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r w:rsidDel="00000000" w:rsidR="00000000" w:rsidRPr="00000000">
        <w:rPr>
          <w:rtl w:val="0"/>
        </w:rPr>
        <w:t xml:space="preserve">INFORMATION ON BACHELOR’S THESIS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tabs>
          <w:tab w:val="left" w:pos="8505"/>
        </w:tabs>
        <w:spacing w:before="120" w:line="276" w:lineRule="auto"/>
        <w:ind w:hanging="720"/>
        <w:jc w:val="both"/>
        <w:rPr>
          <w:sz w:val="26"/>
          <w:szCs w:val="26"/>
        </w:rPr>
      </w:pPr>
      <w:r w:rsidDel="00000000" w:rsidR="00000000" w:rsidRPr="00000000">
        <w:rPr>
          <w:sz w:val="26"/>
          <w:szCs w:val="26"/>
          <w:rtl w:val="0"/>
        </w:rPr>
        <w:t xml:space="preserve">1.  Thesis title: Building a system of human resource management services</w:t>
      </w:r>
    </w:p>
    <w:p w:rsidR="00000000" w:rsidDel="00000000" w:rsidP="00000000" w:rsidRDefault="00000000" w:rsidRPr="00000000" w14:paraId="00000004">
      <w:pPr>
        <w:tabs>
          <w:tab w:val="left" w:pos="6521"/>
        </w:tabs>
        <w:spacing w:line="276" w:lineRule="auto"/>
        <w:ind w:hanging="720"/>
        <w:jc w:val="both"/>
        <w:rPr>
          <w:sz w:val="26"/>
          <w:szCs w:val="26"/>
        </w:rPr>
      </w:pPr>
      <w:r w:rsidDel="00000000" w:rsidR="00000000" w:rsidRPr="00000000">
        <w:rPr>
          <w:sz w:val="26"/>
          <w:szCs w:val="26"/>
          <w:rtl w:val="0"/>
        </w:rPr>
        <w:t xml:space="preserve">2.  Major/Specialized: Information Technology / </w:t>
      </w:r>
      <w:r w:rsidDel="00000000" w:rsidR="00000000" w:rsidRPr="00000000">
        <w:rPr>
          <w:rtl w:val="0"/>
        </w:rPr>
        <w:t xml:space="preserve">Software</w:t>
      </w:r>
      <w:r w:rsidDel="00000000" w:rsidR="00000000" w:rsidRPr="00000000">
        <w:rPr>
          <w:sz w:val="26"/>
          <w:szCs w:val="26"/>
          <w:rtl w:val="0"/>
        </w:rPr>
        <w:t xml:space="preserve"> technology</w:t>
      </w:r>
    </w:p>
    <w:p w:rsidR="00000000" w:rsidDel="00000000" w:rsidP="00000000" w:rsidRDefault="00000000" w:rsidRPr="00000000" w14:paraId="00000005">
      <w:pPr>
        <w:tabs>
          <w:tab w:val="left" w:pos="6521"/>
        </w:tabs>
        <w:spacing w:line="276" w:lineRule="auto"/>
        <w:ind w:hanging="720"/>
        <w:jc w:val="both"/>
        <w:rPr>
          <w:sz w:val="26"/>
          <w:szCs w:val="26"/>
        </w:rPr>
      </w:pPr>
      <w:r w:rsidDel="00000000" w:rsidR="00000000" w:rsidRPr="00000000">
        <w:rPr>
          <w:sz w:val="26"/>
          <w:szCs w:val="26"/>
          <w:rtl w:val="0"/>
        </w:rPr>
        <w:t xml:space="preserve">3.  Code of Major/Specialized: 52480210</w:t>
      </w:r>
    </w:p>
    <w:p w:rsidR="00000000" w:rsidDel="00000000" w:rsidP="00000000" w:rsidRDefault="00000000" w:rsidRPr="00000000" w14:paraId="00000006">
      <w:pPr>
        <w:tabs>
          <w:tab w:val="left" w:pos="6521"/>
        </w:tabs>
        <w:spacing w:line="276" w:lineRule="auto"/>
        <w:ind w:hanging="720"/>
        <w:jc w:val="both"/>
        <w:rPr>
          <w:sz w:val="26"/>
          <w:szCs w:val="26"/>
        </w:rPr>
      </w:pPr>
      <w:r w:rsidDel="00000000" w:rsidR="00000000" w:rsidRPr="00000000">
        <w:rPr>
          <w:sz w:val="26"/>
          <w:szCs w:val="26"/>
          <w:rtl w:val="0"/>
        </w:rPr>
        <w:t xml:space="preserve">4.  Students: </w:t>
      </w:r>
    </w:p>
    <w:p w:rsidR="00000000" w:rsidDel="00000000" w:rsidP="00000000" w:rsidRDefault="00000000" w:rsidRPr="00000000" w14:paraId="00000007">
      <w:pPr>
        <w:tabs>
          <w:tab w:val="left" w:pos="709"/>
          <w:tab w:val="left" w:pos="8505"/>
        </w:tabs>
        <w:spacing w:line="276" w:lineRule="auto"/>
        <w:ind w:hanging="720"/>
        <w:jc w:val="both"/>
        <w:rPr>
          <w:sz w:val="26"/>
          <w:szCs w:val="26"/>
        </w:rPr>
      </w:pPr>
      <w:r w:rsidDel="00000000" w:rsidR="00000000" w:rsidRPr="00000000">
        <w:rPr>
          <w:sz w:val="26"/>
          <w:szCs w:val="26"/>
          <w:rtl w:val="0"/>
        </w:rPr>
        <w:tab/>
        <w:t xml:space="preserve">Full name:</w:t>
      </w:r>
      <w:r w:rsidDel="00000000" w:rsidR="00000000" w:rsidRPr="00000000">
        <w:rPr>
          <w:sz w:val="14"/>
          <w:szCs w:val="14"/>
          <w:rtl w:val="0"/>
        </w:rPr>
        <w:t xml:space="preserve">  </w:t>
      </w:r>
      <w:r w:rsidDel="00000000" w:rsidR="00000000" w:rsidRPr="00000000">
        <w:rPr>
          <w:sz w:val="26"/>
          <w:szCs w:val="26"/>
          <w:rtl w:val="0"/>
        </w:rPr>
        <w:t xml:space="preserve">Lê Hồng Ngọc</w:t>
      </w:r>
    </w:p>
    <w:p w:rsidR="00000000" w:rsidDel="00000000" w:rsidP="00000000" w:rsidRDefault="00000000" w:rsidRPr="00000000" w14:paraId="00000008">
      <w:pPr>
        <w:tabs>
          <w:tab w:val="left" w:pos="720"/>
          <w:tab w:val="left" w:pos="5103"/>
          <w:tab w:val="left" w:pos="8505"/>
        </w:tabs>
        <w:spacing w:line="276" w:lineRule="auto"/>
        <w:jc w:val="both"/>
        <w:rPr>
          <w:sz w:val="26"/>
          <w:szCs w:val="26"/>
        </w:rPr>
      </w:pPr>
      <w:r w:rsidDel="00000000" w:rsidR="00000000" w:rsidRPr="00000000">
        <w:rPr>
          <w:sz w:val="26"/>
          <w:szCs w:val="26"/>
          <w:rtl w:val="0"/>
        </w:rPr>
        <w:tab/>
        <w:t xml:space="preserve">Gender: Male </w:t>
        <w:tab/>
        <w:t xml:space="preserve">Date of birth: 22/04/1997</w:t>
      </w:r>
    </w:p>
    <w:p w:rsidR="00000000" w:rsidDel="00000000" w:rsidP="00000000" w:rsidRDefault="00000000" w:rsidRPr="00000000" w14:paraId="00000009">
      <w:pPr>
        <w:tabs>
          <w:tab w:val="left" w:pos="720"/>
          <w:tab w:val="left" w:pos="5103"/>
          <w:tab w:val="left" w:pos="8505"/>
        </w:tabs>
        <w:spacing w:line="276" w:lineRule="auto"/>
        <w:jc w:val="both"/>
        <w:rPr>
          <w:sz w:val="26"/>
          <w:szCs w:val="26"/>
          <w:highlight w:val="white"/>
        </w:rPr>
      </w:pPr>
      <w:bookmarkStart w:colFirst="0" w:colLast="0" w:name="_heading=h.gjdgxs" w:id="0"/>
      <w:bookmarkEnd w:id="0"/>
      <w:r w:rsidDel="00000000" w:rsidR="00000000" w:rsidRPr="00000000">
        <w:rPr>
          <w:sz w:val="26"/>
          <w:szCs w:val="26"/>
          <w:rtl w:val="0"/>
        </w:rPr>
        <w:tab/>
        <w:t xml:space="preserve">Student ID: </w:t>
      </w:r>
      <w:r w:rsidDel="00000000" w:rsidR="00000000" w:rsidRPr="00000000">
        <w:rPr>
          <w:sz w:val="26"/>
          <w:szCs w:val="26"/>
          <w:highlight w:val="white"/>
          <w:rtl w:val="0"/>
        </w:rPr>
        <w:t xml:space="preserve">15A10010021 </w:t>
        <w:tab/>
      </w:r>
      <w:r w:rsidDel="00000000" w:rsidR="00000000" w:rsidRPr="00000000">
        <w:rPr>
          <w:sz w:val="26"/>
          <w:szCs w:val="26"/>
          <w:rtl w:val="0"/>
        </w:rPr>
        <w:t xml:space="preserve">Class name: </w:t>
      </w:r>
      <w:r w:rsidDel="00000000" w:rsidR="00000000" w:rsidRPr="00000000">
        <w:rPr>
          <w:sz w:val="26"/>
          <w:szCs w:val="26"/>
          <w:highlight w:val="white"/>
          <w:rtl w:val="0"/>
        </w:rPr>
        <w:t xml:space="preserve">1510A06'</w:t>
      </w:r>
    </w:p>
    <w:p w:rsidR="00000000" w:rsidDel="00000000" w:rsidP="00000000" w:rsidRDefault="00000000" w:rsidRPr="00000000" w14:paraId="0000000A">
      <w:pPr>
        <w:tabs>
          <w:tab w:val="left" w:pos="709"/>
          <w:tab w:val="left" w:pos="8505"/>
        </w:tabs>
        <w:spacing w:line="276" w:lineRule="auto"/>
        <w:ind w:hanging="720"/>
        <w:jc w:val="both"/>
        <w:rPr>
          <w:sz w:val="26"/>
          <w:szCs w:val="26"/>
        </w:rPr>
      </w:pPr>
      <w:r w:rsidDel="00000000" w:rsidR="00000000" w:rsidRPr="00000000">
        <w:rPr>
          <w:sz w:val="26"/>
          <w:szCs w:val="26"/>
          <w:rtl w:val="0"/>
        </w:rPr>
        <w:tab/>
        <w:t xml:space="preserve">Full name: Nguyễn Anh Tú</w:t>
      </w:r>
    </w:p>
    <w:p w:rsidR="00000000" w:rsidDel="00000000" w:rsidP="00000000" w:rsidRDefault="00000000" w:rsidRPr="00000000" w14:paraId="0000000B">
      <w:pPr>
        <w:tabs>
          <w:tab w:val="left" w:pos="720"/>
          <w:tab w:val="left" w:pos="5103"/>
          <w:tab w:val="left" w:pos="8505"/>
        </w:tabs>
        <w:spacing w:line="276" w:lineRule="auto"/>
        <w:jc w:val="both"/>
        <w:rPr>
          <w:sz w:val="26"/>
          <w:szCs w:val="26"/>
        </w:rPr>
      </w:pPr>
      <w:r w:rsidDel="00000000" w:rsidR="00000000" w:rsidRPr="00000000">
        <w:rPr>
          <w:sz w:val="26"/>
          <w:szCs w:val="26"/>
          <w:rtl w:val="0"/>
        </w:rPr>
        <w:tab/>
        <w:t xml:space="preserve">Gender: Male </w:t>
        <w:tab/>
        <w:t xml:space="preserve">Date of birth: 07/06/1996</w:t>
      </w:r>
    </w:p>
    <w:p w:rsidR="00000000" w:rsidDel="00000000" w:rsidP="00000000" w:rsidRDefault="00000000" w:rsidRPr="00000000" w14:paraId="0000000C">
      <w:pPr>
        <w:tabs>
          <w:tab w:val="left" w:pos="720"/>
          <w:tab w:val="left" w:pos="5103"/>
          <w:tab w:val="left" w:pos="8505"/>
        </w:tabs>
        <w:spacing w:line="276" w:lineRule="auto"/>
        <w:jc w:val="both"/>
        <w:rPr>
          <w:sz w:val="26"/>
          <w:szCs w:val="26"/>
          <w:highlight w:val="white"/>
        </w:rPr>
      </w:pPr>
      <w:bookmarkStart w:colFirst="0" w:colLast="0" w:name="_heading=h.gjdgxs" w:id="0"/>
      <w:bookmarkEnd w:id="0"/>
      <w:r w:rsidDel="00000000" w:rsidR="00000000" w:rsidRPr="00000000">
        <w:rPr>
          <w:sz w:val="26"/>
          <w:szCs w:val="26"/>
          <w:rtl w:val="0"/>
        </w:rPr>
        <w:tab/>
        <w:t xml:space="preserve">Student ID: </w:t>
      </w:r>
      <w:r w:rsidDel="00000000" w:rsidR="00000000" w:rsidRPr="00000000">
        <w:rPr>
          <w:sz w:val="26"/>
          <w:szCs w:val="26"/>
          <w:highlight w:val="white"/>
          <w:rtl w:val="0"/>
        </w:rPr>
        <w:t xml:space="preserve">15A10010157 </w:t>
        <w:tab/>
      </w:r>
      <w:r w:rsidDel="00000000" w:rsidR="00000000" w:rsidRPr="00000000">
        <w:rPr>
          <w:sz w:val="26"/>
          <w:szCs w:val="26"/>
          <w:rtl w:val="0"/>
        </w:rPr>
        <w:t xml:space="preserve">Class name: </w:t>
      </w:r>
      <w:r w:rsidDel="00000000" w:rsidR="00000000" w:rsidRPr="00000000">
        <w:rPr>
          <w:sz w:val="26"/>
          <w:szCs w:val="26"/>
          <w:highlight w:val="white"/>
          <w:rtl w:val="0"/>
        </w:rPr>
        <w:t xml:space="preserve">1510A06</w:t>
      </w:r>
    </w:p>
    <w:p w:rsidR="00000000" w:rsidDel="00000000" w:rsidP="00000000" w:rsidRDefault="00000000" w:rsidRPr="00000000" w14:paraId="0000000D">
      <w:pPr>
        <w:tabs>
          <w:tab w:val="left" w:pos="6521"/>
        </w:tabs>
        <w:spacing w:before="120" w:line="276" w:lineRule="auto"/>
        <w:ind w:hanging="720"/>
        <w:jc w:val="both"/>
        <w:rPr>
          <w:sz w:val="26"/>
          <w:szCs w:val="26"/>
        </w:rPr>
      </w:pPr>
      <w:r w:rsidDel="00000000" w:rsidR="00000000" w:rsidRPr="00000000">
        <w:rPr>
          <w:sz w:val="26"/>
          <w:szCs w:val="26"/>
          <w:rtl w:val="0"/>
        </w:rPr>
        <w:t xml:space="preserve">5.  Supervisors:</w:t>
      </w:r>
    </w:p>
    <w:p w:rsidR="00000000" w:rsidDel="00000000" w:rsidP="00000000" w:rsidRDefault="00000000" w:rsidRPr="00000000" w14:paraId="0000000E">
      <w:pPr>
        <w:tabs>
          <w:tab w:val="left" w:pos="709"/>
          <w:tab w:val="left" w:pos="8505"/>
        </w:tabs>
        <w:spacing w:line="276" w:lineRule="auto"/>
        <w:jc w:val="both"/>
        <w:rPr>
          <w:sz w:val="26"/>
          <w:szCs w:val="26"/>
        </w:rPr>
      </w:pPr>
      <w:r w:rsidDel="00000000" w:rsidR="00000000" w:rsidRPr="00000000">
        <w:rPr>
          <w:sz w:val="26"/>
          <w:szCs w:val="26"/>
          <w:rtl w:val="0"/>
        </w:rPr>
        <w:tab/>
        <w:t xml:space="preserve">Full name:</w:t>
      </w:r>
      <w:r w:rsidDel="00000000" w:rsidR="00000000" w:rsidRPr="00000000">
        <w:rPr>
          <w:sz w:val="14"/>
          <w:szCs w:val="14"/>
          <w:rtl w:val="0"/>
        </w:rPr>
        <w:t xml:space="preserve"> </w:t>
      </w:r>
      <w:r w:rsidDel="00000000" w:rsidR="00000000" w:rsidRPr="00000000">
        <w:rPr>
          <w:sz w:val="26"/>
          <w:szCs w:val="26"/>
          <w:rtl w:val="0"/>
        </w:rPr>
        <w:t xml:space="preserve"> Thái Thanh Tùng</w:t>
      </w:r>
    </w:p>
    <w:p w:rsidR="00000000" w:rsidDel="00000000" w:rsidP="00000000" w:rsidRDefault="00000000" w:rsidRPr="00000000" w14:paraId="0000000F">
      <w:pPr>
        <w:tabs>
          <w:tab w:val="left" w:pos="720"/>
          <w:tab w:val="left" w:pos="5103"/>
        </w:tabs>
        <w:spacing w:line="276" w:lineRule="auto"/>
        <w:jc w:val="both"/>
        <w:rPr>
          <w:sz w:val="26"/>
          <w:szCs w:val="26"/>
        </w:rPr>
      </w:pPr>
      <w:r w:rsidDel="00000000" w:rsidR="00000000" w:rsidRPr="00000000">
        <w:rPr>
          <w:sz w:val="26"/>
          <w:szCs w:val="26"/>
          <w:rtl w:val="0"/>
        </w:rPr>
        <w:tab/>
        <w:t xml:space="preserve">Degree: Master</w:t>
      </w:r>
    </w:p>
    <w:p w:rsidR="00000000" w:rsidDel="00000000" w:rsidP="00000000" w:rsidRDefault="00000000" w:rsidRPr="00000000" w14:paraId="00000010">
      <w:pPr>
        <w:tabs>
          <w:tab w:val="left" w:pos="720"/>
          <w:tab w:val="left" w:pos="4536"/>
          <w:tab w:val="left" w:pos="8505"/>
        </w:tabs>
        <w:spacing w:line="276" w:lineRule="auto"/>
        <w:jc w:val="both"/>
        <w:rPr>
          <w:sz w:val="26"/>
          <w:szCs w:val="26"/>
        </w:rPr>
      </w:pPr>
      <w:r w:rsidDel="00000000" w:rsidR="00000000" w:rsidRPr="00000000">
        <w:rPr>
          <w:sz w:val="26"/>
          <w:szCs w:val="26"/>
          <w:rtl w:val="0"/>
        </w:rPr>
        <w:tab/>
        <w:t xml:space="preserve">Organization: Faculty of Information Technology - Hanoi Open University</w:t>
      </w:r>
    </w:p>
    <w:p w:rsidR="00000000" w:rsidDel="00000000" w:rsidP="00000000" w:rsidRDefault="00000000" w:rsidRPr="00000000" w14:paraId="00000011">
      <w:pPr>
        <w:tabs>
          <w:tab w:val="left" w:pos="8505"/>
        </w:tabs>
        <w:spacing w:before="120" w:line="276" w:lineRule="auto"/>
        <w:ind w:hanging="720"/>
        <w:jc w:val="both"/>
        <w:rPr>
          <w:sz w:val="26"/>
          <w:szCs w:val="26"/>
        </w:rPr>
      </w:pPr>
      <w:r w:rsidDel="00000000" w:rsidR="00000000" w:rsidRPr="00000000">
        <w:rPr>
          <w:sz w:val="26"/>
          <w:szCs w:val="26"/>
          <w:rtl w:val="0"/>
        </w:rPr>
        <w:t xml:space="preserve">6.  Summary of the thesis content: </w:t>
      </w:r>
    </w:p>
    <w:p w:rsidR="00000000" w:rsidDel="00000000" w:rsidP="00000000" w:rsidRDefault="00000000" w:rsidRPr="00000000" w14:paraId="00000012">
      <w:pPr>
        <w:spacing w:line="276" w:lineRule="auto"/>
        <w:ind w:hanging="720"/>
        <w:jc w:val="both"/>
        <w:rPr>
          <w:sz w:val="26"/>
          <w:szCs w:val="26"/>
        </w:rPr>
      </w:pPr>
      <w:r w:rsidDel="00000000" w:rsidR="00000000" w:rsidRPr="00000000">
        <w:rPr>
          <w:sz w:val="26"/>
          <w:szCs w:val="26"/>
          <w:rtl w:val="0"/>
        </w:rPr>
        <w:tab/>
        <w:t xml:space="preserve">Topic: "Building a human resource management service system" aimed at small business users, businesses are not able to build their own human resource management system. The business support system is in the form of leasing services to manage personnel. Usually businesses must directly build a human resource management system to meet the needs of the business. When using the system, the enterprise hires personnel management services, thereby reducing the management effort and the cost of investment in information technology infrastructure and, at the same time, by using products and businesses. have an effective and professional company management process.</w:t>
      </w:r>
    </w:p>
    <w:p w:rsidR="00000000" w:rsidDel="00000000" w:rsidP="00000000" w:rsidRDefault="00000000" w:rsidRPr="00000000" w14:paraId="00000013">
      <w:pPr>
        <w:tabs>
          <w:tab w:val="left" w:pos="8505"/>
        </w:tabs>
        <w:spacing w:line="276" w:lineRule="auto"/>
        <w:ind w:hanging="720"/>
        <w:jc w:val="both"/>
        <w:rPr>
          <w:sz w:val="26"/>
          <w:szCs w:val="26"/>
        </w:rPr>
      </w:pPr>
      <w:r w:rsidDel="00000000" w:rsidR="00000000" w:rsidRPr="00000000">
        <w:rPr>
          <w:sz w:val="26"/>
          <w:szCs w:val="26"/>
          <w:rtl w:val="0"/>
        </w:rPr>
        <w:t xml:space="preserve">7. Summary of the findings of the thesis:</w:t>
      </w:r>
    </w:p>
    <w:p w:rsidR="00000000" w:rsidDel="00000000" w:rsidP="00000000" w:rsidRDefault="00000000" w:rsidRPr="00000000" w14:paraId="00000014">
      <w:pPr>
        <w:tabs>
          <w:tab w:val="left" w:pos="8505"/>
        </w:tabs>
        <w:spacing w:line="276" w:lineRule="auto"/>
        <w:ind w:hanging="720"/>
        <w:jc w:val="both"/>
        <w:rPr>
          <w:sz w:val="26"/>
          <w:szCs w:val="26"/>
        </w:rPr>
      </w:pPr>
      <w:r w:rsidDel="00000000" w:rsidR="00000000" w:rsidRPr="00000000">
        <w:rPr>
          <w:sz w:val="26"/>
          <w:szCs w:val="26"/>
          <w:rtl w:val="0"/>
        </w:rPr>
        <w:tab/>
        <w:t xml:space="preserve">The basic theme accomplishes all the proposed functions such as decentralization, account management, and user management</w:t>
      </w:r>
    </w:p>
    <w:p w:rsidR="00000000" w:rsidDel="00000000" w:rsidP="00000000" w:rsidRDefault="00000000" w:rsidRPr="00000000" w14:paraId="00000015">
      <w:pPr>
        <w:tabs>
          <w:tab w:val="left" w:pos="8505"/>
        </w:tabs>
        <w:spacing w:line="276" w:lineRule="auto"/>
        <w:ind w:hanging="720"/>
        <w:jc w:val="both"/>
        <w:rPr>
          <w:sz w:val="26"/>
          <w:szCs w:val="26"/>
        </w:rPr>
      </w:pPr>
      <w:r w:rsidDel="00000000" w:rsidR="00000000" w:rsidRPr="00000000">
        <w:rPr>
          <w:sz w:val="26"/>
          <w:szCs w:val="26"/>
          <w:rtl w:val="0"/>
        </w:rPr>
        <w:tab/>
        <w:t xml:space="preserve">For the service provider fulfilling the function of managing the company, managing the terms of the service contract and the service provider, managing the service level.</w:t>
      </w:r>
    </w:p>
    <w:p w:rsidR="00000000" w:rsidDel="00000000" w:rsidP="00000000" w:rsidRDefault="00000000" w:rsidRPr="00000000" w14:paraId="00000016">
      <w:pPr>
        <w:tabs>
          <w:tab w:val="left" w:pos="8505"/>
        </w:tabs>
        <w:spacing w:line="276" w:lineRule="auto"/>
        <w:ind w:hanging="720"/>
        <w:jc w:val="both"/>
        <w:rPr>
          <w:sz w:val="26"/>
          <w:szCs w:val="26"/>
        </w:rPr>
      </w:pPr>
      <w:r w:rsidDel="00000000" w:rsidR="00000000" w:rsidRPr="00000000">
        <w:rPr>
          <w:sz w:val="26"/>
          <w:szCs w:val="26"/>
          <w:rtl w:val="0"/>
        </w:rPr>
        <w:tab/>
        <w:t xml:space="preserve">For businesses using services that complete the functions of employee management, staff management, management of contracts signed in the contract between the enterprise signed with employees, project management - monitoring but which project employee is involved.</w:t>
      </w:r>
    </w:p>
    <w:p w:rsidR="00000000" w:rsidDel="00000000" w:rsidP="00000000" w:rsidRDefault="00000000" w:rsidRPr="00000000" w14:paraId="00000017">
      <w:pPr>
        <w:tabs>
          <w:tab w:val="left" w:pos="8505"/>
        </w:tabs>
        <w:spacing w:line="276" w:lineRule="auto"/>
        <w:ind w:hanging="720"/>
        <w:jc w:val="both"/>
        <w:rPr>
          <w:sz w:val="26"/>
          <w:szCs w:val="26"/>
        </w:rPr>
      </w:pPr>
      <w:r w:rsidDel="00000000" w:rsidR="00000000" w:rsidRPr="00000000">
        <w:rPr>
          <w:sz w:val="26"/>
          <w:szCs w:val="26"/>
          <w:rtl w:val="0"/>
        </w:rPr>
        <w:tab/>
        <w:t xml:space="preserve">For corporate employees who use the service to complete the employee function, edit the personal information of the enterprise, view the information of the department where the employee is being allocated, view information about the project the employee is involved in out.</w:t>
      </w:r>
    </w:p>
    <w:p w:rsidR="00000000" w:rsidDel="00000000" w:rsidP="00000000" w:rsidRDefault="00000000" w:rsidRPr="00000000" w14:paraId="00000018">
      <w:pPr>
        <w:tabs>
          <w:tab w:val="left" w:pos="8505"/>
        </w:tabs>
        <w:spacing w:line="276" w:lineRule="auto"/>
        <w:ind w:hanging="720"/>
        <w:jc w:val="both"/>
        <w:rPr>
          <w:sz w:val="26"/>
          <w:szCs w:val="26"/>
        </w:rPr>
      </w:pPr>
      <w:r w:rsidDel="00000000" w:rsidR="00000000" w:rsidRPr="00000000">
        <w:rPr>
          <w:rtl w:val="0"/>
        </w:rPr>
      </w:r>
    </w:p>
    <w:p w:rsidR="00000000" w:rsidDel="00000000" w:rsidP="00000000" w:rsidRDefault="00000000" w:rsidRPr="00000000" w14:paraId="00000019">
      <w:pPr>
        <w:tabs>
          <w:tab w:val="left" w:pos="8505"/>
        </w:tabs>
        <w:spacing w:line="276" w:lineRule="auto"/>
        <w:ind w:hanging="720"/>
        <w:jc w:val="both"/>
        <w:rPr>
          <w:sz w:val="26"/>
          <w:szCs w:val="26"/>
        </w:rPr>
      </w:pPr>
      <w:r w:rsidDel="00000000" w:rsidR="00000000" w:rsidRPr="00000000">
        <w:rPr>
          <w:rtl w:val="0"/>
        </w:rPr>
        <w:t xml:space="preserve">8. </w:t>
      </w:r>
      <w:r w:rsidDel="00000000" w:rsidR="00000000" w:rsidRPr="00000000">
        <w:rPr>
          <w:sz w:val="26"/>
          <w:szCs w:val="26"/>
          <w:rtl w:val="0"/>
        </w:rPr>
        <w:t xml:space="preserve">Practical applicability:</w:t>
      </w:r>
    </w:p>
    <w:p w:rsidR="00000000" w:rsidDel="00000000" w:rsidP="00000000" w:rsidRDefault="00000000" w:rsidRPr="00000000" w14:paraId="0000001A">
      <w:pPr>
        <w:tabs>
          <w:tab w:val="left" w:pos="8505"/>
        </w:tabs>
        <w:spacing w:line="276" w:lineRule="auto"/>
        <w:ind w:hanging="720"/>
        <w:jc w:val="both"/>
        <w:rPr>
          <w:sz w:val="26"/>
          <w:szCs w:val="26"/>
        </w:rPr>
      </w:pPr>
      <w:r w:rsidDel="00000000" w:rsidR="00000000" w:rsidRPr="00000000">
        <w:rPr>
          <w:sz w:val="26"/>
          <w:szCs w:val="26"/>
          <w:rtl w:val="0"/>
        </w:rPr>
        <w:t xml:space="preserve">9. Further research directions:</w:t>
      </w:r>
    </w:p>
    <w:p w:rsidR="00000000" w:rsidDel="00000000" w:rsidP="00000000" w:rsidRDefault="00000000" w:rsidRPr="00000000" w14:paraId="0000001B">
      <w:pPr>
        <w:numPr>
          <w:ilvl w:val="0"/>
          <w:numId w:val="1"/>
        </w:numPr>
        <w:tabs>
          <w:tab w:val="left" w:pos="8505"/>
        </w:tabs>
        <w:spacing w:line="276" w:lineRule="auto"/>
        <w:ind w:left="720" w:hanging="360"/>
        <w:jc w:val="both"/>
        <w:rPr>
          <w:sz w:val="26"/>
          <w:szCs w:val="26"/>
          <w:u w:val="none"/>
        </w:rPr>
      </w:pPr>
      <w:r w:rsidDel="00000000" w:rsidR="00000000" w:rsidRPr="00000000">
        <w:rPr>
          <w:sz w:val="26"/>
          <w:szCs w:val="26"/>
          <w:rtl w:val="0"/>
        </w:rPr>
        <w:t xml:space="preserve">Perfecting the shortcomings</w:t>
      </w:r>
    </w:p>
    <w:p w:rsidR="00000000" w:rsidDel="00000000" w:rsidP="00000000" w:rsidRDefault="00000000" w:rsidRPr="00000000" w14:paraId="0000001C">
      <w:pPr>
        <w:numPr>
          <w:ilvl w:val="0"/>
          <w:numId w:val="1"/>
        </w:numPr>
        <w:tabs>
          <w:tab w:val="left" w:pos="8505"/>
        </w:tabs>
        <w:spacing w:line="276" w:lineRule="auto"/>
        <w:ind w:left="720" w:hanging="360"/>
        <w:jc w:val="both"/>
        <w:rPr>
          <w:sz w:val="26"/>
          <w:szCs w:val="26"/>
          <w:u w:val="none"/>
        </w:rPr>
      </w:pPr>
      <w:r w:rsidDel="00000000" w:rsidR="00000000" w:rsidRPr="00000000">
        <w:rPr>
          <w:sz w:val="26"/>
          <w:szCs w:val="26"/>
          <w:rtl w:val="0"/>
        </w:rPr>
        <w:t xml:space="preserve">Security of system information</w:t>
      </w:r>
    </w:p>
    <w:p w:rsidR="00000000" w:rsidDel="00000000" w:rsidP="00000000" w:rsidRDefault="00000000" w:rsidRPr="00000000" w14:paraId="0000001D">
      <w:pPr>
        <w:numPr>
          <w:ilvl w:val="0"/>
          <w:numId w:val="1"/>
        </w:numPr>
        <w:tabs>
          <w:tab w:val="left" w:pos="8505"/>
        </w:tabs>
        <w:spacing w:line="276" w:lineRule="auto"/>
        <w:ind w:left="720" w:hanging="360"/>
        <w:jc w:val="both"/>
        <w:rPr>
          <w:sz w:val="26"/>
          <w:szCs w:val="26"/>
          <w:u w:val="none"/>
        </w:rPr>
      </w:pPr>
      <w:r w:rsidDel="00000000" w:rsidR="00000000" w:rsidRPr="00000000">
        <w:rPr>
          <w:sz w:val="26"/>
          <w:szCs w:val="26"/>
          <w:rtl w:val="0"/>
        </w:rPr>
        <w:t xml:space="preserve">Expand the system in terms of professional functions of human resources management</w:t>
      </w:r>
    </w:p>
    <w:p w:rsidR="00000000" w:rsidDel="00000000" w:rsidP="00000000" w:rsidRDefault="00000000" w:rsidRPr="00000000" w14:paraId="0000001E">
      <w:pPr>
        <w:numPr>
          <w:ilvl w:val="0"/>
          <w:numId w:val="1"/>
        </w:numPr>
        <w:tabs>
          <w:tab w:val="left" w:pos="8505"/>
        </w:tabs>
        <w:spacing w:line="276" w:lineRule="auto"/>
        <w:ind w:left="720" w:hanging="360"/>
        <w:jc w:val="both"/>
        <w:rPr>
          <w:sz w:val="26"/>
          <w:szCs w:val="26"/>
          <w:u w:val="none"/>
        </w:rPr>
      </w:pPr>
      <w:r w:rsidDel="00000000" w:rsidR="00000000" w:rsidRPr="00000000">
        <w:rPr>
          <w:sz w:val="26"/>
          <w:szCs w:val="26"/>
          <w:rtl w:val="0"/>
        </w:rPr>
        <w:t xml:space="preserve">Upgrade to improve data processing performance</w:t>
      </w:r>
    </w:p>
    <w:p w:rsidR="00000000" w:rsidDel="00000000" w:rsidP="00000000" w:rsidRDefault="00000000" w:rsidRPr="00000000" w14:paraId="0000001F">
      <w:pPr>
        <w:tabs>
          <w:tab w:val="left" w:pos="8505"/>
        </w:tabs>
        <w:spacing w:line="276" w:lineRule="auto"/>
        <w:ind w:hanging="720"/>
        <w:jc w:val="both"/>
        <w:rPr>
          <w:sz w:val="26"/>
          <w:szCs w:val="26"/>
        </w:rPr>
      </w:pPr>
      <w:r w:rsidDel="00000000" w:rsidR="00000000" w:rsidRPr="00000000">
        <w:rPr>
          <w:sz w:val="26"/>
          <w:szCs w:val="26"/>
          <w:rtl w:val="0"/>
        </w:rPr>
        <w:t xml:space="preserve">10. Related publications, applications or activities: (if any)</w:t>
      </w:r>
    </w:p>
    <w:p w:rsidR="00000000" w:rsidDel="00000000" w:rsidP="00000000" w:rsidRDefault="00000000" w:rsidRPr="00000000" w14:paraId="00000020">
      <w:pPr>
        <w:spacing w:line="360" w:lineRule="auto"/>
        <w:ind w:left="738" w:hanging="284"/>
        <w:rPr/>
      </w:pPr>
      <w:r w:rsidDel="00000000" w:rsidR="00000000" w:rsidRPr="00000000">
        <w:rPr>
          <w:rtl w:val="0"/>
        </w:rPr>
      </w:r>
    </w:p>
    <w:p w:rsidR="00000000" w:rsidDel="00000000" w:rsidP="00000000" w:rsidRDefault="00000000" w:rsidRPr="00000000" w14:paraId="00000021">
      <w:pPr>
        <w:tabs>
          <w:tab w:val="left" w:pos="6379"/>
        </w:tabs>
        <w:spacing w:before="120" w:line="276" w:lineRule="auto"/>
        <w:rPr>
          <w:sz w:val="26"/>
          <w:szCs w:val="26"/>
        </w:rPr>
      </w:pPr>
      <w:r w:rsidDel="00000000" w:rsidR="00000000" w:rsidRPr="00000000">
        <w:rPr>
          <w:sz w:val="26"/>
          <w:szCs w:val="26"/>
          <w:rtl w:val="0"/>
        </w:rPr>
        <w:tab/>
        <w:t xml:space="preserve">Hanoi, 19/11/2019</w:t>
      </w:r>
    </w:p>
    <w:p w:rsidR="00000000" w:rsidDel="00000000" w:rsidP="00000000" w:rsidRDefault="00000000" w:rsidRPr="00000000" w14:paraId="00000022">
      <w:pPr>
        <w:tabs>
          <w:tab w:val="center" w:pos="1134"/>
          <w:tab w:val="center" w:pos="7371"/>
        </w:tabs>
        <w:spacing w:before="120" w:line="276" w:lineRule="auto"/>
        <w:rPr>
          <w:sz w:val="26"/>
          <w:szCs w:val="26"/>
        </w:rPr>
      </w:pPr>
      <w:r w:rsidDel="00000000" w:rsidR="00000000" w:rsidRPr="00000000">
        <w:rPr>
          <w:b w:val="1"/>
          <w:sz w:val="26"/>
          <w:szCs w:val="26"/>
          <w:rtl w:val="0"/>
        </w:rPr>
        <w:t xml:space="preserve">Supervisors</w:t>
        <w:tab/>
        <w:t xml:space="preserve">Students</w:t>
      </w: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sectPr>
      <w:headerReference r:id="rId7" w:type="default"/>
      <w:headerReference r:id="rId8" w:type="first"/>
      <w:footerReference r:id="rId9" w:type="default"/>
      <w:footerReference r:id="rId10" w:type="first"/>
      <w:pgSz w:h="16838" w:w="11906"/>
      <w:pgMar w:bottom="1134" w:top="1134" w:left="1871" w:right="90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1/2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36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center" w:pos="1701"/>
        <w:tab w:val="right" w:pos="9072"/>
      </w:tabs>
      <w:rPr/>
    </w:pPr>
    <w:r w:rsidDel="00000000" w:rsidR="00000000" w:rsidRPr="00000000">
      <w:rPr>
        <w:rtl w:val="0"/>
      </w:rPr>
      <w:tab/>
      <w:t xml:space="preserve">Hanoi Open University</w:t>
      <w:tab/>
      <w:tab/>
    </w:r>
    <w:r w:rsidDel="00000000" w:rsidR="00000000" w:rsidRPr="00000000">
      <w:rPr>
        <w:i w:val="1"/>
        <w:sz w:val="16"/>
        <w:szCs w:val="16"/>
        <w:rtl w:val="0"/>
      </w:rPr>
      <w:t xml:space="preserve">(This form is published on 02 Dec 2015)</w:t>
    </w:r>
    <w:r w:rsidDel="00000000" w:rsidR="00000000" w:rsidRPr="00000000">
      <w:rPr>
        <w:rtl w:val="0"/>
      </w:rPr>
    </w:r>
  </w:p>
  <w:p w:rsidR="00000000" w:rsidDel="00000000" w:rsidP="00000000" w:rsidRDefault="00000000" w:rsidRPr="00000000" w14:paraId="00000026">
    <w:pPr>
      <w:tabs>
        <w:tab w:val="center" w:pos="1701"/>
      </w:tabs>
      <w:rPr/>
    </w:pPr>
    <w:r w:rsidDel="00000000" w:rsidR="00000000" w:rsidRPr="00000000">
      <w:rPr>
        <w:rtl w:val="0"/>
      </w:rPr>
      <w:tab/>
      <w:t xml:space="preserve">Faculty of Information Technology</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1701"/>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Trường Đại học Mở Hà Nội</w:t>
      <w:tab/>
      <w:tab/>
      <w:t xml:space="preserve">Khoa Công nghệ Thông tin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17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------o0o-----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Rule="auto"/>
      <w:ind w:left="0" w:firstLine="0"/>
      <w:jc w:val="center"/>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Rule="auto"/>
      <w:ind w:left="0" w:firstLine="0"/>
      <w:jc w:val="center"/>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1"/>
      <w:numPr>
        <w:ilvl w:val="0"/>
        <w:numId w:val="1"/>
      </w:numPr>
      <w:suppressAutoHyphens w:val="0"/>
      <w:bidi w:val="0"/>
      <w:spacing w:after="0" w:before="480"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32"/>
      <w:szCs w:val="32"/>
      <w:effect w:val="none"/>
      <w:vertAlign w:val="baseline"/>
      <w:cs w:val="0"/>
      <w:em w:val="none"/>
      <w:lang w:bidi="ar-SA" w:eastAsia="zh-CN" w:val="en-US"/>
    </w:rPr>
  </w:style>
  <w:style w:type="character" w:styleId="WW8Num1z0">
    <w:name w:val="WW8Num1z0"/>
    <w:next w:val="WW8Num1z0"/>
    <w:autoRedefine w:val="0"/>
    <w:hidden w:val="0"/>
    <w:qFormat w:val="0"/>
    <w:rPr>
      <w:i w:val="0"/>
      <w:w w:val="100"/>
      <w:position w:val="-1"/>
      <w:sz w:val="26"/>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i w:val="0"/>
      <w:w w:val="100"/>
      <w:position w:val="-1"/>
      <w:sz w:val="26"/>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0">
    <w:name w:val="WW8Num4z0"/>
    <w:next w:val="WW8Num4z0"/>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hint="default"/>
      <w:w w:val="100"/>
      <w:position w:val="-1"/>
      <w:effect w:val="none"/>
      <w:vertAlign w:val="baseline"/>
      <w:cs w:val="0"/>
      <w:em w:val="none"/>
      <w:lang/>
    </w:rPr>
  </w:style>
  <w:style w:type="character" w:styleId="WW8Num4z3">
    <w:name w:val="WW8Num4z3"/>
    <w:next w:val="WW8Num4z3"/>
    <w:autoRedefine w:val="0"/>
    <w:hidden w:val="0"/>
    <w:qFormat w:val="0"/>
    <w:rPr>
      <w:rFonts w:ascii="Symbol" w:cs="Symbol" w:hAnsi="Symbol"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erChar">
    <w:name w:val="Header Char"/>
    <w:next w:val="HeaderChar"/>
    <w:autoRedefine w:val="0"/>
    <w:hidden w:val="0"/>
    <w:qFormat w:val="0"/>
    <w:rPr>
      <w:w w:val="100"/>
      <w:position w:val="-1"/>
      <w:sz w:val="28"/>
      <w:szCs w:val="28"/>
      <w:effect w:val="none"/>
      <w:vertAlign w:val="baseline"/>
      <w:cs w:val="0"/>
      <w:em w:val="none"/>
      <w:lang/>
    </w:rPr>
  </w:style>
  <w:style w:type="character" w:styleId="FooterChar">
    <w:name w:val="Footer Char"/>
    <w:next w:val="FooterChar"/>
    <w:autoRedefine w:val="0"/>
    <w:hidden w:val="0"/>
    <w:qFormat w:val="0"/>
    <w:rPr>
      <w:w w:val="100"/>
      <w:position w:val="-1"/>
      <w:sz w:val="28"/>
      <w:szCs w:val="28"/>
      <w:effect w:val="none"/>
      <w:vertAlign w:val="baseline"/>
      <w:cs w:val="0"/>
      <w:em w:val="none"/>
      <w:lang/>
    </w:rPr>
  </w:style>
  <w:style w:type="character" w:styleId="Heading1Char">
    <w:name w:val="Heading 1 Char"/>
    <w:next w:val="Heading1Char"/>
    <w:autoRedefine w:val="0"/>
    <w:hidden w:val="0"/>
    <w:qFormat w:val="0"/>
    <w:rPr>
      <w:b w:val="1"/>
      <w:bCs w:val="1"/>
      <w:w w:val="100"/>
      <w:position w:val="-1"/>
      <w:sz w:val="32"/>
      <w:szCs w:val="32"/>
      <w:effect w:val="none"/>
      <w:vertAlign w:val="baseline"/>
      <w:cs w:val="0"/>
      <w:em w:val="none"/>
      <w:lang/>
    </w:rPr>
  </w:style>
  <w:style w:type="character" w:styleId="List2NorthChar">
    <w:name w:val="List 2 North Char"/>
    <w:next w:val="List2NorthChar"/>
    <w:autoRedefine w:val="0"/>
    <w:hidden w:val="0"/>
    <w:qFormat w:val="0"/>
    <w:rPr>
      <w:w w:val="100"/>
      <w:position w:val="-1"/>
      <w:sz w:val="28"/>
      <w:szCs w:val="24"/>
      <w:effect w:val="none"/>
      <w:vertAlign w:val="baseline"/>
      <w:cs w:val="0"/>
      <w:em w:val="none"/>
      <w:lang/>
    </w:rPr>
  </w:style>
  <w:style w:type="character" w:styleId="SubtitleChar">
    <w:name w:val="Subtitle Char"/>
    <w:next w:val="SubtitleChar"/>
    <w:autoRedefine w:val="0"/>
    <w:hidden w:val="0"/>
    <w:qFormat w:val="0"/>
    <w:rPr>
      <w:rFonts w:ascii="Calibri Light" w:cs="Times New Roman" w:eastAsia="Times New Roman" w:hAnsi="Calibri Light"/>
      <w:w w:val="100"/>
      <w:position w:val="-1"/>
      <w:sz w:val="24"/>
      <w:szCs w:val="24"/>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Lohit Devanagari" w:eastAsia="Noto Sans CJK SC" w:hAnsi="Liberation Sans"/>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New Roman" w:cs="Lohit Devanagari" w:eastAsia="Times New Roman" w:hAnsi="Times New Roman"/>
      <w:w w:val="100"/>
      <w:position w:val="-1"/>
      <w:sz w:val="28"/>
      <w:szCs w:val="28"/>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Lohit Devanagari" w:eastAsia="Times New Roman" w:hAnsi="Times New Roman"/>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Lohit Devanagari" w:eastAsia="Times New Roman" w:hAnsi="Times New Roman"/>
      <w:w w:val="100"/>
      <w:position w:val="-1"/>
      <w:sz w:val="28"/>
      <w:szCs w:val="28"/>
      <w:effect w:val="none"/>
      <w:vertAlign w:val="baseline"/>
      <w:cs w:val="0"/>
      <w:em w:val="none"/>
      <w:lang w:bidi="ar-SA" w:eastAsia="zh-CN" w:val="en-US"/>
    </w:rPr>
  </w:style>
  <w:style w:type="paragraph" w:styleId="Char">
    <w:name w:val="Char"/>
    <w:basedOn w:val="Normal"/>
    <w:next w:val="Normal"/>
    <w:autoRedefine w:val="0"/>
    <w:hidden w:val="0"/>
    <w:qFormat w:val="0"/>
    <w:pPr>
      <w:widowControl w:val="1"/>
      <w:suppressAutoHyphens w:val="0"/>
      <w:bidi w:val="0"/>
      <w:spacing w:after="160" w:before="0" w:line="240" w:lineRule="atLeast"/>
      <w:ind w:leftChars="-1" w:rightChars="0" w:firstLineChars="-1"/>
      <w:textDirection w:val="btLr"/>
      <w:textAlignment w:val="top"/>
      <w:outlineLvl w:val="0"/>
    </w:pPr>
    <w:rPr>
      <w:rFonts w:ascii="Tahoma" w:cs="Tahoma" w:eastAsia="Times New Roman" w:hAnsi="Tahoma"/>
      <w:w w:val="100"/>
      <w:position w:val="-1"/>
      <w:sz w:val="24"/>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ListParagraph">
    <w:name w:val="List Paragraph"/>
    <w:basedOn w:val="Normal"/>
    <w:next w:val="ListParagraph"/>
    <w:autoRedefine w:val="0"/>
    <w:hidden w:val="0"/>
    <w:qFormat w:val="0"/>
    <w:pPr>
      <w:widowControl w:val="1"/>
      <w:suppressAutoHyphens w:val="0"/>
      <w:bidi w:val="0"/>
      <w:spacing w:after="0" w:before="0" w:line="1" w:lineRule="atLeast"/>
      <w:ind w:left="720" w:right="0" w:leftChars="-1" w:rightChars="0" w:firstLine="0" w:firstLineChars="-1"/>
      <w:contextualSpacing w:val="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Normal(Web)">
    <w:name w:val="Normal (Web)"/>
    <w:basedOn w:val="Normal"/>
    <w:next w:val="Normal(Web)"/>
    <w:autoRedefine w:val="0"/>
    <w:hidden w:val="0"/>
    <w:qFormat w:val="0"/>
    <w:pPr>
      <w:widowControl w:val="1"/>
      <w:suppressAutoHyphens w:val="0"/>
      <w:bidi w:val="0"/>
      <w:spacing w:after="280" w:before="28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NoSpacing">
    <w:name w:val="No Spacing"/>
    <w:next w:val="NoSpacing"/>
    <w:autoRedefine w:val="0"/>
    <w:hidden w:val="0"/>
    <w:qFormat w:val="0"/>
    <w:pPr>
      <w:widowControl w:val="1"/>
      <w:suppressAutoHyphens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Subtitle">
    <w:name w:val="Subtitle"/>
    <w:basedOn w:val="Normal"/>
    <w:next w:val="Normal"/>
    <w:autoRedefine w:val="0"/>
    <w:hidden w:val="0"/>
    <w:qFormat w:val="0"/>
    <w:pPr>
      <w:widowControl w:val="1"/>
      <w:suppressAutoHyphens w:val="0"/>
      <w:bidi w:val="0"/>
      <w:spacing w:after="60" w:before="0" w:line="1" w:lineRule="atLeast"/>
      <w:ind w:leftChars="-1" w:rightChars="0" w:firstLineChars="-1"/>
      <w:jc w:val="center"/>
      <w:textDirection w:val="btLr"/>
      <w:textAlignment w:val="top"/>
      <w:outlineLvl w:val="0"/>
    </w:pPr>
    <w:rPr>
      <w:rFonts w:ascii="Calibri Light" w:cs="Times New Roman" w:eastAsia="Times New Roman" w:hAnsi="Calibri Light"/>
      <w:w w:val="100"/>
      <w:position w:val="-1"/>
      <w:sz w:val="24"/>
      <w:szCs w:val="24"/>
      <w:effect w:val="none"/>
      <w:vertAlign w:val="baseline"/>
      <w:cs w:val="0"/>
      <w:em w:val="none"/>
      <w:lang w:bidi="ar-SA" w:eastAsia="zh-CN" w:val="en-US"/>
    </w:rPr>
  </w:style>
  <w:style w:type="paragraph" w:styleId="List2North">
    <w:name w:val="List 2 North"/>
    <w:basedOn w:val="Subtitle"/>
    <w:next w:val="List2North"/>
    <w:autoRedefine w:val="0"/>
    <w:hidden w:val="0"/>
    <w:qFormat w:val="0"/>
    <w:pPr>
      <w:widowControl w:val="1"/>
      <w:numPr>
        <w:ilvl w:val="0"/>
        <w:numId w:val="2"/>
      </w:numPr>
      <w:suppressAutoHyphens w:val="0"/>
      <w:bidi w:val="0"/>
      <w:spacing w:after="0" w:before="0" w:line="360" w:lineRule="auto"/>
      <w:ind w:left="738" w:right="0" w:leftChars="-1" w:rightChars="0" w:hanging="284" w:firstLineChars="-1"/>
      <w:jc w:val="left"/>
      <w:textDirection w:val="btLr"/>
      <w:textAlignment w:val="top"/>
      <w:outlineLvl w:val="0"/>
    </w:pPr>
    <w:rPr>
      <w:rFonts w:ascii="Times New Roman" w:cs="Times New Roman" w:eastAsia="Times New Roman" w:hAnsi="Times New Roman"/>
      <w:w w:val="100"/>
      <w:position w:val="-1"/>
      <w:sz w:val="28"/>
      <w:szCs w:val="24"/>
      <w:effect w:val="none"/>
      <w:vertAlign w:val="baseline"/>
      <w:cs w:val="0"/>
      <w:em w:val="none"/>
      <w:lang w:bidi="ar-SA" w:eastAsia="zh-CN" w:val="en-US"/>
    </w:rPr>
  </w:style>
  <w:style w:type="paragraph" w:styleId="Subtitle">
    <w:name w:val="Subtitle"/>
    <w:basedOn w:val="Normal"/>
    <w:next w:val="Normal"/>
    <w:pPr>
      <w:widowControl w:val="1"/>
      <w:spacing w:after="60" w:before="0" w:lineRule="auto"/>
      <w:jc w:val="center"/>
    </w:pPr>
    <w:rPr>
      <w:rFonts w:ascii="Calibri" w:cs="Calibri" w:eastAsia="Calibri" w:hAnsi="Calibri"/>
      <w:sz w:val="24"/>
      <w:szCs w:val="24"/>
      <w:vertAlign w:val="baseline"/>
    </w:rPr>
  </w:style>
  <w:style w:type="paragraph" w:styleId="Subtitle">
    <w:name w:val="Subtitle"/>
    <w:basedOn w:val="Normal"/>
    <w:next w:val="Normal"/>
    <w:pPr>
      <w:widowControl w:val="1"/>
      <w:spacing w:after="60" w:before="0" w:lineRule="auto"/>
      <w:jc w:val="center"/>
    </w:pPr>
    <w:rPr>
      <w:rFonts w:ascii="Calibri" w:cs="Calibri" w:eastAsia="Calibri" w:hAnsi="Calibri"/>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yUuhuJozQIuDD42PNRaB8/saPA==">AMUW2mVkswsnwkcUL1YGSOZSNYg3fuzf7FFAHHiuriRpWz3XfivYIGySu2kdhqad7XmxLBD/VzF7Gr3pnXyr/iNvJXtDLE9Ts/wV0L3DBntDMx4jOcvLTRgITv6569VoD8sfnqY4rFfN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2019-11-16T04:46:00Z</dcterms:created>
  <dc:creator>User</dc:creator>
</cp:coreProperties>
</file>

<file path=docProps/custom.xml><?xml version="1.0" encoding="utf-8"?>
<Properties xmlns="http://schemas.openxmlformats.org/officeDocument/2006/custom-properties" xmlns:vt="http://schemas.openxmlformats.org/officeDocument/2006/docPropsVTypes"/>
</file>