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A46C0" w14:textId="61E91046" w:rsidR="00490981" w:rsidRDefault="00490981" w:rsidP="00490981">
      <w:pPr>
        <w:pStyle w:val="Heading1"/>
      </w:pPr>
      <w:r>
        <w:t>Conversation 1</w:t>
      </w:r>
    </w:p>
    <w:p w14:paraId="1A1EFAD6" w14:textId="4CEBDA15" w:rsidR="004D6FEB" w:rsidRPr="004D6FEB" w:rsidRDefault="004D6FEB" w:rsidP="004D6FEB">
      <w:r w:rsidRPr="004D6FEB">
        <w:t xml:space="preserve">Để hiểu đơn giản: </w:t>
      </w:r>
      <w:r w:rsidRPr="004D6FEB">
        <w:rPr>
          <w:b/>
          <w:bCs/>
        </w:rPr>
        <w:t>Cả Exness và Mitrade (hay bất kỳ sàn CFD nào) đều không tự nghĩ ra hay tự "xóc đĩa" ra giá.</w:t>
      </w:r>
      <w:r w:rsidRPr="004D6FEB">
        <w:t xml:space="preserve"> Giá của một mã giao dịch (symbol) mà bạn nhìn thấy trên màn hình luôn bắt nguồn từ </w:t>
      </w:r>
      <w:r w:rsidRPr="004D6FEB">
        <w:rPr>
          <w:b/>
          <w:bCs/>
        </w:rPr>
        <w:t>hoạt động giao dịch thực tế trên thị trường liên ngân hàng (Interbank Market) hoặc các Sở giao dịch tài chính chính thức trên toàn cầu.</w:t>
      </w:r>
    </w:p>
    <w:p w14:paraId="3189B3EB" w14:textId="77777777" w:rsidR="004D6FEB" w:rsidRPr="004D6FEB" w:rsidRDefault="004D6FEB" w:rsidP="004D6FEB">
      <w:r w:rsidRPr="004D6FEB">
        <w:t>Cụ thể, mức giá đó lấy từ đâu và chảy về sàn như thế nào?</w:t>
      </w:r>
    </w:p>
    <w:p w14:paraId="0AC7FF7D" w14:textId="77777777" w:rsidR="004D6FEB" w:rsidRPr="004D6FEB" w:rsidRDefault="004D6FEB" w:rsidP="00ED35AE">
      <w:pPr>
        <w:pStyle w:val="Heading2"/>
      </w:pPr>
      <w:r w:rsidRPr="004D6FEB">
        <w:t>1. Nguồn gốc giá thật của từng loại sản phẩm (Symbol)</w:t>
      </w:r>
    </w:p>
    <w:p w14:paraId="35A10BF8" w14:textId="77777777" w:rsidR="004D6FEB" w:rsidRPr="004D6FEB" w:rsidRDefault="004D6FEB" w:rsidP="004D6FEB">
      <w:r w:rsidRPr="004D6FEB">
        <w:t>Mỗi loại tài sản bạn trade trên ứng dụng thực chất đều có một "chợ gốc" nơi tích lũy khối lượng mua/bán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gridCol w:w="6337"/>
      </w:tblGrid>
      <w:tr w:rsidR="004D6FEB" w:rsidRPr="004D6FEB" w14:paraId="15D82D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4ED5A" w14:textId="77777777" w:rsidR="004D6FEB" w:rsidRPr="004D6FEB" w:rsidRDefault="004D6FEB" w:rsidP="004D6FEB">
            <w:r w:rsidRPr="004D6FEB">
              <w:rPr>
                <w:b/>
                <w:bCs/>
              </w:rPr>
              <w:t>Loại sản phẩm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281BF" w14:textId="77777777" w:rsidR="004D6FEB" w:rsidRPr="004D6FEB" w:rsidRDefault="004D6FEB" w:rsidP="004D6FEB">
            <w:r w:rsidRPr="004D6FEB">
              <w:rPr>
                <w:b/>
                <w:bCs/>
              </w:rPr>
              <w:t>Chợ gốc thực tế (Nơi diễn ra giao dịch thật)</w:t>
            </w:r>
          </w:p>
        </w:tc>
      </w:tr>
      <w:tr w:rsidR="004D6FEB" w:rsidRPr="004D6FEB" w14:paraId="01368B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9879D" w14:textId="77777777" w:rsidR="004D6FEB" w:rsidRPr="004D6FEB" w:rsidRDefault="004D6FEB" w:rsidP="004D6FEB">
            <w:r w:rsidRPr="004D6FEB">
              <w:rPr>
                <w:b/>
                <w:bCs/>
              </w:rPr>
              <w:t>Vàng (XAU/USD)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46655" w14:textId="77777777" w:rsidR="004D6FEB" w:rsidRPr="004D6FEB" w:rsidRDefault="004D6FEB" w:rsidP="004D6FEB">
            <w:r w:rsidRPr="004D6FEB">
              <w:rPr>
                <w:b/>
                <w:bCs/>
              </w:rPr>
              <w:t>Thị trường Vàng OTC London (LBMA)</w:t>
            </w:r>
            <w:r w:rsidRPr="004D6FEB">
              <w:t xml:space="preserve"> cho giá spot (giao ngay) và </w:t>
            </w:r>
            <w:r w:rsidRPr="004D6FEB">
              <w:rPr>
                <w:b/>
                <w:bCs/>
              </w:rPr>
              <w:t>Sở giao dịch hàng hóa Chicago (COMEX)</w:t>
            </w:r>
            <w:r w:rsidRPr="004D6FEB">
              <w:t xml:space="preserve"> cho giá tương lai (Futures).</w:t>
            </w:r>
          </w:p>
        </w:tc>
      </w:tr>
      <w:tr w:rsidR="004D6FEB" w:rsidRPr="004D6FEB" w14:paraId="1FB94A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703D7" w14:textId="77777777" w:rsidR="004D6FEB" w:rsidRPr="004D6FEB" w:rsidRDefault="004D6FEB" w:rsidP="004D6FEB">
            <w:r w:rsidRPr="004D6FEB">
              <w:rPr>
                <w:b/>
                <w:bCs/>
              </w:rPr>
              <w:t>Ngoại hối (Forex: EUR/USD, GBP/USD...)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B27F9" w14:textId="77777777" w:rsidR="004D6FEB" w:rsidRPr="004D6FEB" w:rsidRDefault="004D6FEB" w:rsidP="004D6FEB">
            <w:r w:rsidRPr="004D6FEB">
              <w:rPr>
                <w:b/>
                <w:bCs/>
              </w:rPr>
              <w:t>Thị trường Liên ngân hàng (Interbank Market)</w:t>
            </w:r>
            <w:r w:rsidRPr="004D6FEB">
              <w:t xml:space="preserve"> – mạng lưới kết nối các ngân hàng hàng đầu thế giới (JPMorgan, Citi, Deutsche Bank, UBS...).</w:t>
            </w:r>
          </w:p>
        </w:tc>
      </w:tr>
      <w:tr w:rsidR="004D6FEB" w:rsidRPr="004D6FEB" w14:paraId="44D476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6387E" w14:textId="77777777" w:rsidR="004D6FEB" w:rsidRPr="004D6FEB" w:rsidRDefault="004D6FEB" w:rsidP="004D6FEB">
            <w:r w:rsidRPr="004D6FEB">
              <w:rPr>
                <w:b/>
                <w:bCs/>
              </w:rPr>
              <w:t>Cổ phiếu Mỹ (AAPL, TSLA...)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1F3D8" w14:textId="77777777" w:rsidR="004D6FEB" w:rsidRPr="004D6FEB" w:rsidRDefault="004D6FEB" w:rsidP="004D6FEB">
            <w:r w:rsidRPr="004D6FEB">
              <w:rPr>
                <w:b/>
                <w:bCs/>
              </w:rPr>
              <w:t>Sở giao dịch chứng khoán New York (NYSE)</w:t>
            </w:r>
            <w:r w:rsidRPr="004D6FEB">
              <w:t xml:space="preserve"> hoặc </w:t>
            </w:r>
            <w:r w:rsidRPr="004D6FEB">
              <w:rPr>
                <w:b/>
                <w:bCs/>
              </w:rPr>
              <w:t>NASDAQ</w:t>
            </w:r>
            <w:r w:rsidRPr="004D6FEB">
              <w:t>.</w:t>
            </w:r>
          </w:p>
        </w:tc>
      </w:tr>
      <w:tr w:rsidR="004D6FEB" w:rsidRPr="004D6FEB" w14:paraId="5205C8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47A81" w14:textId="77777777" w:rsidR="004D6FEB" w:rsidRPr="004D6FEB" w:rsidRDefault="004D6FEB" w:rsidP="004D6FEB">
            <w:r w:rsidRPr="004D6FEB">
              <w:rPr>
                <w:b/>
                <w:bCs/>
              </w:rPr>
              <w:t>Coil / Tiền điện tử (BTC, ETH...)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C6FB1" w14:textId="77777777" w:rsidR="004D6FEB" w:rsidRPr="004D6FEB" w:rsidRDefault="004D6FEB" w:rsidP="004D6FEB">
            <w:r w:rsidRPr="004D6FEB">
              <w:t xml:space="preserve">Các sàn giao dịch giao ngay (Spot) lớn như </w:t>
            </w:r>
            <w:r w:rsidRPr="004D6FEB">
              <w:rPr>
                <w:b/>
                <w:bCs/>
              </w:rPr>
              <w:t>Binance, Coinbase, Kraken, OKX...</w:t>
            </w:r>
          </w:p>
        </w:tc>
      </w:tr>
      <w:tr w:rsidR="004D6FEB" w:rsidRPr="004D6FEB" w14:paraId="6392D4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69906" w14:textId="77777777" w:rsidR="004D6FEB" w:rsidRPr="004D6FEB" w:rsidRDefault="004D6FEB" w:rsidP="004D6FEB">
            <w:r w:rsidRPr="004D6FEB">
              <w:rPr>
                <w:b/>
                <w:bCs/>
              </w:rPr>
              <w:t>Dầu thô (USOIL/UKOIL)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94117" w14:textId="77777777" w:rsidR="004D6FEB" w:rsidRPr="004D6FEB" w:rsidRDefault="004D6FEB" w:rsidP="004D6FEB">
            <w:r w:rsidRPr="004D6FEB">
              <w:rPr>
                <w:b/>
                <w:bCs/>
              </w:rPr>
              <w:t>Sở giao dịch hàng hóa New York (NYMEX)</w:t>
            </w:r>
            <w:r w:rsidRPr="004D6FEB">
              <w:t xml:space="preserve"> hoặc </w:t>
            </w:r>
            <w:r w:rsidRPr="004D6FEB">
              <w:rPr>
                <w:b/>
                <w:bCs/>
              </w:rPr>
              <w:t>Sở giao dịch liên lục địa (ICE)</w:t>
            </w:r>
            <w:r w:rsidRPr="004D6FEB">
              <w:t>.</w:t>
            </w:r>
          </w:p>
        </w:tc>
      </w:tr>
    </w:tbl>
    <w:p w14:paraId="12FDF7E3" w14:textId="77777777" w:rsidR="004D6FEB" w:rsidRPr="004D6FEB" w:rsidRDefault="004D6FEB" w:rsidP="004629DE">
      <w:pPr>
        <w:pStyle w:val="Heading2"/>
      </w:pPr>
      <w:r w:rsidRPr="004D6FEB">
        <w:t>2. Hành trình giá từ "Chợ gốc" về đến ứng dụng của Exness/Mitrade</w:t>
      </w:r>
    </w:p>
    <w:p w14:paraId="341B76C3" w14:textId="77777777" w:rsidR="004D6FEB" w:rsidRPr="004D6FEB" w:rsidRDefault="004D6FEB" w:rsidP="004D6FEB">
      <w:r w:rsidRPr="004D6FEB">
        <w:t>Giá không tự chạy thẳng từ sàn NASDAQ hay Ngân hàng về ứng dụng của bạn, mà trải qua một quy trình xử lý dữ liệu cực nhanh (tính bằng miligiây):</w:t>
      </w:r>
    </w:p>
    <w:p w14:paraId="1CA7F2A1" w14:textId="77777777" w:rsidR="004D6FEB" w:rsidRPr="004D6FEB" w:rsidRDefault="004D6FEB" w:rsidP="004D6FEB">
      <w:r w:rsidRPr="004D6FEB">
        <w:lastRenderedPageBreak/>
        <w:t>[Chợ gốc / Sở giao dịch]</w:t>
      </w:r>
    </w:p>
    <w:p w14:paraId="7213D184" w14:textId="77777777" w:rsidR="004D6FEB" w:rsidRPr="004D6FEB" w:rsidRDefault="004D6FEB" w:rsidP="004D6FEB">
      <w:r w:rsidRPr="004D6FEB">
        <w:t xml:space="preserve">       ↓ (Đẩy lệnh thật)</w:t>
      </w:r>
    </w:p>
    <w:p w14:paraId="7D59BCA5" w14:textId="77777777" w:rsidR="004D6FEB" w:rsidRPr="004D6FEB" w:rsidRDefault="004D6FEB" w:rsidP="004D6FEB">
      <w:r w:rsidRPr="004D6FEB">
        <w:t>[Các bên cung cấp thanh khoản - Liquidity Providers (LPs)]</w:t>
      </w:r>
    </w:p>
    <w:p w14:paraId="76A70458" w14:textId="77777777" w:rsidR="004D6FEB" w:rsidRPr="004D6FEB" w:rsidRDefault="004D6FEB" w:rsidP="004D6FEB">
      <w:r w:rsidRPr="004D6FEB">
        <w:t xml:space="preserve">  (Các ngân hàng lớn, quỹ định lượng như Citadel, Jump Trading)</w:t>
      </w:r>
    </w:p>
    <w:p w14:paraId="005E8E4C" w14:textId="77777777" w:rsidR="004D6FEB" w:rsidRPr="004D6FEB" w:rsidRDefault="004D6FEB" w:rsidP="004D6FEB">
      <w:r w:rsidRPr="004D6FEB">
        <w:t xml:space="preserve">       ↓ (Đẩy nguồn cấp dữ liệu giá - Price Feed)</w:t>
      </w:r>
    </w:p>
    <w:p w14:paraId="4685A37F" w14:textId="77777777" w:rsidR="004D6FEB" w:rsidRPr="004D6FEB" w:rsidRDefault="004D6FEB" w:rsidP="004D6FEB">
      <w:r w:rsidRPr="004D6FEB">
        <w:t>[Sàn Exness / Mitrade]</w:t>
      </w:r>
    </w:p>
    <w:p w14:paraId="0FDE0739" w14:textId="77777777" w:rsidR="004D6FEB" w:rsidRPr="004D6FEB" w:rsidRDefault="004D6FEB" w:rsidP="004D6FEB">
      <w:r w:rsidRPr="004D6FEB">
        <w:t xml:space="preserve">       ↓ (Cộng thêm Chênh lệch Spread / Swap)</w:t>
      </w:r>
    </w:p>
    <w:p w14:paraId="53C7CD87" w14:textId="77777777" w:rsidR="004D6FEB" w:rsidRPr="004D6FEB" w:rsidRDefault="004D6FEB" w:rsidP="004D6FEB">
      <w:r w:rsidRPr="004D6FEB">
        <w:t>[Màn hình MetaTrader / App của bạn]</w:t>
      </w:r>
    </w:p>
    <w:p w14:paraId="33249A3F" w14:textId="77777777" w:rsidR="004D6FEB" w:rsidRPr="004D6FEB" w:rsidRDefault="004D6FEB" w:rsidP="004D6FEB">
      <w:pPr>
        <w:numPr>
          <w:ilvl w:val="0"/>
          <w:numId w:val="1"/>
        </w:numPr>
      </w:pPr>
      <w:r w:rsidRPr="004D6FEB">
        <w:rPr>
          <w:b/>
          <w:bCs/>
        </w:rPr>
        <w:t>Bên cung cấp thanh khoản (LPs):</w:t>
      </w:r>
      <w:r w:rsidRPr="004D6FEB">
        <w:t xml:space="preserve"> Các quỹ định lượng lớn và ngân hàng gom dữ liệu giá Mua (Bid) và Bán (Ask) tốt nhất từ các chợ gốc trên thế giới.</w:t>
      </w:r>
    </w:p>
    <w:p w14:paraId="1E3E3370" w14:textId="77777777" w:rsidR="004D6FEB" w:rsidRPr="004D6FEB" w:rsidRDefault="004D6FEB" w:rsidP="004D6FEB">
      <w:pPr>
        <w:numPr>
          <w:ilvl w:val="0"/>
          <w:numId w:val="1"/>
        </w:numPr>
      </w:pPr>
      <w:r w:rsidRPr="004D6FEB">
        <w:rPr>
          <w:b/>
          <w:bCs/>
        </w:rPr>
        <w:t>Nguồn cấp giá (Price Feed):</w:t>
      </w:r>
      <w:r w:rsidRPr="004D6FEB">
        <w:t xml:space="preserve"> Các LP này đẩy một dòng dữ liệu giá liên tục (Price Feed) cho Exness và Mitrade thông qua mạng cáp quang tốc độ cao.</w:t>
      </w:r>
    </w:p>
    <w:p w14:paraId="53480D47" w14:textId="77777777" w:rsidR="004D6FEB" w:rsidRPr="004D6FEB" w:rsidRDefault="004D6FEB" w:rsidP="004D6FEB">
      <w:pPr>
        <w:numPr>
          <w:ilvl w:val="0"/>
          <w:numId w:val="1"/>
        </w:numPr>
      </w:pPr>
      <w:r w:rsidRPr="004D6FEB">
        <w:rPr>
          <w:b/>
          <w:bCs/>
        </w:rPr>
        <w:t>Bộ lọc của sàn (Price Aggregator):</w:t>
      </w:r>
      <w:r w:rsidRPr="004D6FEB">
        <w:t xml:space="preserve"> Hệ thống của sàn sẽ tổng hợp giá từ nhiều LP khác nhau, chọn ra giá Mua cao nhất và giá Bán thấp nhất tại thời điểm đó, sau đó cộng thêm một khoản phí chênh lệch (</w:t>
      </w:r>
      <w:r w:rsidRPr="004D6FEB">
        <w:rPr>
          <w:b/>
          <w:bCs/>
        </w:rPr>
        <w:t>Spread</w:t>
      </w:r>
      <w:r w:rsidRPr="004D6FEB">
        <w:t>) nhỏ rồi hiển thị lên biểu đồ của bạn.</w:t>
      </w:r>
    </w:p>
    <w:p w14:paraId="0E324279" w14:textId="77777777" w:rsidR="004D6FEB" w:rsidRPr="004D6FEB" w:rsidRDefault="004D6FEB" w:rsidP="00F71C64">
      <w:pPr>
        <w:pStyle w:val="Heading2"/>
      </w:pPr>
      <w:r w:rsidRPr="004D6FEB">
        <w:t>3. Sự khác biệt quan trọng giữa Exness và Mitrade</w:t>
      </w:r>
    </w:p>
    <w:p w14:paraId="392CE217" w14:textId="77777777" w:rsidR="004D6FEB" w:rsidRPr="004D6FEB" w:rsidRDefault="004D6FEB" w:rsidP="004D6FEB">
      <w:r w:rsidRPr="004D6FEB">
        <w:t>Mặc dù cùng lấy nguồn giá từ thị trường thật, cách vận hành lệnh của hai sàn này có điểm khác nhau:</w:t>
      </w:r>
    </w:p>
    <w:p w14:paraId="09EA66CC" w14:textId="77777777" w:rsidR="004D6FEB" w:rsidRPr="004D6FEB" w:rsidRDefault="004D6FEB" w:rsidP="00B345E3">
      <w:pPr>
        <w:pStyle w:val="Heading3"/>
      </w:pPr>
      <w:r w:rsidRPr="004D6FEB">
        <w:t>Exness (Sàn Forex/CFD truyền thống):</w:t>
      </w:r>
    </w:p>
    <w:p w14:paraId="00765CCE" w14:textId="77777777" w:rsidR="004D6FEB" w:rsidRPr="004D6FEB" w:rsidRDefault="004D6FEB" w:rsidP="00D04663">
      <w:r w:rsidRPr="004D6FEB">
        <w:t xml:space="preserve">Sử dụng mô hình </w:t>
      </w:r>
      <w:r w:rsidRPr="004D6FEB">
        <w:rPr>
          <w:b/>
          <w:bCs/>
        </w:rPr>
        <w:t>STP/ECN</w:t>
      </w:r>
      <w:r w:rsidRPr="004D6FEB">
        <w:t xml:space="preserve"> (Market Execution / Direct Market Access).</w:t>
      </w:r>
    </w:p>
    <w:p w14:paraId="57D30341" w14:textId="77777777" w:rsidR="004D6FEB" w:rsidRPr="004D6FEB" w:rsidRDefault="004D6FEB" w:rsidP="00D04663">
      <w:r w:rsidRPr="004D6FEB">
        <w:t>Khi bạn bấm lệnh, Exness đóng vai trò trung gian đẩy lệnh hoặc đối ứng tự động dựa trên dòng thanh khoản tổng từ các bên LP.</w:t>
      </w:r>
    </w:p>
    <w:p w14:paraId="5530CC33" w14:textId="77777777" w:rsidR="004D6FEB" w:rsidRPr="004D6FEB" w:rsidRDefault="004D6FEB" w:rsidP="00D04663">
      <w:r w:rsidRPr="004D6FEB">
        <w:t>Giá trên Exness sát với thị trường liên ngân hàng từng mili-pip, khớp lệnh rất nhanh và spread cực mỏng.</w:t>
      </w:r>
    </w:p>
    <w:p w14:paraId="4C16A1EF" w14:textId="77777777" w:rsidR="004D6FEB" w:rsidRPr="004D6FEB" w:rsidRDefault="004D6FEB" w:rsidP="00154CAD">
      <w:pPr>
        <w:pStyle w:val="Heading3"/>
      </w:pPr>
      <w:r w:rsidRPr="004D6FEB">
        <w:t>Mitrade (Sàn CFD giao diện đơn giản):</w:t>
      </w:r>
    </w:p>
    <w:p w14:paraId="1B4F2CC3" w14:textId="77777777" w:rsidR="004D6FEB" w:rsidRPr="004D6FEB" w:rsidRDefault="004D6FEB" w:rsidP="00154CAD">
      <w:r w:rsidRPr="004D6FEB">
        <w:t xml:space="preserve">Vận hành theo mô hình </w:t>
      </w:r>
      <w:r w:rsidRPr="004D6FEB">
        <w:rPr>
          <w:b/>
          <w:bCs/>
        </w:rPr>
        <w:t>Nhà tạo lập thị trường (Market Maker)</w:t>
      </w:r>
      <w:r w:rsidRPr="004D6FEB">
        <w:t xml:space="preserve"> cho khách hàng bán lẻ.</w:t>
      </w:r>
    </w:p>
    <w:p w14:paraId="4774EDA3" w14:textId="77777777" w:rsidR="004D6FEB" w:rsidRPr="004D6FEB" w:rsidRDefault="004D6FEB" w:rsidP="00154CAD">
      <w:r w:rsidRPr="004D6FEB">
        <w:t>Mitrade mua nguồn dữ liệu giá chuẩn từ các sàn gốc, sau đó tự niêm yết mức giá CFD nội bộ của họ (đã tích hợp sẵn spread của Mitrade).</w:t>
      </w:r>
    </w:p>
    <w:p w14:paraId="6BCD53EA" w14:textId="77777777" w:rsidR="004D6FEB" w:rsidRPr="004D6FEB" w:rsidRDefault="004D6FEB" w:rsidP="00154CAD">
      <w:r w:rsidRPr="004D6FEB">
        <w:lastRenderedPageBreak/>
        <w:t>Lệnh của bạn khớp trực tiếp với hệ thống của Mitrade chứ không đẩy ra thị trường liên ngân hàng.</w:t>
      </w:r>
    </w:p>
    <w:p w14:paraId="3F191FB5" w14:textId="1319C1A8" w:rsidR="004D6FEB" w:rsidRPr="004D6FEB" w:rsidRDefault="004D6FEB" w:rsidP="00EB7C4B">
      <w:pPr>
        <w:pStyle w:val="Heading2"/>
      </w:pPr>
      <w:r w:rsidRPr="004D6FEB">
        <w:t>Tại sao giá giữa sàn Exness và Mitrade lại chênh lệch nhẹ?</w:t>
      </w:r>
    </w:p>
    <w:p w14:paraId="41E24B94" w14:textId="77777777" w:rsidR="004D6FEB" w:rsidRPr="004D6FEB" w:rsidRDefault="004D6FEB" w:rsidP="004D6FEB">
      <w:r w:rsidRPr="004D6FEB">
        <w:t>Nếu bạn mở biểu đồ Vàng (XAUUSD) trên Exness và Mitrade cùng một giây, bạn sẽ thấy giá có thể lệch nhau vài cent đến vài chục cent. Điều này hoàn toàn bình thường vì:</w:t>
      </w:r>
    </w:p>
    <w:p w14:paraId="217A4B07" w14:textId="77777777" w:rsidR="004D6FEB" w:rsidRPr="004D6FEB" w:rsidRDefault="004D6FEB" w:rsidP="004D6FEB">
      <w:pPr>
        <w:numPr>
          <w:ilvl w:val="0"/>
          <w:numId w:val="3"/>
        </w:numPr>
      </w:pPr>
      <w:r w:rsidRPr="004D6FEB">
        <w:rPr>
          <w:b/>
          <w:bCs/>
        </w:rPr>
        <w:t>Khác Nhà cung cấp thanh khoản (LP):</w:t>
      </w:r>
      <w:r w:rsidRPr="004D6FEB">
        <w:t xml:space="preserve"> Exness kết nối với LP tập hợp các ngân hàng A, B, C; còn Mitrade lấy giá từ LP D, E.</w:t>
      </w:r>
    </w:p>
    <w:p w14:paraId="6B9D1259" w14:textId="77777777" w:rsidR="004D6FEB" w:rsidRPr="004D6FEB" w:rsidRDefault="004D6FEB" w:rsidP="004D6FEB">
      <w:pPr>
        <w:numPr>
          <w:ilvl w:val="0"/>
          <w:numId w:val="3"/>
        </w:numPr>
      </w:pPr>
      <w:r w:rsidRPr="004D6FEB">
        <w:rPr>
          <w:b/>
          <w:bCs/>
        </w:rPr>
        <w:t>Mức Spread khác nhau:</w:t>
      </w:r>
      <w:r w:rsidRPr="004D6FEB">
        <w:t xml:space="preserve"> Mỗi sàn tự do cộng thêm biên độ chênh lệch (Spread) khác nhau để làm chi phí dịch vụ.</w:t>
      </w:r>
    </w:p>
    <w:p w14:paraId="03D5D320" w14:textId="77777777" w:rsidR="004D6FEB" w:rsidRDefault="004D6FEB" w:rsidP="004D6FEB">
      <w:pPr>
        <w:numPr>
          <w:ilvl w:val="0"/>
          <w:numId w:val="3"/>
        </w:numPr>
      </w:pPr>
      <w:r w:rsidRPr="004D6FEB">
        <w:rPr>
          <w:b/>
          <w:bCs/>
        </w:rPr>
        <w:t>Độ trễ hệ thống (Latency):</w:t>
      </w:r>
      <w:r w:rsidRPr="004D6FEB">
        <w:t xml:space="preserve"> Tốc độ cập nhật máy chủ của mỗi sàn khác nhau vài miligiây.</w:t>
      </w:r>
    </w:p>
    <w:p w14:paraId="1C68EF4C" w14:textId="047BE04C" w:rsidR="009957D5" w:rsidRPr="009957D5" w:rsidRDefault="009957D5" w:rsidP="00EA0627">
      <w:pPr>
        <w:pStyle w:val="Heading1"/>
        <w:rPr>
          <w:rFonts w:eastAsia="Times New Roman"/>
        </w:rPr>
      </w:pPr>
      <w:r w:rsidRPr="009957D5">
        <w:rPr>
          <w:rFonts w:eastAsia="Times New Roman"/>
        </w:rPr>
        <w:t>Market Execution</w:t>
      </w:r>
      <w:r>
        <w:rPr>
          <w:rFonts w:eastAsia="Times New Roman"/>
        </w:rPr>
        <w:t>-</w:t>
      </w:r>
      <w:r w:rsidRPr="009957D5">
        <w:rPr>
          <w:rFonts w:eastAsia="Times New Roman"/>
        </w:rPr>
        <w:t>Direct Market Access</w:t>
      </w:r>
      <w:r>
        <w:rPr>
          <w:rFonts w:eastAsia="Times New Roman"/>
        </w:rPr>
        <w:t>-</w:t>
      </w:r>
      <w:r w:rsidRPr="009957D5">
        <w:rPr>
          <w:rFonts w:eastAsia="Times New Roman"/>
        </w:rPr>
        <w:t>Market Maker</w:t>
      </w:r>
    </w:p>
    <w:p w14:paraId="45D331DE" w14:textId="52DD2B95" w:rsidR="00EA0627" w:rsidRPr="00EA0627" w:rsidRDefault="00E56B74" w:rsidP="00EA0627">
      <w:r>
        <w:t>Đ</w:t>
      </w:r>
      <w:r w:rsidR="00EA0627" w:rsidRPr="00EA0627">
        <w:t xml:space="preserve">ây là </w:t>
      </w:r>
      <w:r w:rsidR="00EA0627" w:rsidRPr="00EA0627">
        <w:rPr>
          <w:b/>
          <w:bCs/>
        </w:rPr>
        <w:t>3 thuật ngữ cốt lõi nhất</w:t>
      </w:r>
      <w:r w:rsidR="00EA0627" w:rsidRPr="00EA0627">
        <w:t xml:space="preserve"> về cơ chế khớp lệnh (Execution Model) trong giới tài chính. Khi phân biệt được 3 khái niệm này, bạn sẽ hiểu ngay sàn giao dịch đang làm gì với tiền và lệnh của bạn.</w:t>
      </w:r>
    </w:p>
    <w:p w14:paraId="522CE980" w14:textId="77777777" w:rsidR="00EA0627" w:rsidRPr="00EA0627" w:rsidRDefault="00EA0627" w:rsidP="00EA0627">
      <w:r w:rsidRPr="00EA0627">
        <w:t>Để dễ hình dung nhất, hãy coi bạn là người đi mua một món hàng (ví dụ: vàng hay ngoại tệ):</w:t>
      </w:r>
    </w:p>
    <w:p w14:paraId="2006BF8D" w14:textId="77777777" w:rsidR="00EA0627" w:rsidRPr="00EA0627" w:rsidRDefault="00EA0627" w:rsidP="008B0878">
      <w:pPr>
        <w:pStyle w:val="Heading2"/>
      </w:pPr>
      <w:r w:rsidRPr="00EA0627">
        <w:t>1. Market Maker (Nhà tạo lập thị trường - Mô hình B-Book)</w:t>
      </w:r>
    </w:p>
    <w:p w14:paraId="3DEF34DA" w14:textId="77777777" w:rsidR="00EA0627" w:rsidRPr="00EA0627" w:rsidRDefault="00EA0627" w:rsidP="00066A3C">
      <w:r w:rsidRPr="00EA0627">
        <w:rPr>
          <w:b/>
          <w:bCs/>
        </w:rPr>
        <w:t>Bản chất:</w:t>
      </w:r>
      <w:r w:rsidRPr="00EA0627">
        <w:t xml:space="preserve"> Sàn </w:t>
      </w:r>
      <w:r w:rsidRPr="00EA0627">
        <w:rPr>
          <w:b/>
          <w:bCs/>
        </w:rPr>
        <w:t>tự đóng vai trò là chợ và là người bán/mua trực tiếp</w:t>
      </w:r>
      <w:r w:rsidRPr="00EA0627">
        <w:t xml:space="preserve"> với bạn.</w:t>
      </w:r>
    </w:p>
    <w:p w14:paraId="1CCB649E" w14:textId="77777777" w:rsidR="00EA0627" w:rsidRPr="00EA0627" w:rsidRDefault="00EA0627" w:rsidP="00066A3C">
      <w:r w:rsidRPr="00EA0627">
        <w:rPr>
          <w:b/>
          <w:bCs/>
        </w:rPr>
        <w:t>Cách hoạt động:</w:t>
      </w:r>
      <w:r w:rsidRPr="00EA0627">
        <w:t xml:space="preserve"> Khi bạn bấm mua 1 lot EUR/USD, sàn Market Maker sẽ bán 1 lot đó cho bạn từ nguồn kho riêng của sàn (hoặc tự đứng ra bù trừ). Lệnh của bạn </w:t>
      </w:r>
      <w:r w:rsidRPr="00EA0627">
        <w:rPr>
          <w:b/>
          <w:bCs/>
        </w:rPr>
        <w:t>không đi đâu cả</w:t>
      </w:r>
      <w:r w:rsidRPr="00EA0627">
        <w:t>, nó nằm hoàn toàn trong hệ thống nội bộ của sàn.</w:t>
      </w:r>
    </w:p>
    <w:p w14:paraId="41DFB792" w14:textId="77777777" w:rsidR="00EA0627" w:rsidRPr="00EA0627" w:rsidRDefault="00EA0627" w:rsidP="00E7514F">
      <w:r w:rsidRPr="00EA0627">
        <w:rPr>
          <w:b/>
          <w:bCs/>
        </w:rPr>
        <w:t>Xung đột lợi ích:</w:t>
      </w:r>
      <w:r w:rsidRPr="00EA0627">
        <w:t xml:space="preserve"> Do sàn là bên đối ứng trực tiếp, về mặt lý thuyết: bạn thắng thì sàn thua, bạn thua thì sàn thắng (thường gọi là B-Book).</w:t>
      </w:r>
    </w:p>
    <w:p w14:paraId="3E924264" w14:textId="77777777" w:rsidR="00EA0627" w:rsidRPr="00EA0627" w:rsidRDefault="00EA0627" w:rsidP="00E7514F">
      <w:r w:rsidRPr="00EA0627">
        <w:rPr>
          <w:b/>
          <w:bCs/>
        </w:rPr>
        <w:t>Đặc điểm nhận biết:</w:t>
      </w:r>
    </w:p>
    <w:p w14:paraId="0C09D4D1" w14:textId="07F7109F" w:rsidR="00EA0627" w:rsidRPr="00EA0627" w:rsidRDefault="00EA0627" w:rsidP="004223D6">
      <w:pPr>
        <w:pStyle w:val="ListParagraph"/>
        <w:numPr>
          <w:ilvl w:val="0"/>
          <w:numId w:val="7"/>
        </w:numPr>
      </w:pPr>
      <w:r w:rsidRPr="00EA0627">
        <w:t>Spread cố định hoặc rất ổn định.</w:t>
      </w:r>
    </w:p>
    <w:p w14:paraId="70360B46" w14:textId="77777777" w:rsidR="00EA0627" w:rsidRPr="00EA0627" w:rsidRDefault="00EA0627" w:rsidP="004223D6">
      <w:pPr>
        <w:pStyle w:val="ListParagraph"/>
        <w:numPr>
          <w:ilvl w:val="0"/>
          <w:numId w:val="7"/>
        </w:numPr>
      </w:pPr>
      <w:r w:rsidRPr="00EA0627">
        <w:t xml:space="preserve">Thường </w:t>
      </w:r>
      <w:r w:rsidRPr="004223D6">
        <w:rPr>
          <w:b/>
          <w:bCs/>
        </w:rPr>
        <w:t>không tốn phí commission</w:t>
      </w:r>
      <w:r w:rsidRPr="00EA0627">
        <w:t xml:space="preserve"> (phí giao dịch), sàn sống nhờ spread.</w:t>
      </w:r>
    </w:p>
    <w:p w14:paraId="645B62DB" w14:textId="77777777" w:rsidR="00EA0627" w:rsidRPr="00EA0627" w:rsidRDefault="00EA0627" w:rsidP="004223D6">
      <w:pPr>
        <w:pStyle w:val="ListParagraph"/>
        <w:numPr>
          <w:ilvl w:val="0"/>
          <w:numId w:val="7"/>
        </w:numPr>
      </w:pPr>
      <w:r w:rsidRPr="00EA0627">
        <w:t>Không bao giờ bị trượt giá (Slippage) ở điều kiện thường, nhưng dễ bị Re-quote (báo lại giá khi thị trường biến động mạnh).</w:t>
      </w:r>
    </w:p>
    <w:p w14:paraId="20EC5117" w14:textId="77777777" w:rsidR="00EA0627" w:rsidRPr="00EA0627" w:rsidRDefault="00EA0627" w:rsidP="00EA0627">
      <w:pPr>
        <w:numPr>
          <w:ilvl w:val="0"/>
          <w:numId w:val="4"/>
        </w:numPr>
      </w:pPr>
      <w:r w:rsidRPr="00EA0627">
        <w:rPr>
          <w:b/>
          <w:bCs/>
        </w:rPr>
        <w:t>Ví dụ:</w:t>
      </w:r>
      <w:r w:rsidRPr="00EA0627">
        <w:t xml:space="preserve"> Mitrade, eToro, hoặc các tài khoản Standard/Cent của một số sàn.</w:t>
      </w:r>
    </w:p>
    <w:p w14:paraId="24EF978E" w14:textId="77777777" w:rsidR="00EA0627" w:rsidRPr="00EA0627" w:rsidRDefault="00EA0627" w:rsidP="003C2EC1">
      <w:pPr>
        <w:pStyle w:val="Heading2"/>
      </w:pPr>
      <w:r w:rsidRPr="00EA0627">
        <w:lastRenderedPageBreak/>
        <w:t>2. Direct Market Access - DMA (Truy cập thị trường trực tiếp - Mô hình A-Book thuần)</w:t>
      </w:r>
    </w:p>
    <w:p w14:paraId="1695DEE8" w14:textId="77777777" w:rsidR="00EA0627" w:rsidRPr="00EA0627" w:rsidRDefault="00EA0627" w:rsidP="00C57E14">
      <w:r w:rsidRPr="00EA0627">
        <w:rPr>
          <w:b/>
          <w:bCs/>
        </w:rPr>
        <w:t>Bản chất:</w:t>
      </w:r>
      <w:r w:rsidRPr="00EA0627">
        <w:t xml:space="preserve"> Sàn chỉ là </w:t>
      </w:r>
      <w:r w:rsidRPr="00EA0627">
        <w:rPr>
          <w:b/>
          <w:bCs/>
        </w:rPr>
        <w:t>người dẫn đường/bưu điện</w:t>
      </w:r>
      <w:r w:rsidRPr="00EA0627">
        <w:t>, chuyển thẳng lệnh của bạn đến các Sở giao dịch hoặc Bên cung cấp thanh khoản (LP) thật mà không can thiệp bất kỳ điều gì.</w:t>
      </w:r>
    </w:p>
    <w:p w14:paraId="0E95263A" w14:textId="77777777" w:rsidR="00EA0627" w:rsidRPr="00EA0627" w:rsidRDefault="00EA0627" w:rsidP="00C57E14">
      <w:r w:rsidRPr="00EA0627">
        <w:rPr>
          <w:b/>
          <w:bCs/>
        </w:rPr>
        <w:t>Cách hoạt động:</w:t>
      </w:r>
      <w:r w:rsidRPr="00EA0627">
        <w:t xml:space="preserve"> Khi bạn bấm lệnh Mua trên phần mềm, sàn chuyển nguyên văn lệnh đó vào sổ lệnh (Order Book) của ngân hàng/sở giao dịch. Bạn nhìn thấy giá Mua/Bán thật 100% của thị trường gốc.</w:t>
      </w:r>
    </w:p>
    <w:p w14:paraId="0AE83E8A" w14:textId="77777777" w:rsidR="00EA0627" w:rsidRPr="00EA0627" w:rsidRDefault="00EA0627" w:rsidP="00C57E14">
      <w:r w:rsidRPr="00EA0627">
        <w:rPr>
          <w:b/>
          <w:bCs/>
        </w:rPr>
        <w:t>Minh bạch:</w:t>
      </w:r>
      <w:r w:rsidRPr="00EA0627">
        <w:t xml:space="preserve"> Cực kỳ cao. Sàn hoàn toàn không có xung đột lợi ích với bạn (bạn thắng hay thua sàn vẫn sống khỏe nhờ thu phí commission).</w:t>
      </w:r>
    </w:p>
    <w:p w14:paraId="0AB3E1D8" w14:textId="77777777" w:rsidR="00EA0627" w:rsidRPr="00EA0627" w:rsidRDefault="00EA0627" w:rsidP="00FE12DB">
      <w:pPr>
        <w:pStyle w:val="Heading3"/>
      </w:pPr>
      <w:r w:rsidRPr="00EA0627">
        <w:t>Đặc điểm nhận biết:</w:t>
      </w:r>
    </w:p>
    <w:p w14:paraId="31EBC74E" w14:textId="77777777" w:rsidR="00EA0627" w:rsidRPr="00EA0627" w:rsidRDefault="00EA0627" w:rsidP="00FE12DB">
      <w:r w:rsidRPr="00EA0627">
        <w:t xml:space="preserve">Bạn thấy được </w:t>
      </w:r>
      <w:r w:rsidRPr="00EA0627">
        <w:rPr>
          <w:b/>
          <w:bCs/>
        </w:rPr>
        <w:t>Depth of Market (DOM)</w:t>
      </w:r>
      <w:r w:rsidRPr="00EA0627">
        <w:t xml:space="preserve"> – tức là độ sâu thị trường, xem được các mức giá và khối lượng người khác đang đặt chờ.</w:t>
      </w:r>
    </w:p>
    <w:p w14:paraId="3D49B8C7" w14:textId="77777777" w:rsidR="00EA0627" w:rsidRPr="00EA0627" w:rsidRDefault="00EA0627" w:rsidP="00FE12DB">
      <w:r w:rsidRPr="00EA0627">
        <w:t>Spread biến động liên tục theo thời gian thực (có thể bằng 0 vào giờ cao điểm).</w:t>
      </w:r>
    </w:p>
    <w:p w14:paraId="50428209" w14:textId="77777777" w:rsidR="00EA0627" w:rsidRPr="00EA0627" w:rsidRDefault="00EA0627" w:rsidP="00FE12DB">
      <w:r w:rsidRPr="00EA0627">
        <w:t xml:space="preserve">Bạn luôn phải trả </w:t>
      </w:r>
      <w:r w:rsidRPr="00EA0627">
        <w:rPr>
          <w:b/>
          <w:bCs/>
        </w:rPr>
        <w:t>phí Commission</w:t>
      </w:r>
      <w:r w:rsidRPr="00EA0627">
        <w:t xml:space="preserve"> cố định cho mỗi lot giao dịch.</w:t>
      </w:r>
    </w:p>
    <w:p w14:paraId="228361A6" w14:textId="77777777" w:rsidR="00EA0627" w:rsidRPr="00EA0627" w:rsidRDefault="00EA0627" w:rsidP="00FE12DB">
      <w:r w:rsidRPr="00EA0627">
        <w:t>Có thể bị trượt giá (Slippage) nếu thị trường chạy quá nhanh vì lệnh được khớp theo thanh khoản thực tế ngoài thị trường.</w:t>
      </w:r>
    </w:p>
    <w:p w14:paraId="2545D0A2" w14:textId="77777777" w:rsidR="00EA0627" w:rsidRPr="00EA0627" w:rsidRDefault="00EA0627" w:rsidP="00EA0627">
      <w:pPr>
        <w:numPr>
          <w:ilvl w:val="0"/>
          <w:numId w:val="5"/>
        </w:numPr>
      </w:pPr>
      <w:r w:rsidRPr="00EA0627">
        <w:rPr>
          <w:b/>
          <w:bCs/>
        </w:rPr>
        <w:t>Ví dụ:</w:t>
      </w:r>
      <w:r w:rsidRPr="00EA0627">
        <w:t xml:space="preserve"> Các sàn ECN chuẩn quốc tế (LMAX, Interactive Brokers, các tài khoản ECN/Pro thực thụ).</w:t>
      </w:r>
    </w:p>
    <w:p w14:paraId="02619A97" w14:textId="77777777" w:rsidR="00EA0627" w:rsidRPr="00EA0627" w:rsidRDefault="00EA0627" w:rsidP="00B30959">
      <w:pPr>
        <w:pStyle w:val="Heading2"/>
      </w:pPr>
      <w:r w:rsidRPr="00EA0627">
        <w:t>3. Market Execution (Khớp lệnh theo thị trường - Phương thức xử lý lệnh)</w:t>
      </w:r>
    </w:p>
    <w:p w14:paraId="75744E1F" w14:textId="77777777" w:rsidR="00EA0627" w:rsidRPr="00EA0627" w:rsidRDefault="00EA0627" w:rsidP="00EA0627">
      <w:r w:rsidRPr="00EA0627">
        <w:rPr>
          <w:i/>
          <w:iCs/>
        </w:rPr>
        <w:t xml:space="preserve">Khác với 2 khái niệm trên (vốn nói về </w:t>
      </w:r>
      <w:r w:rsidRPr="00EA0627">
        <w:rPr>
          <w:b/>
          <w:bCs/>
          <w:i/>
          <w:iCs/>
        </w:rPr>
        <w:t>AI là người đối ứng</w:t>
      </w:r>
      <w:r w:rsidRPr="00EA0627">
        <w:rPr>
          <w:i/>
          <w:iCs/>
        </w:rPr>
        <w:t xml:space="preserve">), </w:t>
      </w:r>
      <w:r w:rsidRPr="00EA0627">
        <w:rPr>
          <w:b/>
          <w:bCs/>
          <w:i/>
          <w:iCs/>
        </w:rPr>
        <w:t>Market Execution</w:t>
      </w:r>
      <w:r w:rsidRPr="00EA0627">
        <w:rPr>
          <w:i/>
          <w:iCs/>
        </w:rPr>
        <w:t xml:space="preserve"> lại nói về </w:t>
      </w:r>
      <w:r w:rsidRPr="00EA0627">
        <w:rPr>
          <w:b/>
          <w:bCs/>
          <w:i/>
          <w:iCs/>
        </w:rPr>
        <w:t>CÁCH THỨC máy chủ xử lý mức giá</w:t>
      </w:r>
      <w:r w:rsidRPr="00EA0627">
        <w:rPr>
          <w:i/>
          <w:iCs/>
        </w:rPr>
        <w:t xml:space="preserve"> khi bạn bấm nút.</w:t>
      </w:r>
    </w:p>
    <w:p w14:paraId="09E5EF1B" w14:textId="77777777" w:rsidR="00EA0627" w:rsidRPr="00EA0627" w:rsidRDefault="00EA0627" w:rsidP="00270639">
      <w:r w:rsidRPr="00EA0627">
        <w:rPr>
          <w:b/>
          <w:bCs/>
        </w:rPr>
        <w:t>Bản chất:</w:t>
      </w:r>
      <w:r w:rsidRPr="00EA0627">
        <w:t xml:space="preserve"> "Tôi chấp nhận mua/bán ở </w:t>
      </w:r>
      <w:r w:rsidRPr="00EA0627">
        <w:rPr>
          <w:b/>
          <w:bCs/>
        </w:rPr>
        <w:t>mức giá tốt nhất hiện có trên thị trường ngay tại thời điểm máy chủ nhận lệnh</w:t>
      </w:r>
      <w:r w:rsidRPr="00EA0627">
        <w:t>".</w:t>
      </w:r>
    </w:p>
    <w:p w14:paraId="5512A251" w14:textId="77777777" w:rsidR="00EA0627" w:rsidRPr="00EA0627" w:rsidRDefault="00EA0627" w:rsidP="00270639">
      <w:r w:rsidRPr="00EA0627">
        <w:rPr>
          <w:b/>
          <w:bCs/>
        </w:rPr>
        <w:t>Cách hoạt động:</w:t>
      </w:r>
      <w:r w:rsidRPr="00EA0627">
        <w:t xml:space="preserve"> Khi bạn nhìn thấy giá Vàng là 2600.00 và bấm BUY:</w:t>
      </w:r>
    </w:p>
    <w:p w14:paraId="46E9F084" w14:textId="77777777" w:rsidR="00EA0627" w:rsidRPr="00EA0627" w:rsidRDefault="00EA0627" w:rsidP="00270639">
      <w:r w:rsidRPr="00EA0627">
        <w:t xml:space="preserve">Nếu dùng </w:t>
      </w:r>
      <w:r w:rsidRPr="00EA0627">
        <w:rPr>
          <w:i/>
          <w:iCs/>
        </w:rPr>
        <w:t>Instant Execution</w:t>
      </w:r>
      <w:r w:rsidRPr="00EA0627">
        <w:t xml:space="preserve"> (Khớp lệnh tức thì): Nếu giá vừa nhảy sang 2600.10, sàn sẽ dừng lại và hỏi bạn "Giá đã đổi, bạn có muốn mua ở 2600.10 không?" (Báo lại giá - Re-quote).</w:t>
      </w:r>
    </w:p>
    <w:p w14:paraId="17BCD1CC" w14:textId="77777777" w:rsidR="00EA0627" w:rsidRPr="00EA0627" w:rsidRDefault="00EA0627" w:rsidP="00270639">
      <w:r w:rsidRPr="00EA0627">
        <w:t xml:space="preserve">Nếu dùng </w:t>
      </w:r>
      <w:r w:rsidRPr="00EA0627">
        <w:rPr>
          <w:b/>
          <w:bCs/>
        </w:rPr>
        <w:t>Market Execution</w:t>
      </w:r>
      <w:r w:rsidRPr="00EA0627">
        <w:t>: Sàn sẽ không hỏi lại, bấm BUY là khớp ngay lập tức. Nếu lúc lệnh tới máy chủ giá vẫn là 2600.00 thì khớp 2600.00; nếu giá đã nhảy lên 2600.20 thì bạn nhận ngay giá 2600.20 (trượt giá dương/âm).</w:t>
      </w:r>
    </w:p>
    <w:p w14:paraId="41C92A6B" w14:textId="77777777" w:rsidR="00EA0627" w:rsidRPr="00EA0627" w:rsidRDefault="00EA0627" w:rsidP="00270639">
      <w:r w:rsidRPr="00A30672">
        <w:rPr>
          <w:rStyle w:val="Heading3Char"/>
        </w:rPr>
        <w:lastRenderedPageBreak/>
        <w:t>Ứng dụng</w:t>
      </w:r>
      <w:r w:rsidRPr="00EA0627">
        <w:rPr>
          <w:b/>
          <w:bCs/>
        </w:rPr>
        <w:t>:</w:t>
      </w:r>
    </w:p>
    <w:p w14:paraId="5D6D2442" w14:textId="77777777" w:rsidR="00EA0627" w:rsidRPr="00EA0627" w:rsidRDefault="00EA0627" w:rsidP="00A30672">
      <w:r w:rsidRPr="00EA0627">
        <w:t xml:space="preserve">Cả sàn </w:t>
      </w:r>
      <w:r w:rsidRPr="00EA0627">
        <w:rPr>
          <w:b/>
          <w:bCs/>
        </w:rPr>
        <w:t>DMA</w:t>
      </w:r>
      <w:r w:rsidRPr="00EA0627">
        <w:t xml:space="preserve"> và sàn </w:t>
      </w:r>
      <w:r w:rsidRPr="00EA0627">
        <w:rPr>
          <w:b/>
          <w:bCs/>
        </w:rPr>
        <w:t>Market Maker</w:t>
      </w:r>
      <w:r w:rsidRPr="00EA0627">
        <w:t xml:space="preserve"> đều có thể cài đặt cơ chế </w:t>
      </w:r>
      <w:r w:rsidRPr="00EA0627">
        <w:rPr>
          <w:b/>
          <w:bCs/>
        </w:rPr>
        <w:t>Market Execution</w:t>
      </w:r>
      <w:r w:rsidRPr="00EA0627">
        <w:t xml:space="preserve"> cho tài khoản của bạn.</w:t>
      </w:r>
    </w:p>
    <w:p w14:paraId="3F14EC91" w14:textId="77777777" w:rsidR="00EA0627" w:rsidRPr="00EA0627" w:rsidRDefault="00EA0627" w:rsidP="00A30672">
      <w:r w:rsidRPr="00EA0627">
        <w:t xml:space="preserve">Hầu hết các tài khoản như Exness Zero/Raw Spread/Standard hiện nay đều áp dụng </w:t>
      </w:r>
      <w:r w:rsidRPr="00EA0627">
        <w:rPr>
          <w:i/>
          <w:iCs/>
        </w:rPr>
        <w:t>Market Execution</w:t>
      </w:r>
      <w:r w:rsidRPr="00EA0627">
        <w:t xml:space="preserve"> để đảm bảo lệnh luôn được vào thị trường ngay lập tức mà không bị nghẽn bởi thông báo re-quote.</w:t>
      </w:r>
    </w:p>
    <w:p w14:paraId="20C4426E" w14:textId="77777777" w:rsidR="00EA0627" w:rsidRPr="00EA0627" w:rsidRDefault="00EA0627" w:rsidP="00EA0627">
      <w:pPr>
        <w:rPr>
          <w:b/>
          <w:bCs/>
        </w:rPr>
      </w:pPr>
      <w:r w:rsidRPr="00EA0627">
        <w:rPr>
          <w:rFonts w:ascii="Segoe UI Emoji" w:hAnsi="Segoe UI Emoji" w:cs="Segoe UI Emoji"/>
          <w:b/>
          <w:bCs/>
        </w:rPr>
        <w:t>📊</w:t>
      </w:r>
      <w:r w:rsidRPr="00EA0627">
        <w:rPr>
          <w:b/>
          <w:bCs/>
        </w:rPr>
        <w:t xml:space="preserve"> Bảng so sánh nhanh 3 khái niệm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2103"/>
        <w:gridCol w:w="2747"/>
        <w:gridCol w:w="3103"/>
      </w:tblGrid>
      <w:tr w:rsidR="00EA0627" w:rsidRPr="00EA0627" w14:paraId="70DA4C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541F1" w14:textId="77777777" w:rsidR="00EA0627" w:rsidRPr="00EA0627" w:rsidRDefault="00EA0627" w:rsidP="00EA0627">
            <w:r w:rsidRPr="00EA0627">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F7512" w14:textId="77777777" w:rsidR="00EA0627" w:rsidRPr="00EA0627" w:rsidRDefault="00EA0627" w:rsidP="00EA0627">
            <w:r w:rsidRPr="00EA0627">
              <w:rPr>
                <w:b/>
                <w:bCs/>
              </w:rPr>
              <w:t>Market Maker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B080E" w14:textId="77777777" w:rsidR="00EA0627" w:rsidRPr="00EA0627" w:rsidRDefault="00EA0627" w:rsidP="00EA0627">
            <w:r w:rsidRPr="00EA0627">
              <w:rPr>
                <w:b/>
                <w:bCs/>
              </w:rPr>
              <w:t>Direct Market Access (DMA)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0FD18" w14:textId="77777777" w:rsidR="00EA0627" w:rsidRPr="00EA0627" w:rsidRDefault="00EA0627" w:rsidP="00EA0627">
            <w:r w:rsidRPr="00EA0627">
              <w:rPr>
                <w:b/>
                <w:bCs/>
              </w:rPr>
              <w:t>Market Execution</w:t>
            </w:r>
          </w:p>
        </w:tc>
      </w:tr>
      <w:tr w:rsidR="00EA0627" w:rsidRPr="00EA0627" w14:paraId="58B19B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3E7F9" w14:textId="77777777" w:rsidR="00EA0627" w:rsidRPr="00EA0627" w:rsidRDefault="00EA0627" w:rsidP="00EA0627">
            <w:r w:rsidRPr="00EA0627">
              <w:rPr>
                <w:b/>
                <w:bCs/>
              </w:rPr>
              <w:t>Bản chất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6F0BB" w14:textId="77777777" w:rsidR="00EA0627" w:rsidRPr="00EA0627" w:rsidRDefault="00EA0627" w:rsidP="00EA0627">
            <w:r w:rsidRPr="00EA0627">
              <w:t>Sàn tự đứng ra làm bên đối ứng.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E1565" w14:textId="77777777" w:rsidR="00EA0627" w:rsidRPr="00EA0627" w:rsidRDefault="00EA0627" w:rsidP="00EA0627">
            <w:r w:rsidRPr="00EA0627">
              <w:t>Sàn đẩy lệnh trực tiếp ra thị trường thật.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79DE9" w14:textId="77777777" w:rsidR="00EA0627" w:rsidRPr="00EA0627" w:rsidRDefault="00EA0627" w:rsidP="00EA0627">
            <w:r w:rsidRPr="00EA0627">
              <w:t xml:space="preserve">Là </w:t>
            </w:r>
            <w:r w:rsidRPr="00EA0627">
              <w:rPr>
                <w:b/>
                <w:bCs/>
              </w:rPr>
              <w:t>cách thức khớp lệnh</w:t>
            </w:r>
            <w:r w:rsidRPr="00EA0627">
              <w:t xml:space="preserve"> (khớp ngay bằng mọi giá).</w:t>
            </w:r>
          </w:p>
        </w:tc>
      </w:tr>
      <w:tr w:rsidR="00EA0627" w:rsidRPr="00EA0627" w14:paraId="484FAB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4B61C" w14:textId="77777777" w:rsidR="00EA0627" w:rsidRPr="00EA0627" w:rsidRDefault="00EA0627" w:rsidP="00EA0627">
            <w:r w:rsidRPr="00EA0627">
              <w:rPr>
                <w:b/>
                <w:bCs/>
              </w:rPr>
              <w:t>Lệnh đi đâu?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B2045" w14:textId="77777777" w:rsidR="00EA0627" w:rsidRPr="00EA0627" w:rsidRDefault="00EA0627" w:rsidP="00EA0627">
            <w:r w:rsidRPr="00EA0627">
              <w:t>Giữ lại trong nội bộ sàn.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1D794" w14:textId="77777777" w:rsidR="00EA0627" w:rsidRPr="00EA0627" w:rsidRDefault="00EA0627" w:rsidP="00EA0627">
            <w:r w:rsidRPr="00EA0627">
              <w:t>Đẩy vào Sổ lệnh (Order Book) bên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7FA71" w14:textId="77777777" w:rsidR="00EA0627" w:rsidRPr="00EA0627" w:rsidRDefault="00EA0627" w:rsidP="00EA0627">
            <w:r w:rsidRPr="00EA0627">
              <w:t>Tùy thuộc sàn đó là MM hay DMA.</w:t>
            </w:r>
          </w:p>
        </w:tc>
      </w:tr>
      <w:tr w:rsidR="00EA0627" w:rsidRPr="00EA0627" w14:paraId="5F4106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722E" w14:textId="77777777" w:rsidR="00EA0627" w:rsidRPr="00EA0627" w:rsidRDefault="00EA0627" w:rsidP="00EA0627">
            <w:r w:rsidRPr="00EA0627">
              <w:rPr>
                <w:b/>
                <w:bCs/>
              </w:rPr>
              <w:t>Xung đột lợi 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813F2" w14:textId="77777777" w:rsidR="00EA0627" w:rsidRPr="00EA0627" w:rsidRDefault="00EA0627" w:rsidP="00EA0627">
            <w:r w:rsidRPr="00EA0627">
              <w:t>Có (Sàn ăn tiền khi bạn lỗ).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1FE76" w14:textId="77777777" w:rsidR="00EA0627" w:rsidRPr="00EA0627" w:rsidRDefault="00EA0627" w:rsidP="00EA0627">
            <w:r w:rsidRPr="00EA0627">
              <w:t>Không (Sàn chỉ ăn phí commission).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BBCA7" w14:textId="77777777" w:rsidR="00EA0627" w:rsidRPr="00EA0627" w:rsidRDefault="00EA0627" w:rsidP="00EA0627">
            <w:r w:rsidRPr="00EA0627">
              <w:t>Không áp dụng (chỉ là cơ chế phần mềm).</w:t>
            </w:r>
          </w:p>
        </w:tc>
      </w:tr>
      <w:tr w:rsidR="00EA0627" w:rsidRPr="00EA0627" w14:paraId="119D62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6CA56" w14:textId="77777777" w:rsidR="00EA0627" w:rsidRPr="00EA0627" w:rsidRDefault="00EA0627" w:rsidP="00EA0627">
            <w:r w:rsidRPr="00EA0627">
              <w:rPr>
                <w:b/>
                <w:bCs/>
              </w:rPr>
              <w:t>Ưu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D2C46" w14:textId="77777777" w:rsidR="00EA0627" w:rsidRPr="00EA0627" w:rsidRDefault="00EA0627" w:rsidP="00EA0627">
            <w:r w:rsidRPr="00EA0627">
              <w:t>Đơn giản, dễ chơi, vốn nhỏ, spread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8238A" w14:textId="77777777" w:rsidR="00EA0627" w:rsidRPr="00EA0627" w:rsidRDefault="00EA0627" w:rsidP="00EA0627">
            <w:r w:rsidRPr="00EA0627">
              <w:t>Minh bạch cao, giá chuẩn gốc, không can thiệp lệnh.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8421F" w14:textId="77777777" w:rsidR="00EA0627" w:rsidRPr="00EA0627" w:rsidRDefault="00EA0627" w:rsidP="00EA0627">
            <w:r w:rsidRPr="00EA0627">
              <w:t>Lệnh khớp ngay tức thì, không bị hủy/báo lại giá.</w:t>
            </w:r>
          </w:p>
        </w:tc>
      </w:tr>
      <w:tr w:rsidR="00EA0627" w:rsidRPr="00EA0627" w14:paraId="2B52E4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032C9" w14:textId="77777777" w:rsidR="00EA0627" w:rsidRPr="00EA0627" w:rsidRDefault="00EA0627" w:rsidP="00EA0627">
            <w:r w:rsidRPr="00EA0627">
              <w:rPr>
                <w:b/>
                <w:bCs/>
              </w:rPr>
              <w:t>Nhược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926FA" w14:textId="77777777" w:rsidR="00EA0627" w:rsidRPr="00EA0627" w:rsidRDefault="00EA0627" w:rsidP="00EA0627">
            <w:r w:rsidRPr="00EA0627">
              <w:t>Rủi ro sàn can thiệp nếu là sàn chui/giả mạo.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93C7B" w14:textId="77777777" w:rsidR="00EA0627" w:rsidRPr="00EA0627" w:rsidRDefault="00EA0627" w:rsidP="00EA0627">
            <w:r w:rsidRPr="00EA0627">
              <w:t>Chi phí commission, có thể trượt giá khi tin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217AC" w14:textId="77777777" w:rsidR="00EA0627" w:rsidRPr="00EA0627" w:rsidRDefault="00EA0627" w:rsidP="00EA0627">
            <w:r w:rsidRPr="00EA0627">
              <w:t>Giá khớp có thể bị lệch so với giá bạn nhìn thấy trên màn hình vài ms trước đó.</w:t>
            </w:r>
          </w:p>
        </w:tc>
      </w:tr>
    </w:tbl>
    <w:p w14:paraId="01F89F09" w14:textId="70BB993D" w:rsidR="00EB7C4B" w:rsidRDefault="00EB7C4B" w:rsidP="00EB7C4B"/>
    <w:p w14:paraId="6564DA77" w14:textId="77777777" w:rsidR="005E4A99" w:rsidRDefault="005E4A99" w:rsidP="00EB7C4B"/>
    <w:p w14:paraId="3C24CC22" w14:textId="44A7246B" w:rsidR="005E4A99" w:rsidRDefault="005E4A99" w:rsidP="005E4A99">
      <w:pPr>
        <w:pStyle w:val="Heading1"/>
      </w:pPr>
      <w:r>
        <w:lastRenderedPageBreak/>
        <w:t>DMA.</w:t>
      </w:r>
    </w:p>
    <w:p w14:paraId="2D141FFA" w14:textId="77777777" w:rsidR="005E4A99" w:rsidRPr="005E4A99" w:rsidRDefault="005E4A99" w:rsidP="005E4A99">
      <w:r w:rsidRPr="005E4A99">
        <w:t xml:space="preserve">Trên thị trường tài chính quốc tế (đặc biệt là Forex và CFD), các sàn cung cấp cơ chế </w:t>
      </w:r>
      <w:r w:rsidRPr="005E4A99">
        <w:rPr>
          <w:b/>
          <w:bCs/>
        </w:rPr>
        <w:t>DMA (Direct Market Access)</w:t>
      </w:r>
      <w:r w:rsidRPr="005E4A99">
        <w:t xml:space="preserve"> chuẩn chỉnh thường được gọi chung là </w:t>
      </w:r>
      <w:r w:rsidRPr="005E4A99">
        <w:rPr>
          <w:b/>
          <w:bCs/>
        </w:rPr>
        <w:t>sàn ECN chuẩn (Pure ECN)</w:t>
      </w:r>
      <w:r w:rsidRPr="005E4A99">
        <w:t xml:space="preserve"> hoặc </w:t>
      </w:r>
      <w:r w:rsidRPr="005E4A99">
        <w:rPr>
          <w:b/>
          <w:bCs/>
        </w:rPr>
        <w:t>DMA Broker</w:t>
      </w:r>
      <w:r w:rsidRPr="005E4A99">
        <w:t>.</w:t>
      </w:r>
    </w:p>
    <w:p w14:paraId="781B8306" w14:textId="77777777" w:rsidR="005E4A99" w:rsidRPr="005E4A99" w:rsidRDefault="005E4A99" w:rsidP="005E4A99">
      <w:r w:rsidRPr="005E4A99">
        <w:t>Những sàn này không can thiệp vào lệnh, không có phòng xử lý lệnh (No Dealing Desk - NDD) và đẩy thẳng lệnh của bạn vào Sổ lệnh (Order Book) của các bên cung cấp thanh khoản lớn.</w:t>
      </w:r>
    </w:p>
    <w:p w14:paraId="527E7447" w14:textId="77777777" w:rsidR="005E4A99" w:rsidRPr="005E4A99" w:rsidRDefault="005E4A99" w:rsidP="005E4A99">
      <w:r w:rsidRPr="005E4A99">
        <w:t>Dưới đây là các sàn DMA uy tín và phổ biến nhất trên thế giới hiện nay, chia theo từng phân khúc:</w:t>
      </w:r>
    </w:p>
    <w:p w14:paraId="583FAA06" w14:textId="77777777" w:rsidR="005E4A99" w:rsidRPr="005E4A99" w:rsidRDefault="005E4A99" w:rsidP="00386E91">
      <w:pPr>
        <w:pStyle w:val="Heading2"/>
      </w:pPr>
      <w:r w:rsidRPr="005E4A99">
        <w:t>1. Sàn DMA Chuyên nghiệp / Chuẩn Quốc tế (Dành cho Trader chuyên nghiệp)</w:t>
      </w:r>
    </w:p>
    <w:p w14:paraId="1D6A870B" w14:textId="77777777" w:rsidR="005E4A99" w:rsidRPr="005E4A99" w:rsidRDefault="005E4A99" w:rsidP="00386E91">
      <w:pPr>
        <w:pStyle w:val="Heading3"/>
      </w:pPr>
      <w:r w:rsidRPr="005E4A99">
        <w:t>Interactive Brokers (IBKR):</w:t>
      </w:r>
    </w:p>
    <w:p w14:paraId="1ACB62D3" w14:textId="77777777" w:rsidR="005E4A99" w:rsidRPr="005E4A99" w:rsidRDefault="005E4A99" w:rsidP="00386E91">
      <w:r w:rsidRPr="005E4A99">
        <w:rPr>
          <w:b/>
          <w:bCs/>
        </w:rPr>
        <w:t>Đỉnh cao về DMA:</w:t>
      </w:r>
      <w:r w:rsidRPr="005E4A99">
        <w:t xml:space="preserve"> Đây là "ông lớn" uy tín hàng đầu thế giới của Mỹ. Bạn được truy cập trực tiếp vào hàng chục Sở giao dịch chứng khoán, Hợp đồng tương lai (Futures) và thị trường Forex liên ngân hàng trên toàn cầu.</w:t>
      </w:r>
    </w:p>
    <w:p w14:paraId="079B0A7A" w14:textId="77777777" w:rsidR="005E4A99" w:rsidRPr="005E4A99" w:rsidRDefault="005E4A99" w:rsidP="00386E91">
      <w:r w:rsidRPr="005E4A99">
        <w:rPr>
          <w:b/>
          <w:bCs/>
        </w:rPr>
        <w:t>Sổ lệnh:</w:t>
      </w:r>
      <w:r w:rsidRPr="005E4A99">
        <w:t xml:space="preserve"> Bạn nhìn thấy trực tiếp độ sâu thị trường (Depth of Market - DOM) và khớp lệnh trực tiếp với các quỹ/ngân hàng.</w:t>
      </w:r>
    </w:p>
    <w:p w14:paraId="61EDAB48" w14:textId="77777777" w:rsidR="005E4A99" w:rsidRPr="005E4A99" w:rsidRDefault="005E4A99" w:rsidP="00386E91">
      <w:pPr>
        <w:pStyle w:val="Heading3"/>
      </w:pPr>
      <w:r w:rsidRPr="005E4A99">
        <w:t>LMAX Global / LMAX Exchange:</w:t>
      </w:r>
    </w:p>
    <w:p w14:paraId="75D0D580" w14:textId="77777777" w:rsidR="005E4A99" w:rsidRPr="005E4A99" w:rsidRDefault="005E4A99" w:rsidP="00386E91">
      <w:r w:rsidRPr="005E4A99">
        <w:t>Đây là một trong những sàn giao dịch ECN/DMA chuẩn mực nhất thị trường. LMAX hoạt động như một MTF (Multilateral Trading Facility) - nơi gom thanh khoản từ hơn 20 ngân hàng toàn cầu. Bạn khớp lệnh đúng theo cơ chế ưu tiên Giá/Thời gian (Price/Time priority) như một sở giao dịch thực thụ.</w:t>
      </w:r>
    </w:p>
    <w:p w14:paraId="679B825D" w14:textId="77777777" w:rsidR="005E4A99" w:rsidRPr="005E4A99" w:rsidRDefault="005E4A99" w:rsidP="00F82E78">
      <w:pPr>
        <w:pStyle w:val="Heading3"/>
      </w:pPr>
      <w:r w:rsidRPr="005E4A99">
        <w:t>Saxo Bank / Swissquote:</w:t>
      </w:r>
    </w:p>
    <w:p w14:paraId="53E51528" w14:textId="77777777" w:rsidR="005E4A99" w:rsidRPr="005E4A99" w:rsidRDefault="005E4A99" w:rsidP="00802E7C">
      <w:r w:rsidRPr="005E4A99">
        <w:t>Các ngân hàng giao dịch Thụy Sĩ/Đan Mạch. Họ kết nối lệnh trực tiếp với thị trường liên ngân hàng, tính minh bạch cực cao, thích hợp cho các nhà đầu tư cá nhân có vốn lớn.</w:t>
      </w:r>
    </w:p>
    <w:p w14:paraId="1669848A" w14:textId="77777777" w:rsidR="005E4A99" w:rsidRPr="005E4A99" w:rsidRDefault="005E4A99" w:rsidP="002F0127">
      <w:pPr>
        <w:pStyle w:val="Heading2"/>
      </w:pPr>
      <w:r w:rsidRPr="005E4A99">
        <w:t>2. Các sàn CFD/Forex phổ biến hỗ trợ tài khoản DMA / Pure ECN</w:t>
      </w:r>
    </w:p>
    <w:p w14:paraId="690E4FE9" w14:textId="77777777" w:rsidR="005E4A99" w:rsidRPr="005E4A99" w:rsidRDefault="005E4A99" w:rsidP="005E4A99">
      <w:r w:rsidRPr="005E4A99">
        <w:t>Nếu bạn giao dịch trên các nền tảng phổ biến như MetaTrader 4, MetaTrader 5 hoặc cTrader, đây là những cái tên hàng đầu cung cấp cổng DMA/ECN:</w:t>
      </w:r>
    </w:p>
    <w:p w14:paraId="651C9D2C" w14:textId="77777777" w:rsidR="005E4A99" w:rsidRPr="005E4A99" w:rsidRDefault="005E4A99" w:rsidP="00D54AA0">
      <w:pPr>
        <w:pStyle w:val="Heading3"/>
      </w:pPr>
      <w:r w:rsidRPr="005E4A99">
        <w:t>Pepperstone (Tài khoản Razor):</w:t>
      </w:r>
    </w:p>
    <w:p w14:paraId="15C680AC" w14:textId="77777777" w:rsidR="005E4A99" w:rsidRPr="005E4A99" w:rsidRDefault="005E4A99" w:rsidP="00D54AA0">
      <w:r w:rsidRPr="005E4A99">
        <w:t>Sàn nổi tiếng của Úc. Loại tài khoản Razor kết nối trực tiếp với nguồn thanh khoản của hơn 20 ngân hàng/quỹ. Khớp lệnh cực nhanh, spread biến động theo thời gian thực (thường bằng 0.0 pip trên các cặp chính) và thu phí hoa hồng cố định.</w:t>
      </w:r>
    </w:p>
    <w:p w14:paraId="7B42F83C" w14:textId="77777777" w:rsidR="005E4A99" w:rsidRPr="005E4A99" w:rsidRDefault="005E4A99" w:rsidP="00D54AA0">
      <w:pPr>
        <w:pStyle w:val="Heading3"/>
      </w:pPr>
      <w:r w:rsidRPr="005E4A99">
        <w:lastRenderedPageBreak/>
        <w:t>IC Markets (Tài khoản Raw Spread / cTrader):</w:t>
      </w:r>
    </w:p>
    <w:p w14:paraId="533A0703" w14:textId="77777777" w:rsidR="005E4A99" w:rsidRPr="005E4A99" w:rsidRDefault="005E4A99" w:rsidP="00DF5243">
      <w:r w:rsidRPr="005E4A99">
        <w:t>Một trong những sàn CFD có khối lượng giao dịch lớn nhất thế giới. Nguồn cấp giá (Price Feed) của IC Markets đến từ hơn 25 bên thanh khoản khác nhau, lệnh được đẩy thẳng tới máy chủ Equinix NY4 (New York) hoặc LD4 (London).</w:t>
      </w:r>
    </w:p>
    <w:p w14:paraId="742BE99C" w14:textId="77777777" w:rsidR="005E4A99" w:rsidRPr="005E4A99" w:rsidRDefault="005E4A99" w:rsidP="008A3195">
      <w:pPr>
        <w:pStyle w:val="Heading3"/>
      </w:pPr>
      <w:r w:rsidRPr="005E4A99">
        <w:t>FP Markets (Tài khoản Raw):</w:t>
      </w:r>
    </w:p>
    <w:p w14:paraId="53ADF89C" w14:textId="77777777" w:rsidR="005E4A99" w:rsidRPr="005E4A99" w:rsidRDefault="005E4A99" w:rsidP="00544CD8">
      <w:r w:rsidRPr="005E4A99">
        <w:t>Cung cấp cơ chế DMA thực sự cho cả Forex lẫn Cổ phiếu CFD thông qua nền tảng IRESS và MetaTrader.</w:t>
      </w:r>
    </w:p>
    <w:p w14:paraId="54276B16" w14:textId="11C319D9" w:rsidR="005E4A99" w:rsidRPr="005E4A99" w:rsidRDefault="005E4A99" w:rsidP="008A3195">
      <w:pPr>
        <w:pStyle w:val="Heading2"/>
      </w:pPr>
      <w:r w:rsidRPr="005E4A99">
        <w:t>Làm sao để biết một tài khoản có phải DMA/ECN thật hay không?</w:t>
      </w:r>
    </w:p>
    <w:p w14:paraId="074412D9" w14:textId="77777777" w:rsidR="005E4A99" w:rsidRPr="005E4A99" w:rsidRDefault="005E4A99" w:rsidP="005E4A99">
      <w:r w:rsidRPr="005E4A99">
        <w:t>Nhiều sàn quảng cáo là ECN/DMA nhưng thực chất vẫn chặn lệnh ở giữa. Bạn có thể kiểm tra qua 3 dấu hiệu sau:</w:t>
      </w:r>
    </w:p>
    <w:p w14:paraId="5993B8DE" w14:textId="77777777" w:rsidR="005E4A99" w:rsidRPr="005E4A99" w:rsidRDefault="005E4A99" w:rsidP="005E4A99">
      <w:pPr>
        <w:numPr>
          <w:ilvl w:val="0"/>
          <w:numId w:val="10"/>
        </w:numPr>
      </w:pPr>
      <w:r w:rsidRPr="005E4A99">
        <w:rPr>
          <w:b/>
          <w:bCs/>
        </w:rPr>
        <w:t>Thấy được độ sâu thị trường (Depth of Market - DOM):</w:t>
      </w:r>
      <w:r w:rsidRPr="005E4A99">
        <w:t xml:space="preserve"> Trên phần mềm (như cTrader hoặc MT5), bạn xem được danh sách các mức giá đang chờ Mua/Bán cùng khối lượng (Volume) tương ứng của thị trường.</w:t>
      </w:r>
    </w:p>
    <w:p w14:paraId="1327F2AB" w14:textId="77777777" w:rsidR="005E4A99" w:rsidRPr="005E4A99" w:rsidRDefault="005E4A99" w:rsidP="005E4A99">
      <w:pPr>
        <w:numPr>
          <w:ilvl w:val="0"/>
          <w:numId w:val="10"/>
        </w:numPr>
      </w:pPr>
      <w:r w:rsidRPr="005E4A99">
        <w:rPr>
          <w:b/>
          <w:bCs/>
        </w:rPr>
        <w:t>Có lệnh chờ bên trong Spread (Positive Slippage &amp; Limit Orders):</w:t>
      </w:r>
      <w:r w:rsidRPr="005E4A99">
        <w:t xml:space="preserve"> Với sàn DMA, nếu giá Mua đang là 1.0800 và Bán là 1.0802, bạn hoàn toàn có thể đặt một lệnh chờ Mua ở 1.0801 (nằm ngay giữa Spread). Lệnh của bạn lập tức xuất hiện trong Sổ lệnh chung.</w:t>
      </w:r>
    </w:p>
    <w:p w14:paraId="7E9551AD" w14:textId="77777777" w:rsidR="005E4A99" w:rsidRDefault="005E4A99" w:rsidP="005E4A99">
      <w:pPr>
        <w:numPr>
          <w:ilvl w:val="0"/>
          <w:numId w:val="10"/>
        </w:numPr>
      </w:pPr>
      <w:r w:rsidRPr="005E4A99">
        <w:rPr>
          <w:b/>
          <w:bCs/>
        </w:rPr>
        <w:t>Phí giao dịch tách biệt:</w:t>
      </w:r>
      <w:r w:rsidRPr="005E4A99">
        <w:t xml:space="preserve"> Spread cực nhỏ (thường tiệm cận 0.0 pip vào giờ sôi động) và sàn thu phí </w:t>
      </w:r>
      <w:r w:rsidRPr="005E4A99">
        <w:rPr>
          <w:b/>
          <w:bCs/>
        </w:rPr>
        <w:t>Commission</w:t>
      </w:r>
      <w:r w:rsidRPr="005E4A99">
        <w:t xml:space="preserve"> riêng cố định (ví dụ: $6 - $7/lot hai chiều).</w:t>
      </w:r>
    </w:p>
    <w:p w14:paraId="3735C94A" w14:textId="77777777" w:rsidR="00301D06" w:rsidRPr="005E4A99" w:rsidRDefault="00301D06" w:rsidP="00301D06">
      <w:pPr>
        <w:ind w:left="360"/>
      </w:pPr>
    </w:p>
    <w:p w14:paraId="67D34C59" w14:textId="77777777" w:rsidR="005E4A99" w:rsidRPr="004D6FEB" w:rsidRDefault="005E4A99" w:rsidP="00EB7C4B"/>
    <w:p w14:paraId="6C496763" w14:textId="77777777" w:rsidR="004D6C97" w:rsidRDefault="004D6C97"/>
    <w:sectPr w:rsidR="004D6C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55D"/>
    <w:multiLevelType w:val="multilevel"/>
    <w:tmpl w:val="8FD8B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32BA2"/>
    <w:multiLevelType w:val="multilevel"/>
    <w:tmpl w:val="62B4F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E48DE"/>
    <w:multiLevelType w:val="multilevel"/>
    <w:tmpl w:val="860C0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73962"/>
    <w:multiLevelType w:val="multilevel"/>
    <w:tmpl w:val="660AF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413DE1"/>
    <w:multiLevelType w:val="multilevel"/>
    <w:tmpl w:val="860C0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50817"/>
    <w:multiLevelType w:val="multilevel"/>
    <w:tmpl w:val="860C0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210E7E"/>
    <w:multiLevelType w:val="multilevel"/>
    <w:tmpl w:val="6068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3533C"/>
    <w:multiLevelType w:val="multilevel"/>
    <w:tmpl w:val="E3723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8302F9"/>
    <w:multiLevelType w:val="multilevel"/>
    <w:tmpl w:val="663EC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7930D7"/>
    <w:multiLevelType w:val="multilevel"/>
    <w:tmpl w:val="860C0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059455">
    <w:abstractNumId w:val="8"/>
  </w:num>
  <w:num w:numId="2" w16cid:durableId="1308317516">
    <w:abstractNumId w:val="0"/>
  </w:num>
  <w:num w:numId="3" w16cid:durableId="1505130135">
    <w:abstractNumId w:val="6"/>
  </w:num>
  <w:num w:numId="4" w16cid:durableId="635184829">
    <w:abstractNumId w:val="2"/>
  </w:num>
  <w:num w:numId="5" w16cid:durableId="83650552">
    <w:abstractNumId w:val="3"/>
  </w:num>
  <w:num w:numId="6" w16cid:durableId="1046638553">
    <w:abstractNumId w:val="7"/>
  </w:num>
  <w:num w:numId="7" w16cid:durableId="1440489298">
    <w:abstractNumId w:val="4"/>
  </w:num>
  <w:num w:numId="8" w16cid:durableId="2028359761">
    <w:abstractNumId w:val="5"/>
  </w:num>
  <w:num w:numId="9" w16cid:durableId="1928726575">
    <w:abstractNumId w:val="9"/>
  </w:num>
  <w:num w:numId="10" w16cid:durableId="830675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EB"/>
    <w:rsid w:val="00066A3C"/>
    <w:rsid w:val="00154CAD"/>
    <w:rsid w:val="00270639"/>
    <w:rsid w:val="002F0127"/>
    <w:rsid w:val="00301D06"/>
    <w:rsid w:val="00386E91"/>
    <w:rsid w:val="003A0189"/>
    <w:rsid w:val="003C2EC1"/>
    <w:rsid w:val="003C72B8"/>
    <w:rsid w:val="004223D6"/>
    <w:rsid w:val="004460FB"/>
    <w:rsid w:val="004629DE"/>
    <w:rsid w:val="00490981"/>
    <w:rsid w:val="004D6C97"/>
    <w:rsid w:val="004D6FEB"/>
    <w:rsid w:val="00544CD8"/>
    <w:rsid w:val="005B6724"/>
    <w:rsid w:val="005E4A99"/>
    <w:rsid w:val="007B5416"/>
    <w:rsid w:val="00802E7C"/>
    <w:rsid w:val="008549EA"/>
    <w:rsid w:val="008A3195"/>
    <w:rsid w:val="008B0878"/>
    <w:rsid w:val="009957A3"/>
    <w:rsid w:val="009957D5"/>
    <w:rsid w:val="00A30672"/>
    <w:rsid w:val="00B30959"/>
    <w:rsid w:val="00B345E3"/>
    <w:rsid w:val="00C57E14"/>
    <w:rsid w:val="00D04663"/>
    <w:rsid w:val="00D54AA0"/>
    <w:rsid w:val="00DF5243"/>
    <w:rsid w:val="00E56B74"/>
    <w:rsid w:val="00E60988"/>
    <w:rsid w:val="00E7514F"/>
    <w:rsid w:val="00EA0627"/>
    <w:rsid w:val="00EB7C4B"/>
    <w:rsid w:val="00ED35AE"/>
    <w:rsid w:val="00F71C64"/>
    <w:rsid w:val="00F82E78"/>
    <w:rsid w:val="00FE1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135B"/>
  <w15:chartTrackingRefBased/>
  <w15:docId w15:val="{4CBE5D9D-6FF7-45E8-A3B7-D1C12A33E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4D6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4D6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FEB"/>
    <w:rPr>
      <w:rFonts w:eastAsiaTheme="majorEastAsia" w:cstheme="majorBidi"/>
      <w:color w:val="272727" w:themeColor="text1" w:themeTint="D8"/>
    </w:rPr>
  </w:style>
  <w:style w:type="paragraph" w:styleId="Title">
    <w:name w:val="Title"/>
    <w:basedOn w:val="Normal"/>
    <w:next w:val="Normal"/>
    <w:link w:val="TitleChar"/>
    <w:uiPriority w:val="10"/>
    <w:qFormat/>
    <w:rsid w:val="004D6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FEB"/>
    <w:pPr>
      <w:spacing w:before="160"/>
      <w:jc w:val="center"/>
    </w:pPr>
    <w:rPr>
      <w:i/>
      <w:iCs/>
      <w:color w:val="404040" w:themeColor="text1" w:themeTint="BF"/>
    </w:rPr>
  </w:style>
  <w:style w:type="character" w:customStyle="1" w:styleId="QuoteChar">
    <w:name w:val="Quote Char"/>
    <w:basedOn w:val="DefaultParagraphFont"/>
    <w:link w:val="Quote"/>
    <w:uiPriority w:val="29"/>
    <w:rsid w:val="004D6FEB"/>
    <w:rPr>
      <w:i/>
      <w:iCs/>
      <w:color w:val="404040" w:themeColor="text1" w:themeTint="BF"/>
    </w:rPr>
  </w:style>
  <w:style w:type="paragraph" w:styleId="ListParagraph">
    <w:name w:val="List Paragraph"/>
    <w:basedOn w:val="Normal"/>
    <w:uiPriority w:val="34"/>
    <w:qFormat/>
    <w:rsid w:val="004D6FEB"/>
    <w:pPr>
      <w:ind w:left="720"/>
      <w:contextualSpacing/>
    </w:pPr>
  </w:style>
  <w:style w:type="character" w:styleId="IntenseEmphasis">
    <w:name w:val="Intense Emphasis"/>
    <w:basedOn w:val="DefaultParagraphFont"/>
    <w:uiPriority w:val="21"/>
    <w:qFormat/>
    <w:rsid w:val="004D6FEB"/>
    <w:rPr>
      <w:i/>
      <w:iCs/>
      <w:color w:val="0F4761" w:themeColor="accent1" w:themeShade="BF"/>
    </w:rPr>
  </w:style>
  <w:style w:type="paragraph" w:styleId="IntenseQuote">
    <w:name w:val="Intense Quote"/>
    <w:basedOn w:val="Normal"/>
    <w:next w:val="Normal"/>
    <w:link w:val="IntenseQuoteChar"/>
    <w:uiPriority w:val="30"/>
    <w:qFormat/>
    <w:rsid w:val="004D6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FEB"/>
    <w:rPr>
      <w:i/>
      <w:iCs/>
      <w:color w:val="0F4761" w:themeColor="accent1" w:themeShade="BF"/>
    </w:rPr>
  </w:style>
  <w:style w:type="character" w:styleId="IntenseReference">
    <w:name w:val="Intense Reference"/>
    <w:basedOn w:val="DefaultParagraphFont"/>
    <w:uiPriority w:val="32"/>
    <w:qFormat/>
    <w:rsid w:val="004D6F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7</Pages>
  <Words>1627</Words>
  <Characters>9275</Characters>
  <Application>Microsoft Office Word</Application>
  <DocSecurity>0</DocSecurity>
  <Lines>77</Lines>
  <Paragraphs>21</Paragraphs>
  <ScaleCrop>false</ScaleCrop>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36</cp:revision>
  <dcterms:created xsi:type="dcterms:W3CDTF">2026-10-15T11:17:00Z</dcterms:created>
  <dcterms:modified xsi:type="dcterms:W3CDTF">2026-10-15T14:31:00Z</dcterms:modified>
</cp:coreProperties>
</file>