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9A6ED" w14:textId="70A048B5" w:rsidR="004D6C97" w:rsidRDefault="000038D6" w:rsidP="000038D6">
      <w:pPr>
        <w:pStyle w:val="Heading1"/>
      </w:pPr>
      <w:r>
        <w:t>Concept</w:t>
      </w:r>
    </w:p>
    <w:p w14:paraId="57F7B77B" w14:textId="125B04F7" w:rsidR="00E675BF" w:rsidRDefault="00E675BF" w:rsidP="00971A95">
      <w:pPr>
        <w:pStyle w:val="Heading2"/>
      </w:pPr>
      <w:r>
        <w:t>What is Smart Money</w:t>
      </w:r>
    </w:p>
    <w:p w14:paraId="2D594B75" w14:textId="2EC727B6" w:rsidR="00E42D58" w:rsidRDefault="002F52C3" w:rsidP="00E675BF">
      <w:r w:rsidRPr="00102FC4">
        <w:drawing>
          <wp:anchor distT="0" distB="0" distL="114300" distR="114300" simplePos="0" relativeHeight="251672576" behindDoc="1" locked="0" layoutInCell="1" allowOverlap="1" wp14:anchorId="34A22728" wp14:editId="43DBA07A">
            <wp:simplePos x="0" y="0"/>
            <wp:positionH relativeFrom="column">
              <wp:posOffset>45720</wp:posOffset>
            </wp:positionH>
            <wp:positionV relativeFrom="paragraph">
              <wp:posOffset>1491615</wp:posOffset>
            </wp:positionV>
            <wp:extent cx="5943600" cy="3393440"/>
            <wp:effectExtent l="0" t="0" r="0" b="0"/>
            <wp:wrapNone/>
            <wp:docPr id="2132447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47191"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3393440"/>
                    </a:xfrm>
                    <a:prstGeom prst="rect">
                      <a:avLst/>
                    </a:prstGeom>
                  </pic:spPr>
                </pic:pic>
              </a:graphicData>
            </a:graphic>
          </wp:anchor>
        </w:drawing>
      </w:r>
      <w:r w:rsidR="00E42D58" w:rsidRPr="00E42D58">
        <w:rPr>
          <w:b/>
          <w:bCs/>
        </w:rPr>
        <w:t>Smart Money Concepts (SMC) is a price-action trading methodology that identifies the footprints left by large institutional operators</w:t>
      </w:r>
      <w:r w:rsidR="00E42D58" w:rsidRPr="00E42D58">
        <w:t xml:space="preserve"> — banks, investment funds and hedge funds — on the chart, in order to trade in their direction. Its core consists of four elements: </w:t>
      </w:r>
      <w:r w:rsidR="00E42D58" w:rsidRPr="00E42D58">
        <w:rPr>
          <w:b/>
          <w:bCs/>
        </w:rPr>
        <w:t>Order Blocks</w:t>
      </w:r>
      <w:r w:rsidR="00E42D58" w:rsidRPr="00E42D58">
        <w:t xml:space="preserve"> (zones where the institution placed orders), </w:t>
      </w:r>
      <w:r w:rsidR="00E42D58" w:rsidRPr="00E42D58">
        <w:rPr>
          <w:b/>
          <w:bCs/>
        </w:rPr>
        <w:t>Fair Value Gaps</w:t>
      </w:r>
      <w:r w:rsidR="00E42D58" w:rsidRPr="00E42D58">
        <w:t xml:space="preserve"> (price imbalances), </w:t>
      </w:r>
      <w:r w:rsidR="00E42D58" w:rsidRPr="00E42D58">
        <w:rPr>
          <w:b/>
          <w:bCs/>
        </w:rPr>
        <w:t>liquidity sweeps</w:t>
      </w:r>
      <w:r w:rsidR="00E42D58" w:rsidRPr="00E42D58">
        <w:t xml:space="preserve"> (stop hunts) and </w:t>
      </w:r>
      <w:r w:rsidR="00E42D58" w:rsidRPr="00E42D58">
        <w:rPr>
          <w:b/>
          <w:bCs/>
        </w:rPr>
        <w:t>structure shifts</w:t>
      </w:r>
      <w:r w:rsidR="00E42D58" w:rsidRPr="00E42D58">
        <w:t xml:space="preserve"> (BOS, CHoCH, MSS). It was systematized in the 2010s by </w:t>
      </w:r>
      <w:r w:rsidR="00E42D58" w:rsidRPr="00E42D58">
        <w:rPr>
          <w:b/>
          <w:bCs/>
        </w:rPr>
        <w:t>Michael Huddleston</w:t>
      </w:r>
      <w:r w:rsidR="00E42D58" w:rsidRPr="00E42D58">
        <w:t xml:space="preserve">, known online as </w:t>
      </w:r>
      <w:r w:rsidR="00E42D58" w:rsidRPr="00E42D58">
        <w:rPr>
          <w:b/>
          <w:bCs/>
        </w:rPr>
        <w:t>Inner Circle Trader (ICT)</w:t>
      </w:r>
      <w:r w:rsidR="00E42D58" w:rsidRPr="00E42D58">
        <w:t>,</w:t>
      </w:r>
    </w:p>
    <w:p w14:paraId="73651CE2" w14:textId="11116089" w:rsidR="002F52C3" w:rsidRDefault="002F52C3" w:rsidP="00E675BF"/>
    <w:p w14:paraId="14C5FCA4" w14:textId="22916315" w:rsidR="002F52C3" w:rsidRDefault="002F52C3" w:rsidP="00E675BF"/>
    <w:p w14:paraId="6A25B929" w14:textId="3626A00A" w:rsidR="00102FC4" w:rsidRDefault="00102FC4" w:rsidP="00E675BF"/>
    <w:p w14:paraId="265DB87F" w14:textId="77777777" w:rsidR="002F52C3" w:rsidRDefault="002F52C3" w:rsidP="00E675BF"/>
    <w:p w14:paraId="6DC033C3" w14:textId="1C87319B" w:rsidR="002F52C3" w:rsidRDefault="002F52C3" w:rsidP="00E675BF"/>
    <w:p w14:paraId="58BB6229" w14:textId="53D61712" w:rsidR="002F52C3" w:rsidRDefault="002F52C3" w:rsidP="00E675BF"/>
    <w:p w14:paraId="659046A9" w14:textId="53FC4799" w:rsidR="002F52C3" w:rsidRDefault="002F52C3" w:rsidP="00E675BF"/>
    <w:p w14:paraId="6B523C69" w14:textId="77777777" w:rsidR="002F52C3" w:rsidRDefault="002F52C3" w:rsidP="00E675BF"/>
    <w:p w14:paraId="73B78DE0" w14:textId="77777777" w:rsidR="002F52C3" w:rsidRDefault="002F52C3" w:rsidP="00E675BF"/>
    <w:p w14:paraId="74A80EA5" w14:textId="77777777" w:rsidR="002F52C3" w:rsidRDefault="002F52C3" w:rsidP="00E675BF"/>
    <w:p w14:paraId="21B63A85" w14:textId="6A5809FF" w:rsidR="002F52C3" w:rsidRDefault="002F52C3" w:rsidP="00E675BF"/>
    <w:p w14:paraId="7DACFD7B" w14:textId="77777777" w:rsidR="002F52C3" w:rsidRDefault="002F52C3" w:rsidP="00132305">
      <w:pPr>
        <w:pStyle w:val="Heading2"/>
        <w:sectPr w:rsidR="002F52C3">
          <w:pgSz w:w="12240" w:h="15840"/>
          <w:pgMar w:top="1440" w:right="1440" w:bottom="1440" w:left="1440" w:header="708" w:footer="708" w:gutter="0"/>
          <w:cols w:space="708"/>
          <w:docGrid w:linePitch="360"/>
        </w:sectPr>
      </w:pPr>
    </w:p>
    <w:p w14:paraId="48F59A13" w14:textId="62B1311F" w:rsidR="008F3613" w:rsidRDefault="002F52C3" w:rsidP="00132305">
      <w:pPr>
        <w:pStyle w:val="Heading2"/>
      </w:pPr>
      <w:r w:rsidRPr="002F52C3">
        <w:lastRenderedPageBreak/>
        <w:drawing>
          <wp:anchor distT="0" distB="0" distL="114300" distR="114300" simplePos="0" relativeHeight="251673600" behindDoc="1" locked="0" layoutInCell="1" allowOverlap="1" wp14:anchorId="094A24E0" wp14:editId="421AC67D">
            <wp:simplePos x="0" y="0"/>
            <wp:positionH relativeFrom="column">
              <wp:posOffset>238760</wp:posOffset>
            </wp:positionH>
            <wp:positionV relativeFrom="paragraph">
              <wp:posOffset>281940</wp:posOffset>
            </wp:positionV>
            <wp:extent cx="5943600" cy="3361055"/>
            <wp:effectExtent l="0" t="0" r="0" b="0"/>
            <wp:wrapNone/>
            <wp:docPr id="1702702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02246"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3361055"/>
                    </a:xfrm>
                    <a:prstGeom prst="rect">
                      <a:avLst/>
                    </a:prstGeom>
                  </pic:spPr>
                </pic:pic>
              </a:graphicData>
            </a:graphic>
          </wp:anchor>
        </w:drawing>
      </w:r>
      <w:r w:rsidR="008F3613">
        <w:t>Market Structure</w:t>
      </w:r>
    </w:p>
    <w:p w14:paraId="62F6C80C" w14:textId="62CC4A49" w:rsidR="00132305" w:rsidRDefault="00132305" w:rsidP="00E675BF"/>
    <w:p w14:paraId="0CE388C7" w14:textId="77777777" w:rsidR="002F52C3" w:rsidRDefault="002F52C3" w:rsidP="00E675BF"/>
    <w:p w14:paraId="5A06E025" w14:textId="77777777" w:rsidR="002F52C3" w:rsidRDefault="002F52C3" w:rsidP="00E675BF"/>
    <w:p w14:paraId="0FB23F83" w14:textId="77777777" w:rsidR="002F52C3" w:rsidRDefault="002F52C3" w:rsidP="00E675BF"/>
    <w:p w14:paraId="2E729AE5" w14:textId="77777777" w:rsidR="002F52C3" w:rsidRDefault="002F52C3" w:rsidP="00E675BF"/>
    <w:p w14:paraId="485B1C43" w14:textId="77777777" w:rsidR="002F52C3" w:rsidRDefault="002F52C3" w:rsidP="00E675BF"/>
    <w:p w14:paraId="4E1E55A5" w14:textId="77777777" w:rsidR="002F52C3" w:rsidRDefault="002F52C3" w:rsidP="00E675BF"/>
    <w:p w14:paraId="2F468493" w14:textId="77777777" w:rsidR="002F52C3" w:rsidRDefault="002F52C3" w:rsidP="00E675BF"/>
    <w:p w14:paraId="4AEBA05F" w14:textId="77777777" w:rsidR="002F52C3" w:rsidRDefault="002F52C3" w:rsidP="00E675BF"/>
    <w:p w14:paraId="22869EA9" w14:textId="77777777" w:rsidR="002F52C3" w:rsidRDefault="002F52C3" w:rsidP="00E675BF"/>
    <w:p w14:paraId="00AFD0DB" w14:textId="77777777" w:rsidR="002F52C3" w:rsidRDefault="002F52C3" w:rsidP="00E675BF"/>
    <w:p w14:paraId="42601269" w14:textId="195B93D7" w:rsidR="002F52C3" w:rsidRDefault="00B83A25" w:rsidP="00B83A25">
      <w:pPr>
        <w:pStyle w:val="Heading2"/>
      </w:pPr>
      <w:r>
        <w:t>Market State</w:t>
      </w:r>
    </w:p>
    <w:p w14:paraId="4025C603" w14:textId="1B7066A1" w:rsidR="00B83A25" w:rsidRDefault="00B83A25" w:rsidP="00E675BF">
      <w:r w:rsidRPr="00B83A25">
        <w:drawing>
          <wp:anchor distT="0" distB="0" distL="114300" distR="114300" simplePos="0" relativeHeight="251674624" behindDoc="1" locked="0" layoutInCell="1" allowOverlap="1" wp14:anchorId="64D578C7" wp14:editId="421DEEC7">
            <wp:simplePos x="0" y="0"/>
            <wp:positionH relativeFrom="margin">
              <wp:align>right</wp:align>
            </wp:positionH>
            <wp:positionV relativeFrom="paragraph">
              <wp:posOffset>3175</wp:posOffset>
            </wp:positionV>
            <wp:extent cx="5943600" cy="2978785"/>
            <wp:effectExtent l="0" t="0" r="0" b="0"/>
            <wp:wrapNone/>
            <wp:docPr id="200812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125758"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2978785"/>
                    </a:xfrm>
                    <a:prstGeom prst="rect">
                      <a:avLst/>
                    </a:prstGeom>
                  </pic:spPr>
                </pic:pic>
              </a:graphicData>
            </a:graphic>
          </wp:anchor>
        </w:drawing>
      </w:r>
    </w:p>
    <w:p w14:paraId="64A1DCEE" w14:textId="41106B16" w:rsidR="00B83A25" w:rsidRDefault="00B83A25" w:rsidP="00E675BF"/>
    <w:p w14:paraId="59D9FD37" w14:textId="7A5DC207" w:rsidR="00B83A25" w:rsidRDefault="00B83A25" w:rsidP="00E675BF"/>
    <w:p w14:paraId="62700E1C" w14:textId="77777777" w:rsidR="00B83A25" w:rsidRDefault="00B83A25" w:rsidP="00E675BF"/>
    <w:p w14:paraId="5225A48D" w14:textId="77777777" w:rsidR="00B83A25" w:rsidRDefault="00B83A25" w:rsidP="00E675BF"/>
    <w:p w14:paraId="2A4D87D4" w14:textId="77777777" w:rsidR="00B83A25" w:rsidRDefault="00B83A25" w:rsidP="00E675BF"/>
    <w:p w14:paraId="41C67D41" w14:textId="77777777" w:rsidR="00B83A25" w:rsidRDefault="00B83A25" w:rsidP="00E675BF"/>
    <w:p w14:paraId="3F0C31BE" w14:textId="77777777" w:rsidR="00B83A25" w:rsidRDefault="00B83A25" w:rsidP="00E675BF"/>
    <w:p w14:paraId="2CAEA0DA" w14:textId="77777777" w:rsidR="00B83A25" w:rsidRDefault="00B83A25" w:rsidP="00E675BF"/>
    <w:p w14:paraId="2FC02076" w14:textId="77777777" w:rsidR="00792B3F" w:rsidRDefault="00792B3F" w:rsidP="00E675BF"/>
    <w:p w14:paraId="31280D9A" w14:textId="77777777" w:rsidR="00792B3F" w:rsidRDefault="00792B3F" w:rsidP="00E675BF"/>
    <w:p w14:paraId="06806B71" w14:textId="77777777" w:rsidR="00866ABC" w:rsidRDefault="00866ABC" w:rsidP="00E675BF">
      <w:pPr>
        <w:sectPr w:rsidR="00866ABC">
          <w:pgSz w:w="12240" w:h="15840"/>
          <w:pgMar w:top="1440" w:right="1440" w:bottom="1440" w:left="1440" w:header="708" w:footer="708" w:gutter="0"/>
          <w:cols w:space="708"/>
          <w:docGrid w:linePitch="360"/>
        </w:sectPr>
      </w:pPr>
    </w:p>
    <w:p w14:paraId="2F77270F" w14:textId="3F359ACC" w:rsidR="00E675BF" w:rsidRDefault="00FB0FC0" w:rsidP="00866ABC">
      <w:pPr>
        <w:pStyle w:val="Heading2"/>
      </w:pPr>
      <w:r>
        <w:lastRenderedPageBreak/>
        <w:t>C</w:t>
      </w:r>
      <w:r w:rsidR="00181975">
        <w:t>H</w:t>
      </w:r>
      <w:r>
        <w:t>oCH</w:t>
      </w:r>
      <w:r w:rsidR="00866ABC">
        <w:t xml:space="preserve"> and  BoS</w:t>
      </w:r>
    </w:p>
    <w:p w14:paraId="1A3CA449" w14:textId="026F6661" w:rsidR="00866ABC" w:rsidRDefault="00F5004B" w:rsidP="00E675BF">
      <w:r w:rsidRPr="00F5004B">
        <w:drawing>
          <wp:anchor distT="0" distB="0" distL="114300" distR="114300" simplePos="0" relativeHeight="251675648" behindDoc="1" locked="0" layoutInCell="1" allowOverlap="1" wp14:anchorId="13D73111" wp14:editId="3E3EDCBC">
            <wp:simplePos x="0" y="0"/>
            <wp:positionH relativeFrom="column">
              <wp:posOffset>0</wp:posOffset>
            </wp:positionH>
            <wp:positionV relativeFrom="paragraph">
              <wp:posOffset>1905</wp:posOffset>
            </wp:positionV>
            <wp:extent cx="5943600" cy="3129915"/>
            <wp:effectExtent l="0" t="0" r="0" b="0"/>
            <wp:wrapNone/>
            <wp:docPr id="609127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27033"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3129915"/>
                    </a:xfrm>
                    <a:prstGeom prst="rect">
                      <a:avLst/>
                    </a:prstGeom>
                  </pic:spPr>
                </pic:pic>
              </a:graphicData>
            </a:graphic>
          </wp:anchor>
        </w:drawing>
      </w:r>
    </w:p>
    <w:p w14:paraId="29114BFE" w14:textId="763B6C0D" w:rsidR="00BC2774" w:rsidRDefault="00BC2774" w:rsidP="00E675BF"/>
    <w:p w14:paraId="035BCDEB" w14:textId="64457E7E" w:rsidR="00BC2774" w:rsidRDefault="00BC2774" w:rsidP="00E675BF"/>
    <w:p w14:paraId="743FD331" w14:textId="420F6470" w:rsidR="00BC2774" w:rsidRDefault="00BC2774" w:rsidP="00E675BF"/>
    <w:p w14:paraId="46C6ADBC" w14:textId="3837CC1E" w:rsidR="00BC2774" w:rsidRDefault="00BC2774" w:rsidP="00E675BF"/>
    <w:p w14:paraId="60804B4F" w14:textId="2D84FF71" w:rsidR="00BC2774" w:rsidRDefault="00BC2774" w:rsidP="00E675BF"/>
    <w:p w14:paraId="1346F9C6" w14:textId="7B9164F6" w:rsidR="00BC2774" w:rsidRDefault="00BC2774" w:rsidP="00E675BF"/>
    <w:p w14:paraId="16B2E2B8" w14:textId="5673C620" w:rsidR="00BC2774" w:rsidRDefault="00BC2774" w:rsidP="00E675BF"/>
    <w:p w14:paraId="058D943C" w14:textId="07BE54D1" w:rsidR="00F5004B" w:rsidRDefault="00F5004B" w:rsidP="00E675BF"/>
    <w:p w14:paraId="647B759B" w14:textId="7FFA1352" w:rsidR="00940D4F" w:rsidRDefault="00940D4F" w:rsidP="00E675BF"/>
    <w:p w14:paraId="2CB40815" w14:textId="2E78924D" w:rsidR="00940D4F" w:rsidRDefault="00940D4F" w:rsidP="00E675BF"/>
    <w:p w14:paraId="4A0803E8" w14:textId="3B4F6918" w:rsidR="00940D4F" w:rsidRDefault="00940D4F" w:rsidP="00940D4F">
      <w:pPr>
        <w:pStyle w:val="Heading2"/>
      </w:pPr>
      <w:r>
        <w:t>Internal and External CHoCH and BoS</w:t>
      </w:r>
    </w:p>
    <w:p w14:paraId="75495180" w14:textId="6C0279E5" w:rsidR="00BC2774" w:rsidRDefault="00B02DE0" w:rsidP="00E675BF">
      <w:r w:rsidRPr="00646EB0">
        <w:drawing>
          <wp:anchor distT="0" distB="0" distL="114300" distR="114300" simplePos="0" relativeHeight="251676672" behindDoc="1" locked="0" layoutInCell="1" allowOverlap="1" wp14:anchorId="6A7DB78F" wp14:editId="650676FF">
            <wp:simplePos x="0" y="0"/>
            <wp:positionH relativeFrom="margin">
              <wp:align>right</wp:align>
            </wp:positionH>
            <wp:positionV relativeFrom="paragraph">
              <wp:posOffset>20955</wp:posOffset>
            </wp:positionV>
            <wp:extent cx="5943600" cy="3073400"/>
            <wp:effectExtent l="0" t="0" r="0" b="0"/>
            <wp:wrapNone/>
            <wp:docPr id="72022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25099"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3073400"/>
                    </a:xfrm>
                    <a:prstGeom prst="rect">
                      <a:avLst/>
                    </a:prstGeom>
                  </pic:spPr>
                </pic:pic>
              </a:graphicData>
            </a:graphic>
          </wp:anchor>
        </w:drawing>
      </w:r>
    </w:p>
    <w:p w14:paraId="61694CF6" w14:textId="1E7EFAEB" w:rsidR="00BC2774" w:rsidRDefault="00BC2774" w:rsidP="00E675BF"/>
    <w:p w14:paraId="321C7991" w14:textId="287D4711" w:rsidR="00646EB0" w:rsidRDefault="00646EB0" w:rsidP="00E675BF"/>
    <w:p w14:paraId="3D415FA9" w14:textId="16AA5298" w:rsidR="00646EB0" w:rsidRDefault="00646EB0" w:rsidP="00E675BF"/>
    <w:p w14:paraId="5E38898E" w14:textId="65405D5F" w:rsidR="00646EB0" w:rsidRDefault="00646EB0" w:rsidP="00E675BF"/>
    <w:p w14:paraId="780E1CF4" w14:textId="324CE3F3" w:rsidR="00646EB0" w:rsidRDefault="00646EB0" w:rsidP="00E675BF"/>
    <w:p w14:paraId="681DC9EC" w14:textId="63CEF836" w:rsidR="00646EB0" w:rsidRDefault="00646EB0" w:rsidP="00E675BF"/>
    <w:p w14:paraId="5ACBE037" w14:textId="54E2AB47" w:rsidR="00646EB0" w:rsidRDefault="00646EB0" w:rsidP="00E675BF"/>
    <w:p w14:paraId="03D78C43" w14:textId="0F75B6C6" w:rsidR="00646EB0" w:rsidRDefault="00646EB0" w:rsidP="00E675BF"/>
    <w:p w14:paraId="6FCA796D" w14:textId="3337FE08" w:rsidR="00646EB0" w:rsidRDefault="00646EB0" w:rsidP="00E675BF"/>
    <w:p w14:paraId="53610B48" w14:textId="77777777" w:rsidR="00B02DE0" w:rsidRDefault="00B02DE0" w:rsidP="00C961E5">
      <w:pPr>
        <w:pStyle w:val="Heading2"/>
        <w:sectPr w:rsidR="00B02DE0">
          <w:pgSz w:w="12240" w:h="15840"/>
          <w:pgMar w:top="1440" w:right="1440" w:bottom="1440" w:left="1440" w:header="708" w:footer="708" w:gutter="0"/>
          <w:cols w:space="708"/>
          <w:docGrid w:linePitch="360"/>
        </w:sectPr>
      </w:pPr>
    </w:p>
    <w:p w14:paraId="17C05254" w14:textId="664A6AA7" w:rsidR="001332DC" w:rsidRDefault="001332DC" w:rsidP="00C961E5">
      <w:pPr>
        <w:pStyle w:val="Heading2"/>
      </w:pPr>
      <w:r>
        <w:lastRenderedPageBreak/>
        <w:t>Strong and Weak Price Level</w:t>
      </w:r>
    </w:p>
    <w:p w14:paraId="46FB3A6B" w14:textId="7CA3CEA6" w:rsidR="00B02DE0" w:rsidRDefault="00B02DE0" w:rsidP="00E675BF">
      <w:r w:rsidRPr="00B02DE0">
        <w:drawing>
          <wp:anchor distT="0" distB="0" distL="114300" distR="114300" simplePos="0" relativeHeight="251677696" behindDoc="1" locked="0" layoutInCell="1" allowOverlap="1" wp14:anchorId="05E3065C" wp14:editId="13C17764">
            <wp:simplePos x="0" y="0"/>
            <wp:positionH relativeFrom="column">
              <wp:posOffset>40640</wp:posOffset>
            </wp:positionH>
            <wp:positionV relativeFrom="paragraph">
              <wp:posOffset>5080</wp:posOffset>
            </wp:positionV>
            <wp:extent cx="5943600" cy="3446145"/>
            <wp:effectExtent l="0" t="0" r="0" b="1905"/>
            <wp:wrapNone/>
            <wp:docPr id="353187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87172"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446145"/>
                    </a:xfrm>
                    <a:prstGeom prst="rect">
                      <a:avLst/>
                    </a:prstGeom>
                  </pic:spPr>
                </pic:pic>
              </a:graphicData>
            </a:graphic>
          </wp:anchor>
        </w:drawing>
      </w:r>
    </w:p>
    <w:p w14:paraId="3BC5BEF3" w14:textId="3D24D77C" w:rsidR="00B02DE0" w:rsidRDefault="00B02DE0" w:rsidP="00E675BF"/>
    <w:p w14:paraId="79C8105E" w14:textId="7439F3D9" w:rsidR="00B02DE0" w:rsidRDefault="00B02DE0" w:rsidP="00E675BF"/>
    <w:p w14:paraId="3C0871C9" w14:textId="42B03B10" w:rsidR="00B02DE0" w:rsidRDefault="00B02DE0" w:rsidP="00E675BF"/>
    <w:p w14:paraId="0181A599" w14:textId="30091163" w:rsidR="00C961E5" w:rsidRDefault="00C961E5" w:rsidP="00E675BF"/>
    <w:p w14:paraId="625EB372" w14:textId="06F3F97B" w:rsidR="00B02DE0" w:rsidRDefault="00B02DE0" w:rsidP="00E675BF"/>
    <w:p w14:paraId="7FF791C3" w14:textId="676C56B4" w:rsidR="00B02DE0" w:rsidRDefault="00B02DE0" w:rsidP="00E675BF"/>
    <w:p w14:paraId="2D9F166E" w14:textId="6D56F59E" w:rsidR="00B02DE0" w:rsidRDefault="00B02DE0" w:rsidP="00E675BF"/>
    <w:p w14:paraId="7C1C6DB9" w14:textId="4925AC4A" w:rsidR="00B02DE0" w:rsidRDefault="00B02DE0" w:rsidP="00E675BF"/>
    <w:p w14:paraId="4498C9CB" w14:textId="278A038B" w:rsidR="00B02DE0" w:rsidRDefault="00B02DE0" w:rsidP="00E675BF"/>
    <w:p w14:paraId="04FE5378" w14:textId="63425B09" w:rsidR="00B02DE0" w:rsidRDefault="00B02DE0" w:rsidP="00E675BF"/>
    <w:p w14:paraId="5E3C1F7E" w14:textId="63B9F303" w:rsidR="0073729B" w:rsidRDefault="0073729B" w:rsidP="00330D81">
      <w:pPr>
        <w:pStyle w:val="Heading2"/>
      </w:pPr>
      <w:r>
        <w:t>Supply and Demand</w:t>
      </w:r>
    </w:p>
    <w:p w14:paraId="4CB0D367" w14:textId="3438D31D" w:rsidR="00624EE4" w:rsidRPr="00624EE4" w:rsidRDefault="00624EE4" w:rsidP="00624EE4">
      <w:pPr>
        <w:pStyle w:val="Heading3"/>
      </w:pPr>
      <w:r>
        <w:t>Definition</w:t>
      </w:r>
    </w:p>
    <w:p w14:paraId="4AD184EB" w14:textId="6FACAE00" w:rsidR="00A92477" w:rsidRDefault="00624EE4" w:rsidP="00E675BF">
      <w:r w:rsidRPr="00A92477">
        <w:drawing>
          <wp:anchor distT="0" distB="0" distL="114300" distR="114300" simplePos="0" relativeHeight="251678720" behindDoc="1" locked="0" layoutInCell="1" allowOverlap="1" wp14:anchorId="16E4A67C" wp14:editId="51FF947F">
            <wp:simplePos x="0" y="0"/>
            <wp:positionH relativeFrom="column">
              <wp:posOffset>187960</wp:posOffset>
            </wp:positionH>
            <wp:positionV relativeFrom="paragraph">
              <wp:posOffset>2540</wp:posOffset>
            </wp:positionV>
            <wp:extent cx="5943600" cy="3477895"/>
            <wp:effectExtent l="0" t="0" r="0" b="8255"/>
            <wp:wrapNone/>
            <wp:docPr id="1386962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62749"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3477895"/>
                    </a:xfrm>
                    <a:prstGeom prst="rect">
                      <a:avLst/>
                    </a:prstGeom>
                  </pic:spPr>
                </pic:pic>
              </a:graphicData>
            </a:graphic>
          </wp:anchor>
        </w:drawing>
      </w:r>
    </w:p>
    <w:p w14:paraId="0A2D75F4" w14:textId="77777777" w:rsidR="00A92477" w:rsidRDefault="00A92477" w:rsidP="00E675BF"/>
    <w:p w14:paraId="22FE8EA2" w14:textId="77777777" w:rsidR="00A92477" w:rsidRDefault="00A92477" w:rsidP="00E675BF"/>
    <w:p w14:paraId="50DD0B7E" w14:textId="422064A8" w:rsidR="00330D81" w:rsidRDefault="00330D81" w:rsidP="00E675BF"/>
    <w:p w14:paraId="47D421A8" w14:textId="77777777" w:rsidR="00A92477" w:rsidRDefault="00A92477" w:rsidP="00E675BF"/>
    <w:p w14:paraId="3F76C08B" w14:textId="77777777" w:rsidR="00A92477" w:rsidRDefault="00A92477" w:rsidP="00E675BF"/>
    <w:p w14:paraId="36AAE4F7" w14:textId="77777777" w:rsidR="00A92477" w:rsidRDefault="00A92477" w:rsidP="00E675BF"/>
    <w:p w14:paraId="15D3FC9C" w14:textId="77777777" w:rsidR="00A92477" w:rsidRDefault="00A92477" w:rsidP="00E675BF"/>
    <w:p w14:paraId="7CFE4851" w14:textId="77777777" w:rsidR="00A92477" w:rsidRDefault="00A92477" w:rsidP="00E675BF"/>
    <w:p w14:paraId="41FFE28A" w14:textId="77777777" w:rsidR="00A92477" w:rsidRDefault="00A92477" w:rsidP="00E675BF"/>
    <w:p w14:paraId="475B1F97" w14:textId="77777777" w:rsidR="00A92477" w:rsidRDefault="00A92477" w:rsidP="00E675BF"/>
    <w:p w14:paraId="59D55AD7" w14:textId="77777777" w:rsidR="00624EE4" w:rsidRDefault="00624EE4" w:rsidP="00E675BF"/>
    <w:p w14:paraId="78BA0134" w14:textId="77777777" w:rsidR="00187D0A" w:rsidRDefault="00187D0A" w:rsidP="00002C87">
      <w:pPr>
        <w:pStyle w:val="Heading3"/>
        <w:sectPr w:rsidR="00187D0A">
          <w:pgSz w:w="12240" w:h="15840"/>
          <w:pgMar w:top="1440" w:right="1440" w:bottom="1440" w:left="1440" w:header="708" w:footer="708" w:gutter="0"/>
          <w:cols w:space="708"/>
          <w:docGrid w:linePitch="360"/>
        </w:sectPr>
      </w:pPr>
    </w:p>
    <w:p w14:paraId="482517A5" w14:textId="21EE97AC" w:rsidR="00002C87" w:rsidRPr="00204C33" w:rsidRDefault="00002C87" w:rsidP="00002C87">
      <w:pPr>
        <w:pStyle w:val="Heading3"/>
        <w:rPr>
          <w:lang w:val="fr-FR"/>
        </w:rPr>
      </w:pPr>
      <w:r w:rsidRPr="00204C33">
        <w:rPr>
          <w:lang w:val="fr-FR"/>
        </w:rPr>
        <w:lastRenderedPageBreak/>
        <w:t>Identify</w:t>
      </w:r>
      <w:r w:rsidR="00B4101D" w:rsidRPr="00204C33">
        <w:rPr>
          <w:lang w:val="fr-FR"/>
        </w:rPr>
        <w:t xml:space="preserve"> </w:t>
      </w:r>
      <w:r w:rsidR="00830C72" w:rsidRPr="00204C33">
        <w:rPr>
          <w:lang w:val="fr-FR"/>
        </w:rPr>
        <w:t>Demand</w:t>
      </w:r>
      <w:r w:rsidR="00B4101D" w:rsidRPr="00204C33">
        <w:rPr>
          <w:lang w:val="fr-FR"/>
        </w:rPr>
        <w:t xml:space="preserve"> Zone</w:t>
      </w:r>
    </w:p>
    <w:p w14:paraId="2F616486" w14:textId="0C5FAC0B" w:rsidR="00002C87" w:rsidRPr="00204C33" w:rsidRDefault="00187D0A" w:rsidP="00E675BF">
      <w:pPr>
        <w:rPr>
          <w:lang w:val="fr-FR"/>
        </w:rPr>
      </w:pPr>
      <w:r w:rsidRPr="00187D0A">
        <w:drawing>
          <wp:anchor distT="0" distB="0" distL="114300" distR="114300" simplePos="0" relativeHeight="251679744" behindDoc="1" locked="0" layoutInCell="1" allowOverlap="1" wp14:anchorId="0FF4C583" wp14:editId="3C8BA14E">
            <wp:simplePos x="0" y="0"/>
            <wp:positionH relativeFrom="column">
              <wp:posOffset>0</wp:posOffset>
            </wp:positionH>
            <wp:positionV relativeFrom="paragraph">
              <wp:posOffset>1905</wp:posOffset>
            </wp:positionV>
            <wp:extent cx="5943600" cy="2955290"/>
            <wp:effectExtent l="0" t="0" r="0" b="0"/>
            <wp:wrapNone/>
            <wp:docPr id="694437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437510"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2955290"/>
                    </a:xfrm>
                    <a:prstGeom prst="rect">
                      <a:avLst/>
                    </a:prstGeom>
                  </pic:spPr>
                </pic:pic>
              </a:graphicData>
            </a:graphic>
          </wp:anchor>
        </w:drawing>
      </w:r>
    </w:p>
    <w:p w14:paraId="18B6A18D" w14:textId="1690222C" w:rsidR="00187D0A" w:rsidRPr="00204C33" w:rsidRDefault="00187D0A" w:rsidP="00E675BF">
      <w:pPr>
        <w:rPr>
          <w:lang w:val="fr-FR"/>
        </w:rPr>
      </w:pPr>
    </w:p>
    <w:p w14:paraId="5A0250FA" w14:textId="405E3FBD" w:rsidR="00187D0A" w:rsidRPr="00204C33" w:rsidRDefault="00187D0A" w:rsidP="00E675BF">
      <w:pPr>
        <w:rPr>
          <w:lang w:val="fr-FR"/>
        </w:rPr>
      </w:pPr>
    </w:p>
    <w:p w14:paraId="09D6EF66" w14:textId="7E2695CE" w:rsidR="00187D0A" w:rsidRPr="00204C33" w:rsidRDefault="00187D0A" w:rsidP="00E675BF">
      <w:pPr>
        <w:rPr>
          <w:lang w:val="fr-FR"/>
        </w:rPr>
      </w:pPr>
    </w:p>
    <w:p w14:paraId="57412B0C" w14:textId="0E622649" w:rsidR="00187D0A" w:rsidRPr="00204C33" w:rsidRDefault="00187D0A" w:rsidP="00E675BF">
      <w:pPr>
        <w:rPr>
          <w:lang w:val="fr-FR"/>
        </w:rPr>
      </w:pPr>
    </w:p>
    <w:p w14:paraId="530B03A2" w14:textId="594BA71F" w:rsidR="00187D0A" w:rsidRPr="00204C33" w:rsidRDefault="00187D0A" w:rsidP="00E675BF">
      <w:pPr>
        <w:rPr>
          <w:lang w:val="fr-FR"/>
        </w:rPr>
      </w:pPr>
    </w:p>
    <w:p w14:paraId="0ED5753B" w14:textId="77BEDAF3" w:rsidR="00187D0A" w:rsidRPr="00204C33" w:rsidRDefault="00187D0A" w:rsidP="00E675BF">
      <w:pPr>
        <w:rPr>
          <w:lang w:val="fr-FR"/>
        </w:rPr>
      </w:pPr>
    </w:p>
    <w:p w14:paraId="2E16A8B2" w14:textId="1491779B" w:rsidR="00187D0A" w:rsidRPr="00204C33" w:rsidRDefault="00187D0A" w:rsidP="00E675BF">
      <w:pPr>
        <w:rPr>
          <w:lang w:val="fr-FR"/>
        </w:rPr>
      </w:pPr>
    </w:p>
    <w:p w14:paraId="156E9C5A" w14:textId="1FBDDBC0" w:rsidR="00187D0A" w:rsidRPr="00204C33" w:rsidRDefault="00187D0A" w:rsidP="00E675BF">
      <w:pPr>
        <w:rPr>
          <w:lang w:val="fr-FR"/>
        </w:rPr>
      </w:pPr>
    </w:p>
    <w:p w14:paraId="3A1CBA3D" w14:textId="465C3AC6" w:rsidR="00187D0A" w:rsidRPr="00204C33" w:rsidRDefault="00187D0A" w:rsidP="00E675BF">
      <w:pPr>
        <w:rPr>
          <w:lang w:val="fr-FR"/>
        </w:rPr>
      </w:pPr>
    </w:p>
    <w:p w14:paraId="009F63E2" w14:textId="585B0554" w:rsidR="00464482" w:rsidRPr="00204C33" w:rsidRDefault="005E0BE6" w:rsidP="00E675BF">
      <w:pPr>
        <w:rPr>
          <w:lang w:val="fr-FR"/>
        </w:rPr>
      </w:pPr>
      <w:r w:rsidRPr="00204C33">
        <w:rPr>
          <w:lang w:val="fr-FR"/>
        </w:rPr>
        <w:t>2.</w:t>
      </w:r>
    </w:p>
    <w:p w14:paraId="2F9ED9B3" w14:textId="0AC687E8" w:rsidR="005E0BE6" w:rsidRPr="00204C33" w:rsidRDefault="005E0BE6" w:rsidP="00E675BF">
      <w:pPr>
        <w:rPr>
          <w:lang w:val="fr-FR"/>
        </w:rPr>
      </w:pPr>
      <w:r w:rsidRPr="005E0BE6">
        <w:drawing>
          <wp:anchor distT="0" distB="0" distL="114300" distR="114300" simplePos="0" relativeHeight="251680768" behindDoc="1" locked="0" layoutInCell="1" allowOverlap="1" wp14:anchorId="181147F7" wp14:editId="4604F083">
            <wp:simplePos x="0" y="0"/>
            <wp:positionH relativeFrom="column">
              <wp:posOffset>0</wp:posOffset>
            </wp:positionH>
            <wp:positionV relativeFrom="paragraph">
              <wp:posOffset>-1270</wp:posOffset>
            </wp:positionV>
            <wp:extent cx="5943600" cy="3033395"/>
            <wp:effectExtent l="0" t="0" r="0" b="0"/>
            <wp:wrapNone/>
            <wp:docPr id="203791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15594"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3033395"/>
                    </a:xfrm>
                    <a:prstGeom prst="rect">
                      <a:avLst/>
                    </a:prstGeom>
                  </pic:spPr>
                </pic:pic>
              </a:graphicData>
            </a:graphic>
          </wp:anchor>
        </w:drawing>
      </w:r>
    </w:p>
    <w:p w14:paraId="454B5B86" w14:textId="7484C943" w:rsidR="005E0BE6" w:rsidRPr="00204C33" w:rsidRDefault="005E0BE6" w:rsidP="00E675BF">
      <w:pPr>
        <w:rPr>
          <w:lang w:val="fr-FR"/>
        </w:rPr>
      </w:pPr>
    </w:p>
    <w:p w14:paraId="4912457F" w14:textId="13A48677" w:rsidR="005E0BE6" w:rsidRPr="00204C33" w:rsidRDefault="005E0BE6" w:rsidP="00E675BF">
      <w:pPr>
        <w:rPr>
          <w:lang w:val="fr-FR"/>
        </w:rPr>
      </w:pPr>
    </w:p>
    <w:p w14:paraId="08FA6C8C" w14:textId="01D4D557" w:rsidR="005E0BE6" w:rsidRPr="00204C33" w:rsidRDefault="005E0BE6" w:rsidP="00E675BF">
      <w:pPr>
        <w:rPr>
          <w:lang w:val="fr-FR"/>
        </w:rPr>
      </w:pPr>
    </w:p>
    <w:p w14:paraId="78C9B3CF" w14:textId="0E3AB59A" w:rsidR="005E0BE6" w:rsidRPr="00204C33" w:rsidRDefault="005E0BE6" w:rsidP="00E675BF">
      <w:pPr>
        <w:rPr>
          <w:lang w:val="fr-FR"/>
        </w:rPr>
      </w:pPr>
    </w:p>
    <w:p w14:paraId="4BF88439" w14:textId="57242F17" w:rsidR="005E0BE6" w:rsidRPr="00204C33" w:rsidRDefault="005E0BE6" w:rsidP="00E675BF">
      <w:pPr>
        <w:rPr>
          <w:lang w:val="fr-FR"/>
        </w:rPr>
      </w:pPr>
    </w:p>
    <w:p w14:paraId="38199E23" w14:textId="5158FC9D" w:rsidR="005E0BE6" w:rsidRPr="00204C33" w:rsidRDefault="005E0BE6" w:rsidP="00E675BF">
      <w:pPr>
        <w:rPr>
          <w:lang w:val="fr-FR"/>
        </w:rPr>
      </w:pPr>
    </w:p>
    <w:p w14:paraId="79834E2F" w14:textId="6FB0588A" w:rsidR="005E0BE6" w:rsidRPr="00204C33" w:rsidRDefault="005E0BE6" w:rsidP="00E675BF">
      <w:pPr>
        <w:rPr>
          <w:lang w:val="fr-FR"/>
        </w:rPr>
      </w:pPr>
    </w:p>
    <w:p w14:paraId="7495FF36" w14:textId="608D2109" w:rsidR="005E0BE6" w:rsidRPr="00204C33" w:rsidRDefault="005E0BE6" w:rsidP="00E675BF">
      <w:pPr>
        <w:rPr>
          <w:lang w:val="fr-FR"/>
        </w:rPr>
      </w:pPr>
    </w:p>
    <w:p w14:paraId="198A5002" w14:textId="5968E4F4" w:rsidR="005E0BE6" w:rsidRPr="00204C33" w:rsidRDefault="005E0BE6" w:rsidP="00E675BF">
      <w:pPr>
        <w:rPr>
          <w:lang w:val="fr-FR"/>
        </w:rPr>
      </w:pPr>
    </w:p>
    <w:p w14:paraId="47A2A3B7" w14:textId="77777777" w:rsidR="00A003FA" w:rsidRPr="00204C33" w:rsidRDefault="00A003FA" w:rsidP="00E675BF">
      <w:pPr>
        <w:rPr>
          <w:lang w:val="fr-FR"/>
        </w:rPr>
        <w:sectPr w:rsidR="00A003FA" w:rsidRPr="00204C33">
          <w:pgSz w:w="12240" w:h="15840"/>
          <w:pgMar w:top="1440" w:right="1440" w:bottom="1440" w:left="1440" w:header="708" w:footer="708" w:gutter="0"/>
          <w:cols w:space="708"/>
          <w:docGrid w:linePitch="360"/>
        </w:sectPr>
      </w:pPr>
    </w:p>
    <w:p w14:paraId="39A24CEC" w14:textId="7FC002F7" w:rsidR="005B2EAC" w:rsidRPr="00204C33" w:rsidRDefault="00204C33" w:rsidP="00204C33">
      <w:pPr>
        <w:pStyle w:val="Heading3"/>
        <w:rPr>
          <w:lang w:val="fr-FR"/>
        </w:rPr>
      </w:pPr>
      <w:r>
        <w:rPr>
          <w:lang w:val="fr-FR"/>
        </w:rPr>
        <w:lastRenderedPageBreak/>
        <w:t xml:space="preserve">Identity </w:t>
      </w:r>
      <w:r w:rsidR="005B2EAC" w:rsidRPr="00204C33">
        <w:rPr>
          <w:lang w:val="fr-FR"/>
        </w:rPr>
        <w:t>Supply Zones</w:t>
      </w:r>
    </w:p>
    <w:p w14:paraId="08C2964B" w14:textId="5AF7BF53" w:rsidR="005B2EAC" w:rsidRPr="00204C33" w:rsidRDefault="005B2EAC" w:rsidP="00E675BF">
      <w:pPr>
        <w:rPr>
          <w:lang w:val="fr-FR"/>
        </w:rPr>
      </w:pPr>
      <w:r w:rsidRPr="005B2EAC">
        <w:drawing>
          <wp:anchor distT="0" distB="0" distL="114300" distR="114300" simplePos="0" relativeHeight="251681792" behindDoc="1" locked="0" layoutInCell="1" allowOverlap="1" wp14:anchorId="615CAE4C" wp14:editId="0CC87B08">
            <wp:simplePos x="0" y="0"/>
            <wp:positionH relativeFrom="margin">
              <wp:align>right</wp:align>
            </wp:positionH>
            <wp:positionV relativeFrom="paragraph">
              <wp:posOffset>104775</wp:posOffset>
            </wp:positionV>
            <wp:extent cx="5943600" cy="2953385"/>
            <wp:effectExtent l="0" t="0" r="0" b="0"/>
            <wp:wrapNone/>
            <wp:docPr id="1545174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74278"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2953385"/>
                    </a:xfrm>
                    <a:prstGeom prst="rect">
                      <a:avLst/>
                    </a:prstGeom>
                  </pic:spPr>
                </pic:pic>
              </a:graphicData>
            </a:graphic>
          </wp:anchor>
        </w:drawing>
      </w:r>
    </w:p>
    <w:p w14:paraId="745C7CBD" w14:textId="73F86F1F" w:rsidR="005B2EAC" w:rsidRPr="00204C33" w:rsidRDefault="005B2EAC" w:rsidP="00E675BF">
      <w:pPr>
        <w:rPr>
          <w:lang w:val="fr-FR"/>
        </w:rPr>
      </w:pPr>
    </w:p>
    <w:p w14:paraId="63524B80" w14:textId="0A289C46" w:rsidR="00A003FA" w:rsidRPr="00204C33" w:rsidRDefault="00A003FA" w:rsidP="00E675BF">
      <w:pPr>
        <w:rPr>
          <w:lang w:val="fr-FR"/>
        </w:rPr>
      </w:pPr>
    </w:p>
    <w:p w14:paraId="6A613555" w14:textId="49772117" w:rsidR="00A003FA" w:rsidRPr="00204C33" w:rsidRDefault="00A003FA" w:rsidP="00E675BF">
      <w:pPr>
        <w:rPr>
          <w:lang w:val="fr-FR"/>
        </w:rPr>
      </w:pPr>
    </w:p>
    <w:p w14:paraId="1A6FA2DD" w14:textId="1C7E0958" w:rsidR="00A003FA" w:rsidRPr="00204C33" w:rsidRDefault="00A003FA" w:rsidP="00E675BF">
      <w:pPr>
        <w:rPr>
          <w:lang w:val="fr-FR"/>
        </w:rPr>
      </w:pPr>
    </w:p>
    <w:p w14:paraId="5593214A" w14:textId="4995C572" w:rsidR="00A003FA" w:rsidRPr="00204C33" w:rsidRDefault="00A003FA" w:rsidP="00E675BF">
      <w:pPr>
        <w:rPr>
          <w:lang w:val="fr-FR"/>
        </w:rPr>
      </w:pPr>
    </w:p>
    <w:p w14:paraId="72B25D77" w14:textId="4CB864E0" w:rsidR="00A003FA" w:rsidRPr="00204C33" w:rsidRDefault="00A003FA" w:rsidP="00E675BF">
      <w:pPr>
        <w:rPr>
          <w:lang w:val="fr-FR"/>
        </w:rPr>
      </w:pPr>
    </w:p>
    <w:p w14:paraId="291E7496" w14:textId="6D633694" w:rsidR="00A003FA" w:rsidRPr="00204C33" w:rsidRDefault="00A003FA" w:rsidP="00E675BF">
      <w:pPr>
        <w:rPr>
          <w:lang w:val="fr-FR"/>
        </w:rPr>
      </w:pPr>
    </w:p>
    <w:p w14:paraId="046A5846" w14:textId="5086F206" w:rsidR="00A003FA" w:rsidRPr="00204C33" w:rsidRDefault="00A003FA" w:rsidP="00E675BF">
      <w:pPr>
        <w:rPr>
          <w:lang w:val="fr-FR"/>
        </w:rPr>
      </w:pPr>
    </w:p>
    <w:p w14:paraId="0481117C" w14:textId="691BC748" w:rsidR="00A003FA" w:rsidRPr="00204C33" w:rsidRDefault="00A003FA" w:rsidP="00E675BF">
      <w:pPr>
        <w:rPr>
          <w:lang w:val="fr-FR"/>
        </w:rPr>
      </w:pPr>
    </w:p>
    <w:p w14:paraId="1D47D963" w14:textId="4CD71418" w:rsidR="00A003FA" w:rsidRPr="00204C33" w:rsidRDefault="00A02D34" w:rsidP="00E675BF">
      <w:pPr>
        <w:rPr>
          <w:lang w:val="fr-FR"/>
        </w:rPr>
      </w:pPr>
      <w:r w:rsidRPr="00A02D34">
        <w:rPr>
          <w:lang w:val="fr-FR"/>
        </w:rPr>
        <w:drawing>
          <wp:anchor distT="0" distB="0" distL="114300" distR="114300" simplePos="0" relativeHeight="251682816" behindDoc="1" locked="0" layoutInCell="1" allowOverlap="1" wp14:anchorId="422B79DB" wp14:editId="6BE3DB08">
            <wp:simplePos x="0" y="0"/>
            <wp:positionH relativeFrom="column">
              <wp:posOffset>0</wp:posOffset>
            </wp:positionH>
            <wp:positionV relativeFrom="paragraph">
              <wp:posOffset>635</wp:posOffset>
            </wp:positionV>
            <wp:extent cx="5943600" cy="3344545"/>
            <wp:effectExtent l="0" t="0" r="0" b="8255"/>
            <wp:wrapNone/>
            <wp:docPr id="60869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691679"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4545"/>
                    </a:xfrm>
                    <a:prstGeom prst="rect">
                      <a:avLst/>
                    </a:prstGeom>
                  </pic:spPr>
                </pic:pic>
              </a:graphicData>
            </a:graphic>
          </wp:anchor>
        </w:drawing>
      </w:r>
    </w:p>
    <w:p w14:paraId="3C681E39" w14:textId="555A7FCC" w:rsidR="00A02D34" w:rsidRDefault="00A02D34" w:rsidP="00E675BF"/>
    <w:p w14:paraId="49409596" w14:textId="73DF3DC5" w:rsidR="00A02D34" w:rsidRDefault="00A02D34" w:rsidP="00E675BF"/>
    <w:p w14:paraId="14957E91" w14:textId="6E7D04ED" w:rsidR="00A02D34" w:rsidRDefault="00A02D34" w:rsidP="00E675BF"/>
    <w:p w14:paraId="1D262425" w14:textId="6107F2F9" w:rsidR="00A02D34" w:rsidRDefault="00A02D34" w:rsidP="00E675BF"/>
    <w:p w14:paraId="0D263793" w14:textId="011AE0C0" w:rsidR="00A02D34" w:rsidRDefault="00A02D34" w:rsidP="00E675BF"/>
    <w:p w14:paraId="2F917B18" w14:textId="0AE230D4" w:rsidR="00A02D34" w:rsidRDefault="00A02D34" w:rsidP="00E675BF"/>
    <w:p w14:paraId="662D26D6" w14:textId="3873BE30" w:rsidR="00A02D34" w:rsidRDefault="00A02D34" w:rsidP="00E675BF"/>
    <w:p w14:paraId="1094BB40" w14:textId="121D24C9" w:rsidR="00A02D34" w:rsidRDefault="00A02D34" w:rsidP="00E675BF"/>
    <w:p w14:paraId="17D174BB" w14:textId="512CD257" w:rsidR="00A02D34" w:rsidRDefault="00A02D34" w:rsidP="00E675BF"/>
    <w:p w14:paraId="66929585" w14:textId="1E329540" w:rsidR="00A02D34" w:rsidRDefault="00A02D34" w:rsidP="00E675BF"/>
    <w:p w14:paraId="7C9BF1B8" w14:textId="77777777" w:rsidR="00015928" w:rsidRDefault="00015928" w:rsidP="00015928">
      <w:pPr>
        <w:pStyle w:val="Heading3"/>
        <w:sectPr w:rsidR="00015928">
          <w:pgSz w:w="12240" w:h="15840"/>
          <w:pgMar w:top="1440" w:right="1440" w:bottom="1440" w:left="1440" w:header="708" w:footer="708" w:gutter="0"/>
          <w:cols w:space="708"/>
          <w:docGrid w:linePitch="360"/>
        </w:sectPr>
      </w:pPr>
    </w:p>
    <w:p w14:paraId="534213F8" w14:textId="53F8D983" w:rsidR="00015928" w:rsidRDefault="00015928" w:rsidP="00015928">
      <w:pPr>
        <w:pStyle w:val="Heading3"/>
      </w:pPr>
      <w:r>
        <w:lastRenderedPageBreak/>
        <w:t>Example</w:t>
      </w:r>
      <w:r w:rsidR="00380178">
        <w:t xml:space="preserve"> 1</w:t>
      </w:r>
    </w:p>
    <w:p w14:paraId="656F0D1F" w14:textId="15947D69" w:rsidR="00015928" w:rsidRDefault="00015928" w:rsidP="00E675BF">
      <w:r w:rsidRPr="00015928">
        <w:drawing>
          <wp:anchor distT="0" distB="0" distL="114300" distR="114300" simplePos="0" relativeHeight="251683840" behindDoc="1" locked="0" layoutInCell="1" allowOverlap="1" wp14:anchorId="0467D6D6" wp14:editId="2068FE85">
            <wp:simplePos x="0" y="0"/>
            <wp:positionH relativeFrom="margin">
              <wp:align>right</wp:align>
            </wp:positionH>
            <wp:positionV relativeFrom="paragraph">
              <wp:posOffset>5080</wp:posOffset>
            </wp:positionV>
            <wp:extent cx="5943600" cy="3450590"/>
            <wp:effectExtent l="0" t="0" r="0" b="0"/>
            <wp:wrapNone/>
            <wp:docPr id="69070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00761"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3450590"/>
                    </a:xfrm>
                    <a:prstGeom prst="rect">
                      <a:avLst/>
                    </a:prstGeom>
                  </pic:spPr>
                </pic:pic>
              </a:graphicData>
            </a:graphic>
          </wp:anchor>
        </w:drawing>
      </w:r>
    </w:p>
    <w:p w14:paraId="456E2D97" w14:textId="77777777" w:rsidR="00015928" w:rsidRDefault="00015928" w:rsidP="00E675BF"/>
    <w:p w14:paraId="2A8A9233" w14:textId="77777777" w:rsidR="00015928" w:rsidRDefault="00015928" w:rsidP="00E675BF"/>
    <w:p w14:paraId="199BCC17" w14:textId="77777777" w:rsidR="00015928" w:rsidRDefault="00015928" w:rsidP="00E675BF"/>
    <w:p w14:paraId="2ABC56F3" w14:textId="77777777" w:rsidR="00015928" w:rsidRDefault="00015928" w:rsidP="00E675BF"/>
    <w:p w14:paraId="0C0871A1" w14:textId="77777777" w:rsidR="00015928" w:rsidRDefault="00015928" w:rsidP="00E675BF"/>
    <w:p w14:paraId="6E6A98F3" w14:textId="77777777" w:rsidR="00015928" w:rsidRDefault="00015928" w:rsidP="00E675BF"/>
    <w:p w14:paraId="1A03851C" w14:textId="77777777" w:rsidR="00015928" w:rsidRDefault="00015928" w:rsidP="00E675BF"/>
    <w:p w14:paraId="36CA86FB" w14:textId="77777777" w:rsidR="00015928" w:rsidRDefault="00015928" w:rsidP="00E675BF"/>
    <w:p w14:paraId="7D9F4D1E" w14:textId="77777777" w:rsidR="00015928" w:rsidRDefault="00015928" w:rsidP="00E675BF"/>
    <w:p w14:paraId="37834E07" w14:textId="77777777" w:rsidR="00015928" w:rsidRDefault="00015928" w:rsidP="00E675BF"/>
    <w:p w14:paraId="360903A6" w14:textId="11AACC77" w:rsidR="00015928" w:rsidRDefault="00B923B2" w:rsidP="00380178">
      <w:pPr>
        <w:pStyle w:val="Heading3"/>
      </w:pPr>
      <w:r>
        <w:t>Example 2</w:t>
      </w:r>
    </w:p>
    <w:p w14:paraId="2806125C" w14:textId="2CD8A347" w:rsidR="00B923B2" w:rsidRDefault="00B923B2" w:rsidP="00E675BF">
      <w:r w:rsidRPr="00B923B2">
        <w:drawing>
          <wp:anchor distT="0" distB="0" distL="114300" distR="114300" simplePos="0" relativeHeight="251684864" behindDoc="1" locked="0" layoutInCell="1" allowOverlap="1" wp14:anchorId="0DFC9D8F" wp14:editId="5D2AF142">
            <wp:simplePos x="0" y="0"/>
            <wp:positionH relativeFrom="column">
              <wp:posOffset>0</wp:posOffset>
            </wp:positionH>
            <wp:positionV relativeFrom="paragraph">
              <wp:posOffset>1905</wp:posOffset>
            </wp:positionV>
            <wp:extent cx="5943600" cy="3204210"/>
            <wp:effectExtent l="0" t="0" r="0" b="0"/>
            <wp:wrapNone/>
            <wp:docPr id="80281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12604"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3204210"/>
                    </a:xfrm>
                    <a:prstGeom prst="rect">
                      <a:avLst/>
                    </a:prstGeom>
                  </pic:spPr>
                </pic:pic>
              </a:graphicData>
            </a:graphic>
          </wp:anchor>
        </w:drawing>
      </w:r>
    </w:p>
    <w:p w14:paraId="00A4919D" w14:textId="77777777" w:rsidR="00B923B2" w:rsidRDefault="00B923B2" w:rsidP="00E675BF"/>
    <w:p w14:paraId="0608EB33" w14:textId="77777777" w:rsidR="00B923B2" w:rsidRDefault="00B923B2" w:rsidP="00E675BF"/>
    <w:p w14:paraId="1E2B9119" w14:textId="77777777" w:rsidR="00B923B2" w:rsidRDefault="00B923B2" w:rsidP="00E675BF"/>
    <w:p w14:paraId="6C7449A9" w14:textId="77777777" w:rsidR="00B923B2" w:rsidRDefault="00B923B2" w:rsidP="00E675BF"/>
    <w:p w14:paraId="1C4D08AE" w14:textId="77777777" w:rsidR="00B923B2" w:rsidRDefault="00B923B2" w:rsidP="00E675BF"/>
    <w:p w14:paraId="4A9F751E" w14:textId="77777777" w:rsidR="00B923B2" w:rsidRDefault="00B923B2" w:rsidP="00E675BF"/>
    <w:p w14:paraId="1CF4F209" w14:textId="77777777" w:rsidR="00B923B2" w:rsidRDefault="00B923B2" w:rsidP="00E675BF"/>
    <w:p w14:paraId="28F04D91" w14:textId="77777777" w:rsidR="00B923B2" w:rsidRDefault="00B923B2" w:rsidP="00E675BF"/>
    <w:p w14:paraId="146549B9" w14:textId="77777777" w:rsidR="00B923B2" w:rsidRDefault="00B923B2" w:rsidP="00E675BF"/>
    <w:p w14:paraId="198F3019" w14:textId="77777777" w:rsidR="00503B67" w:rsidRDefault="00503B67" w:rsidP="0045403C">
      <w:pPr>
        <w:pStyle w:val="Heading2"/>
        <w:sectPr w:rsidR="00503B67">
          <w:pgSz w:w="12240" w:h="15840"/>
          <w:pgMar w:top="1440" w:right="1440" w:bottom="1440" w:left="1440" w:header="708" w:footer="708" w:gutter="0"/>
          <w:cols w:space="708"/>
          <w:docGrid w:linePitch="360"/>
        </w:sectPr>
      </w:pPr>
    </w:p>
    <w:p w14:paraId="5448BB2F" w14:textId="3D8A9477" w:rsidR="0045403C" w:rsidRDefault="0045403C" w:rsidP="00F21D27">
      <w:pPr>
        <w:pStyle w:val="Heading3"/>
      </w:pPr>
      <w:r>
        <w:lastRenderedPageBreak/>
        <w:t xml:space="preserve">High quality </w:t>
      </w:r>
      <w:r w:rsidR="00CF0669">
        <w:t xml:space="preserve">Demand </w:t>
      </w:r>
      <w:r>
        <w:t>Zone</w:t>
      </w:r>
    </w:p>
    <w:p w14:paraId="4483C43E" w14:textId="19F84245" w:rsidR="0045403C" w:rsidRDefault="00503B67" w:rsidP="00E675BF">
      <w:r w:rsidRPr="00503B67">
        <w:drawing>
          <wp:anchor distT="0" distB="0" distL="114300" distR="114300" simplePos="0" relativeHeight="251685888" behindDoc="1" locked="0" layoutInCell="1" allowOverlap="1" wp14:anchorId="6412FDDF" wp14:editId="646E274D">
            <wp:simplePos x="0" y="0"/>
            <wp:positionH relativeFrom="column">
              <wp:posOffset>0</wp:posOffset>
            </wp:positionH>
            <wp:positionV relativeFrom="paragraph">
              <wp:posOffset>1905</wp:posOffset>
            </wp:positionV>
            <wp:extent cx="5943600" cy="3011170"/>
            <wp:effectExtent l="0" t="0" r="0" b="0"/>
            <wp:wrapNone/>
            <wp:docPr id="1346130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30099"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3011170"/>
                    </a:xfrm>
                    <a:prstGeom prst="rect">
                      <a:avLst/>
                    </a:prstGeom>
                  </pic:spPr>
                </pic:pic>
              </a:graphicData>
            </a:graphic>
          </wp:anchor>
        </w:drawing>
      </w:r>
    </w:p>
    <w:p w14:paraId="594384C0" w14:textId="77777777" w:rsidR="00503B67" w:rsidRDefault="00503B67" w:rsidP="00E675BF"/>
    <w:p w14:paraId="11195C1E" w14:textId="77777777" w:rsidR="00503B67" w:rsidRDefault="00503B67" w:rsidP="00E675BF"/>
    <w:p w14:paraId="4864D17E" w14:textId="77777777" w:rsidR="00503B67" w:rsidRDefault="00503B67" w:rsidP="00E675BF"/>
    <w:p w14:paraId="629441AB" w14:textId="77777777" w:rsidR="00503B67" w:rsidRDefault="00503B67" w:rsidP="00E675BF"/>
    <w:p w14:paraId="08B65F56" w14:textId="77777777" w:rsidR="00503B67" w:rsidRDefault="00503B67" w:rsidP="00E675BF"/>
    <w:p w14:paraId="19C113E7" w14:textId="77777777" w:rsidR="00503B67" w:rsidRDefault="00503B67" w:rsidP="00E675BF"/>
    <w:p w14:paraId="716192D4" w14:textId="77777777" w:rsidR="00503B67" w:rsidRDefault="00503B67" w:rsidP="00E675BF"/>
    <w:p w14:paraId="184D9383" w14:textId="77777777" w:rsidR="00503B67" w:rsidRDefault="00503B67" w:rsidP="00E675BF"/>
    <w:p w14:paraId="4C2EAF14" w14:textId="77777777" w:rsidR="00503B67" w:rsidRDefault="00503B67" w:rsidP="00E675BF"/>
    <w:p w14:paraId="2178E9C7" w14:textId="0919F2E5" w:rsidR="00503B67" w:rsidRDefault="003F7A24" w:rsidP="00F21D27">
      <w:pPr>
        <w:pStyle w:val="Heading4"/>
      </w:pPr>
      <w:r>
        <w:t>Step 1.</w:t>
      </w:r>
    </w:p>
    <w:p w14:paraId="50ED2704" w14:textId="306B6630" w:rsidR="003F7A24" w:rsidRDefault="003F7A24" w:rsidP="00E675BF">
      <w:r w:rsidRPr="003F7A24">
        <w:drawing>
          <wp:anchor distT="0" distB="0" distL="114300" distR="114300" simplePos="0" relativeHeight="251686912" behindDoc="1" locked="0" layoutInCell="1" allowOverlap="1" wp14:anchorId="233C1648" wp14:editId="3D9AC124">
            <wp:simplePos x="0" y="0"/>
            <wp:positionH relativeFrom="column">
              <wp:posOffset>0</wp:posOffset>
            </wp:positionH>
            <wp:positionV relativeFrom="paragraph">
              <wp:posOffset>-1905</wp:posOffset>
            </wp:positionV>
            <wp:extent cx="5943600" cy="2550160"/>
            <wp:effectExtent l="0" t="0" r="0" b="2540"/>
            <wp:wrapNone/>
            <wp:docPr id="462632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32158"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2550160"/>
                    </a:xfrm>
                    <a:prstGeom prst="rect">
                      <a:avLst/>
                    </a:prstGeom>
                  </pic:spPr>
                </pic:pic>
              </a:graphicData>
            </a:graphic>
          </wp:anchor>
        </w:drawing>
      </w:r>
    </w:p>
    <w:p w14:paraId="4334215B" w14:textId="77777777" w:rsidR="003F7A24" w:rsidRDefault="003F7A24" w:rsidP="00E675BF"/>
    <w:p w14:paraId="3FEED055" w14:textId="77777777" w:rsidR="003F7A24" w:rsidRDefault="003F7A24" w:rsidP="00E675BF"/>
    <w:p w14:paraId="71F170B4" w14:textId="77777777" w:rsidR="003F7A24" w:rsidRDefault="003F7A24" w:rsidP="00E675BF"/>
    <w:p w14:paraId="2AE9201C" w14:textId="77777777" w:rsidR="003F7A24" w:rsidRDefault="003F7A24" w:rsidP="00E675BF"/>
    <w:p w14:paraId="22FBFFEE" w14:textId="77777777" w:rsidR="003F7A24" w:rsidRDefault="003F7A24" w:rsidP="00E675BF"/>
    <w:p w14:paraId="72B96ECA" w14:textId="77777777" w:rsidR="003F7A24" w:rsidRDefault="003F7A24" w:rsidP="00E675BF"/>
    <w:p w14:paraId="707F6B7A" w14:textId="77777777" w:rsidR="003F7A24" w:rsidRDefault="003F7A24" w:rsidP="00E675BF"/>
    <w:p w14:paraId="53F3401D" w14:textId="77777777" w:rsidR="003F7A24" w:rsidRDefault="003F7A24" w:rsidP="00E675BF"/>
    <w:p w14:paraId="2DAA7A36" w14:textId="77777777" w:rsidR="00C711A9" w:rsidRDefault="00C711A9" w:rsidP="00C711A9">
      <w:pPr>
        <w:pStyle w:val="Heading3"/>
        <w:sectPr w:rsidR="00C711A9">
          <w:pgSz w:w="12240" w:h="15840"/>
          <w:pgMar w:top="1440" w:right="1440" w:bottom="1440" w:left="1440" w:header="708" w:footer="708" w:gutter="0"/>
          <w:cols w:space="708"/>
          <w:docGrid w:linePitch="360"/>
        </w:sectPr>
      </w:pPr>
    </w:p>
    <w:p w14:paraId="0265F753" w14:textId="6DBB1AD0" w:rsidR="00A4429A" w:rsidRDefault="00A4429A" w:rsidP="00F21D27">
      <w:pPr>
        <w:pStyle w:val="Heading4"/>
      </w:pPr>
      <w:r>
        <w:lastRenderedPageBreak/>
        <w:t>Step 2</w:t>
      </w:r>
    </w:p>
    <w:p w14:paraId="392434C7" w14:textId="509C88E3" w:rsidR="00A4429A" w:rsidRDefault="00C711A9" w:rsidP="00E675BF">
      <w:r w:rsidRPr="00C711A9">
        <w:drawing>
          <wp:anchor distT="0" distB="0" distL="114300" distR="114300" simplePos="0" relativeHeight="251687936" behindDoc="1" locked="0" layoutInCell="1" allowOverlap="1" wp14:anchorId="203C53DE" wp14:editId="33BC829B">
            <wp:simplePos x="0" y="0"/>
            <wp:positionH relativeFrom="column">
              <wp:posOffset>0</wp:posOffset>
            </wp:positionH>
            <wp:positionV relativeFrom="paragraph">
              <wp:posOffset>1905</wp:posOffset>
            </wp:positionV>
            <wp:extent cx="5943600" cy="2446020"/>
            <wp:effectExtent l="0" t="0" r="0" b="0"/>
            <wp:wrapNone/>
            <wp:docPr id="193393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3716"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2446020"/>
                    </a:xfrm>
                    <a:prstGeom prst="rect">
                      <a:avLst/>
                    </a:prstGeom>
                  </pic:spPr>
                </pic:pic>
              </a:graphicData>
            </a:graphic>
          </wp:anchor>
        </w:drawing>
      </w:r>
    </w:p>
    <w:p w14:paraId="490A2115" w14:textId="77777777" w:rsidR="00C711A9" w:rsidRDefault="00C711A9" w:rsidP="00E675BF"/>
    <w:p w14:paraId="195BADEA" w14:textId="77777777" w:rsidR="00C711A9" w:rsidRDefault="00C711A9" w:rsidP="00E675BF"/>
    <w:p w14:paraId="3D0BF24E" w14:textId="77777777" w:rsidR="00C711A9" w:rsidRDefault="00C711A9" w:rsidP="00E675BF"/>
    <w:p w14:paraId="6653AAB5" w14:textId="77777777" w:rsidR="00C711A9" w:rsidRDefault="00C711A9" w:rsidP="00E675BF"/>
    <w:p w14:paraId="5B473714" w14:textId="77777777" w:rsidR="00C711A9" w:rsidRDefault="00C711A9" w:rsidP="00E675BF"/>
    <w:p w14:paraId="11B05FEF" w14:textId="77777777" w:rsidR="00C711A9" w:rsidRDefault="00C711A9" w:rsidP="00E675BF"/>
    <w:p w14:paraId="28333A90" w14:textId="77777777" w:rsidR="00C711A9" w:rsidRDefault="00C711A9" w:rsidP="00E675BF"/>
    <w:p w14:paraId="384148E1" w14:textId="1CF8294E" w:rsidR="00C711A9" w:rsidRDefault="00B5350B" w:rsidP="003D24FE">
      <w:pPr>
        <w:pStyle w:val="Heading3"/>
      </w:pPr>
      <w:r>
        <w:t>High quality Supply Zone</w:t>
      </w:r>
    </w:p>
    <w:p w14:paraId="1EABDBAB" w14:textId="0F2B7EC2" w:rsidR="00B5350B" w:rsidRDefault="00F43161" w:rsidP="00E675BF">
      <w:r w:rsidRPr="00F43161">
        <w:drawing>
          <wp:anchor distT="0" distB="0" distL="114300" distR="114300" simplePos="0" relativeHeight="251688960" behindDoc="1" locked="0" layoutInCell="1" allowOverlap="1" wp14:anchorId="12AA825D" wp14:editId="4AA44115">
            <wp:simplePos x="0" y="0"/>
            <wp:positionH relativeFrom="column">
              <wp:posOffset>0</wp:posOffset>
            </wp:positionH>
            <wp:positionV relativeFrom="paragraph">
              <wp:posOffset>1905</wp:posOffset>
            </wp:positionV>
            <wp:extent cx="5943600" cy="3251200"/>
            <wp:effectExtent l="0" t="0" r="0" b="6350"/>
            <wp:wrapNone/>
            <wp:docPr id="529712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12891"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3251200"/>
                    </a:xfrm>
                    <a:prstGeom prst="rect">
                      <a:avLst/>
                    </a:prstGeom>
                  </pic:spPr>
                </pic:pic>
              </a:graphicData>
            </a:graphic>
          </wp:anchor>
        </w:drawing>
      </w:r>
    </w:p>
    <w:p w14:paraId="701F3AB1" w14:textId="77777777" w:rsidR="00DC2E79" w:rsidRDefault="00DC2E79" w:rsidP="00E675BF"/>
    <w:p w14:paraId="332399B2" w14:textId="77777777" w:rsidR="00DC2E79" w:rsidRDefault="00DC2E79" w:rsidP="00E675BF"/>
    <w:p w14:paraId="6CCC2F95" w14:textId="77777777" w:rsidR="00DC2E79" w:rsidRDefault="00DC2E79" w:rsidP="00E675BF"/>
    <w:p w14:paraId="71AFF685" w14:textId="77777777" w:rsidR="00DC2E79" w:rsidRDefault="00DC2E79" w:rsidP="00E675BF"/>
    <w:p w14:paraId="0CDB76F7" w14:textId="77777777" w:rsidR="00DC2E79" w:rsidRDefault="00DC2E79" w:rsidP="00E675BF"/>
    <w:p w14:paraId="08AFE1EB" w14:textId="77777777" w:rsidR="00DC2E79" w:rsidRDefault="00DC2E79" w:rsidP="00E675BF"/>
    <w:p w14:paraId="2101F2F7" w14:textId="77777777" w:rsidR="00DC2E79" w:rsidRDefault="00DC2E79" w:rsidP="00E675BF"/>
    <w:p w14:paraId="4850BF77" w14:textId="77777777" w:rsidR="00DC2E79" w:rsidRDefault="00DC2E79" w:rsidP="00E675BF"/>
    <w:p w14:paraId="68BD6C87" w14:textId="77777777" w:rsidR="00DC2E79" w:rsidRDefault="00DC2E79" w:rsidP="00E675BF"/>
    <w:p w14:paraId="13ECB3CB" w14:textId="77777777" w:rsidR="00386597" w:rsidRDefault="00386597" w:rsidP="00E675BF">
      <w:pPr>
        <w:sectPr w:rsidR="00386597">
          <w:pgSz w:w="12240" w:h="15840"/>
          <w:pgMar w:top="1440" w:right="1440" w:bottom="1440" w:left="1440" w:header="708" w:footer="708" w:gutter="0"/>
          <w:cols w:space="708"/>
          <w:docGrid w:linePitch="360"/>
        </w:sectPr>
      </w:pPr>
    </w:p>
    <w:p w14:paraId="444A0B57" w14:textId="3F62D24A" w:rsidR="00386597" w:rsidRDefault="00386597" w:rsidP="003D24FE">
      <w:pPr>
        <w:pStyle w:val="Heading3"/>
      </w:pPr>
      <w:r>
        <w:lastRenderedPageBreak/>
        <w:t>Example</w:t>
      </w:r>
    </w:p>
    <w:p w14:paraId="697A4D19" w14:textId="5E4CAEF2" w:rsidR="00386597" w:rsidRDefault="00386597" w:rsidP="00E675BF">
      <w:r w:rsidRPr="00386597">
        <w:drawing>
          <wp:anchor distT="0" distB="0" distL="114300" distR="114300" simplePos="0" relativeHeight="251689984" behindDoc="1" locked="0" layoutInCell="1" allowOverlap="1" wp14:anchorId="3EE050E8" wp14:editId="16D17690">
            <wp:simplePos x="0" y="0"/>
            <wp:positionH relativeFrom="column">
              <wp:posOffset>0</wp:posOffset>
            </wp:positionH>
            <wp:positionV relativeFrom="paragraph">
              <wp:posOffset>1905</wp:posOffset>
            </wp:positionV>
            <wp:extent cx="5943600" cy="3293110"/>
            <wp:effectExtent l="0" t="0" r="0" b="2540"/>
            <wp:wrapNone/>
            <wp:docPr id="214696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66424"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3293110"/>
                    </a:xfrm>
                    <a:prstGeom prst="rect">
                      <a:avLst/>
                    </a:prstGeom>
                  </pic:spPr>
                </pic:pic>
              </a:graphicData>
            </a:graphic>
          </wp:anchor>
        </w:drawing>
      </w:r>
    </w:p>
    <w:p w14:paraId="0C07B897" w14:textId="77777777" w:rsidR="00DC2E79" w:rsidRDefault="00DC2E79" w:rsidP="00E675BF"/>
    <w:p w14:paraId="24E211E3" w14:textId="77777777" w:rsidR="00386597" w:rsidRDefault="00386597" w:rsidP="00E675BF"/>
    <w:p w14:paraId="7645B8E0" w14:textId="77777777" w:rsidR="00386597" w:rsidRDefault="00386597" w:rsidP="00E675BF"/>
    <w:p w14:paraId="7EAE0C9A" w14:textId="77777777" w:rsidR="00386597" w:rsidRDefault="00386597" w:rsidP="00E675BF"/>
    <w:p w14:paraId="38A11678" w14:textId="77777777" w:rsidR="00386597" w:rsidRDefault="00386597" w:rsidP="00E675BF"/>
    <w:p w14:paraId="57A9CF5B" w14:textId="77777777" w:rsidR="00386597" w:rsidRDefault="00386597" w:rsidP="00E675BF"/>
    <w:p w14:paraId="07344705" w14:textId="77777777" w:rsidR="00386597" w:rsidRDefault="00386597" w:rsidP="00E675BF"/>
    <w:p w14:paraId="29A5BC59" w14:textId="77777777" w:rsidR="00386597" w:rsidRDefault="00386597" w:rsidP="00E675BF"/>
    <w:p w14:paraId="27369198" w14:textId="77777777" w:rsidR="00386597" w:rsidRDefault="00386597" w:rsidP="00E675BF"/>
    <w:p w14:paraId="7E255CA9" w14:textId="77777777" w:rsidR="00386597" w:rsidRDefault="00386597" w:rsidP="00E675BF"/>
    <w:p w14:paraId="45854477" w14:textId="47A9464C" w:rsidR="00C253A9" w:rsidRDefault="00C253A9" w:rsidP="00F21D27">
      <w:pPr>
        <w:pStyle w:val="Heading2"/>
      </w:pPr>
      <w:r>
        <w:t>Fair Value Gap (FVG</w:t>
      </w:r>
      <w:r w:rsidR="00F15407">
        <w:t>)</w:t>
      </w:r>
    </w:p>
    <w:p w14:paraId="052B0E73" w14:textId="28552BA4" w:rsidR="00F15407" w:rsidRPr="00F15407" w:rsidRDefault="00826951" w:rsidP="00F15407">
      <w:r w:rsidRPr="00826951">
        <w:drawing>
          <wp:anchor distT="0" distB="0" distL="114300" distR="114300" simplePos="0" relativeHeight="251691008" behindDoc="1" locked="0" layoutInCell="1" allowOverlap="1" wp14:anchorId="6677F304" wp14:editId="54A06D47">
            <wp:simplePos x="0" y="0"/>
            <wp:positionH relativeFrom="column">
              <wp:posOffset>0</wp:posOffset>
            </wp:positionH>
            <wp:positionV relativeFrom="paragraph">
              <wp:posOffset>635</wp:posOffset>
            </wp:positionV>
            <wp:extent cx="5943600" cy="3349625"/>
            <wp:effectExtent l="0" t="0" r="0" b="3175"/>
            <wp:wrapNone/>
            <wp:docPr id="108745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50936"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3349625"/>
                    </a:xfrm>
                    <a:prstGeom prst="rect">
                      <a:avLst/>
                    </a:prstGeom>
                  </pic:spPr>
                </pic:pic>
              </a:graphicData>
            </a:graphic>
          </wp:anchor>
        </w:drawing>
      </w:r>
    </w:p>
    <w:p w14:paraId="28DD2628" w14:textId="77777777" w:rsidR="00826951" w:rsidRDefault="00826951" w:rsidP="00E675BF"/>
    <w:p w14:paraId="70A06899" w14:textId="77777777" w:rsidR="00826951" w:rsidRDefault="00826951" w:rsidP="00E675BF"/>
    <w:p w14:paraId="3B1AA011" w14:textId="77777777" w:rsidR="00826951" w:rsidRDefault="00826951" w:rsidP="00E675BF"/>
    <w:p w14:paraId="26AC11D4" w14:textId="77777777" w:rsidR="00826951" w:rsidRDefault="00826951" w:rsidP="00E675BF"/>
    <w:p w14:paraId="2BA622F4" w14:textId="77777777" w:rsidR="00826951" w:rsidRDefault="00826951" w:rsidP="00E675BF"/>
    <w:p w14:paraId="178E0B95" w14:textId="77777777" w:rsidR="00826951" w:rsidRDefault="00826951" w:rsidP="00E675BF"/>
    <w:p w14:paraId="3ABB636C" w14:textId="77777777" w:rsidR="00826951" w:rsidRDefault="00826951" w:rsidP="00E675BF"/>
    <w:p w14:paraId="152F95D4" w14:textId="77777777" w:rsidR="00826951" w:rsidRDefault="00826951" w:rsidP="00E675BF"/>
    <w:p w14:paraId="045FD256" w14:textId="77777777" w:rsidR="00826951" w:rsidRDefault="00826951" w:rsidP="00E675BF"/>
    <w:p w14:paraId="18CD3DBD" w14:textId="77777777" w:rsidR="00826951" w:rsidRDefault="00826951" w:rsidP="00E675BF"/>
    <w:p w14:paraId="11AF2787" w14:textId="77777777" w:rsidR="00826951" w:rsidRDefault="00826951" w:rsidP="00E675BF"/>
    <w:p w14:paraId="272E78CC" w14:textId="77777777" w:rsidR="00826951" w:rsidRDefault="00826951" w:rsidP="00E675BF"/>
    <w:p w14:paraId="0374EF68" w14:textId="1FB53FFE" w:rsidR="00826951" w:rsidRDefault="004F2515" w:rsidP="004F2515">
      <w:pPr>
        <w:pStyle w:val="Heading3"/>
      </w:pPr>
      <w:r>
        <w:lastRenderedPageBreak/>
        <w:t>Identity</w:t>
      </w:r>
    </w:p>
    <w:p w14:paraId="3BA2E252" w14:textId="7470670B" w:rsidR="004F2515" w:rsidRDefault="009E6BFA" w:rsidP="00E675BF">
      <w:r w:rsidRPr="009E6BFA">
        <w:drawing>
          <wp:inline distT="0" distB="0" distL="0" distR="0" wp14:anchorId="172DFB06" wp14:editId="1BB0D049">
            <wp:extent cx="5943600" cy="3237865"/>
            <wp:effectExtent l="0" t="0" r="0" b="635"/>
            <wp:docPr id="271673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73671" name=""/>
                    <pic:cNvPicPr/>
                  </pic:nvPicPr>
                  <pic:blipFill>
                    <a:blip r:embed="rId25"/>
                    <a:stretch>
                      <a:fillRect/>
                    </a:stretch>
                  </pic:blipFill>
                  <pic:spPr>
                    <a:xfrm>
                      <a:off x="0" y="0"/>
                      <a:ext cx="5943600" cy="3237865"/>
                    </a:xfrm>
                    <a:prstGeom prst="rect">
                      <a:avLst/>
                    </a:prstGeom>
                  </pic:spPr>
                </pic:pic>
              </a:graphicData>
            </a:graphic>
          </wp:inline>
        </w:drawing>
      </w:r>
    </w:p>
    <w:p w14:paraId="476A188D" w14:textId="02C6AB85" w:rsidR="004F2515" w:rsidRDefault="00C502E8" w:rsidP="00C502E8">
      <w:pPr>
        <w:pStyle w:val="Heading3"/>
      </w:pPr>
      <w:r>
        <w:t>Combination Use</w:t>
      </w:r>
    </w:p>
    <w:p w14:paraId="3D29DD4B" w14:textId="0AAB9CAB" w:rsidR="00C502E8" w:rsidRDefault="00C502E8" w:rsidP="00E675BF">
      <w:r w:rsidRPr="00C502E8">
        <w:drawing>
          <wp:anchor distT="0" distB="0" distL="114300" distR="114300" simplePos="0" relativeHeight="251692032" behindDoc="1" locked="0" layoutInCell="1" allowOverlap="1" wp14:anchorId="74A60E81" wp14:editId="3737C3C8">
            <wp:simplePos x="0" y="0"/>
            <wp:positionH relativeFrom="column">
              <wp:posOffset>0</wp:posOffset>
            </wp:positionH>
            <wp:positionV relativeFrom="paragraph">
              <wp:posOffset>2540</wp:posOffset>
            </wp:positionV>
            <wp:extent cx="5943600" cy="2991485"/>
            <wp:effectExtent l="0" t="0" r="0" b="0"/>
            <wp:wrapNone/>
            <wp:docPr id="1292818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18484" name=""/>
                    <pic:cNvPicPr/>
                  </pic:nvPicPr>
                  <pic:blipFill>
                    <a:blip r:embed="rId26">
                      <a:extLst>
                        <a:ext uri="{28A0092B-C50C-407E-A947-70E740481C1C}">
                          <a14:useLocalDpi xmlns:a14="http://schemas.microsoft.com/office/drawing/2010/main" val="0"/>
                        </a:ext>
                      </a:extLst>
                    </a:blip>
                    <a:stretch>
                      <a:fillRect/>
                    </a:stretch>
                  </pic:blipFill>
                  <pic:spPr>
                    <a:xfrm>
                      <a:off x="0" y="0"/>
                      <a:ext cx="5943600" cy="2991485"/>
                    </a:xfrm>
                    <a:prstGeom prst="rect">
                      <a:avLst/>
                    </a:prstGeom>
                  </pic:spPr>
                </pic:pic>
              </a:graphicData>
            </a:graphic>
          </wp:anchor>
        </w:drawing>
      </w:r>
    </w:p>
    <w:p w14:paraId="51D065E9" w14:textId="77777777" w:rsidR="004F2515" w:rsidRDefault="004F2515" w:rsidP="00E675BF"/>
    <w:p w14:paraId="0814C171" w14:textId="77777777" w:rsidR="004F2515" w:rsidRDefault="004F2515" w:rsidP="00E675BF"/>
    <w:p w14:paraId="05D3230B" w14:textId="77777777" w:rsidR="004F2515" w:rsidRDefault="004F2515" w:rsidP="00E675BF"/>
    <w:p w14:paraId="23CF251C" w14:textId="77777777" w:rsidR="004F2515" w:rsidRDefault="004F2515" w:rsidP="00E675BF"/>
    <w:p w14:paraId="1CE505D2" w14:textId="77777777" w:rsidR="004F2515" w:rsidRDefault="004F2515" w:rsidP="00E675BF"/>
    <w:p w14:paraId="07EBBEF3" w14:textId="77777777" w:rsidR="004F2515" w:rsidRDefault="004F2515" w:rsidP="00E675BF"/>
    <w:p w14:paraId="49FE482F" w14:textId="77777777" w:rsidR="004F2515" w:rsidRDefault="004F2515" w:rsidP="00E675BF"/>
    <w:p w14:paraId="71A5B7F4" w14:textId="77777777" w:rsidR="004F2515" w:rsidRDefault="004F2515" w:rsidP="00E675BF"/>
    <w:p w14:paraId="705696C9" w14:textId="77777777" w:rsidR="004F2515" w:rsidRDefault="004F2515" w:rsidP="00E675BF"/>
    <w:p w14:paraId="62197D5F" w14:textId="77777777" w:rsidR="00F02B80" w:rsidRDefault="00F02B80" w:rsidP="00F02B80">
      <w:pPr>
        <w:pStyle w:val="Heading3"/>
        <w:sectPr w:rsidR="00F02B80">
          <w:pgSz w:w="12240" w:h="15840"/>
          <w:pgMar w:top="1440" w:right="1440" w:bottom="1440" w:left="1440" w:header="708" w:footer="708" w:gutter="0"/>
          <w:cols w:space="708"/>
          <w:docGrid w:linePitch="360"/>
        </w:sectPr>
      </w:pPr>
    </w:p>
    <w:p w14:paraId="542C8641" w14:textId="5AC2A69B" w:rsidR="00906DFD" w:rsidRDefault="00F02B80" w:rsidP="00F02B80">
      <w:pPr>
        <w:pStyle w:val="Heading3"/>
      </w:pPr>
      <w:r>
        <w:lastRenderedPageBreak/>
        <w:t>Example Use</w:t>
      </w:r>
    </w:p>
    <w:p w14:paraId="345CD0A3" w14:textId="72A82A65" w:rsidR="00F02B80" w:rsidRDefault="00F02B80" w:rsidP="00E675BF">
      <w:r w:rsidRPr="00F02B80">
        <w:drawing>
          <wp:anchor distT="0" distB="0" distL="114300" distR="114300" simplePos="0" relativeHeight="251693056" behindDoc="1" locked="0" layoutInCell="1" allowOverlap="1" wp14:anchorId="612CA260" wp14:editId="505CF3B3">
            <wp:simplePos x="0" y="0"/>
            <wp:positionH relativeFrom="column">
              <wp:posOffset>101600</wp:posOffset>
            </wp:positionH>
            <wp:positionV relativeFrom="paragraph">
              <wp:posOffset>5080</wp:posOffset>
            </wp:positionV>
            <wp:extent cx="5943600" cy="3406775"/>
            <wp:effectExtent l="0" t="0" r="0" b="3175"/>
            <wp:wrapNone/>
            <wp:docPr id="37107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73250" name=""/>
                    <pic:cNvPicPr/>
                  </pic:nvPicPr>
                  <pic:blipFill>
                    <a:blip r:embed="rId27">
                      <a:extLst>
                        <a:ext uri="{28A0092B-C50C-407E-A947-70E740481C1C}">
                          <a14:useLocalDpi xmlns:a14="http://schemas.microsoft.com/office/drawing/2010/main" val="0"/>
                        </a:ext>
                      </a:extLst>
                    </a:blip>
                    <a:stretch>
                      <a:fillRect/>
                    </a:stretch>
                  </pic:blipFill>
                  <pic:spPr>
                    <a:xfrm>
                      <a:off x="0" y="0"/>
                      <a:ext cx="5943600" cy="3406775"/>
                    </a:xfrm>
                    <a:prstGeom prst="rect">
                      <a:avLst/>
                    </a:prstGeom>
                  </pic:spPr>
                </pic:pic>
              </a:graphicData>
            </a:graphic>
          </wp:anchor>
        </w:drawing>
      </w:r>
    </w:p>
    <w:p w14:paraId="529305C2" w14:textId="5C512877" w:rsidR="00F02B80" w:rsidRDefault="00F02B80" w:rsidP="00E675BF"/>
    <w:p w14:paraId="4D6A5EE0" w14:textId="3271D0AF" w:rsidR="00F02B80" w:rsidRDefault="00F02B80" w:rsidP="00E675BF"/>
    <w:p w14:paraId="4EA154F7" w14:textId="50336E2B" w:rsidR="00F02B80" w:rsidRDefault="00F02B80" w:rsidP="00E675BF"/>
    <w:p w14:paraId="2739D2EE" w14:textId="0A657E3A" w:rsidR="00F02B80" w:rsidRDefault="00F02B80" w:rsidP="00E675BF"/>
    <w:p w14:paraId="212E7D04" w14:textId="77777777" w:rsidR="00F02B80" w:rsidRDefault="00F02B80" w:rsidP="00E675BF"/>
    <w:p w14:paraId="2530DCA9" w14:textId="77777777" w:rsidR="00F02B80" w:rsidRDefault="00F02B80" w:rsidP="00E675BF"/>
    <w:p w14:paraId="06D9249E" w14:textId="4F2069FE" w:rsidR="00F02B80" w:rsidRDefault="00F02B80" w:rsidP="00E675BF"/>
    <w:p w14:paraId="6B433533" w14:textId="15B65249" w:rsidR="00F02B80" w:rsidRDefault="00F02B80" w:rsidP="00E675BF"/>
    <w:p w14:paraId="5E17C008" w14:textId="70689ECC" w:rsidR="00F02B80" w:rsidRDefault="00F02B80" w:rsidP="00E675BF"/>
    <w:p w14:paraId="2F49235C" w14:textId="4114D620" w:rsidR="00F02B80" w:rsidRDefault="00F02B80" w:rsidP="00E675BF"/>
    <w:p w14:paraId="0115FC49" w14:textId="77777777" w:rsidR="004A166C" w:rsidRDefault="004A166C" w:rsidP="00BA7B3A">
      <w:pPr>
        <w:pStyle w:val="Heading2"/>
        <w:sectPr w:rsidR="004A166C">
          <w:pgSz w:w="12240" w:h="15840"/>
          <w:pgMar w:top="1440" w:right="1440" w:bottom="1440" w:left="1440" w:header="708" w:footer="708" w:gutter="0"/>
          <w:cols w:space="708"/>
          <w:docGrid w:linePitch="360"/>
        </w:sectPr>
      </w:pPr>
    </w:p>
    <w:p w14:paraId="07B4AD59" w14:textId="1F196304" w:rsidR="0031097F" w:rsidRDefault="0031097F" w:rsidP="00BA7B3A">
      <w:pPr>
        <w:pStyle w:val="Heading2"/>
      </w:pPr>
      <w:r>
        <w:lastRenderedPageBreak/>
        <w:t>Liquidity Gra</w:t>
      </w:r>
      <w:r w:rsidR="004E0559">
        <w:t>bs</w:t>
      </w:r>
    </w:p>
    <w:p w14:paraId="654EF4EB" w14:textId="6777C3EE" w:rsidR="00AC7811" w:rsidRPr="00AC7811" w:rsidRDefault="00AC7811" w:rsidP="00AC7811">
      <w:pPr>
        <w:pStyle w:val="Heading3"/>
      </w:pPr>
      <w:r>
        <w:t>Definition</w:t>
      </w:r>
    </w:p>
    <w:p w14:paraId="2CCC7C6E" w14:textId="4B85C732" w:rsidR="004A166C" w:rsidRDefault="004A166C" w:rsidP="00E675BF">
      <w:r w:rsidRPr="00BA7B3A">
        <w:drawing>
          <wp:anchor distT="0" distB="0" distL="114300" distR="114300" simplePos="0" relativeHeight="251694080" behindDoc="1" locked="0" layoutInCell="1" allowOverlap="1" wp14:anchorId="751B8295" wp14:editId="6637ADDE">
            <wp:simplePos x="0" y="0"/>
            <wp:positionH relativeFrom="margin">
              <wp:align>right</wp:align>
            </wp:positionH>
            <wp:positionV relativeFrom="paragraph">
              <wp:posOffset>6350</wp:posOffset>
            </wp:positionV>
            <wp:extent cx="5943600" cy="2978785"/>
            <wp:effectExtent l="0" t="0" r="0" b="0"/>
            <wp:wrapNone/>
            <wp:docPr id="24331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14670" name=""/>
                    <pic:cNvPicPr/>
                  </pic:nvPicPr>
                  <pic:blipFill>
                    <a:blip r:embed="rId28">
                      <a:extLst>
                        <a:ext uri="{28A0092B-C50C-407E-A947-70E740481C1C}">
                          <a14:useLocalDpi xmlns:a14="http://schemas.microsoft.com/office/drawing/2010/main" val="0"/>
                        </a:ext>
                      </a:extLst>
                    </a:blip>
                    <a:stretch>
                      <a:fillRect/>
                    </a:stretch>
                  </pic:blipFill>
                  <pic:spPr>
                    <a:xfrm>
                      <a:off x="0" y="0"/>
                      <a:ext cx="5943600" cy="2978785"/>
                    </a:xfrm>
                    <a:prstGeom prst="rect">
                      <a:avLst/>
                    </a:prstGeom>
                  </pic:spPr>
                </pic:pic>
              </a:graphicData>
            </a:graphic>
          </wp:anchor>
        </w:drawing>
      </w:r>
    </w:p>
    <w:p w14:paraId="779EE63C" w14:textId="4C741E0B" w:rsidR="004A166C" w:rsidRDefault="004A166C" w:rsidP="00E675BF"/>
    <w:p w14:paraId="10A8A006" w14:textId="77777777" w:rsidR="004A166C" w:rsidRDefault="004A166C" w:rsidP="00E675BF"/>
    <w:p w14:paraId="69E44A93" w14:textId="77777777" w:rsidR="004A166C" w:rsidRDefault="004A166C" w:rsidP="00E675BF"/>
    <w:p w14:paraId="0DCABC5D" w14:textId="77777777" w:rsidR="004A166C" w:rsidRDefault="004A166C" w:rsidP="00E675BF"/>
    <w:p w14:paraId="2F7F1187" w14:textId="77777777" w:rsidR="004A166C" w:rsidRDefault="004A166C" w:rsidP="00E675BF"/>
    <w:p w14:paraId="2596AE24" w14:textId="77777777" w:rsidR="004A166C" w:rsidRDefault="004A166C" w:rsidP="00E675BF"/>
    <w:p w14:paraId="381440B4" w14:textId="77777777" w:rsidR="004A166C" w:rsidRDefault="004A166C" w:rsidP="00E675BF"/>
    <w:p w14:paraId="19177D5F" w14:textId="77777777" w:rsidR="004A166C" w:rsidRDefault="004A166C" w:rsidP="00E675BF"/>
    <w:p w14:paraId="448E0CC9" w14:textId="77777777" w:rsidR="004A166C" w:rsidRDefault="004A166C" w:rsidP="00E675BF"/>
    <w:p w14:paraId="7F9E9D5E" w14:textId="3A4743D6" w:rsidR="004A166C" w:rsidRDefault="004A166C" w:rsidP="00E675BF">
      <w:r w:rsidRPr="004A166C">
        <w:drawing>
          <wp:anchor distT="0" distB="0" distL="114300" distR="114300" simplePos="0" relativeHeight="251695104" behindDoc="1" locked="0" layoutInCell="1" allowOverlap="1" wp14:anchorId="5E2F5429" wp14:editId="5B024AD2">
            <wp:simplePos x="0" y="0"/>
            <wp:positionH relativeFrom="margin">
              <wp:align>right</wp:align>
            </wp:positionH>
            <wp:positionV relativeFrom="paragraph">
              <wp:posOffset>5715</wp:posOffset>
            </wp:positionV>
            <wp:extent cx="5943600" cy="3256280"/>
            <wp:effectExtent l="0" t="0" r="0" b="1270"/>
            <wp:wrapNone/>
            <wp:docPr id="17540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984" name=""/>
                    <pic:cNvPicPr/>
                  </pic:nvPicPr>
                  <pic:blipFill>
                    <a:blip r:embed="rId29">
                      <a:extLst>
                        <a:ext uri="{28A0092B-C50C-407E-A947-70E740481C1C}">
                          <a14:useLocalDpi xmlns:a14="http://schemas.microsoft.com/office/drawing/2010/main" val="0"/>
                        </a:ext>
                      </a:extLst>
                    </a:blip>
                    <a:stretch>
                      <a:fillRect/>
                    </a:stretch>
                  </pic:blipFill>
                  <pic:spPr>
                    <a:xfrm>
                      <a:off x="0" y="0"/>
                      <a:ext cx="5943600" cy="3256280"/>
                    </a:xfrm>
                    <a:prstGeom prst="rect">
                      <a:avLst/>
                    </a:prstGeom>
                  </pic:spPr>
                </pic:pic>
              </a:graphicData>
            </a:graphic>
          </wp:anchor>
        </w:drawing>
      </w:r>
    </w:p>
    <w:p w14:paraId="0CAA7E07" w14:textId="25CBEC77" w:rsidR="004A166C" w:rsidRDefault="004A166C" w:rsidP="00E675BF"/>
    <w:p w14:paraId="4C60E022" w14:textId="56B6DB5E" w:rsidR="004A166C" w:rsidRDefault="004A166C" w:rsidP="00E675BF"/>
    <w:p w14:paraId="3AFA30AF" w14:textId="4DA17E70" w:rsidR="004A166C" w:rsidRDefault="004A166C" w:rsidP="00E675BF"/>
    <w:p w14:paraId="251A5D09" w14:textId="3B68B07B" w:rsidR="00BA7B3A" w:rsidRPr="00E675BF" w:rsidRDefault="00BA7B3A" w:rsidP="00E675BF"/>
    <w:p w14:paraId="1373E992" w14:textId="77777777" w:rsidR="00AC7811" w:rsidRDefault="00AC7811" w:rsidP="00AC7811"/>
    <w:p w14:paraId="4B3EB123" w14:textId="77777777" w:rsidR="00AC7811" w:rsidRDefault="00AC7811" w:rsidP="00AC7811"/>
    <w:p w14:paraId="0F04E96A" w14:textId="77777777" w:rsidR="00AC7811" w:rsidRDefault="00AC7811" w:rsidP="00AC7811"/>
    <w:p w14:paraId="72DDBAE0" w14:textId="77777777" w:rsidR="00AC7811" w:rsidRDefault="00AC7811" w:rsidP="00AC7811"/>
    <w:p w14:paraId="5599506A" w14:textId="77777777" w:rsidR="00AC7811" w:rsidRDefault="00AC7811" w:rsidP="00AC7811"/>
    <w:p w14:paraId="4C91F322" w14:textId="77777777" w:rsidR="00AC7811" w:rsidRDefault="00AC7811" w:rsidP="00AC7811"/>
    <w:p w14:paraId="56ACDFB1" w14:textId="00BC9E75" w:rsidR="00AC7811" w:rsidRDefault="005D73EC" w:rsidP="00AC7811">
      <w:r w:rsidRPr="005D73EC">
        <w:drawing>
          <wp:anchor distT="0" distB="0" distL="114300" distR="114300" simplePos="0" relativeHeight="251696128" behindDoc="1" locked="0" layoutInCell="1" allowOverlap="1" wp14:anchorId="5F17ABB8" wp14:editId="5DB685A7">
            <wp:simplePos x="0" y="0"/>
            <wp:positionH relativeFrom="column">
              <wp:posOffset>0</wp:posOffset>
            </wp:positionH>
            <wp:positionV relativeFrom="paragraph">
              <wp:posOffset>-7335520</wp:posOffset>
            </wp:positionV>
            <wp:extent cx="5943600" cy="2976245"/>
            <wp:effectExtent l="0" t="0" r="0" b="0"/>
            <wp:wrapNone/>
            <wp:docPr id="589565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65695" name=""/>
                    <pic:cNvPicPr/>
                  </pic:nvPicPr>
                  <pic:blipFill>
                    <a:blip r:embed="rId30">
                      <a:extLst>
                        <a:ext uri="{28A0092B-C50C-407E-A947-70E740481C1C}">
                          <a14:useLocalDpi xmlns:a14="http://schemas.microsoft.com/office/drawing/2010/main" val="0"/>
                        </a:ext>
                      </a:extLst>
                    </a:blip>
                    <a:stretch>
                      <a:fillRect/>
                    </a:stretch>
                  </pic:blipFill>
                  <pic:spPr>
                    <a:xfrm>
                      <a:off x="0" y="0"/>
                      <a:ext cx="5943600" cy="2976245"/>
                    </a:xfrm>
                    <a:prstGeom prst="rect">
                      <a:avLst/>
                    </a:prstGeom>
                  </pic:spPr>
                </pic:pic>
              </a:graphicData>
            </a:graphic>
          </wp:anchor>
        </w:drawing>
      </w:r>
    </w:p>
    <w:p w14:paraId="260CA0A0" w14:textId="77777777" w:rsidR="005D73EC" w:rsidRDefault="005D73EC" w:rsidP="00AC7811"/>
    <w:p w14:paraId="7E7B7898" w14:textId="77777777" w:rsidR="005D73EC" w:rsidRDefault="005D73EC" w:rsidP="00AC7811"/>
    <w:p w14:paraId="41C5AB4C" w14:textId="6B101CC3" w:rsidR="005D73EC" w:rsidRDefault="005D73EC" w:rsidP="00AC7811">
      <w:r w:rsidRPr="00AC7811">
        <w:lastRenderedPageBreak/>
        <w:drawing>
          <wp:inline distT="0" distB="0" distL="0" distR="0" wp14:anchorId="642C4F29" wp14:editId="1F201AE1">
            <wp:extent cx="5943600" cy="2976245"/>
            <wp:effectExtent l="0" t="0" r="0" b="0"/>
            <wp:docPr id="209685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56011" name=""/>
                    <pic:cNvPicPr/>
                  </pic:nvPicPr>
                  <pic:blipFill>
                    <a:blip r:embed="rId30"/>
                    <a:stretch>
                      <a:fillRect/>
                    </a:stretch>
                  </pic:blipFill>
                  <pic:spPr>
                    <a:xfrm>
                      <a:off x="0" y="0"/>
                      <a:ext cx="5943600" cy="2976245"/>
                    </a:xfrm>
                    <a:prstGeom prst="rect">
                      <a:avLst/>
                    </a:prstGeom>
                  </pic:spPr>
                </pic:pic>
              </a:graphicData>
            </a:graphic>
          </wp:inline>
        </w:drawing>
      </w:r>
    </w:p>
    <w:p w14:paraId="1557A1F5" w14:textId="77777777" w:rsidR="00AC7811" w:rsidRDefault="0075486B" w:rsidP="0075486B">
      <w:pPr>
        <w:pStyle w:val="Heading3"/>
      </w:pPr>
      <w:r>
        <w:t>Use</w:t>
      </w:r>
    </w:p>
    <w:p w14:paraId="66A9B223" w14:textId="0712A632" w:rsidR="0075486B" w:rsidRDefault="0075486B" w:rsidP="00AC7811">
      <w:r w:rsidRPr="0075486B">
        <w:drawing>
          <wp:anchor distT="0" distB="0" distL="114300" distR="114300" simplePos="0" relativeHeight="251697152" behindDoc="1" locked="0" layoutInCell="1" allowOverlap="1" wp14:anchorId="302A8CED" wp14:editId="717E8183">
            <wp:simplePos x="0" y="0"/>
            <wp:positionH relativeFrom="margin">
              <wp:align>right</wp:align>
            </wp:positionH>
            <wp:positionV relativeFrom="paragraph">
              <wp:posOffset>3810</wp:posOffset>
            </wp:positionV>
            <wp:extent cx="5943600" cy="3390900"/>
            <wp:effectExtent l="0" t="0" r="0" b="0"/>
            <wp:wrapNone/>
            <wp:docPr id="44708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84998" name=""/>
                    <pic:cNvPicPr/>
                  </pic:nvPicPr>
                  <pic:blipFill>
                    <a:blip r:embed="rId31">
                      <a:extLst>
                        <a:ext uri="{28A0092B-C50C-407E-A947-70E740481C1C}">
                          <a14:useLocalDpi xmlns:a14="http://schemas.microsoft.com/office/drawing/2010/main" val="0"/>
                        </a:ext>
                      </a:extLst>
                    </a:blip>
                    <a:stretch>
                      <a:fillRect/>
                    </a:stretch>
                  </pic:blipFill>
                  <pic:spPr>
                    <a:xfrm>
                      <a:off x="0" y="0"/>
                      <a:ext cx="5943600" cy="3390900"/>
                    </a:xfrm>
                    <a:prstGeom prst="rect">
                      <a:avLst/>
                    </a:prstGeom>
                  </pic:spPr>
                </pic:pic>
              </a:graphicData>
            </a:graphic>
          </wp:anchor>
        </w:drawing>
      </w:r>
    </w:p>
    <w:p w14:paraId="0A9F2FFC" w14:textId="77777777" w:rsidR="0075486B" w:rsidRDefault="0075486B" w:rsidP="00AC7811"/>
    <w:p w14:paraId="6870F1B4" w14:textId="77777777" w:rsidR="0075486B" w:rsidRDefault="0075486B" w:rsidP="00AC7811"/>
    <w:p w14:paraId="14BE5A7F" w14:textId="77777777" w:rsidR="0075486B" w:rsidRDefault="0075486B" w:rsidP="00AC7811"/>
    <w:p w14:paraId="22769BAB" w14:textId="77777777" w:rsidR="0075486B" w:rsidRDefault="0075486B" w:rsidP="00AC7811"/>
    <w:p w14:paraId="6E6EE80D" w14:textId="77777777" w:rsidR="0075486B" w:rsidRDefault="0075486B" w:rsidP="00AC7811"/>
    <w:p w14:paraId="542E9BB5" w14:textId="77777777" w:rsidR="0075486B" w:rsidRDefault="0075486B" w:rsidP="00AC7811"/>
    <w:p w14:paraId="0C6C6EFE" w14:textId="77777777" w:rsidR="0075486B" w:rsidRDefault="0075486B" w:rsidP="00AC7811"/>
    <w:p w14:paraId="64274077" w14:textId="77777777" w:rsidR="0075486B" w:rsidRDefault="0075486B" w:rsidP="00AC7811"/>
    <w:p w14:paraId="63EC4CEB" w14:textId="77777777" w:rsidR="0075486B" w:rsidRDefault="0075486B" w:rsidP="00AC7811"/>
    <w:p w14:paraId="3FA86942" w14:textId="77777777" w:rsidR="0075486B" w:rsidRDefault="0075486B" w:rsidP="00AC7811"/>
    <w:p w14:paraId="7808D6F1" w14:textId="77777777" w:rsidR="0075486B" w:rsidRDefault="0075486B" w:rsidP="00AC7811"/>
    <w:p w14:paraId="01FD5194" w14:textId="1404613A" w:rsidR="0075486B" w:rsidRPr="00AC7811" w:rsidRDefault="0075486B" w:rsidP="00AC7811">
      <w:pPr>
        <w:sectPr w:rsidR="0075486B" w:rsidRPr="00AC7811">
          <w:pgSz w:w="12240" w:h="15840"/>
          <w:pgMar w:top="1440" w:right="1440" w:bottom="1440" w:left="1440" w:header="708" w:footer="708" w:gutter="0"/>
          <w:cols w:space="708"/>
          <w:docGrid w:linePitch="360"/>
        </w:sectPr>
      </w:pPr>
    </w:p>
    <w:p w14:paraId="6A666032" w14:textId="63C3D443" w:rsidR="00330FE8" w:rsidRDefault="008D5D9B" w:rsidP="000038D6">
      <w:pPr>
        <w:pStyle w:val="Heading2"/>
      </w:pPr>
      <w:r w:rsidRPr="008D5D9B">
        <w:lastRenderedPageBreak/>
        <w:drawing>
          <wp:anchor distT="0" distB="0" distL="114300" distR="114300" simplePos="0" relativeHeight="251659264" behindDoc="1" locked="0" layoutInCell="1" allowOverlap="1" wp14:anchorId="16E746C7" wp14:editId="0EEE2D15">
            <wp:simplePos x="0" y="0"/>
            <wp:positionH relativeFrom="column">
              <wp:posOffset>309880</wp:posOffset>
            </wp:positionH>
            <wp:positionV relativeFrom="paragraph">
              <wp:posOffset>323215</wp:posOffset>
            </wp:positionV>
            <wp:extent cx="5943600" cy="3252470"/>
            <wp:effectExtent l="0" t="0" r="0" b="5080"/>
            <wp:wrapNone/>
            <wp:docPr id="183760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06236" name=""/>
                    <pic:cNvPicPr/>
                  </pic:nvPicPr>
                  <pic:blipFill>
                    <a:blip r:embed="rId32">
                      <a:extLst>
                        <a:ext uri="{28A0092B-C50C-407E-A947-70E740481C1C}">
                          <a14:useLocalDpi xmlns:a14="http://schemas.microsoft.com/office/drawing/2010/main" val="0"/>
                        </a:ext>
                      </a:extLst>
                    </a:blip>
                    <a:stretch>
                      <a:fillRect/>
                    </a:stretch>
                  </pic:blipFill>
                  <pic:spPr>
                    <a:xfrm>
                      <a:off x="0" y="0"/>
                      <a:ext cx="5943600" cy="3252470"/>
                    </a:xfrm>
                    <a:prstGeom prst="rect">
                      <a:avLst/>
                    </a:prstGeom>
                  </pic:spPr>
                </pic:pic>
              </a:graphicData>
            </a:graphic>
          </wp:anchor>
        </w:drawing>
      </w:r>
      <w:r w:rsidR="00330FE8">
        <w:t>Liquidity</w:t>
      </w:r>
      <w:r w:rsidR="005068B4">
        <w:t xml:space="preserve"> </w:t>
      </w:r>
    </w:p>
    <w:p w14:paraId="428048AD" w14:textId="00A20A6B" w:rsidR="00C51081" w:rsidRDefault="00C51081"/>
    <w:p w14:paraId="16085339" w14:textId="77777777" w:rsidR="008D5D9B" w:rsidRDefault="008D5D9B"/>
    <w:p w14:paraId="459F7B95" w14:textId="77777777" w:rsidR="008D5D9B" w:rsidRDefault="008D5D9B"/>
    <w:p w14:paraId="5CB3A781" w14:textId="77777777" w:rsidR="008D5D9B" w:rsidRDefault="008D5D9B"/>
    <w:p w14:paraId="4577ECD9" w14:textId="77777777" w:rsidR="008D5D9B" w:rsidRDefault="008D5D9B"/>
    <w:p w14:paraId="6194EC27" w14:textId="77777777" w:rsidR="008D5D9B" w:rsidRDefault="008D5D9B"/>
    <w:p w14:paraId="5BCED000" w14:textId="77777777" w:rsidR="008D5D9B" w:rsidRDefault="008D5D9B"/>
    <w:p w14:paraId="4DED9888" w14:textId="77777777" w:rsidR="008D5D9B" w:rsidRDefault="008D5D9B"/>
    <w:p w14:paraId="68A027AC" w14:textId="77777777" w:rsidR="008D5D9B" w:rsidRDefault="008D5D9B"/>
    <w:p w14:paraId="3444C8F5" w14:textId="77777777" w:rsidR="008D5D9B" w:rsidRDefault="008D5D9B"/>
    <w:p w14:paraId="0FC83E2C" w14:textId="77777777" w:rsidR="00CE5B3C" w:rsidRDefault="00CE5B3C"/>
    <w:p w14:paraId="49EE114A" w14:textId="7414167A" w:rsidR="00CE5B3C" w:rsidRDefault="00CE5B3C">
      <w:r>
        <w:t>That why you see the trap</w:t>
      </w:r>
    </w:p>
    <w:p w14:paraId="5B3CB69C" w14:textId="7F13616A" w:rsidR="00D52B95" w:rsidRDefault="00D52B95">
      <w:r w:rsidRPr="00D52B95">
        <w:drawing>
          <wp:anchor distT="0" distB="0" distL="114300" distR="114300" simplePos="0" relativeHeight="251660288" behindDoc="1" locked="0" layoutInCell="1" allowOverlap="1" wp14:anchorId="4DC9DB53" wp14:editId="6195490D">
            <wp:simplePos x="0" y="0"/>
            <wp:positionH relativeFrom="column">
              <wp:posOffset>55880</wp:posOffset>
            </wp:positionH>
            <wp:positionV relativeFrom="paragraph">
              <wp:posOffset>34290</wp:posOffset>
            </wp:positionV>
            <wp:extent cx="5943600" cy="2196465"/>
            <wp:effectExtent l="0" t="0" r="0" b="0"/>
            <wp:wrapNone/>
            <wp:docPr id="1895145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45090" name=""/>
                    <pic:cNvPicPr/>
                  </pic:nvPicPr>
                  <pic:blipFill>
                    <a:blip r:embed="rId33">
                      <a:extLst>
                        <a:ext uri="{28A0092B-C50C-407E-A947-70E740481C1C}">
                          <a14:useLocalDpi xmlns:a14="http://schemas.microsoft.com/office/drawing/2010/main" val="0"/>
                        </a:ext>
                      </a:extLst>
                    </a:blip>
                    <a:stretch>
                      <a:fillRect/>
                    </a:stretch>
                  </pic:blipFill>
                  <pic:spPr>
                    <a:xfrm>
                      <a:off x="0" y="0"/>
                      <a:ext cx="5943600" cy="2196465"/>
                    </a:xfrm>
                    <a:prstGeom prst="rect">
                      <a:avLst/>
                    </a:prstGeom>
                  </pic:spPr>
                </pic:pic>
              </a:graphicData>
            </a:graphic>
          </wp:anchor>
        </w:drawing>
      </w:r>
    </w:p>
    <w:p w14:paraId="18B496D5" w14:textId="0FBF4D12" w:rsidR="00D52B95" w:rsidRDefault="00D52B95"/>
    <w:p w14:paraId="33DAE5DC" w14:textId="77777777" w:rsidR="00D52B95" w:rsidRDefault="00D52B95"/>
    <w:p w14:paraId="6BDE1817" w14:textId="77777777" w:rsidR="00D52B95" w:rsidRDefault="00D52B95"/>
    <w:p w14:paraId="6EE4A6F0" w14:textId="77777777" w:rsidR="00D52B95" w:rsidRDefault="00D52B95"/>
    <w:p w14:paraId="3C75CE32" w14:textId="3A8FF6A3" w:rsidR="00D52B95" w:rsidRDefault="00D52B95"/>
    <w:p w14:paraId="1AD36581" w14:textId="391419B1" w:rsidR="00D52B95" w:rsidRDefault="00D52B95"/>
    <w:p w14:paraId="5ED063D1" w14:textId="5EEE828E" w:rsidR="008D5D9B" w:rsidRDefault="008D5D9B"/>
    <w:p w14:paraId="22D6ACFD" w14:textId="77777777" w:rsidR="00810F97" w:rsidRDefault="00810F97">
      <w:pPr>
        <w:sectPr w:rsidR="00810F97">
          <w:pgSz w:w="12240" w:h="15840"/>
          <w:pgMar w:top="1440" w:right="1440" w:bottom="1440" w:left="1440" w:header="708" w:footer="708" w:gutter="0"/>
          <w:cols w:space="708"/>
          <w:docGrid w:linePitch="360"/>
        </w:sectPr>
      </w:pPr>
    </w:p>
    <w:p w14:paraId="30815102" w14:textId="7B41B556" w:rsidR="005068B4" w:rsidRDefault="005068B4" w:rsidP="00715BA1">
      <w:pPr>
        <w:pStyle w:val="Heading2"/>
      </w:pPr>
      <w:r>
        <w:lastRenderedPageBreak/>
        <w:t>Buy Side liquidity</w:t>
      </w:r>
    </w:p>
    <w:p w14:paraId="098A709C" w14:textId="691AD816" w:rsidR="00C51081" w:rsidRDefault="008D63FE">
      <w:r w:rsidRPr="008D63FE">
        <w:drawing>
          <wp:anchor distT="0" distB="0" distL="114300" distR="114300" simplePos="0" relativeHeight="251661312" behindDoc="1" locked="0" layoutInCell="1" allowOverlap="1" wp14:anchorId="27972829" wp14:editId="45E0C04C">
            <wp:simplePos x="0" y="0"/>
            <wp:positionH relativeFrom="margin">
              <wp:align>right</wp:align>
            </wp:positionH>
            <wp:positionV relativeFrom="paragraph">
              <wp:posOffset>3175</wp:posOffset>
            </wp:positionV>
            <wp:extent cx="5943600" cy="2863215"/>
            <wp:effectExtent l="0" t="0" r="0" b="0"/>
            <wp:wrapNone/>
            <wp:docPr id="14213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1443" name=""/>
                    <pic:cNvPicPr/>
                  </pic:nvPicPr>
                  <pic:blipFill>
                    <a:blip r:embed="rId34">
                      <a:extLst>
                        <a:ext uri="{28A0092B-C50C-407E-A947-70E740481C1C}">
                          <a14:useLocalDpi xmlns:a14="http://schemas.microsoft.com/office/drawing/2010/main" val="0"/>
                        </a:ext>
                      </a:extLst>
                    </a:blip>
                    <a:stretch>
                      <a:fillRect/>
                    </a:stretch>
                  </pic:blipFill>
                  <pic:spPr>
                    <a:xfrm>
                      <a:off x="0" y="0"/>
                      <a:ext cx="5943600" cy="2863215"/>
                    </a:xfrm>
                    <a:prstGeom prst="rect">
                      <a:avLst/>
                    </a:prstGeom>
                  </pic:spPr>
                </pic:pic>
              </a:graphicData>
            </a:graphic>
          </wp:anchor>
        </w:drawing>
      </w:r>
      <w:r w:rsidR="005068B4">
        <w:t xml:space="preserve"> </w:t>
      </w:r>
    </w:p>
    <w:p w14:paraId="1567ED64" w14:textId="77777777" w:rsidR="00C51081" w:rsidRDefault="00C51081"/>
    <w:p w14:paraId="6F473028" w14:textId="77777777" w:rsidR="00C51081" w:rsidRDefault="00C51081"/>
    <w:p w14:paraId="7D0FD6F5" w14:textId="77777777" w:rsidR="00C51081" w:rsidRDefault="00C51081"/>
    <w:p w14:paraId="6ABB186A" w14:textId="77777777" w:rsidR="00C51081" w:rsidRDefault="00C51081"/>
    <w:p w14:paraId="1085CFAF" w14:textId="77777777" w:rsidR="00C51081" w:rsidRDefault="00C51081"/>
    <w:p w14:paraId="75ECA5BE" w14:textId="77777777" w:rsidR="00C51081" w:rsidRDefault="00C51081"/>
    <w:p w14:paraId="060923DC" w14:textId="77777777" w:rsidR="00C51081" w:rsidRDefault="00C51081"/>
    <w:p w14:paraId="3CBB79BD" w14:textId="129F583F" w:rsidR="005068B4" w:rsidRDefault="005068B4">
      <w:r>
        <w:t>Sell side liquidity</w:t>
      </w:r>
    </w:p>
    <w:p w14:paraId="070ABFAF" w14:textId="77777777" w:rsidR="00FC2BB3" w:rsidRDefault="00FC2BB3"/>
    <w:p w14:paraId="4FE155BF" w14:textId="0BB286C5" w:rsidR="003B45FA" w:rsidRDefault="003B45FA" w:rsidP="00715BA1">
      <w:pPr>
        <w:pStyle w:val="Heading2"/>
      </w:pPr>
      <w:r>
        <w:t>Sell side</w:t>
      </w:r>
    </w:p>
    <w:p w14:paraId="2F01289A" w14:textId="5AE8EBB0" w:rsidR="003B45FA" w:rsidRDefault="00715BA1">
      <w:r w:rsidRPr="003B45FA">
        <w:drawing>
          <wp:anchor distT="0" distB="0" distL="114300" distR="114300" simplePos="0" relativeHeight="251662336" behindDoc="1" locked="0" layoutInCell="1" allowOverlap="1" wp14:anchorId="0FB4836A" wp14:editId="3DD4C8AC">
            <wp:simplePos x="0" y="0"/>
            <wp:positionH relativeFrom="column">
              <wp:posOffset>10160</wp:posOffset>
            </wp:positionH>
            <wp:positionV relativeFrom="paragraph">
              <wp:posOffset>80010</wp:posOffset>
            </wp:positionV>
            <wp:extent cx="5943600" cy="2773680"/>
            <wp:effectExtent l="0" t="0" r="0" b="7620"/>
            <wp:wrapNone/>
            <wp:docPr id="172101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1260" name=""/>
                    <pic:cNvPicPr/>
                  </pic:nvPicPr>
                  <pic:blipFill>
                    <a:blip r:embed="rId35">
                      <a:extLst>
                        <a:ext uri="{28A0092B-C50C-407E-A947-70E740481C1C}">
                          <a14:useLocalDpi xmlns:a14="http://schemas.microsoft.com/office/drawing/2010/main" val="0"/>
                        </a:ext>
                      </a:extLst>
                    </a:blip>
                    <a:stretch>
                      <a:fillRect/>
                    </a:stretch>
                  </pic:blipFill>
                  <pic:spPr>
                    <a:xfrm>
                      <a:off x="0" y="0"/>
                      <a:ext cx="5943600" cy="2773680"/>
                    </a:xfrm>
                    <a:prstGeom prst="rect">
                      <a:avLst/>
                    </a:prstGeom>
                  </pic:spPr>
                </pic:pic>
              </a:graphicData>
            </a:graphic>
          </wp:anchor>
        </w:drawing>
      </w:r>
    </w:p>
    <w:p w14:paraId="64DB1884" w14:textId="02EFA2E9" w:rsidR="003B45FA" w:rsidRDefault="003B45FA"/>
    <w:p w14:paraId="293BD4CE" w14:textId="3B9EFC2C" w:rsidR="003B45FA" w:rsidRDefault="003B45FA"/>
    <w:p w14:paraId="472D3A06" w14:textId="77777777" w:rsidR="003B45FA" w:rsidRDefault="003B45FA"/>
    <w:p w14:paraId="03295ED6" w14:textId="77777777" w:rsidR="003B45FA" w:rsidRDefault="003B45FA"/>
    <w:p w14:paraId="457ACBE9" w14:textId="77777777" w:rsidR="003B45FA" w:rsidRDefault="003B45FA"/>
    <w:p w14:paraId="3A8F981A" w14:textId="77777777" w:rsidR="003B45FA" w:rsidRDefault="003B45FA"/>
    <w:p w14:paraId="2B525300" w14:textId="1C1234A2" w:rsidR="003B45FA" w:rsidRDefault="003B45FA"/>
    <w:p w14:paraId="527FCE1E" w14:textId="190DDE7B" w:rsidR="003B45FA" w:rsidRDefault="003B45FA"/>
    <w:p w14:paraId="59DB9464" w14:textId="77777777" w:rsidR="00537145" w:rsidRDefault="00537145">
      <w:pPr>
        <w:sectPr w:rsidR="00537145">
          <w:pgSz w:w="12240" w:h="15840"/>
          <w:pgMar w:top="1440" w:right="1440" w:bottom="1440" w:left="1440" w:header="708" w:footer="708" w:gutter="0"/>
          <w:cols w:space="708"/>
          <w:docGrid w:linePitch="360"/>
        </w:sectPr>
      </w:pPr>
    </w:p>
    <w:p w14:paraId="7B1070B1" w14:textId="09DC062A" w:rsidR="00330FE8" w:rsidRDefault="00920453" w:rsidP="00715BA1">
      <w:pPr>
        <w:pStyle w:val="Heading2"/>
      </w:pPr>
      <w:r>
        <w:lastRenderedPageBreak/>
        <w:t>Liquidity sweep</w:t>
      </w:r>
    </w:p>
    <w:p w14:paraId="5C12D9E8" w14:textId="58E52251" w:rsidR="00537145" w:rsidRDefault="00715BA1">
      <w:r w:rsidRPr="00537145">
        <w:drawing>
          <wp:anchor distT="0" distB="0" distL="114300" distR="114300" simplePos="0" relativeHeight="251663360" behindDoc="1" locked="0" layoutInCell="1" allowOverlap="1" wp14:anchorId="2D69D5EF" wp14:editId="185C5513">
            <wp:simplePos x="0" y="0"/>
            <wp:positionH relativeFrom="column">
              <wp:posOffset>187960</wp:posOffset>
            </wp:positionH>
            <wp:positionV relativeFrom="paragraph">
              <wp:posOffset>8255</wp:posOffset>
            </wp:positionV>
            <wp:extent cx="5943600" cy="2953385"/>
            <wp:effectExtent l="0" t="0" r="0" b="0"/>
            <wp:wrapNone/>
            <wp:docPr id="200942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20817" name=""/>
                    <pic:cNvPicPr/>
                  </pic:nvPicPr>
                  <pic:blipFill>
                    <a:blip r:embed="rId36">
                      <a:extLst>
                        <a:ext uri="{28A0092B-C50C-407E-A947-70E740481C1C}">
                          <a14:useLocalDpi xmlns:a14="http://schemas.microsoft.com/office/drawing/2010/main" val="0"/>
                        </a:ext>
                      </a:extLst>
                    </a:blip>
                    <a:stretch>
                      <a:fillRect/>
                    </a:stretch>
                  </pic:blipFill>
                  <pic:spPr>
                    <a:xfrm>
                      <a:off x="0" y="0"/>
                      <a:ext cx="5943600" cy="2953385"/>
                    </a:xfrm>
                    <a:prstGeom prst="rect">
                      <a:avLst/>
                    </a:prstGeom>
                  </pic:spPr>
                </pic:pic>
              </a:graphicData>
            </a:graphic>
          </wp:anchor>
        </w:drawing>
      </w:r>
    </w:p>
    <w:p w14:paraId="746FE450" w14:textId="77777777" w:rsidR="00537145" w:rsidRDefault="00537145"/>
    <w:p w14:paraId="3206016B" w14:textId="77777777" w:rsidR="00537145" w:rsidRDefault="00537145"/>
    <w:p w14:paraId="33A2EF69" w14:textId="77777777" w:rsidR="00537145" w:rsidRDefault="00537145"/>
    <w:p w14:paraId="56673BFF" w14:textId="77777777" w:rsidR="00537145" w:rsidRDefault="00537145"/>
    <w:p w14:paraId="26D89844" w14:textId="77777777" w:rsidR="00537145" w:rsidRDefault="00537145"/>
    <w:p w14:paraId="2B470292" w14:textId="77777777" w:rsidR="00537145" w:rsidRDefault="00537145"/>
    <w:p w14:paraId="011ECA62" w14:textId="77777777" w:rsidR="00537145" w:rsidRDefault="00537145"/>
    <w:p w14:paraId="574E1E93" w14:textId="77777777" w:rsidR="00537145" w:rsidRDefault="00537145"/>
    <w:p w14:paraId="24CEA549" w14:textId="77777777" w:rsidR="008219A7" w:rsidRDefault="008219A7"/>
    <w:p w14:paraId="549961D4" w14:textId="5904B633" w:rsidR="00920453" w:rsidRDefault="00920453" w:rsidP="00715BA1">
      <w:pPr>
        <w:pStyle w:val="Heading2"/>
      </w:pPr>
      <w:r>
        <w:t>Liquidity Run</w:t>
      </w:r>
    </w:p>
    <w:p w14:paraId="23860A28" w14:textId="2403A40F" w:rsidR="00537145" w:rsidRDefault="00D94426">
      <w:r w:rsidRPr="00D94426">
        <w:drawing>
          <wp:inline distT="0" distB="0" distL="0" distR="0" wp14:anchorId="3AB99B3B" wp14:editId="008D9DEF">
            <wp:extent cx="5943600" cy="2817495"/>
            <wp:effectExtent l="0" t="0" r="0" b="1905"/>
            <wp:docPr id="171971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712769" name=""/>
                    <pic:cNvPicPr/>
                  </pic:nvPicPr>
                  <pic:blipFill>
                    <a:blip r:embed="rId37"/>
                    <a:stretch>
                      <a:fillRect/>
                    </a:stretch>
                  </pic:blipFill>
                  <pic:spPr>
                    <a:xfrm>
                      <a:off x="0" y="0"/>
                      <a:ext cx="5943600" cy="2817495"/>
                    </a:xfrm>
                    <a:prstGeom prst="rect">
                      <a:avLst/>
                    </a:prstGeom>
                  </pic:spPr>
                </pic:pic>
              </a:graphicData>
            </a:graphic>
          </wp:inline>
        </w:drawing>
      </w:r>
    </w:p>
    <w:p w14:paraId="18D87CE2" w14:textId="77777777" w:rsidR="00B45639" w:rsidRDefault="00B45639">
      <w:pPr>
        <w:sectPr w:rsidR="00B45639">
          <w:pgSz w:w="12240" w:h="15840"/>
          <w:pgMar w:top="1440" w:right="1440" w:bottom="1440" w:left="1440" w:header="708" w:footer="708" w:gutter="0"/>
          <w:cols w:space="708"/>
          <w:docGrid w:linePitch="360"/>
        </w:sectPr>
      </w:pPr>
    </w:p>
    <w:p w14:paraId="082873CA" w14:textId="6C1465AF" w:rsidR="00537145" w:rsidRDefault="00B45639">
      <w:r>
        <w:lastRenderedPageBreak/>
        <w:t xml:space="preserve">Example </w:t>
      </w:r>
    </w:p>
    <w:p w14:paraId="4B4B084A" w14:textId="0AC63439" w:rsidR="00B45639" w:rsidRDefault="00B45639">
      <w:r w:rsidRPr="00B45639">
        <w:drawing>
          <wp:inline distT="0" distB="0" distL="0" distR="0" wp14:anchorId="787D7F88" wp14:editId="5B246F8C">
            <wp:extent cx="5943600" cy="3010535"/>
            <wp:effectExtent l="0" t="0" r="0" b="0"/>
            <wp:docPr id="1694258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58472" name=""/>
                    <pic:cNvPicPr/>
                  </pic:nvPicPr>
                  <pic:blipFill>
                    <a:blip r:embed="rId38"/>
                    <a:stretch>
                      <a:fillRect/>
                    </a:stretch>
                  </pic:blipFill>
                  <pic:spPr>
                    <a:xfrm>
                      <a:off x="0" y="0"/>
                      <a:ext cx="5943600" cy="3010535"/>
                    </a:xfrm>
                    <a:prstGeom prst="rect">
                      <a:avLst/>
                    </a:prstGeom>
                  </pic:spPr>
                </pic:pic>
              </a:graphicData>
            </a:graphic>
          </wp:inline>
        </w:drawing>
      </w:r>
    </w:p>
    <w:p w14:paraId="2F24B532" w14:textId="77777777" w:rsidR="00A3517A" w:rsidRDefault="00A3517A" w:rsidP="000038D6">
      <w:pPr>
        <w:pStyle w:val="Heading1"/>
        <w:sectPr w:rsidR="00A3517A">
          <w:pgSz w:w="12240" w:h="15840"/>
          <w:pgMar w:top="1440" w:right="1440" w:bottom="1440" w:left="1440" w:header="708" w:footer="708" w:gutter="0"/>
          <w:cols w:space="708"/>
          <w:docGrid w:linePitch="360"/>
        </w:sectPr>
      </w:pPr>
    </w:p>
    <w:p w14:paraId="2F1ABB49" w14:textId="35D5C8E1" w:rsidR="00537145" w:rsidRDefault="000038D6" w:rsidP="000038D6">
      <w:pPr>
        <w:pStyle w:val="Heading1"/>
      </w:pPr>
      <w:r>
        <w:lastRenderedPageBreak/>
        <w:t xml:space="preserve">Combination </w:t>
      </w:r>
      <w:r w:rsidR="00E81E8C" w:rsidRPr="00E81E8C">
        <w:rPr>
          <w:b/>
          <w:bCs/>
        </w:rPr>
        <w:t>Dow theory</w:t>
      </w:r>
      <w:r w:rsidR="00FF51AE">
        <w:rPr>
          <w:b/>
          <w:bCs/>
        </w:rPr>
        <w:t xml:space="preserve"> </w:t>
      </w:r>
      <w:r w:rsidR="00E636B9">
        <w:t xml:space="preserve">and </w:t>
      </w:r>
      <w:r w:rsidR="00051C47" w:rsidRPr="000038D6">
        <w:rPr>
          <w:b/>
          <w:bCs/>
        </w:rPr>
        <w:t>wyckoff method</w:t>
      </w:r>
    </w:p>
    <w:p w14:paraId="360F03E2" w14:textId="2F81464D" w:rsidR="00537145" w:rsidRDefault="007028DF" w:rsidP="007028DF">
      <w:pPr>
        <w:pStyle w:val="Heading2"/>
      </w:pPr>
      <w:r w:rsidRPr="00E81E8C">
        <w:t>Dow theory</w:t>
      </w:r>
    </w:p>
    <w:p w14:paraId="398F2505" w14:textId="6B5B5C44" w:rsidR="002D7786" w:rsidRPr="002D7786" w:rsidRDefault="002D7786" w:rsidP="002D7786">
      <w:pPr>
        <w:numPr>
          <w:ilvl w:val="0"/>
          <w:numId w:val="3"/>
        </w:numPr>
      </w:pPr>
      <w:r w:rsidRPr="002D7786">
        <w:rPr>
          <w:b/>
          <w:bCs/>
        </w:rPr>
        <w:t>Market discounts everything</w:t>
      </w:r>
      <w:r w:rsidRPr="002D7786">
        <w:t>: Asset prices reflect all available information and public expectations instantly. [</w:t>
      </w:r>
      <w:hyperlink r:id="rId39" w:history="1">
        <w:r w:rsidRPr="002D7786">
          <w:rPr>
            <w:rStyle w:val="Hyperlink"/>
          </w:rPr>
          <w:t>1</w:t>
        </w:r>
      </w:hyperlink>
      <w:r w:rsidRPr="002D7786">
        <w:t>]</w:t>
      </w:r>
    </w:p>
    <w:p w14:paraId="438C131F" w14:textId="2BE98E22" w:rsidR="002D7786" w:rsidRDefault="00A3517A" w:rsidP="002D7786">
      <w:pPr>
        <w:numPr>
          <w:ilvl w:val="0"/>
          <w:numId w:val="3"/>
        </w:numPr>
      </w:pPr>
      <w:r w:rsidRPr="00A3517A">
        <w:drawing>
          <wp:anchor distT="0" distB="0" distL="114300" distR="114300" simplePos="0" relativeHeight="251664384" behindDoc="1" locked="0" layoutInCell="1" allowOverlap="1" wp14:anchorId="3054BFBF" wp14:editId="7EEDC89A">
            <wp:simplePos x="0" y="0"/>
            <wp:positionH relativeFrom="column">
              <wp:posOffset>10160</wp:posOffset>
            </wp:positionH>
            <wp:positionV relativeFrom="paragraph">
              <wp:posOffset>436880</wp:posOffset>
            </wp:positionV>
            <wp:extent cx="5943600" cy="2849245"/>
            <wp:effectExtent l="0" t="0" r="0" b="8255"/>
            <wp:wrapNone/>
            <wp:docPr id="1145682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82262" name=""/>
                    <pic:cNvPicPr/>
                  </pic:nvPicPr>
                  <pic:blipFill>
                    <a:blip r:embed="rId40">
                      <a:extLst>
                        <a:ext uri="{28A0092B-C50C-407E-A947-70E740481C1C}">
                          <a14:useLocalDpi xmlns:a14="http://schemas.microsoft.com/office/drawing/2010/main" val="0"/>
                        </a:ext>
                      </a:extLst>
                    </a:blip>
                    <a:stretch>
                      <a:fillRect/>
                    </a:stretch>
                  </pic:blipFill>
                  <pic:spPr>
                    <a:xfrm>
                      <a:off x="0" y="0"/>
                      <a:ext cx="5943600" cy="2849245"/>
                    </a:xfrm>
                    <a:prstGeom prst="rect">
                      <a:avLst/>
                    </a:prstGeom>
                  </pic:spPr>
                </pic:pic>
              </a:graphicData>
            </a:graphic>
          </wp:anchor>
        </w:drawing>
      </w:r>
      <w:r w:rsidR="002D7786" w:rsidRPr="002D7786">
        <w:rPr>
          <w:b/>
          <w:bCs/>
        </w:rPr>
        <w:t>Three market trends</w:t>
      </w:r>
      <w:r w:rsidR="002D7786" w:rsidRPr="002D7786">
        <w:t>: Markets operate via primary (long-term), secondary (corrections), and minor (noise) trends. [</w:t>
      </w:r>
      <w:hyperlink r:id="rId41" w:history="1">
        <w:r w:rsidR="002D7786" w:rsidRPr="002D7786">
          <w:rPr>
            <w:rStyle w:val="Hyperlink"/>
          </w:rPr>
          <w:t>1</w:t>
        </w:r>
      </w:hyperlink>
      <w:r w:rsidR="002D7786" w:rsidRPr="002D7786">
        <w:t>]</w:t>
      </w:r>
    </w:p>
    <w:p w14:paraId="73B03D7F" w14:textId="77777777" w:rsidR="00A3517A" w:rsidRDefault="00A3517A" w:rsidP="00A3517A"/>
    <w:p w14:paraId="0142C1B3" w14:textId="77777777" w:rsidR="00A3517A" w:rsidRDefault="00A3517A" w:rsidP="00A3517A"/>
    <w:p w14:paraId="1DC480D4" w14:textId="77777777" w:rsidR="00A3517A" w:rsidRDefault="00A3517A" w:rsidP="00A3517A"/>
    <w:p w14:paraId="08696E39" w14:textId="77777777" w:rsidR="00A3517A" w:rsidRDefault="00A3517A" w:rsidP="00A3517A"/>
    <w:p w14:paraId="1A5353E4" w14:textId="77777777" w:rsidR="00A3517A" w:rsidRDefault="00A3517A" w:rsidP="00A3517A"/>
    <w:p w14:paraId="0C1F9A83" w14:textId="77777777" w:rsidR="00A3517A" w:rsidRDefault="00A3517A" w:rsidP="00A3517A"/>
    <w:p w14:paraId="03301A5E" w14:textId="77777777" w:rsidR="00A3517A" w:rsidRDefault="00A3517A" w:rsidP="00A3517A"/>
    <w:p w14:paraId="576CFDA5" w14:textId="77777777" w:rsidR="00A3517A" w:rsidRDefault="00A3517A" w:rsidP="00A3517A"/>
    <w:p w14:paraId="69B6F98F" w14:textId="77777777" w:rsidR="00A3517A" w:rsidRDefault="00A3517A" w:rsidP="00A3517A"/>
    <w:p w14:paraId="6E87166F" w14:textId="77777777" w:rsidR="00A3517A" w:rsidRPr="002D7786" w:rsidRDefault="00A3517A" w:rsidP="00A3517A"/>
    <w:p w14:paraId="6FC67216" w14:textId="246759B7" w:rsidR="002D7786" w:rsidRPr="002D7786" w:rsidRDefault="002D7786" w:rsidP="002D7786">
      <w:pPr>
        <w:numPr>
          <w:ilvl w:val="0"/>
          <w:numId w:val="3"/>
        </w:numPr>
      </w:pPr>
      <w:r w:rsidRPr="002D7786">
        <w:rPr>
          <w:b/>
          <w:bCs/>
        </w:rPr>
        <w:t>Three primary phases</w:t>
      </w:r>
      <w:r w:rsidRPr="002D7786">
        <w:t>: Major trends move through accumulation, public participation, and excess/distribution phases. [</w:t>
      </w:r>
      <w:hyperlink r:id="rId42" w:history="1">
        <w:r w:rsidRPr="002D7786">
          <w:rPr>
            <w:rStyle w:val="Hyperlink"/>
          </w:rPr>
          <w:t>1</w:t>
        </w:r>
      </w:hyperlink>
      <w:r w:rsidRPr="002D7786">
        <w:t>]</w:t>
      </w:r>
    </w:p>
    <w:p w14:paraId="2B13B06D" w14:textId="77777777" w:rsidR="002D7786" w:rsidRPr="002D7786" w:rsidRDefault="002D7786" w:rsidP="002D7786">
      <w:pPr>
        <w:numPr>
          <w:ilvl w:val="0"/>
          <w:numId w:val="3"/>
        </w:numPr>
      </w:pPr>
      <w:r w:rsidRPr="002D7786">
        <w:rPr>
          <w:b/>
          <w:bCs/>
        </w:rPr>
        <w:t>Averages must confirm</w:t>
      </w:r>
      <w:r w:rsidRPr="002D7786">
        <w:t xml:space="preserve">: The </w:t>
      </w:r>
      <w:hyperlink r:id="rId43" w:tgtFrame="_blank" w:history="1">
        <w:r w:rsidRPr="002D7786">
          <w:rPr>
            <w:rStyle w:val="Hyperlink"/>
          </w:rPr>
          <w:t>Dow Jones Industrial Average</w:t>
        </w:r>
      </w:hyperlink>
      <w:r w:rsidRPr="002D7786">
        <w:t xml:space="preserve"> and </w:t>
      </w:r>
      <w:hyperlink r:id="rId44" w:tgtFrame="_blank" w:history="1">
        <w:r w:rsidRPr="002D7786">
          <w:rPr>
            <w:rStyle w:val="Hyperlink"/>
          </w:rPr>
          <w:t>Dow Jones Transportation Average</w:t>
        </w:r>
      </w:hyperlink>
      <w:r w:rsidRPr="002D7786">
        <w:t xml:space="preserve"> must validate each other. [</w:t>
      </w:r>
      <w:hyperlink r:id="rId45" w:history="1">
        <w:r w:rsidRPr="002D7786">
          <w:rPr>
            <w:rStyle w:val="Hyperlink"/>
          </w:rPr>
          <w:t>1</w:t>
        </w:r>
      </w:hyperlink>
      <w:r w:rsidRPr="002D7786">
        <w:t>]</w:t>
      </w:r>
    </w:p>
    <w:p w14:paraId="2D6417F2" w14:textId="77777777" w:rsidR="002D7786" w:rsidRPr="002D7786" w:rsidRDefault="002D7786" w:rsidP="002D7786">
      <w:pPr>
        <w:numPr>
          <w:ilvl w:val="0"/>
          <w:numId w:val="3"/>
        </w:numPr>
      </w:pPr>
      <w:r w:rsidRPr="002D7786">
        <w:rPr>
          <w:b/>
          <w:bCs/>
        </w:rPr>
        <w:t>Volume confirms trends</w:t>
      </w:r>
      <w:r w:rsidRPr="002D7786">
        <w:t>: Trading volume should expand with the main trend and shrink during pullbacks. [</w:t>
      </w:r>
      <w:hyperlink r:id="rId46" w:history="1">
        <w:r w:rsidRPr="002D7786">
          <w:rPr>
            <w:rStyle w:val="Hyperlink"/>
          </w:rPr>
          <w:t>1</w:t>
        </w:r>
      </w:hyperlink>
      <w:r w:rsidRPr="002D7786">
        <w:t>]</w:t>
      </w:r>
    </w:p>
    <w:p w14:paraId="73F76A4A" w14:textId="77777777" w:rsidR="002D7786" w:rsidRDefault="002D7786" w:rsidP="002D7786">
      <w:pPr>
        <w:numPr>
          <w:ilvl w:val="0"/>
          <w:numId w:val="3"/>
        </w:numPr>
      </w:pPr>
      <w:r w:rsidRPr="002D7786">
        <w:rPr>
          <w:b/>
          <w:bCs/>
        </w:rPr>
        <w:t>Trends persist</w:t>
      </w:r>
      <w:r w:rsidRPr="002D7786">
        <w:t>: A prevailing trend remains active until a definitive reversal signal occurs. [</w:t>
      </w:r>
      <w:hyperlink r:id="rId47" w:history="1">
        <w:r w:rsidRPr="002D7786">
          <w:rPr>
            <w:rStyle w:val="Hyperlink"/>
          </w:rPr>
          <w:t>1</w:t>
        </w:r>
      </w:hyperlink>
      <w:r w:rsidRPr="002D7786">
        <w:t>]</w:t>
      </w:r>
    </w:p>
    <w:p w14:paraId="7DD2FED3" w14:textId="4777985A" w:rsidR="00A3517A" w:rsidRPr="002D7786" w:rsidRDefault="00A3517A" w:rsidP="00A3517A"/>
    <w:p w14:paraId="75B58EBE" w14:textId="77777777" w:rsidR="002D7786" w:rsidRPr="002D7786" w:rsidRDefault="002D7786" w:rsidP="002D7786">
      <w:pPr>
        <w:rPr>
          <w:b/>
          <w:bCs/>
        </w:rPr>
      </w:pPr>
      <w:r w:rsidRPr="002D7786">
        <w:rPr>
          <w:rFonts w:ascii="Segoe UI Emoji" w:hAnsi="Segoe UI Emoji" w:cs="Segoe UI Emoji"/>
          <w:b/>
          <w:bCs/>
        </w:rPr>
        <w:t>💡</w:t>
      </w:r>
      <w:r w:rsidRPr="002D7786">
        <w:rPr>
          <w:b/>
          <w:bCs/>
        </w:rPr>
        <w:t xml:space="preserve"> Practical Application &amp; Limitations</w:t>
      </w:r>
    </w:p>
    <w:p w14:paraId="51320496" w14:textId="77777777" w:rsidR="002D7786" w:rsidRPr="002D7786" w:rsidRDefault="002D7786" w:rsidP="002D7786">
      <w:pPr>
        <w:numPr>
          <w:ilvl w:val="0"/>
          <w:numId w:val="4"/>
        </w:numPr>
      </w:pPr>
      <w:r w:rsidRPr="002D7786">
        <w:rPr>
          <w:b/>
          <w:bCs/>
        </w:rPr>
        <w:lastRenderedPageBreak/>
        <w:t>Trend identification</w:t>
      </w:r>
      <w:r w:rsidRPr="002D7786">
        <w:t>: Use peak-and-trough analysis to spot higher highs/lows or lower highs/lows. [</w:t>
      </w:r>
      <w:hyperlink r:id="rId48" w:history="1">
        <w:r w:rsidRPr="002D7786">
          <w:rPr>
            <w:rStyle w:val="Hyperlink"/>
          </w:rPr>
          <w:t>1</w:t>
        </w:r>
      </w:hyperlink>
      <w:r w:rsidRPr="002D7786">
        <w:t xml:space="preserve">, </w:t>
      </w:r>
      <w:hyperlink r:id="rId49" w:history="1">
        <w:r w:rsidRPr="002D7786">
          <w:rPr>
            <w:rStyle w:val="Hyperlink"/>
          </w:rPr>
          <w:t>2</w:t>
        </w:r>
      </w:hyperlink>
      <w:r w:rsidRPr="002D7786">
        <w:t>]</w:t>
      </w:r>
    </w:p>
    <w:p w14:paraId="06E6C82F" w14:textId="77777777" w:rsidR="002D7786" w:rsidRPr="002D7786" w:rsidRDefault="002D7786" w:rsidP="002D7786">
      <w:pPr>
        <w:numPr>
          <w:ilvl w:val="0"/>
          <w:numId w:val="4"/>
        </w:numPr>
      </w:pPr>
      <w:r w:rsidRPr="002D7786">
        <w:rPr>
          <w:b/>
          <w:bCs/>
        </w:rPr>
        <w:t>Confirmation lag</w:t>
      </w:r>
      <w:r w:rsidRPr="002D7786">
        <w:t>: Signals often arrive late because the theory waits for major index breakouts. [</w:t>
      </w:r>
      <w:hyperlink r:id="rId50" w:history="1">
        <w:r w:rsidRPr="002D7786">
          <w:rPr>
            <w:rStyle w:val="Hyperlink"/>
          </w:rPr>
          <w:t>1</w:t>
        </w:r>
      </w:hyperlink>
      <w:r w:rsidRPr="002D7786">
        <w:t>]</w:t>
      </w:r>
    </w:p>
    <w:p w14:paraId="428CB0A3" w14:textId="2F38335B" w:rsidR="007028DF" w:rsidRDefault="002D7786" w:rsidP="001C0211">
      <w:pPr>
        <w:numPr>
          <w:ilvl w:val="0"/>
          <w:numId w:val="4"/>
        </w:numPr>
      </w:pPr>
      <w:r w:rsidRPr="001C0211">
        <w:rPr>
          <w:b/>
          <w:bCs/>
        </w:rPr>
        <w:t>Modern adaptation</w:t>
      </w:r>
      <w:r w:rsidRPr="002D7786">
        <w:t>: Traders apply the confirmation concept across modern correlated assets like the S&amp;P 500 and Nasdaq. [</w:t>
      </w:r>
      <w:hyperlink r:id="rId51" w:history="1">
        <w:r w:rsidRPr="002D7786">
          <w:rPr>
            <w:rStyle w:val="Hyperlink"/>
          </w:rPr>
          <w:t>1</w:t>
        </w:r>
      </w:hyperlink>
      <w:r w:rsidRPr="002D7786">
        <w:t>]</w:t>
      </w:r>
    </w:p>
    <w:p w14:paraId="417AD42F" w14:textId="202AD4D6" w:rsidR="00DA7678" w:rsidRDefault="00DA7678" w:rsidP="00DA7678">
      <w:pPr>
        <w:pStyle w:val="Heading2"/>
      </w:pPr>
      <w:r w:rsidRPr="000038D6">
        <w:t>wyckoff method</w:t>
      </w:r>
    </w:p>
    <w:p w14:paraId="01A3ED78" w14:textId="77777777" w:rsidR="00DA7678" w:rsidRPr="00DA7678" w:rsidRDefault="00DA7678" w:rsidP="00DA7678">
      <w:pPr>
        <w:rPr>
          <w:b/>
          <w:bCs/>
        </w:rPr>
      </w:pPr>
      <w:r w:rsidRPr="00DA7678">
        <w:rPr>
          <w:b/>
          <w:bCs/>
        </w:rPr>
        <w:t>The Three Fundamental Laws</w:t>
      </w:r>
    </w:p>
    <w:p w14:paraId="08D9B438" w14:textId="77777777" w:rsidR="00DA7678" w:rsidRPr="00DA7678" w:rsidRDefault="00DA7678" w:rsidP="00DA7678">
      <w:pPr>
        <w:numPr>
          <w:ilvl w:val="0"/>
          <w:numId w:val="1"/>
        </w:numPr>
      </w:pPr>
      <w:r w:rsidRPr="00DA7678">
        <w:rPr>
          <w:b/>
          <w:bCs/>
        </w:rPr>
        <w:t>Supply and Demand</w:t>
      </w:r>
      <w:r w:rsidRPr="00DA7678">
        <w:t>: Dictates price direction; rising prices mean demand exceeds supply, while falling prices mean supply exceeds demand. [</w:t>
      </w:r>
      <w:hyperlink r:id="rId52" w:history="1">
        <w:r w:rsidRPr="00DA7678">
          <w:rPr>
            <w:rStyle w:val="Hyperlink"/>
          </w:rPr>
          <w:t>1</w:t>
        </w:r>
      </w:hyperlink>
      <w:r w:rsidRPr="00DA7678">
        <w:t>]</w:t>
      </w:r>
    </w:p>
    <w:p w14:paraId="22E36E7C" w14:textId="77777777" w:rsidR="00DA7678" w:rsidRPr="00DA7678" w:rsidRDefault="00DA7678" w:rsidP="00DA7678">
      <w:pPr>
        <w:numPr>
          <w:ilvl w:val="0"/>
          <w:numId w:val="1"/>
        </w:numPr>
      </w:pPr>
      <w:r w:rsidRPr="00DA7678">
        <w:rPr>
          <w:b/>
          <w:bCs/>
        </w:rPr>
        <w:t>Cause and Effect</w:t>
      </w:r>
      <w:r w:rsidRPr="00DA7678">
        <w:t>: Helps project price target scales based on the duration and size of the accumulation or distribution trading range. [</w:t>
      </w:r>
      <w:hyperlink r:id="rId53" w:history="1">
        <w:r w:rsidRPr="00DA7678">
          <w:rPr>
            <w:rStyle w:val="Hyperlink"/>
          </w:rPr>
          <w:t>1</w:t>
        </w:r>
      </w:hyperlink>
      <w:r w:rsidRPr="00DA7678">
        <w:t>]</w:t>
      </w:r>
    </w:p>
    <w:p w14:paraId="0A125B7C" w14:textId="77777777" w:rsidR="00DA7678" w:rsidRPr="00DA7678" w:rsidRDefault="00DA7678" w:rsidP="00DA7678">
      <w:pPr>
        <w:numPr>
          <w:ilvl w:val="0"/>
          <w:numId w:val="1"/>
        </w:numPr>
      </w:pPr>
      <w:r w:rsidRPr="00DA7678">
        <w:rPr>
          <w:b/>
          <w:bCs/>
        </w:rPr>
        <w:t>Effort versus Result</w:t>
      </w:r>
      <w:r w:rsidRPr="00DA7678">
        <w:t>: Compares trading volume (effort) against price action (result); divergences signal potential trend changes. [</w:t>
      </w:r>
      <w:hyperlink r:id="rId54" w:history="1">
        <w:r w:rsidRPr="00DA7678">
          <w:rPr>
            <w:rStyle w:val="Hyperlink"/>
          </w:rPr>
          <w:t>1</w:t>
        </w:r>
      </w:hyperlink>
      <w:r w:rsidRPr="00DA7678">
        <w:t>]</w:t>
      </w:r>
    </w:p>
    <w:p w14:paraId="7D4C6A5D" w14:textId="77777777" w:rsidR="00DA7678" w:rsidRPr="00DA7678" w:rsidRDefault="00DA7678" w:rsidP="00DA7678">
      <w:pPr>
        <w:rPr>
          <w:b/>
          <w:bCs/>
        </w:rPr>
      </w:pPr>
      <w:r w:rsidRPr="00DA7678">
        <w:rPr>
          <w:b/>
          <w:bCs/>
        </w:rPr>
        <w:t>The Four Market Phases</w:t>
      </w:r>
    </w:p>
    <w:p w14:paraId="779970D3" w14:textId="77777777" w:rsidR="00DA7678" w:rsidRPr="00DA7678" w:rsidRDefault="00DA7678" w:rsidP="00DA7678">
      <w:pPr>
        <w:numPr>
          <w:ilvl w:val="0"/>
          <w:numId w:val="2"/>
        </w:numPr>
      </w:pPr>
      <w:r w:rsidRPr="00DA7678">
        <w:rPr>
          <w:b/>
          <w:bCs/>
        </w:rPr>
        <w:t>Accumulation</w:t>
      </w:r>
      <w:r w:rsidRPr="00DA7678">
        <w:t>: Institutions quietly buy up assets at low prices, forming a sideways trading range. [</w:t>
      </w:r>
      <w:hyperlink r:id="rId55" w:history="1">
        <w:r w:rsidRPr="00DA7678">
          <w:rPr>
            <w:rStyle w:val="Hyperlink"/>
          </w:rPr>
          <w:t>1</w:t>
        </w:r>
      </w:hyperlink>
      <w:r w:rsidRPr="00DA7678">
        <w:t xml:space="preserve">, </w:t>
      </w:r>
      <w:hyperlink r:id="rId56" w:history="1">
        <w:r w:rsidRPr="00DA7678">
          <w:rPr>
            <w:rStyle w:val="Hyperlink"/>
          </w:rPr>
          <w:t>2</w:t>
        </w:r>
      </w:hyperlink>
      <w:r w:rsidRPr="00DA7678">
        <w:t>]</w:t>
      </w:r>
    </w:p>
    <w:p w14:paraId="548A3AA0" w14:textId="77777777" w:rsidR="00DA7678" w:rsidRPr="00DA7678" w:rsidRDefault="00DA7678" w:rsidP="00DA7678">
      <w:pPr>
        <w:numPr>
          <w:ilvl w:val="0"/>
          <w:numId w:val="2"/>
        </w:numPr>
      </w:pPr>
      <w:r w:rsidRPr="00DA7678">
        <w:rPr>
          <w:b/>
          <w:bCs/>
        </w:rPr>
        <w:t>Markup</w:t>
      </w:r>
      <w:r w:rsidRPr="00DA7678">
        <w:t>: Prices break out upward as available supply dries up and demand surges. [</w:t>
      </w:r>
      <w:hyperlink r:id="rId57" w:history="1">
        <w:r w:rsidRPr="00DA7678">
          <w:rPr>
            <w:rStyle w:val="Hyperlink"/>
          </w:rPr>
          <w:t>1</w:t>
        </w:r>
      </w:hyperlink>
      <w:r w:rsidRPr="00DA7678">
        <w:t xml:space="preserve">, </w:t>
      </w:r>
      <w:hyperlink r:id="rId58" w:history="1">
        <w:r w:rsidRPr="00DA7678">
          <w:rPr>
            <w:rStyle w:val="Hyperlink"/>
          </w:rPr>
          <w:t>2</w:t>
        </w:r>
      </w:hyperlink>
      <w:r w:rsidRPr="00DA7678">
        <w:t>]</w:t>
      </w:r>
    </w:p>
    <w:p w14:paraId="55F7DC39" w14:textId="77777777" w:rsidR="00DA7678" w:rsidRPr="00DA7678" w:rsidRDefault="00DA7678" w:rsidP="00DA7678">
      <w:pPr>
        <w:numPr>
          <w:ilvl w:val="0"/>
          <w:numId w:val="2"/>
        </w:numPr>
      </w:pPr>
      <w:r w:rsidRPr="00DA7678">
        <w:rPr>
          <w:b/>
          <w:bCs/>
        </w:rPr>
        <w:t>Distribution</w:t>
      </w:r>
      <w:r w:rsidRPr="00DA7678">
        <w:t>: Large operators sell their holdings to retail buyers at higher prices. [</w:t>
      </w:r>
      <w:hyperlink r:id="rId59" w:history="1">
        <w:r w:rsidRPr="00DA7678">
          <w:rPr>
            <w:rStyle w:val="Hyperlink"/>
          </w:rPr>
          <w:t>1</w:t>
        </w:r>
      </w:hyperlink>
      <w:r w:rsidRPr="00DA7678">
        <w:t>]</w:t>
      </w:r>
    </w:p>
    <w:p w14:paraId="20C85738" w14:textId="77777777" w:rsidR="00DA7678" w:rsidRPr="00DA7678" w:rsidRDefault="00DA7678" w:rsidP="00DA7678">
      <w:pPr>
        <w:numPr>
          <w:ilvl w:val="0"/>
          <w:numId w:val="2"/>
        </w:numPr>
      </w:pPr>
      <w:r w:rsidRPr="00DA7678">
        <w:rPr>
          <w:b/>
          <w:bCs/>
        </w:rPr>
        <w:t>Markdown</w:t>
      </w:r>
      <w:r w:rsidRPr="00DA7678">
        <w:t>: Prices fall heavily as selling pressure completely overwhelms buying support. [</w:t>
      </w:r>
      <w:hyperlink r:id="rId60" w:history="1">
        <w:r w:rsidRPr="00DA7678">
          <w:rPr>
            <w:rStyle w:val="Hyperlink"/>
          </w:rPr>
          <w:t>1</w:t>
        </w:r>
      </w:hyperlink>
      <w:r w:rsidRPr="00DA7678">
        <w:t xml:space="preserve">, </w:t>
      </w:r>
      <w:hyperlink r:id="rId61" w:history="1">
        <w:r w:rsidRPr="00DA7678">
          <w:rPr>
            <w:rStyle w:val="Hyperlink"/>
          </w:rPr>
          <w:t>2</w:t>
        </w:r>
      </w:hyperlink>
      <w:r w:rsidRPr="00DA7678">
        <w:t>]</w:t>
      </w:r>
    </w:p>
    <w:p w14:paraId="66A260DB" w14:textId="77777777" w:rsidR="00DA7678" w:rsidRDefault="00DA7678"/>
    <w:p w14:paraId="328A7B57" w14:textId="77777777" w:rsidR="006E0E92" w:rsidRDefault="006E0E92">
      <w:pPr>
        <w:sectPr w:rsidR="006E0E92">
          <w:pgSz w:w="12240" w:h="15840"/>
          <w:pgMar w:top="1440" w:right="1440" w:bottom="1440" w:left="1440" w:header="708" w:footer="708" w:gutter="0"/>
          <w:cols w:space="708"/>
          <w:docGrid w:linePitch="360"/>
        </w:sectPr>
      </w:pPr>
    </w:p>
    <w:p w14:paraId="2B03CB60" w14:textId="0CDD6E0A" w:rsidR="00537145" w:rsidRDefault="006E0E92" w:rsidP="006E0E92">
      <w:pPr>
        <w:pStyle w:val="Heading2"/>
      </w:pPr>
      <w:r>
        <w:lastRenderedPageBreak/>
        <w:t>Combination</w:t>
      </w:r>
    </w:p>
    <w:p w14:paraId="0E553A3B" w14:textId="5558410F" w:rsidR="006E0E92" w:rsidRDefault="006E0E92">
      <w:r w:rsidRPr="006E0E92">
        <w:drawing>
          <wp:inline distT="0" distB="0" distL="0" distR="0" wp14:anchorId="35C4C8B9" wp14:editId="5CE75A92">
            <wp:extent cx="5943600" cy="2976245"/>
            <wp:effectExtent l="0" t="0" r="0" b="0"/>
            <wp:docPr id="27349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9069" name=""/>
                    <pic:cNvPicPr/>
                  </pic:nvPicPr>
                  <pic:blipFill>
                    <a:blip r:embed="rId62"/>
                    <a:stretch>
                      <a:fillRect/>
                    </a:stretch>
                  </pic:blipFill>
                  <pic:spPr>
                    <a:xfrm>
                      <a:off x="0" y="0"/>
                      <a:ext cx="5943600" cy="2976245"/>
                    </a:xfrm>
                    <a:prstGeom prst="rect">
                      <a:avLst/>
                    </a:prstGeom>
                  </pic:spPr>
                </pic:pic>
              </a:graphicData>
            </a:graphic>
          </wp:inline>
        </w:drawing>
      </w:r>
    </w:p>
    <w:p w14:paraId="683FA4DF" w14:textId="77777777" w:rsidR="00824E02" w:rsidRDefault="00824E02" w:rsidP="00824E02">
      <w:pPr>
        <w:pStyle w:val="Heading1"/>
      </w:pPr>
      <w:r>
        <w:t>Liquidity</w:t>
      </w:r>
      <w:r>
        <w:t xml:space="preserve"> </w:t>
      </w:r>
    </w:p>
    <w:p w14:paraId="1518BC9E" w14:textId="46C72C63" w:rsidR="00824E02" w:rsidRDefault="00824E02" w:rsidP="00824E02">
      <w:pPr>
        <w:pStyle w:val="Heading2"/>
      </w:pPr>
      <w:r>
        <w:t>Liquidity</w:t>
      </w:r>
      <w:r>
        <w:t xml:space="preserve"> Run</w:t>
      </w:r>
    </w:p>
    <w:p w14:paraId="0FD17ED0" w14:textId="5D4DB20F" w:rsidR="00824E02" w:rsidRDefault="00075B86">
      <w:r w:rsidRPr="00075B86">
        <w:drawing>
          <wp:anchor distT="0" distB="0" distL="114300" distR="114300" simplePos="0" relativeHeight="251665408" behindDoc="1" locked="0" layoutInCell="1" allowOverlap="1" wp14:anchorId="08B4C5EA" wp14:editId="703750C4">
            <wp:simplePos x="0" y="0"/>
            <wp:positionH relativeFrom="column">
              <wp:posOffset>0</wp:posOffset>
            </wp:positionH>
            <wp:positionV relativeFrom="paragraph">
              <wp:posOffset>2540</wp:posOffset>
            </wp:positionV>
            <wp:extent cx="5943600" cy="2693670"/>
            <wp:effectExtent l="0" t="0" r="0" b="0"/>
            <wp:wrapNone/>
            <wp:docPr id="489062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62179" name=""/>
                    <pic:cNvPicPr/>
                  </pic:nvPicPr>
                  <pic:blipFill>
                    <a:blip r:embed="rId63">
                      <a:extLst>
                        <a:ext uri="{28A0092B-C50C-407E-A947-70E740481C1C}">
                          <a14:useLocalDpi xmlns:a14="http://schemas.microsoft.com/office/drawing/2010/main" val="0"/>
                        </a:ext>
                      </a:extLst>
                    </a:blip>
                    <a:stretch>
                      <a:fillRect/>
                    </a:stretch>
                  </pic:blipFill>
                  <pic:spPr>
                    <a:xfrm>
                      <a:off x="0" y="0"/>
                      <a:ext cx="5943600" cy="2693670"/>
                    </a:xfrm>
                    <a:prstGeom prst="rect">
                      <a:avLst/>
                    </a:prstGeom>
                  </pic:spPr>
                </pic:pic>
              </a:graphicData>
            </a:graphic>
          </wp:anchor>
        </w:drawing>
      </w:r>
    </w:p>
    <w:p w14:paraId="61E57F76" w14:textId="77777777" w:rsidR="003D6354" w:rsidRDefault="003D6354"/>
    <w:p w14:paraId="0A3232A1" w14:textId="77777777" w:rsidR="003D6354" w:rsidRDefault="003D6354"/>
    <w:p w14:paraId="4C26AAB0" w14:textId="77777777" w:rsidR="003D6354" w:rsidRDefault="003D6354"/>
    <w:p w14:paraId="77DA6629" w14:textId="77777777" w:rsidR="003D6354" w:rsidRDefault="003D6354"/>
    <w:p w14:paraId="3693B9A4" w14:textId="77777777" w:rsidR="003D6354" w:rsidRDefault="003D6354"/>
    <w:p w14:paraId="7386764B" w14:textId="77777777" w:rsidR="003D6354" w:rsidRDefault="003D6354"/>
    <w:p w14:paraId="0FD03AC5" w14:textId="77777777" w:rsidR="003D6354" w:rsidRDefault="003D6354"/>
    <w:p w14:paraId="6F714AE8" w14:textId="77777777" w:rsidR="00947BAC" w:rsidRDefault="00947BAC"/>
    <w:p w14:paraId="6891BDF9" w14:textId="77777777" w:rsidR="00947BAC" w:rsidRDefault="00947BAC"/>
    <w:p w14:paraId="25FC6B57" w14:textId="77777777" w:rsidR="00947BAC" w:rsidRDefault="00947BAC"/>
    <w:p w14:paraId="4DEAC6A5" w14:textId="77777777" w:rsidR="00947BAC" w:rsidRDefault="00947BAC"/>
    <w:p w14:paraId="2C09DB18" w14:textId="77777777" w:rsidR="00947BAC" w:rsidRDefault="00947BAC">
      <w:pPr>
        <w:sectPr w:rsidR="00947BAC">
          <w:pgSz w:w="12240" w:h="15840"/>
          <w:pgMar w:top="1440" w:right="1440" w:bottom="1440" w:left="1440" w:header="708" w:footer="708" w:gutter="0"/>
          <w:cols w:space="708"/>
          <w:docGrid w:linePitch="360"/>
        </w:sectPr>
      </w:pPr>
    </w:p>
    <w:p w14:paraId="1EDF18F4" w14:textId="4EAF34EC" w:rsidR="00AE116D" w:rsidRPr="005251A0" w:rsidRDefault="00947BAC" w:rsidP="00947BAC">
      <w:pPr>
        <w:pStyle w:val="Heading1"/>
        <w:rPr>
          <w:lang w:val="fr-FR"/>
        </w:rPr>
      </w:pPr>
      <w:r w:rsidRPr="005251A0">
        <w:rPr>
          <w:lang w:val="fr-FR"/>
        </w:rPr>
        <w:lastRenderedPageBreak/>
        <w:t>Impulsive vs Retracement</w:t>
      </w:r>
    </w:p>
    <w:p w14:paraId="527DD4EF" w14:textId="14630E02" w:rsidR="005251A0" w:rsidRPr="005251A0" w:rsidRDefault="005251A0" w:rsidP="00CC7D82">
      <w:pPr>
        <w:pStyle w:val="Heading2"/>
        <w:rPr>
          <w:lang w:val="fr-FR"/>
        </w:rPr>
      </w:pPr>
      <w:r w:rsidRPr="005251A0">
        <w:rPr>
          <w:lang w:val="fr-FR"/>
        </w:rPr>
        <w:t>Uptre</w:t>
      </w:r>
      <w:r>
        <w:rPr>
          <w:lang w:val="fr-FR"/>
        </w:rPr>
        <w:t>nd</w:t>
      </w:r>
    </w:p>
    <w:p w14:paraId="2A12ACFB" w14:textId="2C018CA8" w:rsidR="00AE116D" w:rsidRPr="005251A0" w:rsidRDefault="00947BAC">
      <w:pPr>
        <w:rPr>
          <w:lang w:val="fr-FR"/>
        </w:rPr>
      </w:pPr>
      <w:r w:rsidRPr="00947BAC">
        <w:drawing>
          <wp:anchor distT="0" distB="0" distL="114300" distR="114300" simplePos="0" relativeHeight="251666432" behindDoc="1" locked="0" layoutInCell="1" allowOverlap="1" wp14:anchorId="5BFF74DC" wp14:editId="00A54311">
            <wp:simplePos x="0" y="0"/>
            <wp:positionH relativeFrom="column">
              <wp:posOffset>0</wp:posOffset>
            </wp:positionH>
            <wp:positionV relativeFrom="paragraph">
              <wp:posOffset>-1905</wp:posOffset>
            </wp:positionV>
            <wp:extent cx="5943600" cy="3175635"/>
            <wp:effectExtent l="0" t="0" r="0" b="5715"/>
            <wp:wrapNone/>
            <wp:docPr id="1671921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21547" name=""/>
                    <pic:cNvPicPr/>
                  </pic:nvPicPr>
                  <pic:blipFill>
                    <a:blip r:embed="rId64">
                      <a:extLst>
                        <a:ext uri="{28A0092B-C50C-407E-A947-70E740481C1C}">
                          <a14:useLocalDpi xmlns:a14="http://schemas.microsoft.com/office/drawing/2010/main" val="0"/>
                        </a:ext>
                      </a:extLst>
                    </a:blip>
                    <a:stretch>
                      <a:fillRect/>
                    </a:stretch>
                  </pic:blipFill>
                  <pic:spPr>
                    <a:xfrm>
                      <a:off x="0" y="0"/>
                      <a:ext cx="5943600" cy="3175635"/>
                    </a:xfrm>
                    <a:prstGeom prst="rect">
                      <a:avLst/>
                    </a:prstGeom>
                  </pic:spPr>
                </pic:pic>
              </a:graphicData>
            </a:graphic>
          </wp:anchor>
        </w:drawing>
      </w:r>
    </w:p>
    <w:p w14:paraId="45BE3C1E" w14:textId="77777777" w:rsidR="00947BAC" w:rsidRPr="005251A0" w:rsidRDefault="00947BAC">
      <w:pPr>
        <w:rPr>
          <w:lang w:val="fr-FR"/>
        </w:rPr>
      </w:pPr>
    </w:p>
    <w:p w14:paraId="7A8B8B36" w14:textId="77777777" w:rsidR="00947BAC" w:rsidRPr="005251A0" w:rsidRDefault="00947BAC">
      <w:pPr>
        <w:rPr>
          <w:lang w:val="fr-FR"/>
        </w:rPr>
      </w:pPr>
    </w:p>
    <w:p w14:paraId="038BDDC4" w14:textId="77777777" w:rsidR="00947BAC" w:rsidRPr="005251A0" w:rsidRDefault="00947BAC">
      <w:pPr>
        <w:rPr>
          <w:lang w:val="fr-FR"/>
        </w:rPr>
      </w:pPr>
    </w:p>
    <w:p w14:paraId="27540588" w14:textId="77777777" w:rsidR="00947BAC" w:rsidRPr="005251A0" w:rsidRDefault="00947BAC">
      <w:pPr>
        <w:rPr>
          <w:lang w:val="fr-FR"/>
        </w:rPr>
      </w:pPr>
    </w:p>
    <w:p w14:paraId="0332BC82" w14:textId="77777777" w:rsidR="00947BAC" w:rsidRPr="005251A0" w:rsidRDefault="00947BAC">
      <w:pPr>
        <w:rPr>
          <w:lang w:val="fr-FR"/>
        </w:rPr>
      </w:pPr>
    </w:p>
    <w:p w14:paraId="7ADA9FB4" w14:textId="77777777" w:rsidR="00947BAC" w:rsidRPr="005251A0" w:rsidRDefault="00947BAC">
      <w:pPr>
        <w:rPr>
          <w:lang w:val="fr-FR"/>
        </w:rPr>
      </w:pPr>
    </w:p>
    <w:p w14:paraId="66D3D783" w14:textId="77777777" w:rsidR="00947BAC" w:rsidRPr="005251A0" w:rsidRDefault="00947BAC">
      <w:pPr>
        <w:rPr>
          <w:lang w:val="fr-FR"/>
        </w:rPr>
      </w:pPr>
    </w:p>
    <w:p w14:paraId="58F7A98C" w14:textId="77777777" w:rsidR="00947BAC" w:rsidRPr="005251A0" w:rsidRDefault="00947BAC">
      <w:pPr>
        <w:rPr>
          <w:lang w:val="fr-FR"/>
        </w:rPr>
      </w:pPr>
    </w:p>
    <w:p w14:paraId="45AF335D" w14:textId="77777777" w:rsidR="00947BAC" w:rsidRPr="005251A0" w:rsidRDefault="00947BAC">
      <w:pPr>
        <w:rPr>
          <w:lang w:val="fr-FR"/>
        </w:rPr>
      </w:pPr>
    </w:p>
    <w:p w14:paraId="08568E09" w14:textId="77777777" w:rsidR="00947BAC" w:rsidRPr="005251A0" w:rsidRDefault="00947BAC">
      <w:pPr>
        <w:rPr>
          <w:lang w:val="fr-FR"/>
        </w:rPr>
      </w:pPr>
    </w:p>
    <w:p w14:paraId="402CC2FF" w14:textId="39816986" w:rsidR="00C6450F" w:rsidRPr="005251A0" w:rsidRDefault="00C6450F" w:rsidP="00CC7D82">
      <w:pPr>
        <w:pStyle w:val="Heading2"/>
        <w:rPr>
          <w:lang w:val="fr-FR"/>
        </w:rPr>
      </w:pPr>
      <w:r w:rsidRPr="005251A0">
        <w:rPr>
          <w:lang w:val="fr-FR"/>
        </w:rPr>
        <w:t>Down trend</w:t>
      </w:r>
    </w:p>
    <w:p w14:paraId="370EFA15" w14:textId="52D08B54" w:rsidR="00C6450F" w:rsidRDefault="00C6450F">
      <w:r w:rsidRPr="00C6450F">
        <w:drawing>
          <wp:inline distT="0" distB="0" distL="0" distR="0" wp14:anchorId="257DF0EE" wp14:editId="2683B112">
            <wp:extent cx="5943600" cy="2839720"/>
            <wp:effectExtent l="0" t="0" r="0" b="0"/>
            <wp:docPr id="1208168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68913" name=""/>
                    <pic:cNvPicPr/>
                  </pic:nvPicPr>
                  <pic:blipFill>
                    <a:blip r:embed="rId65"/>
                    <a:stretch>
                      <a:fillRect/>
                    </a:stretch>
                  </pic:blipFill>
                  <pic:spPr>
                    <a:xfrm>
                      <a:off x="0" y="0"/>
                      <a:ext cx="5943600" cy="2839720"/>
                    </a:xfrm>
                    <a:prstGeom prst="rect">
                      <a:avLst/>
                    </a:prstGeom>
                  </pic:spPr>
                </pic:pic>
              </a:graphicData>
            </a:graphic>
          </wp:inline>
        </w:drawing>
      </w:r>
    </w:p>
    <w:p w14:paraId="7E27337B" w14:textId="77777777" w:rsidR="009011ED" w:rsidRDefault="009011ED">
      <w:pPr>
        <w:sectPr w:rsidR="009011ED">
          <w:pgSz w:w="12240" w:h="15840"/>
          <w:pgMar w:top="1440" w:right="1440" w:bottom="1440" w:left="1440" w:header="708" w:footer="708" w:gutter="0"/>
          <w:cols w:space="708"/>
          <w:docGrid w:linePitch="360"/>
        </w:sectPr>
      </w:pPr>
    </w:p>
    <w:p w14:paraId="1B906323" w14:textId="14AD27E3" w:rsidR="00C6450F" w:rsidRDefault="009011ED" w:rsidP="009011ED">
      <w:pPr>
        <w:pStyle w:val="Heading1"/>
      </w:pPr>
      <w:r>
        <w:lastRenderedPageBreak/>
        <w:t>Liquidity</w:t>
      </w:r>
      <w:r w:rsidR="002F52B6">
        <w:t xml:space="preserve"> </w:t>
      </w:r>
      <w:r>
        <w:t>in trend</w:t>
      </w:r>
    </w:p>
    <w:p w14:paraId="09F0D4C6" w14:textId="2C2F1836" w:rsidR="003A5BFE" w:rsidRDefault="00A0228A" w:rsidP="00F03248">
      <w:pPr>
        <w:pStyle w:val="Heading2"/>
      </w:pPr>
      <w:r>
        <w:t>Liquidity</w:t>
      </w:r>
      <w:r w:rsidRPr="009011ED">
        <w:t xml:space="preserve"> </w:t>
      </w:r>
      <w:r w:rsidR="003A5BFE" w:rsidRPr="009011ED">
        <w:drawing>
          <wp:anchor distT="0" distB="0" distL="114300" distR="114300" simplePos="0" relativeHeight="251667456" behindDoc="1" locked="0" layoutInCell="1" allowOverlap="1" wp14:anchorId="64FA72CB" wp14:editId="25C59778">
            <wp:simplePos x="0" y="0"/>
            <wp:positionH relativeFrom="column">
              <wp:posOffset>-35560</wp:posOffset>
            </wp:positionH>
            <wp:positionV relativeFrom="paragraph">
              <wp:posOffset>346710</wp:posOffset>
            </wp:positionV>
            <wp:extent cx="5943600" cy="2940050"/>
            <wp:effectExtent l="0" t="0" r="0" b="0"/>
            <wp:wrapNone/>
            <wp:docPr id="474609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09331" name=""/>
                    <pic:cNvPicPr/>
                  </pic:nvPicPr>
                  <pic:blipFill>
                    <a:blip r:embed="rId66">
                      <a:extLst>
                        <a:ext uri="{28A0092B-C50C-407E-A947-70E740481C1C}">
                          <a14:useLocalDpi xmlns:a14="http://schemas.microsoft.com/office/drawing/2010/main" val="0"/>
                        </a:ext>
                      </a:extLst>
                    </a:blip>
                    <a:stretch>
                      <a:fillRect/>
                    </a:stretch>
                  </pic:blipFill>
                  <pic:spPr>
                    <a:xfrm>
                      <a:off x="0" y="0"/>
                      <a:ext cx="5943600" cy="2940050"/>
                    </a:xfrm>
                    <a:prstGeom prst="rect">
                      <a:avLst/>
                    </a:prstGeom>
                  </pic:spPr>
                </pic:pic>
              </a:graphicData>
            </a:graphic>
          </wp:anchor>
        </w:drawing>
      </w:r>
      <w:r>
        <w:t xml:space="preserve">Run </w:t>
      </w:r>
      <w:r w:rsidR="004B6F4A">
        <w:t xml:space="preserve">in </w:t>
      </w:r>
      <w:r w:rsidR="003A5BFE">
        <w:t>Down trend</w:t>
      </w:r>
    </w:p>
    <w:p w14:paraId="0C4366CA" w14:textId="59640759" w:rsidR="003A5BFE" w:rsidRDefault="003A5BFE"/>
    <w:p w14:paraId="59BBA19B" w14:textId="4014771C" w:rsidR="003A5BFE" w:rsidRDefault="003A5BFE"/>
    <w:p w14:paraId="79F2CB36" w14:textId="77777777" w:rsidR="003A5BFE" w:rsidRDefault="003A5BFE"/>
    <w:p w14:paraId="258014E9" w14:textId="77777777" w:rsidR="003A5BFE" w:rsidRDefault="003A5BFE"/>
    <w:p w14:paraId="79C9698F" w14:textId="77777777" w:rsidR="003A5BFE" w:rsidRDefault="003A5BFE"/>
    <w:p w14:paraId="3ACAB9EA" w14:textId="77777777" w:rsidR="003A5BFE" w:rsidRDefault="003A5BFE"/>
    <w:p w14:paraId="71B5C926" w14:textId="77777777" w:rsidR="003A5BFE" w:rsidRDefault="003A5BFE"/>
    <w:p w14:paraId="2B4F7A4E" w14:textId="77777777" w:rsidR="003A5BFE" w:rsidRDefault="003A5BFE"/>
    <w:p w14:paraId="4A742D38" w14:textId="77777777" w:rsidR="003A5BFE" w:rsidRDefault="003A5BFE"/>
    <w:p w14:paraId="68050582" w14:textId="77777777" w:rsidR="003A5BFE" w:rsidRDefault="003A5BFE"/>
    <w:p w14:paraId="6F81805D" w14:textId="0A93D769" w:rsidR="003A5BFE" w:rsidRDefault="001778FE" w:rsidP="00146DEE">
      <w:pPr>
        <w:pStyle w:val="Heading2"/>
      </w:pPr>
      <w:r>
        <w:t>Liquidity</w:t>
      </w:r>
      <w:r>
        <w:t xml:space="preserve"> Run in </w:t>
      </w:r>
      <w:r w:rsidR="00146DEE">
        <w:t>Up trend</w:t>
      </w:r>
    </w:p>
    <w:p w14:paraId="069C494A" w14:textId="37FA92DC" w:rsidR="005E58C6" w:rsidRDefault="005E58C6">
      <w:r w:rsidRPr="005E58C6">
        <w:drawing>
          <wp:anchor distT="0" distB="0" distL="114300" distR="114300" simplePos="0" relativeHeight="251668480" behindDoc="1" locked="0" layoutInCell="1" allowOverlap="1" wp14:anchorId="7B49F95A" wp14:editId="22E0E07C">
            <wp:simplePos x="0" y="0"/>
            <wp:positionH relativeFrom="margin">
              <wp:align>right</wp:align>
            </wp:positionH>
            <wp:positionV relativeFrom="paragraph">
              <wp:posOffset>38735</wp:posOffset>
            </wp:positionV>
            <wp:extent cx="5943600" cy="2874010"/>
            <wp:effectExtent l="0" t="0" r="0" b="2540"/>
            <wp:wrapNone/>
            <wp:docPr id="1239027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27572" name=""/>
                    <pic:cNvPicPr/>
                  </pic:nvPicPr>
                  <pic:blipFill>
                    <a:blip r:embed="rId67">
                      <a:extLst>
                        <a:ext uri="{28A0092B-C50C-407E-A947-70E740481C1C}">
                          <a14:useLocalDpi xmlns:a14="http://schemas.microsoft.com/office/drawing/2010/main" val="0"/>
                        </a:ext>
                      </a:extLst>
                    </a:blip>
                    <a:stretch>
                      <a:fillRect/>
                    </a:stretch>
                  </pic:blipFill>
                  <pic:spPr>
                    <a:xfrm>
                      <a:off x="0" y="0"/>
                      <a:ext cx="5943600" cy="2874010"/>
                    </a:xfrm>
                    <a:prstGeom prst="rect">
                      <a:avLst/>
                    </a:prstGeom>
                  </pic:spPr>
                </pic:pic>
              </a:graphicData>
            </a:graphic>
          </wp:anchor>
        </w:drawing>
      </w:r>
    </w:p>
    <w:p w14:paraId="03865769" w14:textId="4A5942B6" w:rsidR="005E58C6" w:rsidRDefault="005E58C6"/>
    <w:p w14:paraId="071019CD" w14:textId="77777777" w:rsidR="005E58C6" w:rsidRDefault="005E58C6"/>
    <w:p w14:paraId="23711F18" w14:textId="77777777" w:rsidR="005E58C6" w:rsidRDefault="005E58C6"/>
    <w:p w14:paraId="24155CBE" w14:textId="77777777" w:rsidR="005E58C6" w:rsidRDefault="005E58C6"/>
    <w:p w14:paraId="57C92492" w14:textId="77777777" w:rsidR="005E58C6" w:rsidRDefault="005E58C6"/>
    <w:p w14:paraId="67A43700" w14:textId="77777777" w:rsidR="005E58C6" w:rsidRDefault="005E58C6"/>
    <w:p w14:paraId="02606B2E" w14:textId="77777777" w:rsidR="005E58C6" w:rsidRDefault="005E58C6"/>
    <w:p w14:paraId="3989B43A" w14:textId="77777777" w:rsidR="005E58C6" w:rsidRDefault="005E58C6"/>
    <w:p w14:paraId="4741F529" w14:textId="77777777" w:rsidR="005E58C6" w:rsidRDefault="005E58C6"/>
    <w:p w14:paraId="347309B1" w14:textId="77777777" w:rsidR="005E58C6" w:rsidRDefault="005E58C6"/>
    <w:p w14:paraId="02562BEB" w14:textId="2D87FDE8" w:rsidR="005E58C6" w:rsidRDefault="005E58C6"/>
    <w:p w14:paraId="49E1BBED" w14:textId="77777777" w:rsidR="00EC7466" w:rsidRDefault="00EC7466">
      <w:pPr>
        <w:sectPr w:rsidR="00EC7466">
          <w:pgSz w:w="12240" w:h="15840"/>
          <w:pgMar w:top="1440" w:right="1440" w:bottom="1440" w:left="1440" w:header="708" w:footer="708" w:gutter="0"/>
          <w:cols w:space="708"/>
          <w:docGrid w:linePitch="360"/>
        </w:sectPr>
      </w:pPr>
    </w:p>
    <w:p w14:paraId="480E0494" w14:textId="58099F23" w:rsidR="00EC7466" w:rsidRDefault="00EC7466" w:rsidP="00EC7466">
      <w:pPr>
        <w:pStyle w:val="Heading2"/>
      </w:pPr>
      <w:r>
        <w:lastRenderedPageBreak/>
        <w:t xml:space="preserve">Liquidity </w:t>
      </w:r>
      <w:r w:rsidR="0006189D">
        <w:t>S</w:t>
      </w:r>
      <w:r>
        <w:t>weep</w:t>
      </w:r>
      <w:r>
        <w:t xml:space="preserve"> in </w:t>
      </w:r>
      <w:r w:rsidR="00F24538">
        <w:t>Up</w:t>
      </w:r>
      <w:r>
        <w:t>trend</w:t>
      </w:r>
    </w:p>
    <w:p w14:paraId="1ECF717E" w14:textId="29715585" w:rsidR="005E58C6" w:rsidRDefault="00267096">
      <w:r w:rsidRPr="0006189D">
        <w:drawing>
          <wp:anchor distT="0" distB="0" distL="114300" distR="114300" simplePos="0" relativeHeight="251669504" behindDoc="1" locked="0" layoutInCell="1" allowOverlap="1" wp14:anchorId="7553A74D" wp14:editId="7BEAAA80">
            <wp:simplePos x="0" y="0"/>
            <wp:positionH relativeFrom="margin">
              <wp:align>right</wp:align>
            </wp:positionH>
            <wp:positionV relativeFrom="paragraph">
              <wp:posOffset>6985</wp:posOffset>
            </wp:positionV>
            <wp:extent cx="5943600" cy="2788920"/>
            <wp:effectExtent l="0" t="0" r="0" b="0"/>
            <wp:wrapNone/>
            <wp:docPr id="118386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66301" name=""/>
                    <pic:cNvPicPr/>
                  </pic:nvPicPr>
                  <pic:blipFill>
                    <a:blip r:embed="rId68">
                      <a:extLst>
                        <a:ext uri="{28A0092B-C50C-407E-A947-70E740481C1C}">
                          <a14:useLocalDpi xmlns:a14="http://schemas.microsoft.com/office/drawing/2010/main" val="0"/>
                        </a:ext>
                      </a:extLst>
                    </a:blip>
                    <a:stretch>
                      <a:fillRect/>
                    </a:stretch>
                  </pic:blipFill>
                  <pic:spPr>
                    <a:xfrm>
                      <a:off x="0" y="0"/>
                      <a:ext cx="5943600" cy="2788920"/>
                    </a:xfrm>
                    <a:prstGeom prst="rect">
                      <a:avLst/>
                    </a:prstGeom>
                  </pic:spPr>
                </pic:pic>
              </a:graphicData>
            </a:graphic>
          </wp:anchor>
        </w:drawing>
      </w:r>
    </w:p>
    <w:p w14:paraId="3F4D2736" w14:textId="1BA0C428" w:rsidR="00267096" w:rsidRDefault="00267096"/>
    <w:p w14:paraId="5073FF73" w14:textId="4A202DB0" w:rsidR="00267096" w:rsidRDefault="00267096"/>
    <w:p w14:paraId="7DD67C6D" w14:textId="4E26E880" w:rsidR="00267096" w:rsidRDefault="00267096"/>
    <w:p w14:paraId="7995D087" w14:textId="77777777" w:rsidR="00267096" w:rsidRDefault="00267096"/>
    <w:p w14:paraId="258E280C" w14:textId="62B993AE" w:rsidR="00267096" w:rsidRDefault="00267096"/>
    <w:p w14:paraId="1DC15750" w14:textId="77777777" w:rsidR="00267096" w:rsidRDefault="00267096"/>
    <w:p w14:paraId="3984C360" w14:textId="77777777" w:rsidR="00D26994" w:rsidRDefault="00D26994"/>
    <w:p w14:paraId="0F99FB2E" w14:textId="77777777" w:rsidR="00267096" w:rsidRDefault="00267096"/>
    <w:p w14:paraId="0D254C0B" w14:textId="77777777" w:rsidR="00267096" w:rsidRDefault="00267096"/>
    <w:p w14:paraId="3A52ED53" w14:textId="7D7B6E67" w:rsidR="00571F21" w:rsidRDefault="00571F21" w:rsidP="00571F21">
      <w:pPr>
        <w:pStyle w:val="Heading2"/>
      </w:pPr>
      <w:r>
        <w:t xml:space="preserve">Liquidity Sweep in </w:t>
      </w:r>
      <w:r>
        <w:t>Down</w:t>
      </w:r>
      <w:r>
        <w:t>trend</w:t>
      </w:r>
    </w:p>
    <w:p w14:paraId="217CA2C9" w14:textId="77777777" w:rsidR="00267096" w:rsidRDefault="00267096"/>
    <w:p w14:paraId="5A0E6D28" w14:textId="77777777" w:rsidR="000D1B1B" w:rsidRDefault="000D1B1B"/>
    <w:p w14:paraId="6C31D6C9" w14:textId="5B1AE02C" w:rsidR="000D1B1B" w:rsidRDefault="000D1B1B" w:rsidP="000D1B1B">
      <w:pPr>
        <w:pStyle w:val="Heading2"/>
      </w:pPr>
      <w:r>
        <w:t>Example</w:t>
      </w:r>
    </w:p>
    <w:p w14:paraId="574231DF" w14:textId="08BAB9B7" w:rsidR="000D1B1B" w:rsidRDefault="000D1B1B">
      <w:r w:rsidRPr="000D1B1B">
        <w:drawing>
          <wp:anchor distT="0" distB="0" distL="114300" distR="114300" simplePos="0" relativeHeight="251670528" behindDoc="1" locked="0" layoutInCell="1" allowOverlap="1" wp14:anchorId="7E736476" wp14:editId="0EF5BF36">
            <wp:simplePos x="0" y="0"/>
            <wp:positionH relativeFrom="column">
              <wp:posOffset>0</wp:posOffset>
            </wp:positionH>
            <wp:positionV relativeFrom="paragraph">
              <wp:posOffset>1270</wp:posOffset>
            </wp:positionV>
            <wp:extent cx="5943600" cy="2585085"/>
            <wp:effectExtent l="0" t="0" r="0" b="5715"/>
            <wp:wrapNone/>
            <wp:docPr id="169156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62287" name=""/>
                    <pic:cNvPicPr/>
                  </pic:nvPicPr>
                  <pic:blipFill>
                    <a:blip r:embed="rId69">
                      <a:extLst>
                        <a:ext uri="{28A0092B-C50C-407E-A947-70E740481C1C}">
                          <a14:useLocalDpi xmlns:a14="http://schemas.microsoft.com/office/drawing/2010/main" val="0"/>
                        </a:ext>
                      </a:extLst>
                    </a:blip>
                    <a:stretch>
                      <a:fillRect/>
                    </a:stretch>
                  </pic:blipFill>
                  <pic:spPr>
                    <a:xfrm>
                      <a:off x="0" y="0"/>
                      <a:ext cx="5943600" cy="2585085"/>
                    </a:xfrm>
                    <a:prstGeom prst="rect">
                      <a:avLst/>
                    </a:prstGeom>
                  </pic:spPr>
                </pic:pic>
              </a:graphicData>
            </a:graphic>
          </wp:anchor>
        </w:drawing>
      </w:r>
    </w:p>
    <w:p w14:paraId="0240CAF3" w14:textId="77777777" w:rsidR="00267096" w:rsidRDefault="00267096"/>
    <w:p w14:paraId="50DCAAAA" w14:textId="62141BE6" w:rsidR="005E58C6" w:rsidRDefault="005E58C6"/>
    <w:p w14:paraId="4E653F88" w14:textId="14AC1A15" w:rsidR="00146DEE" w:rsidRDefault="00146DEE"/>
    <w:p w14:paraId="1BCB4CD9" w14:textId="5860277A" w:rsidR="003A5BFE" w:rsidRDefault="003A5BFE"/>
    <w:p w14:paraId="5264E045" w14:textId="42A9E492" w:rsidR="003A5BFE" w:rsidRDefault="003A5BFE"/>
    <w:p w14:paraId="305DEE4A" w14:textId="34A23A7E" w:rsidR="003A5BFE" w:rsidRDefault="003A5BFE"/>
    <w:p w14:paraId="3025E611" w14:textId="4E7CFC1F" w:rsidR="009011ED" w:rsidRDefault="009011ED"/>
    <w:p w14:paraId="350E3C2C" w14:textId="77777777" w:rsidR="009011ED" w:rsidRDefault="009011ED"/>
    <w:p w14:paraId="3DECCBAB" w14:textId="77777777" w:rsidR="008824C9" w:rsidRDefault="008824C9">
      <w:pPr>
        <w:sectPr w:rsidR="008824C9">
          <w:pgSz w:w="12240" w:h="15840"/>
          <w:pgMar w:top="1440" w:right="1440" w:bottom="1440" w:left="1440" w:header="708" w:footer="708" w:gutter="0"/>
          <w:cols w:space="708"/>
          <w:docGrid w:linePitch="360"/>
        </w:sectPr>
      </w:pPr>
    </w:p>
    <w:p w14:paraId="60E7E043" w14:textId="4D906BE2" w:rsidR="00850DE4" w:rsidRDefault="008824C9">
      <w:r>
        <w:lastRenderedPageBreak/>
        <w:t>Example 2</w:t>
      </w:r>
    </w:p>
    <w:p w14:paraId="44E74B06" w14:textId="4E11B715" w:rsidR="008824C9" w:rsidRDefault="008824C9">
      <w:r w:rsidRPr="008824C9">
        <w:drawing>
          <wp:anchor distT="0" distB="0" distL="114300" distR="114300" simplePos="0" relativeHeight="251671552" behindDoc="1" locked="0" layoutInCell="1" allowOverlap="1" wp14:anchorId="18A973BA" wp14:editId="6BCF42EE">
            <wp:simplePos x="0" y="0"/>
            <wp:positionH relativeFrom="column">
              <wp:posOffset>0</wp:posOffset>
            </wp:positionH>
            <wp:positionV relativeFrom="paragraph">
              <wp:posOffset>-1905</wp:posOffset>
            </wp:positionV>
            <wp:extent cx="5943600" cy="2097405"/>
            <wp:effectExtent l="0" t="0" r="0" b="0"/>
            <wp:wrapNone/>
            <wp:docPr id="579534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34541" name=""/>
                    <pic:cNvPicPr/>
                  </pic:nvPicPr>
                  <pic:blipFill>
                    <a:blip r:embed="rId70">
                      <a:extLst>
                        <a:ext uri="{28A0092B-C50C-407E-A947-70E740481C1C}">
                          <a14:useLocalDpi xmlns:a14="http://schemas.microsoft.com/office/drawing/2010/main" val="0"/>
                        </a:ext>
                      </a:extLst>
                    </a:blip>
                    <a:stretch>
                      <a:fillRect/>
                    </a:stretch>
                  </pic:blipFill>
                  <pic:spPr>
                    <a:xfrm>
                      <a:off x="0" y="0"/>
                      <a:ext cx="5943600" cy="2097405"/>
                    </a:xfrm>
                    <a:prstGeom prst="rect">
                      <a:avLst/>
                    </a:prstGeom>
                  </pic:spPr>
                </pic:pic>
              </a:graphicData>
            </a:graphic>
          </wp:anchor>
        </w:drawing>
      </w:r>
    </w:p>
    <w:p w14:paraId="349812DF" w14:textId="77777777" w:rsidR="00C6450F" w:rsidRDefault="00C6450F"/>
    <w:p w14:paraId="1C17A46C" w14:textId="77777777" w:rsidR="008824C9" w:rsidRDefault="008824C9"/>
    <w:p w14:paraId="1E48C51C" w14:textId="77777777" w:rsidR="008824C9" w:rsidRDefault="008824C9"/>
    <w:p w14:paraId="6E9B274F" w14:textId="77777777" w:rsidR="008824C9" w:rsidRDefault="008824C9"/>
    <w:p w14:paraId="1E623A6E" w14:textId="77777777" w:rsidR="008824C9" w:rsidRDefault="008824C9"/>
    <w:p w14:paraId="7269376A" w14:textId="77777777" w:rsidR="008824C9" w:rsidRDefault="008824C9"/>
    <w:p w14:paraId="464764DF" w14:textId="77777777" w:rsidR="008824C9" w:rsidRDefault="008824C9"/>
    <w:p w14:paraId="57B95795" w14:textId="593130E5" w:rsidR="008824C9" w:rsidRDefault="00F0419D">
      <w:r w:rsidRPr="00F0419D">
        <w:drawing>
          <wp:inline distT="0" distB="0" distL="0" distR="0" wp14:anchorId="4F2DB4E1" wp14:editId="21AE8623">
            <wp:extent cx="5943600" cy="3291840"/>
            <wp:effectExtent l="0" t="0" r="0" b="3810"/>
            <wp:docPr id="191712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26063" name=""/>
                    <pic:cNvPicPr/>
                  </pic:nvPicPr>
                  <pic:blipFill>
                    <a:blip r:embed="rId71"/>
                    <a:stretch>
                      <a:fillRect/>
                    </a:stretch>
                  </pic:blipFill>
                  <pic:spPr>
                    <a:xfrm>
                      <a:off x="0" y="0"/>
                      <a:ext cx="5943600" cy="3291840"/>
                    </a:xfrm>
                    <a:prstGeom prst="rect">
                      <a:avLst/>
                    </a:prstGeom>
                  </pic:spPr>
                </pic:pic>
              </a:graphicData>
            </a:graphic>
          </wp:inline>
        </w:drawing>
      </w:r>
    </w:p>
    <w:p w14:paraId="25B9609B" w14:textId="5D0AD829" w:rsidR="00015548" w:rsidRDefault="00015548" w:rsidP="00015548">
      <w:pPr>
        <w:pStyle w:val="Heading1"/>
      </w:pPr>
      <w:r>
        <w:t>Conversation 1</w:t>
      </w:r>
    </w:p>
    <w:p w14:paraId="32871B97" w14:textId="6DC47B41" w:rsidR="00D80EC6" w:rsidRPr="00D80EC6" w:rsidRDefault="00D80EC6" w:rsidP="00D80EC6">
      <w:r w:rsidRPr="00D80EC6">
        <w:rPr>
          <w:b/>
          <w:bCs/>
        </w:rPr>
        <w:t>1. Hướng (bull/bear): đang có ba enum, đừng thêm cái thứ tư.</w:t>
      </w:r>
    </w:p>
    <w:p w14:paraId="043A3B63" w14:textId="77777777" w:rsidR="00D80EC6" w:rsidRPr="00D80EC6" w:rsidRDefault="00D80EC6" w:rsidP="00D80EC6">
      <w:pPr>
        <w:numPr>
          <w:ilvl w:val="0"/>
          <w:numId w:val="5"/>
        </w:numPr>
      </w:pPr>
      <w:r w:rsidRPr="00D80EC6">
        <w:t>ENUM_SIGNAL_DIR {NONE = 0, BUY = 1, SELL = -1}, TimeseriesDefines.mqh:475.</w:t>
      </w:r>
    </w:p>
    <w:p w14:paraId="4904FC09" w14:textId="77777777" w:rsidR="00D80EC6" w:rsidRPr="00D80EC6" w:rsidRDefault="00D80EC6" w:rsidP="00D80EC6">
      <w:pPr>
        <w:numPr>
          <w:ilvl w:val="0"/>
          <w:numId w:val="5"/>
        </w:numPr>
      </w:pPr>
      <w:r w:rsidRPr="00D80EC6">
        <w:t>ENUM_PATTERN_DIRECTION {BULLISH, BEARISH, BOTH}, TimeseriesDefines.mqh:25.</w:t>
      </w:r>
    </w:p>
    <w:p w14:paraId="5F45D283" w14:textId="77777777" w:rsidR="00D80EC6" w:rsidRPr="00D80EC6" w:rsidRDefault="00D80EC6" w:rsidP="00D80EC6">
      <w:pPr>
        <w:numPr>
          <w:ilvl w:val="0"/>
          <w:numId w:val="5"/>
        </w:numPr>
      </w:pPr>
      <w:r w:rsidRPr="00D80EC6">
        <w:lastRenderedPageBreak/>
        <w:t>ENUM_BAR_BODY_TYPE {BULLISH, BEARISH, ...}, BarDefines.mqh:7, chỉ là loại thân nến.</w:t>
      </w:r>
    </w:p>
    <w:p w14:paraId="14A9E55A" w14:textId="77777777" w:rsidR="00D80EC6" w:rsidRPr="00D80EC6" w:rsidRDefault="00D80EC6" w:rsidP="00D80EC6">
      <w:r w:rsidRPr="00D80EC6">
        <w:t>BOS, CHoCH, Order Block, FVG đều cần "bullish hay bearish". Tớ đề nghị dùng ENUM_SIGNAL_DIR (có NONE và ±1 để nhân và so sánh). ENUM_PATTERN_DIRECTION không có NONE nên không hợp.</w:t>
      </w:r>
    </w:p>
    <w:p w14:paraId="54D0678A" w14:textId="77777777" w:rsidR="00D80EC6" w:rsidRPr="00D80EC6" w:rsidRDefault="00D80EC6" w:rsidP="00D80EC6">
      <w:r w:rsidRPr="00D80EC6">
        <w:rPr>
          <w:b/>
          <w:bCs/>
        </w:rPr>
        <w:t>2. Pivot và cấu trúc: đã có đủ, SMC dùng lại.</w:t>
      </w:r>
    </w:p>
    <w:p w14:paraId="5A20FBAA" w14:textId="77777777" w:rsidR="00D80EC6" w:rsidRPr="00D80EC6" w:rsidRDefault="00D80EC6" w:rsidP="00D80EC6">
      <w:pPr>
        <w:numPr>
          <w:ilvl w:val="0"/>
          <w:numId w:val="6"/>
        </w:numPr>
      </w:pPr>
      <w:r w:rsidRPr="00D80EC6">
        <w:t>ENUM_SWING_TYPE {NONE, HIGH, LOW} và ENUM_SWING_STRUCTURE {NONE, HH, LH, HL, LL}, SwingDefines.mqh:14,34.</w:t>
      </w:r>
    </w:p>
    <w:p w14:paraId="3E637D21" w14:textId="77777777" w:rsidR="00D80EC6" w:rsidRPr="00D80EC6" w:rsidRDefault="00D80EC6" w:rsidP="00D80EC6">
      <w:pPr>
        <w:numPr>
          <w:ilvl w:val="0"/>
          <w:numId w:val="6"/>
        </w:numPr>
      </w:pPr>
      <w:r w:rsidRPr="00D80EC6">
        <w:t>ENUM_SWING_PRICE_BASIS {WICK, BODY} (SwingDefines.mqh:24). Nó dùng được cho câu hỏi "BOS tính theo râu hay thân nến".</w:t>
      </w:r>
    </w:p>
    <w:p w14:paraId="09C422B3" w14:textId="77777777" w:rsidR="00D80EC6" w:rsidRPr="00D80EC6" w:rsidRDefault="00D80EC6" w:rsidP="00D80EC6">
      <w:pPr>
        <w:numPr>
          <w:ilvl w:val="0"/>
          <w:numId w:val="6"/>
        </w:numPr>
      </w:pPr>
      <w:r w:rsidRPr="00D80EC6">
        <w:t>SWING_PROP_STRENGTH có sẵn: "internal" và "swing" structure của SMC khác nhau ở độ mạnh N, không cần enum "pivot" mới.</w:t>
      </w:r>
    </w:p>
    <w:p w14:paraId="4473D9FC" w14:textId="77777777" w:rsidR="00D80EC6" w:rsidRPr="00D80EC6" w:rsidRDefault="00D80EC6" w:rsidP="00D80EC6">
      <w:r w:rsidRPr="00D80EC6">
        <w:rPr>
          <w:b/>
          <w:bCs/>
        </w:rPr>
        <w:t>3. ENUM_PATTERN_TYPE không có chỗ cho SMC.</w:t>
      </w:r>
    </w:p>
    <w:p w14:paraId="2B7E71CA" w14:textId="77777777" w:rsidR="00D80EC6" w:rsidRPr="00D80EC6" w:rsidRDefault="00D80EC6" w:rsidP="00D80EC6">
      <w:pPr>
        <w:numPr>
          <w:ilvl w:val="0"/>
          <w:numId w:val="7"/>
        </w:numPr>
      </w:pPr>
      <w:r w:rsidRPr="00D80EC6">
        <w:t>Nó là bitmask, các giá trị chiếm hết bit 0 đến 29 (từ 0x1 đến 0x20000000).</w:t>
      </w:r>
    </w:p>
    <w:p w14:paraId="2CE012AC" w14:textId="77777777" w:rsidR="00D80EC6" w:rsidRPr="00D80EC6" w:rsidRDefault="00D80EC6" w:rsidP="00D80EC6">
      <w:pPr>
        <w:numPr>
          <w:ilvl w:val="0"/>
          <w:numId w:val="7"/>
        </w:numPr>
      </w:pPr>
      <w:r w:rsidRPr="00D80EC6">
        <w:t>PATTERNS_TOTAL = 31 và ListPatternsInVar chỉ quét 30 bit. Muốn thêm FVG hay Order Block vào đây phải đổi sang ulong, đụng toàn bộ chỗ dùng.</w:t>
      </w:r>
    </w:p>
    <w:p w14:paraId="2B39247B" w14:textId="77777777" w:rsidR="00D80EC6" w:rsidRPr="00D80EC6" w:rsidRDefault="00D80EC6" w:rsidP="00D80EC6">
      <w:pPr>
        <w:numPr>
          <w:ilvl w:val="0"/>
          <w:numId w:val="7"/>
        </w:numPr>
      </w:pPr>
      <w:r w:rsidRPr="00D80EC6">
        <w:t>ENUM_PATTERN_STATUS {JC, PA} là "nhóm pattern", không phải kiểu phần tử SMC. Cũng không nên nhét vào.</w:t>
      </w:r>
    </w:p>
    <w:p w14:paraId="4A394DE9" w14:textId="77777777" w:rsidR="00D80EC6" w:rsidRPr="00D80EC6" w:rsidRDefault="00D80EC6" w:rsidP="00D80EC6">
      <w:r w:rsidRPr="00D80EC6">
        <w:rPr>
          <w:b/>
          <w:bCs/>
        </w:rPr>
        <w:t>4. Cái mới SMC cần, không trùng ai:</w:t>
      </w:r>
    </w:p>
    <w:p w14:paraId="136ECB93" w14:textId="77777777" w:rsidR="00D80EC6" w:rsidRPr="00D80EC6" w:rsidRDefault="00D80EC6" w:rsidP="00D80EC6">
      <w:pPr>
        <w:numPr>
          <w:ilvl w:val="0"/>
          <w:numId w:val="8"/>
        </w:numPr>
      </w:pPr>
      <w:r w:rsidRPr="00D80EC6">
        <w:t>ENUM_SMC_ELEMENT_TYPE (BOS, CHoCH, Order Block, FVG, Equal High/Low, Liquidity Sweep...).</w:t>
      </w:r>
    </w:p>
    <w:p w14:paraId="1C847768" w14:textId="77777777" w:rsidR="00D80EC6" w:rsidRPr="00D80EC6" w:rsidRDefault="00D80EC6" w:rsidP="00D80EC6">
      <w:pPr>
        <w:numPr>
          <w:ilvl w:val="0"/>
          <w:numId w:val="8"/>
        </w:numPr>
      </w:pPr>
      <w:r w:rsidRPr="00D80EC6">
        <w:t>ENUM_SMC_STATUS (fresh, mitigated, invalidated).</w:t>
      </w:r>
    </w:p>
    <w:p w14:paraId="20E5A2AE" w14:textId="77777777" w:rsidR="00D80EC6" w:rsidRPr="00D80EC6" w:rsidRDefault="00D80EC6" w:rsidP="00D80EC6">
      <w:pPr>
        <w:numPr>
          <w:ilvl w:val="0"/>
          <w:numId w:val="8"/>
        </w:numPr>
      </w:pPr>
      <w:r w:rsidRPr="00D80EC6">
        <w:t>Nếu muốn phân internal và swing structure thì thêm một enum phạm vi, không cần enum xu hướng (dùng ENUM_SIGNAL_DIR).</w:t>
      </w:r>
    </w:p>
    <w:p w14:paraId="249EB525" w14:textId="77777777" w:rsidR="00D80EC6" w:rsidRPr="00D80EC6" w:rsidRDefault="00D80EC6" w:rsidP="00D80EC6">
      <w:r w:rsidRPr="00D80EC6">
        <w:rPr>
          <w:b/>
          <w:bCs/>
        </w:rPr>
        <w:t>5. Những id chung cần đặt khớp:</w:t>
      </w:r>
    </w:p>
    <w:p w14:paraId="77980E4D" w14:textId="77777777" w:rsidR="00D80EC6" w:rsidRPr="00D80EC6" w:rsidRDefault="00D80EC6" w:rsidP="00D80EC6">
      <w:pPr>
        <w:numPr>
          <w:ilvl w:val="0"/>
          <w:numId w:val="9"/>
        </w:numPr>
      </w:pPr>
      <w:r w:rsidRPr="00D80EC6">
        <w:t>Tên *_PROP_* đã có SWING_PROP_* và PATTERN_PROP_*, nên dùng tiền tố SMC_PROP_* nếu theo mẫu DoEasy.</w:t>
      </w:r>
    </w:p>
    <w:p w14:paraId="1F699337" w14:textId="77777777" w:rsidR="00D80EC6" w:rsidRPr="00D80EC6" w:rsidRDefault="00D80EC6" w:rsidP="00D80EC6">
      <w:pPr>
        <w:numPr>
          <w:ilvl w:val="0"/>
          <w:numId w:val="9"/>
        </w:numPr>
      </w:pPr>
      <w:r w:rsidRPr="00D80EC6">
        <w:t>OBJECT_DE_TYPE_* (CommonDefines.mqh:416-466) đã có SERIES_SWING, SERIES_PATTERN, cần thêm mục SMC riêng.</w:t>
      </w:r>
    </w:p>
    <w:p w14:paraId="3041668B" w14:textId="77777777" w:rsidR="00D80EC6" w:rsidRPr="00D80EC6" w:rsidRDefault="00D80EC6" w:rsidP="00D80EC6">
      <w:pPr>
        <w:numPr>
          <w:ilvl w:val="0"/>
          <w:numId w:val="9"/>
        </w:numPr>
      </w:pPr>
      <w:r w:rsidRPr="00D80EC6">
        <w:lastRenderedPageBreak/>
        <w:t>Chuỗi mã event trong EventDefines.mqh nối tiếp nhau (*_EVENTS_NEXT_CODE), và các event của Signal, BarPattern, các Manager và GUIPannel đã nối ở cuối. Event SMC mới phải chèn đúng một mắt xích, không đặt lại số từ đầu, nếu không sẽ trùng id với event khác.</w:t>
      </w:r>
    </w:p>
    <w:p w14:paraId="580707EE" w14:textId="22BA536A" w:rsidR="00D80EC6" w:rsidRDefault="00015548" w:rsidP="00015548">
      <w:pPr>
        <w:pStyle w:val="Heading1"/>
      </w:pPr>
      <w:r>
        <w:t>Conversation 2.</w:t>
      </w:r>
    </w:p>
    <w:p w14:paraId="0DD9B7C2" w14:textId="77777777" w:rsidR="00015548" w:rsidRPr="00015548" w:rsidRDefault="00015548" w:rsidP="00015548">
      <w:r w:rsidRPr="00015548">
        <w:rPr>
          <w:b/>
          <w:bCs/>
        </w:rPr>
        <w:t>a trục độc lập:</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2213"/>
        <w:gridCol w:w="2075"/>
        <w:gridCol w:w="5072"/>
      </w:tblGrid>
      <w:tr w:rsidR="00015548" w:rsidRPr="00015548" w14:paraId="2C761404" w14:textId="77777777">
        <w:trPr>
          <w:tblHeader/>
        </w:trPr>
        <w:tc>
          <w:tcPr>
            <w:tcW w:w="0" w:type="auto"/>
            <w:shd w:val="clear" w:color="auto" w:fill="F3F3F3"/>
            <w:tcMar>
              <w:top w:w="30" w:type="dxa"/>
              <w:left w:w="30" w:type="dxa"/>
              <w:bottom w:w="30" w:type="dxa"/>
              <w:right w:w="30" w:type="dxa"/>
            </w:tcMar>
            <w:vAlign w:val="center"/>
            <w:hideMark/>
          </w:tcPr>
          <w:p w14:paraId="746B5422" w14:textId="77777777" w:rsidR="00015548" w:rsidRPr="00015548" w:rsidRDefault="00015548" w:rsidP="00015548">
            <w:pPr>
              <w:rPr>
                <w:b/>
                <w:bCs/>
              </w:rPr>
            </w:pPr>
            <w:r w:rsidRPr="00015548">
              <w:rPr>
                <w:b/>
                <w:bCs/>
              </w:rPr>
              <w:t>Trục</w:t>
            </w:r>
          </w:p>
        </w:tc>
        <w:tc>
          <w:tcPr>
            <w:tcW w:w="0" w:type="auto"/>
            <w:shd w:val="clear" w:color="auto" w:fill="F3F3F3"/>
            <w:tcMar>
              <w:top w:w="30" w:type="dxa"/>
              <w:left w:w="30" w:type="dxa"/>
              <w:bottom w:w="30" w:type="dxa"/>
              <w:right w:w="30" w:type="dxa"/>
            </w:tcMar>
            <w:vAlign w:val="center"/>
            <w:hideMark/>
          </w:tcPr>
          <w:p w14:paraId="54878134" w14:textId="77777777" w:rsidR="00015548" w:rsidRPr="00015548" w:rsidRDefault="00015548" w:rsidP="00015548">
            <w:pPr>
              <w:rPr>
                <w:b/>
                <w:bCs/>
              </w:rPr>
            </w:pPr>
            <w:r w:rsidRPr="00015548">
              <w:rPr>
                <w:b/>
                <w:bCs/>
              </w:rPr>
              <w:t>Câu hỏi nó trả lời</w:t>
            </w:r>
          </w:p>
        </w:tc>
        <w:tc>
          <w:tcPr>
            <w:tcW w:w="0" w:type="auto"/>
            <w:shd w:val="clear" w:color="auto" w:fill="F3F3F3"/>
            <w:tcMar>
              <w:top w:w="30" w:type="dxa"/>
              <w:left w:w="30" w:type="dxa"/>
              <w:bottom w:w="30" w:type="dxa"/>
              <w:right w:w="30" w:type="dxa"/>
            </w:tcMar>
            <w:vAlign w:val="center"/>
            <w:hideMark/>
          </w:tcPr>
          <w:p w14:paraId="6D74949C" w14:textId="77777777" w:rsidR="00015548" w:rsidRPr="00015548" w:rsidRDefault="00015548" w:rsidP="00015548">
            <w:pPr>
              <w:rPr>
                <w:b/>
                <w:bCs/>
              </w:rPr>
            </w:pPr>
            <w:r w:rsidRPr="00015548">
              <w:rPr>
                <w:b/>
                <w:bCs/>
              </w:rPr>
              <w:t>Giá trị</w:t>
            </w:r>
          </w:p>
        </w:tc>
      </w:tr>
      <w:tr w:rsidR="00015548" w:rsidRPr="00015548" w14:paraId="34D9E008" w14:textId="77777777">
        <w:tc>
          <w:tcPr>
            <w:tcW w:w="0" w:type="auto"/>
            <w:shd w:val="clear" w:color="auto" w:fill="F3F3F3"/>
            <w:tcMar>
              <w:top w:w="30" w:type="dxa"/>
              <w:left w:w="30" w:type="dxa"/>
              <w:bottom w:w="30" w:type="dxa"/>
              <w:right w:w="30" w:type="dxa"/>
            </w:tcMar>
            <w:vAlign w:val="center"/>
            <w:hideMark/>
          </w:tcPr>
          <w:p w14:paraId="48EAB44B" w14:textId="77777777" w:rsidR="00015548" w:rsidRPr="00015548" w:rsidRDefault="00015548" w:rsidP="00015548">
            <w:r w:rsidRPr="00015548">
              <w:rPr>
                <w:b/>
                <w:bCs/>
              </w:rPr>
              <w:t>State</w:t>
            </w:r>
            <w:r w:rsidRPr="00015548">
              <w:t> (trạng thái xu hướng)</w:t>
            </w:r>
          </w:p>
        </w:tc>
        <w:tc>
          <w:tcPr>
            <w:tcW w:w="0" w:type="auto"/>
            <w:shd w:val="clear" w:color="auto" w:fill="F3F3F3"/>
            <w:tcMar>
              <w:top w:w="30" w:type="dxa"/>
              <w:left w:w="30" w:type="dxa"/>
              <w:bottom w:w="30" w:type="dxa"/>
              <w:right w:w="30" w:type="dxa"/>
            </w:tcMar>
            <w:vAlign w:val="center"/>
            <w:hideMark/>
          </w:tcPr>
          <w:p w14:paraId="6F138F17" w14:textId="77777777" w:rsidR="00015548" w:rsidRPr="00015548" w:rsidRDefault="00015548" w:rsidP="00015548">
            <w:r w:rsidRPr="00015548">
              <w:t>Giờ thị trường đang thế nào?</w:t>
            </w:r>
          </w:p>
        </w:tc>
        <w:tc>
          <w:tcPr>
            <w:tcW w:w="0" w:type="auto"/>
            <w:shd w:val="clear" w:color="auto" w:fill="F3F3F3"/>
            <w:tcMar>
              <w:top w:w="30" w:type="dxa"/>
              <w:left w:w="30" w:type="dxa"/>
              <w:bottom w:w="30" w:type="dxa"/>
              <w:right w:w="30" w:type="dxa"/>
            </w:tcMar>
            <w:vAlign w:val="center"/>
            <w:hideMark/>
          </w:tcPr>
          <w:p w14:paraId="5C654A22" w14:textId="77777777" w:rsidR="00015548" w:rsidRPr="00015548" w:rsidRDefault="00015548" w:rsidP="00015548">
            <w:r w:rsidRPr="00015548">
              <w:t>UpTrend, DownTrend, Sideway</w:t>
            </w:r>
          </w:p>
        </w:tc>
      </w:tr>
      <w:tr w:rsidR="00015548" w:rsidRPr="00015548" w14:paraId="386F2E27" w14:textId="77777777">
        <w:tc>
          <w:tcPr>
            <w:tcW w:w="0" w:type="auto"/>
            <w:shd w:val="clear" w:color="auto" w:fill="F3F3F3"/>
            <w:tcMar>
              <w:top w:w="30" w:type="dxa"/>
              <w:left w:w="30" w:type="dxa"/>
              <w:bottom w:w="30" w:type="dxa"/>
              <w:right w:w="30" w:type="dxa"/>
            </w:tcMar>
            <w:vAlign w:val="center"/>
            <w:hideMark/>
          </w:tcPr>
          <w:p w14:paraId="2574590B" w14:textId="77777777" w:rsidR="00015548" w:rsidRPr="00015548" w:rsidRDefault="00015548" w:rsidP="00015548">
            <w:r w:rsidRPr="00015548">
              <w:rPr>
                <w:b/>
                <w:bCs/>
              </w:rPr>
              <w:t>Degree</w:t>
            </w:r>
            <w:r w:rsidRPr="00015548">
              <w:t> (cấp độ xu hướng)</w:t>
            </w:r>
          </w:p>
        </w:tc>
        <w:tc>
          <w:tcPr>
            <w:tcW w:w="0" w:type="auto"/>
            <w:shd w:val="clear" w:color="auto" w:fill="F3F3F3"/>
            <w:tcMar>
              <w:top w:w="30" w:type="dxa"/>
              <w:left w:w="30" w:type="dxa"/>
              <w:bottom w:w="30" w:type="dxa"/>
              <w:right w:w="30" w:type="dxa"/>
            </w:tcMar>
            <w:vAlign w:val="center"/>
            <w:hideMark/>
          </w:tcPr>
          <w:p w14:paraId="7B88AF11" w14:textId="77777777" w:rsidR="00015548" w:rsidRPr="00015548" w:rsidRDefault="00015548" w:rsidP="00015548">
            <w:r w:rsidRPr="00015548">
              <w:t>Nhìn ở quy mô nào?</w:t>
            </w:r>
          </w:p>
        </w:tc>
        <w:tc>
          <w:tcPr>
            <w:tcW w:w="0" w:type="auto"/>
            <w:shd w:val="clear" w:color="auto" w:fill="F3F3F3"/>
            <w:tcMar>
              <w:top w:w="30" w:type="dxa"/>
              <w:left w:w="30" w:type="dxa"/>
              <w:bottom w:w="30" w:type="dxa"/>
              <w:right w:w="30" w:type="dxa"/>
            </w:tcMar>
            <w:vAlign w:val="center"/>
            <w:hideMark/>
          </w:tcPr>
          <w:p w14:paraId="45B12898" w14:textId="77777777" w:rsidR="00015548" w:rsidRPr="00015548" w:rsidRDefault="00015548" w:rsidP="00015548">
            <w:r w:rsidRPr="00015548">
              <w:t>Minor, Secondary, Primary</w:t>
            </w:r>
          </w:p>
        </w:tc>
      </w:tr>
      <w:tr w:rsidR="00015548" w:rsidRPr="00015548" w14:paraId="40B31209" w14:textId="77777777">
        <w:tc>
          <w:tcPr>
            <w:tcW w:w="0" w:type="auto"/>
            <w:shd w:val="clear" w:color="auto" w:fill="F3F3F3"/>
            <w:tcMar>
              <w:top w:w="30" w:type="dxa"/>
              <w:left w:w="30" w:type="dxa"/>
              <w:bottom w:w="30" w:type="dxa"/>
              <w:right w:w="30" w:type="dxa"/>
            </w:tcMar>
            <w:vAlign w:val="center"/>
            <w:hideMark/>
          </w:tcPr>
          <w:p w14:paraId="1C4A6D54" w14:textId="77777777" w:rsidR="00015548" w:rsidRPr="00015548" w:rsidRDefault="00015548" w:rsidP="00015548">
            <w:pPr>
              <w:rPr>
                <w:lang w:val="fr-FR"/>
              </w:rPr>
            </w:pPr>
            <w:r w:rsidRPr="00015548">
              <w:rPr>
                <w:b/>
                <w:bCs/>
                <w:lang w:val="fr-FR"/>
              </w:rPr>
              <w:t>Event</w:t>
            </w:r>
            <w:r w:rsidRPr="00015548">
              <w:rPr>
                <w:lang w:val="fr-FR"/>
              </w:rPr>
              <w:t> (sự kiện cấu trúc)</w:t>
            </w:r>
          </w:p>
        </w:tc>
        <w:tc>
          <w:tcPr>
            <w:tcW w:w="0" w:type="auto"/>
            <w:shd w:val="clear" w:color="auto" w:fill="F3F3F3"/>
            <w:tcMar>
              <w:top w:w="30" w:type="dxa"/>
              <w:left w:w="30" w:type="dxa"/>
              <w:bottom w:w="30" w:type="dxa"/>
              <w:right w:w="30" w:type="dxa"/>
            </w:tcMar>
            <w:vAlign w:val="center"/>
            <w:hideMark/>
          </w:tcPr>
          <w:p w14:paraId="6E50FD37" w14:textId="77777777" w:rsidR="00015548" w:rsidRPr="00015548" w:rsidRDefault="00015548" w:rsidP="00015548">
            <w:r w:rsidRPr="00015548">
              <w:t>Vừa xảy ra gì?</w:t>
            </w:r>
          </w:p>
        </w:tc>
        <w:tc>
          <w:tcPr>
            <w:tcW w:w="0" w:type="auto"/>
            <w:shd w:val="clear" w:color="auto" w:fill="F3F3F3"/>
            <w:tcMar>
              <w:top w:w="30" w:type="dxa"/>
              <w:left w:w="30" w:type="dxa"/>
              <w:bottom w:w="30" w:type="dxa"/>
              <w:right w:w="30" w:type="dxa"/>
            </w:tcMar>
            <w:vAlign w:val="center"/>
            <w:hideMark/>
          </w:tcPr>
          <w:p w14:paraId="340F0EAF" w14:textId="77777777" w:rsidR="00015548" w:rsidRPr="00015548" w:rsidRDefault="00015548" w:rsidP="00015548">
            <w:r w:rsidRPr="00015548">
              <w:t>BOS (phá theo hướng xu hướng), CHoCH (phá ngược xu hướng, đảo state)</w:t>
            </w:r>
          </w:p>
        </w:tc>
      </w:tr>
    </w:tbl>
    <w:p w14:paraId="30C7C188" w14:textId="77777777" w:rsidR="00015548" w:rsidRPr="00015548" w:rsidRDefault="00015548" w:rsidP="00015548">
      <w:r w:rsidRPr="00015548">
        <w:rPr>
          <w:b/>
          <w:bCs/>
        </w:rPr>
        <w:t>Điểm quan trọng nhất:</w:t>
      </w:r>
      <w:r w:rsidRPr="00015548">
        <w:t xml:space="preserve"> Primary, Secondary, Minor </w:t>
      </w:r>
      <w:r w:rsidRPr="00015548">
        <w:rPr>
          <w:b/>
          <w:bCs/>
        </w:rPr>
        <w:t>không phải ba loại xu hướng khác nhau</w:t>
      </w:r>
      <w:r w:rsidRPr="00015548">
        <w:t>. Đó là cùng một phép tính State, chạy ở ba quy mô. Vì vậy ENUM_TREND_DEGREE chỉ là một tham số chọn quy mô. State vẫn chỉ có ba giá trị, và không cần enum thứ ba cho "Primary Uptrend".</w:t>
      </w:r>
    </w:p>
    <w:p w14:paraId="7A584536" w14:textId="77777777" w:rsidR="00015548" w:rsidRPr="00015548" w:rsidRDefault="00015548" w:rsidP="00015548">
      <w:r w:rsidRPr="00015548">
        <w:rPr>
          <w:b/>
          <w:bCs/>
        </w:rPr>
        <w:t>State suy ra từ dữ liệu đã có:</w:t>
      </w:r>
    </w:p>
    <w:p w14:paraId="27641B69" w14:textId="77777777" w:rsidR="00015548" w:rsidRPr="00015548" w:rsidRDefault="00015548" w:rsidP="00015548">
      <w:pPr>
        <w:numPr>
          <w:ilvl w:val="0"/>
          <w:numId w:val="10"/>
        </w:numPr>
      </w:pPr>
      <w:r w:rsidRPr="00015548">
        <w:t>Dãy swing đã xác nhận: HH + HL là UpTrend, LH + LL là DownTrend, còn lại (không có chuỗi rõ) là Sideway. ENUM_SWING_STRUCTURE đã cho nhãn HH/HL/LH/LL.</w:t>
      </w:r>
    </w:p>
    <w:p w14:paraId="467C491C" w14:textId="77777777" w:rsidR="00015548" w:rsidRPr="00015548" w:rsidRDefault="00015548" w:rsidP="00015548">
      <w:pPr>
        <w:numPr>
          <w:ilvl w:val="0"/>
          <w:numId w:val="10"/>
        </w:numPr>
      </w:pPr>
      <w:r w:rsidRPr="00015548">
        <w:t>BOS và CHoCH là sự kiện khi giá phá một swing đã xác nhận. Tớ nói rõ hơn ở câu hỏi sau.</w:t>
      </w:r>
    </w:p>
    <w:p w14:paraId="290D9954" w14:textId="77777777" w:rsidR="00015548" w:rsidRPr="00015548" w:rsidRDefault="00015548" w:rsidP="00015548">
      <w:r w:rsidRPr="00015548">
        <w:rPr>
          <w:b/>
          <w:bCs/>
        </w:rPr>
        <w:t>Ba chỗ cần cậu quyết trước khi viết gì:</w:t>
      </w:r>
    </w:p>
    <w:p w14:paraId="09C00369" w14:textId="77777777" w:rsidR="00015548" w:rsidRPr="00015548" w:rsidRDefault="00015548" w:rsidP="00015548">
      <w:pPr>
        <w:numPr>
          <w:ilvl w:val="0"/>
          <w:numId w:val="11"/>
        </w:numPr>
      </w:pPr>
      <w:r w:rsidRPr="00015548">
        <w:rPr>
          <w:b/>
          <w:bCs/>
        </w:rPr>
        <w:t>Degree lấy từ đâu?</w:t>
      </w:r>
      <w:r w:rsidRPr="00015548">
        <w:t> (a) Cùng một khung thời gian, khác độ mạnh swing N (Minor = N nhỏ, Primary = N lớn). Hoặc (b) khác khung thời gian (Minor = M5, Secondary = H1, Primary = D1). EA của mình đã đa khung và m_SwingSetting hiện chỉ có một Strength, nên (a) cần nhiều bộ swing, còn (b) tận dụng sẵn các series.</w:t>
      </w:r>
    </w:p>
    <w:p w14:paraId="264F8918" w14:textId="77777777" w:rsidR="00015548" w:rsidRPr="00015548" w:rsidRDefault="00015548" w:rsidP="00015548">
      <w:pPr>
        <w:numPr>
          <w:ilvl w:val="0"/>
          <w:numId w:val="11"/>
        </w:numPr>
      </w:pPr>
      <w:r w:rsidRPr="00015548">
        <w:rPr>
          <w:b/>
          <w:bCs/>
        </w:rPr>
        <w:t>Sideway nhận ra thế nào?</w:t>
      </w:r>
      <w:r w:rsidRPr="00015548">
        <w:t> Ví dụ "không có chuỗi HH/HL hay LH/LL liên tiếp", hay cần một ngưỡng biên độ?</w:t>
      </w:r>
    </w:p>
    <w:p w14:paraId="4DFF9664" w14:textId="77777777" w:rsidR="00213161" w:rsidRDefault="00015548" w:rsidP="00213161">
      <w:pPr>
        <w:pStyle w:val="Heading2"/>
      </w:pPr>
      <w:r w:rsidRPr="00015548">
        <w:lastRenderedPageBreak/>
        <w:t>BOS và CHoCH phá bằng râu hay thân nến (close)? </w:t>
      </w:r>
    </w:p>
    <w:p w14:paraId="544B2F2A" w14:textId="13841AAA" w:rsidR="00015548" w:rsidRPr="00015548" w:rsidRDefault="00015548" w:rsidP="00213161">
      <w:r w:rsidRPr="00015548">
        <w:t>ENUM_SWING_PRICE_BASIS đã có {WICK, BODY}, dùng lại được.</w:t>
      </w:r>
    </w:p>
    <w:p w14:paraId="635D491B" w14:textId="77777777" w:rsidR="00015548" w:rsidRPr="00015548" w:rsidRDefault="00015548" w:rsidP="00015548">
      <w:r w:rsidRPr="00015548">
        <w:rPr>
          <w:b/>
          <w:bCs/>
        </w:rPr>
        <w:t>Thứ tự đề xuất:</w:t>
      </w:r>
      <w:r w:rsidRPr="00015548">
        <w:t xml:space="preserve"> (1) State theo Degree trước, (2) BOS/CHoCH, (3) Order Block, FVG, Liquidity sau. Mỗi bước dùng tiếp kết quả bước trước.</w:t>
      </w:r>
    </w:p>
    <w:p w14:paraId="0CCA6B66" w14:textId="77777777" w:rsidR="00015548" w:rsidRPr="00015548" w:rsidRDefault="00015548" w:rsidP="00015548">
      <w:r w:rsidRPr="00015548">
        <w:t>Tớ sẽ ghi bản tách này vào memory để lần sau không phải bàn lại từ đầu. Cậu thử trả lời ba câu trên hoặc nói thêm khái niệm nào đang làm cậu rối nhất, ta bàn tiếp.</w:t>
      </w:r>
    </w:p>
    <w:p w14:paraId="4743477D" w14:textId="77777777" w:rsidR="006D0983" w:rsidRPr="006D0983" w:rsidRDefault="006D0983" w:rsidP="006D0983">
      <w:r w:rsidRPr="006D0983">
        <w:rPr>
          <w:b/>
          <w:bCs/>
        </w:rPr>
        <w:t>1. Level của swing, đã có sẵn:</w:t>
      </w:r>
      <w:r w:rsidRPr="006D0983">
        <w:t xml:space="preserve"> swing đã lưu giá của nó (SWING_PROP_PRICE) theo ENUM_SWING_PRICE_BASIS lúc phát hiện: râu (High/Low) hoặc thân (Open/Close). BOS và CHoCH chỉ việc so với giá đó, không cần một đối tượng level mới.</w:t>
      </w:r>
    </w:p>
    <w:p w14:paraId="7B1A56E1" w14:textId="77777777" w:rsidR="006D0983" w:rsidRPr="006D0983" w:rsidRDefault="006D0983" w:rsidP="006D0983">
      <w:r w:rsidRPr="006D0983">
        <w:rPr>
          <w:b/>
          <w:bCs/>
        </w:rPr>
        <w:t>2. Cách nến phá level, câu cần quyết:</w:t>
      </w:r>
      <w:r w:rsidRPr="006D0983">
        <w:t xml:space="preserve"> nến phá level bằng gì?</w:t>
      </w:r>
    </w:p>
    <w:p w14:paraId="3C83F917" w14:textId="77777777" w:rsidR="006D0983" w:rsidRPr="006D0983" w:rsidRDefault="006D0983" w:rsidP="006D0983">
      <w:pPr>
        <w:numPr>
          <w:ilvl w:val="0"/>
          <w:numId w:val="12"/>
        </w:numPr>
      </w:pPr>
      <w:r w:rsidRPr="006D0983">
        <w:rPr>
          <w:b/>
          <w:bCs/>
        </w:rPr>
        <w:t>Đóng cửa vượt level (close):</w:t>
      </w:r>
      <w:r w:rsidRPr="006D0983">
        <w:t> đây là quy ước thông dụng của SMC. Đóng vượt swing high là BOS (cùng chiều xu hướng) hoặc CHoCH (ngược chiều xu hướng).</w:t>
      </w:r>
    </w:p>
    <w:p w14:paraId="2DF7AADE" w14:textId="77777777" w:rsidR="006D0983" w:rsidRPr="006D0983" w:rsidRDefault="006D0983" w:rsidP="006D0983">
      <w:pPr>
        <w:numPr>
          <w:ilvl w:val="0"/>
          <w:numId w:val="12"/>
        </w:numPr>
      </w:pPr>
      <w:r w:rsidRPr="006D0983">
        <w:rPr>
          <w:b/>
          <w:bCs/>
        </w:rPr>
        <w:t>Chỉ râu chọc qua nhưng đóng cửa quay lại:</w:t>
      </w:r>
      <w:r w:rsidRPr="006D0983">
        <w:t> thường không tính là BOS hay CHoCH, mà là </w:t>
      </w:r>
      <w:r w:rsidRPr="006D0983">
        <w:rPr>
          <w:b/>
          <w:bCs/>
        </w:rPr>
        <w:t>liquidity sweep</w:t>
      </w:r>
      <w:r w:rsidRPr="006D0983">
        <w:t> (quét thanh khoản). Đây là một sự kiện riêng, cùng loại với nhóm sẽ làm sau.</w:t>
      </w:r>
    </w:p>
    <w:p w14:paraId="1162D361" w14:textId="77777777" w:rsidR="006D0983" w:rsidRPr="006D0983" w:rsidRDefault="006D0983" w:rsidP="006D0983">
      <w:r w:rsidRPr="006D0983">
        <w:t>Nên ràng buộc không phải "phá bằng râu hay thân" mà là hai mức: close vượt level là BOS hoặc CHoCH, râu chọc qua mà close chưa vượt là sweep. Như vậy hai cách phá không loại trừ nhau, mà là hai event khác nhau.</w:t>
      </w:r>
    </w:p>
    <w:p w14:paraId="1753E3B8" w14:textId="77777777" w:rsidR="006D0983" w:rsidRPr="006D0983" w:rsidRDefault="006D0983" w:rsidP="006D0983">
      <w:r w:rsidRPr="006D0983">
        <w:t>Kết hợp hai thứ: level lấy theo basis nào thì tùy cậu chọn ở swing. Nếu level theo râu thì thân nến sẽ phải vượt xa hơn mới close qua, nên số lần BOS sẽ ít hơn so với level theo thân. Cậu có muốn cố định "break luôn tính theo close" cho BOS và CHoCH, và đưa pierce-bằng-râu sang sweep không? Nếu đồng ý thì tớ ghi lại vào memory làm quyết định số 3.</w:t>
      </w:r>
    </w:p>
    <w:p w14:paraId="7860C65F" w14:textId="2B043259" w:rsidR="00015548" w:rsidRDefault="00F116BE" w:rsidP="009358F9">
      <w:pPr>
        <w:pStyle w:val="Heading1"/>
      </w:pPr>
      <w:r>
        <w:t>Conversation 3</w:t>
      </w:r>
    </w:p>
    <w:p w14:paraId="4A31DDE9" w14:textId="77777777" w:rsidR="009358F9" w:rsidRPr="009358F9" w:rsidRDefault="009358F9" w:rsidP="009358F9">
      <w:r w:rsidRPr="009358F9">
        <w:t xml:space="preserve">Khác nhau, và khác ở chỗ mấu chốt là </w:t>
      </w:r>
      <w:r w:rsidRPr="009358F9">
        <w:rPr>
          <w:b/>
          <w:bCs/>
        </w:rPr>
        <w:t>vùng đó sinh ra từ đâu</w:t>
      </w:r>
      <w:r w:rsidRPr="009358F9">
        <w:t xml:space="preserve"> và </w:t>
      </w:r>
      <w:r w:rsidRPr="009358F9">
        <w:rPr>
          <w:b/>
          <w:bCs/>
        </w:rPr>
        <w:t>chạm nhiều lần thì mạnh lên hay yếu đi</w:t>
      </w:r>
      <w:r w:rsidRPr="009358F9">
        <w:t>.</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1137"/>
        <w:gridCol w:w="3745"/>
        <w:gridCol w:w="4478"/>
      </w:tblGrid>
      <w:tr w:rsidR="009358F9" w:rsidRPr="009358F9" w14:paraId="075A3357" w14:textId="77777777">
        <w:trPr>
          <w:tblHeader/>
        </w:trPr>
        <w:tc>
          <w:tcPr>
            <w:tcW w:w="0" w:type="auto"/>
            <w:shd w:val="clear" w:color="auto" w:fill="F3F3F3"/>
            <w:tcMar>
              <w:top w:w="30" w:type="dxa"/>
              <w:left w:w="30" w:type="dxa"/>
              <w:bottom w:w="30" w:type="dxa"/>
              <w:right w:w="30" w:type="dxa"/>
            </w:tcMar>
            <w:vAlign w:val="center"/>
            <w:hideMark/>
          </w:tcPr>
          <w:p w14:paraId="761B20D0" w14:textId="77777777" w:rsidR="009358F9" w:rsidRPr="009358F9" w:rsidRDefault="009358F9" w:rsidP="009358F9"/>
        </w:tc>
        <w:tc>
          <w:tcPr>
            <w:tcW w:w="0" w:type="auto"/>
            <w:shd w:val="clear" w:color="auto" w:fill="F3F3F3"/>
            <w:tcMar>
              <w:top w:w="30" w:type="dxa"/>
              <w:left w:w="30" w:type="dxa"/>
              <w:bottom w:w="30" w:type="dxa"/>
              <w:right w:w="30" w:type="dxa"/>
            </w:tcMar>
            <w:vAlign w:val="center"/>
            <w:hideMark/>
          </w:tcPr>
          <w:p w14:paraId="09C6BE5B" w14:textId="77777777" w:rsidR="009358F9" w:rsidRPr="009358F9" w:rsidRDefault="009358F9" w:rsidP="009358F9">
            <w:pPr>
              <w:rPr>
                <w:b/>
                <w:bCs/>
              </w:rPr>
            </w:pPr>
            <w:r w:rsidRPr="009358F9">
              <w:rPr>
                <w:b/>
                <w:bCs/>
              </w:rPr>
              <w:t>Support/Resistance (S/R)</w:t>
            </w:r>
          </w:p>
        </w:tc>
        <w:tc>
          <w:tcPr>
            <w:tcW w:w="0" w:type="auto"/>
            <w:shd w:val="clear" w:color="auto" w:fill="F3F3F3"/>
            <w:tcMar>
              <w:top w:w="30" w:type="dxa"/>
              <w:left w:w="30" w:type="dxa"/>
              <w:bottom w:w="30" w:type="dxa"/>
              <w:right w:w="30" w:type="dxa"/>
            </w:tcMar>
            <w:vAlign w:val="center"/>
            <w:hideMark/>
          </w:tcPr>
          <w:p w14:paraId="28816707" w14:textId="77777777" w:rsidR="009358F9" w:rsidRPr="009358F9" w:rsidRDefault="009358F9" w:rsidP="009358F9">
            <w:pPr>
              <w:rPr>
                <w:b/>
                <w:bCs/>
              </w:rPr>
            </w:pPr>
            <w:r w:rsidRPr="009358F9">
              <w:rPr>
                <w:b/>
                <w:bCs/>
              </w:rPr>
              <w:t>Supply/Demand (S/D)</w:t>
            </w:r>
          </w:p>
        </w:tc>
      </w:tr>
      <w:tr w:rsidR="009358F9" w:rsidRPr="009358F9" w14:paraId="231DD2BE" w14:textId="77777777">
        <w:tc>
          <w:tcPr>
            <w:tcW w:w="0" w:type="auto"/>
            <w:shd w:val="clear" w:color="auto" w:fill="F3F3F3"/>
            <w:tcMar>
              <w:top w:w="30" w:type="dxa"/>
              <w:left w:w="30" w:type="dxa"/>
              <w:bottom w:w="30" w:type="dxa"/>
              <w:right w:w="30" w:type="dxa"/>
            </w:tcMar>
            <w:vAlign w:val="center"/>
            <w:hideMark/>
          </w:tcPr>
          <w:p w14:paraId="2A704222" w14:textId="77777777" w:rsidR="009358F9" w:rsidRPr="009358F9" w:rsidRDefault="009358F9" w:rsidP="009358F9">
            <w:r w:rsidRPr="009358F9">
              <w:rPr>
                <w:b/>
                <w:bCs/>
              </w:rPr>
              <w:t>Là gì</w:t>
            </w:r>
          </w:p>
        </w:tc>
        <w:tc>
          <w:tcPr>
            <w:tcW w:w="0" w:type="auto"/>
            <w:shd w:val="clear" w:color="auto" w:fill="F3F3F3"/>
            <w:tcMar>
              <w:top w:w="30" w:type="dxa"/>
              <w:left w:w="30" w:type="dxa"/>
              <w:bottom w:w="30" w:type="dxa"/>
              <w:right w:w="30" w:type="dxa"/>
            </w:tcMar>
            <w:vAlign w:val="center"/>
            <w:hideMark/>
          </w:tcPr>
          <w:p w14:paraId="2FA5EEAA" w14:textId="77777777" w:rsidR="009358F9" w:rsidRPr="009358F9" w:rsidRDefault="009358F9" w:rsidP="009358F9">
            <w:r w:rsidRPr="009358F9">
              <w:t>Một mức giá (đường hoặc dải mỏng) mà giá đã phản ứng nhiều lần</w:t>
            </w:r>
          </w:p>
        </w:tc>
        <w:tc>
          <w:tcPr>
            <w:tcW w:w="0" w:type="auto"/>
            <w:shd w:val="clear" w:color="auto" w:fill="F3F3F3"/>
            <w:tcMar>
              <w:top w:w="30" w:type="dxa"/>
              <w:left w:w="30" w:type="dxa"/>
              <w:bottom w:w="30" w:type="dxa"/>
              <w:right w:w="30" w:type="dxa"/>
            </w:tcMar>
            <w:vAlign w:val="center"/>
            <w:hideMark/>
          </w:tcPr>
          <w:p w14:paraId="0BC1C135" w14:textId="77777777" w:rsidR="009358F9" w:rsidRPr="009358F9" w:rsidRDefault="009358F9" w:rsidP="009358F9">
            <w:r w:rsidRPr="009358F9">
              <w:t>Một vùng giá (rộng hơn) nơi lệnh lớn còn sót lại chưa khớp hết</w:t>
            </w:r>
          </w:p>
        </w:tc>
      </w:tr>
      <w:tr w:rsidR="009358F9" w:rsidRPr="009358F9" w14:paraId="4210AE21" w14:textId="77777777">
        <w:tc>
          <w:tcPr>
            <w:tcW w:w="0" w:type="auto"/>
            <w:shd w:val="clear" w:color="auto" w:fill="F3F3F3"/>
            <w:tcMar>
              <w:top w:w="30" w:type="dxa"/>
              <w:left w:w="30" w:type="dxa"/>
              <w:bottom w:w="30" w:type="dxa"/>
              <w:right w:w="30" w:type="dxa"/>
            </w:tcMar>
            <w:vAlign w:val="center"/>
            <w:hideMark/>
          </w:tcPr>
          <w:p w14:paraId="4A2A7740" w14:textId="77777777" w:rsidR="009358F9" w:rsidRPr="009358F9" w:rsidRDefault="009358F9" w:rsidP="009358F9">
            <w:r w:rsidRPr="009358F9">
              <w:rPr>
                <w:b/>
                <w:bCs/>
              </w:rPr>
              <w:lastRenderedPageBreak/>
              <w:t>Sinh ra từ</w:t>
            </w:r>
          </w:p>
        </w:tc>
        <w:tc>
          <w:tcPr>
            <w:tcW w:w="0" w:type="auto"/>
            <w:shd w:val="clear" w:color="auto" w:fill="F3F3F3"/>
            <w:tcMar>
              <w:top w:w="30" w:type="dxa"/>
              <w:left w:w="30" w:type="dxa"/>
              <w:bottom w:w="30" w:type="dxa"/>
              <w:right w:w="30" w:type="dxa"/>
            </w:tcMar>
            <w:vAlign w:val="center"/>
            <w:hideMark/>
          </w:tcPr>
          <w:p w14:paraId="5A2D9CE1" w14:textId="77777777" w:rsidR="009358F9" w:rsidRPr="009358F9" w:rsidRDefault="009358F9" w:rsidP="009358F9">
            <w:r w:rsidRPr="009358F9">
              <w:t>Đỉnh/đáy pivot, các lần giá quay đầu, số tròn</w:t>
            </w:r>
          </w:p>
        </w:tc>
        <w:tc>
          <w:tcPr>
            <w:tcW w:w="0" w:type="auto"/>
            <w:shd w:val="clear" w:color="auto" w:fill="F3F3F3"/>
            <w:tcMar>
              <w:top w:w="30" w:type="dxa"/>
              <w:left w:w="30" w:type="dxa"/>
              <w:bottom w:w="30" w:type="dxa"/>
              <w:right w:w="30" w:type="dxa"/>
            </w:tcMar>
            <w:vAlign w:val="center"/>
            <w:hideMark/>
          </w:tcPr>
          <w:p w14:paraId="22E83A48" w14:textId="77777777" w:rsidR="009358F9" w:rsidRPr="009358F9" w:rsidRDefault="009358F9" w:rsidP="009358F9">
            <w:r w:rsidRPr="009358F9">
              <w:rPr>
                <w:b/>
                <w:bCs/>
              </w:rPr>
              <w:t>Nến gốc (base)</w:t>
            </w:r>
            <w:r w:rsidRPr="009358F9">
              <w:t> ngay trước một cú đẩy giá mạnh: Rally-Base-Drop là Supply, Drop-Base-Rally là Demand</w:t>
            </w:r>
          </w:p>
        </w:tc>
      </w:tr>
      <w:tr w:rsidR="009358F9" w:rsidRPr="009358F9" w14:paraId="389A2723" w14:textId="77777777">
        <w:tc>
          <w:tcPr>
            <w:tcW w:w="0" w:type="auto"/>
            <w:shd w:val="clear" w:color="auto" w:fill="F3F3F3"/>
            <w:tcMar>
              <w:top w:w="30" w:type="dxa"/>
              <w:left w:w="30" w:type="dxa"/>
              <w:bottom w:w="30" w:type="dxa"/>
              <w:right w:w="30" w:type="dxa"/>
            </w:tcMar>
            <w:vAlign w:val="center"/>
            <w:hideMark/>
          </w:tcPr>
          <w:p w14:paraId="14F4F6E4" w14:textId="77777777" w:rsidR="009358F9" w:rsidRPr="009358F9" w:rsidRDefault="009358F9" w:rsidP="009358F9">
            <w:r w:rsidRPr="009358F9">
              <w:rPr>
                <w:b/>
                <w:bCs/>
              </w:rPr>
              <w:t>Độ mạnh đo bằng</w:t>
            </w:r>
          </w:p>
        </w:tc>
        <w:tc>
          <w:tcPr>
            <w:tcW w:w="0" w:type="auto"/>
            <w:shd w:val="clear" w:color="auto" w:fill="F3F3F3"/>
            <w:tcMar>
              <w:top w:w="30" w:type="dxa"/>
              <w:left w:w="30" w:type="dxa"/>
              <w:bottom w:w="30" w:type="dxa"/>
              <w:right w:w="30" w:type="dxa"/>
            </w:tcMar>
            <w:vAlign w:val="center"/>
            <w:hideMark/>
          </w:tcPr>
          <w:p w14:paraId="14B04692" w14:textId="77777777" w:rsidR="009358F9" w:rsidRPr="009358F9" w:rsidRDefault="009358F9" w:rsidP="009358F9">
            <w:r w:rsidRPr="009358F9">
              <w:t>Số lần giá đã chạm và bật lại (chạm càng nhiều càng được coi là mạnh)</w:t>
            </w:r>
          </w:p>
        </w:tc>
        <w:tc>
          <w:tcPr>
            <w:tcW w:w="0" w:type="auto"/>
            <w:shd w:val="clear" w:color="auto" w:fill="F3F3F3"/>
            <w:tcMar>
              <w:top w:w="30" w:type="dxa"/>
              <w:left w:w="30" w:type="dxa"/>
              <w:bottom w:w="30" w:type="dxa"/>
              <w:right w:w="30" w:type="dxa"/>
            </w:tcMar>
            <w:vAlign w:val="center"/>
            <w:hideMark/>
          </w:tcPr>
          <w:p w14:paraId="49901C4A" w14:textId="77777777" w:rsidR="009358F9" w:rsidRPr="009358F9" w:rsidRDefault="009358F9" w:rsidP="009358F9">
            <w:r w:rsidRPr="009358F9">
              <w:t>Độ mạnh của cú rời khỏi vùng (displacement) và việc vùng còn </w:t>
            </w:r>
            <w:r w:rsidRPr="009358F9">
              <w:rPr>
                <w:b/>
                <w:bCs/>
              </w:rPr>
              <w:t>nguyên vẹn</w:t>
            </w:r>
            <w:r w:rsidRPr="009358F9">
              <w:t> (chưa bị quay lại chạm)</w:t>
            </w:r>
          </w:p>
        </w:tc>
      </w:tr>
      <w:tr w:rsidR="009358F9" w:rsidRPr="009358F9" w14:paraId="3CA92119" w14:textId="77777777">
        <w:tc>
          <w:tcPr>
            <w:tcW w:w="0" w:type="auto"/>
            <w:shd w:val="clear" w:color="auto" w:fill="F3F3F3"/>
            <w:tcMar>
              <w:top w:w="30" w:type="dxa"/>
              <w:left w:w="30" w:type="dxa"/>
              <w:bottom w:w="30" w:type="dxa"/>
              <w:right w:w="30" w:type="dxa"/>
            </w:tcMar>
            <w:vAlign w:val="center"/>
            <w:hideMark/>
          </w:tcPr>
          <w:p w14:paraId="0CDC44E8" w14:textId="77777777" w:rsidR="009358F9" w:rsidRPr="009358F9" w:rsidRDefault="009358F9" w:rsidP="009358F9">
            <w:r w:rsidRPr="009358F9">
              <w:rPr>
                <w:b/>
                <w:bCs/>
              </w:rPr>
              <w:t>Chạm lại thì sao</w:t>
            </w:r>
          </w:p>
        </w:tc>
        <w:tc>
          <w:tcPr>
            <w:tcW w:w="0" w:type="auto"/>
            <w:shd w:val="clear" w:color="auto" w:fill="F3F3F3"/>
            <w:tcMar>
              <w:top w:w="30" w:type="dxa"/>
              <w:left w:w="30" w:type="dxa"/>
              <w:bottom w:w="30" w:type="dxa"/>
              <w:right w:w="30" w:type="dxa"/>
            </w:tcMar>
            <w:vAlign w:val="center"/>
            <w:hideMark/>
          </w:tcPr>
          <w:p w14:paraId="794C2DED" w14:textId="77777777" w:rsidR="009358F9" w:rsidRPr="009358F9" w:rsidRDefault="009358F9" w:rsidP="009358F9">
            <w:r w:rsidRPr="009358F9">
              <w:t>Mỗi lần chạm xác nhận mức đó (dù về lâu dài mức bị bào mòn)</w:t>
            </w:r>
          </w:p>
        </w:tc>
        <w:tc>
          <w:tcPr>
            <w:tcW w:w="0" w:type="auto"/>
            <w:shd w:val="clear" w:color="auto" w:fill="F3F3F3"/>
            <w:tcMar>
              <w:top w:w="30" w:type="dxa"/>
              <w:left w:w="30" w:type="dxa"/>
              <w:bottom w:w="30" w:type="dxa"/>
              <w:right w:w="30" w:type="dxa"/>
            </w:tcMar>
            <w:vAlign w:val="center"/>
            <w:hideMark/>
          </w:tcPr>
          <w:p w14:paraId="7A8ADF65" w14:textId="77777777" w:rsidR="009358F9" w:rsidRPr="009358F9" w:rsidRDefault="009358F9" w:rsidP="009358F9">
            <w:r w:rsidRPr="009358F9">
              <w:t>Lần chạm đầu là tốt nhất. Mỗi lần quay lại là lệnh còn sót bị khớp bớt, vùng yếu đi (mitigation)</w:t>
            </w:r>
          </w:p>
        </w:tc>
      </w:tr>
      <w:tr w:rsidR="009358F9" w:rsidRPr="009358F9" w14:paraId="36E1DA3E" w14:textId="77777777">
        <w:tc>
          <w:tcPr>
            <w:tcW w:w="0" w:type="auto"/>
            <w:shd w:val="clear" w:color="auto" w:fill="F3F3F3"/>
            <w:tcMar>
              <w:top w:w="30" w:type="dxa"/>
              <w:left w:w="30" w:type="dxa"/>
              <w:bottom w:w="30" w:type="dxa"/>
              <w:right w:w="30" w:type="dxa"/>
            </w:tcMar>
            <w:vAlign w:val="center"/>
            <w:hideMark/>
          </w:tcPr>
          <w:p w14:paraId="3F679C37" w14:textId="77777777" w:rsidR="009358F9" w:rsidRPr="009358F9" w:rsidRDefault="009358F9" w:rsidP="009358F9">
            <w:r w:rsidRPr="009358F9">
              <w:rPr>
                <w:b/>
                <w:bCs/>
              </w:rPr>
              <w:t>Khi giá phá</w:t>
            </w:r>
          </w:p>
        </w:tc>
        <w:tc>
          <w:tcPr>
            <w:tcW w:w="0" w:type="auto"/>
            <w:shd w:val="clear" w:color="auto" w:fill="F3F3F3"/>
            <w:tcMar>
              <w:top w:w="30" w:type="dxa"/>
              <w:left w:w="30" w:type="dxa"/>
              <w:bottom w:w="30" w:type="dxa"/>
              <w:right w:w="30" w:type="dxa"/>
            </w:tcMar>
            <w:vAlign w:val="center"/>
            <w:hideMark/>
          </w:tcPr>
          <w:p w14:paraId="04E0C58C" w14:textId="77777777" w:rsidR="009358F9" w:rsidRPr="009358F9" w:rsidRDefault="009358F9" w:rsidP="009358F9">
            <w:r w:rsidRPr="009358F9">
              <w:t>Đảo vai trò: kháng cự bị phá thành hỗ trợ, và ngược lại</w:t>
            </w:r>
          </w:p>
        </w:tc>
        <w:tc>
          <w:tcPr>
            <w:tcW w:w="0" w:type="auto"/>
            <w:shd w:val="clear" w:color="auto" w:fill="F3F3F3"/>
            <w:tcMar>
              <w:top w:w="30" w:type="dxa"/>
              <w:left w:w="30" w:type="dxa"/>
              <w:bottom w:w="30" w:type="dxa"/>
              <w:right w:w="30" w:type="dxa"/>
            </w:tcMar>
            <w:vAlign w:val="center"/>
            <w:hideMark/>
          </w:tcPr>
          <w:p w14:paraId="3E073DFD" w14:textId="77777777" w:rsidR="009358F9" w:rsidRPr="009358F9" w:rsidRDefault="009358F9" w:rsidP="009358F9">
            <w:r w:rsidRPr="009358F9">
              <w:t>Vùng hết hiệu lực (invalidated), thường không đảo vai trò</w:t>
            </w:r>
          </w:p>
        </w:tc>
      </w:tr>
      <w:tr w:rsidR="009358F9" w:rsidRPr="009358F9" w14:paraId="67D80B4E" w14:textId="77777777">
        <w:tc>
          <w:tcPr>
            <w:tcW w:w="0" w:type="auto"/>
            <w:shd w:val="clear" w:color="auto" w:fill="F3F3F3"/>
            <w:tcMar>
              <w:top w:w="30" w:type="dxa"/>
              <w:left w:w="30" w:type="dxa"/>
              <w:bottom w:w="30" w:type="dxa"/>
              <w:right w:w="30" w:type="dxa"/>
            </w:tcMar>
            <w:vAlign w:val="center"/>
            <w:hideMark/>
          </w:tcPr>
          <w:p w14:paraId="117E535E" w14:textId="77777777" w:rsidR="009358F9" w:rsidRPr="009358F9" w:rsidRDefault="009358F9" w:rsidP="009358F9">
            <w:r w:rsidRPr="009358F9">
              <w:rPr>
                <w:b/>
                <w:bCs/>
              </w:rPr>
              <w:t>Hướng</w:t>
            </w:r>
          </w:p>
        </w:tc>
        <w:tc>
          <w:tcPr>
            <w:tcW w:w="0" w:type="auto"/>
            <w:shd w:val="clear" w:color="auto" w:fill="F3F3F3"/>
            <w:tcMar>
              <w:top w:w="30" w:type="dxa"/>
              <w:left w:w="30" w:type="dxa"/>
              <w:bottom w:w="30" w:type="dxa"/>
              <w:right w:w="30" w:type="dxa"/>
            </w:tcMar>
            <w:vAlign w:val="center"/>
            <w:hideMark/>
          </w:tcPr>
          <w:p w14:paraId="365104A2" w14:textId="77777777" w:rsidR="009358F9" w:rsidRPr="009358F9" w:rsidRDefault="009358F9" w:rsidP="009358F9">
            <w:r w:rsidRPr="009358F9">
              <w:t>Support bật lên, Resistance đẩy xuống</w:t>
            </w:r>
          </w:p>
        </w:tc>
        <w:tc>
          <w:tcPr>
            <w:tcW w:w="0" w:type="auto"/>
            <w:shd w:val="clear" w:color="auto" w:fill="F3F3F3"/>
            <w:tcMar>
              <w:top w:w="30" w:type="dxa"/>
              <w:left w:w="30" w:type="dxa"/>
              <w:bottom w:w="30" w:type="dxa"/>
              <w:right w:w="30" w:type="dxa"/>
            </w:tcMar>
            <w:vAlign w:val="center"/>
            <w:hideMark/>
          </w:tcPr>
          <w:p w14:paraId="5D2B7944" w14:textId="77777777" w:rsidR="009358F9" w:rsidRPr="009358F9" w:rsidRDefault="009358F9" w:rsidP="009358F9">
            <w:r w:rsidRPr="009358F9">
              <w:t>Demand là bullish, Supply là bearish</w:t>
            </w:r>
          </w:p>
        </w:tc>
      </w:tr>
    </w:tbl>
    <w:p w14:paraId="663694DD" w14:textId="77777777" w:rsidR="009358F9" w:rsidRPr="009358F9" w:rsidRDefault="009358F9" w:rsidP="009358F9">
      <w:r w:rsidRPr="009358F9">
        <w:t xml:space="preserve">Tóm lại: S/R trả lời "giá hay dừng ở đâu", S/D trả lời "ai còn lệnh chờ ở đâu". S/D tốt nhất khi </w:t>
      </w:r>
      <w:r w:rsidRPr="009358F9">
        <w:rPr>
          <w:b/>
          <w:bCs/>
        </w:rPr>
        <w:t>chưa bị chạm</w:t>
      </w:r>
      <w:r w:rsidRPr="009358F9">
        <w:t xml:space="preserve">, S/R tin cậy hơn khi </w:t>
      </w:r>
      <w:r w:rsidRPr="009358F9">
        <w:rPr>
          <w:b/>
          <w:bCs/>
        </w:rPr>
        <w:t>đã được kiểm chứng nhiều lần</w:t>
      </w:r>
      <w:r w:rsidRPr="009358F9">
        <w:t>. Chúng ngược nhau về logic chạm.</w:t>
      </w:r>
    </w:p>
    <w:p w14:paraId="56F9C0D8" w14:textId="77777777" w:rsidR="009358F9" w:rsidRPr="009358F9" w:rsidRDefault="009358F9" w:rsidP="009358F9">
      <w:r w:rsidRPr="009358F9">
        <w:rPr>
          <w:b/>
          <w:bCs/>
        </w:rPr>
        <w:t>Order Block</w:t>
      </w:r>
      <w:r w:rsidRPr="009358F9">
        <w:t xml:space="preserve"> của SMC có thể coi là bản tinh chỉnh của Supply/Demand: nến ngược chiều cuối cùng trước cú phá cấu trúc (BOS) hay displacement. </w:t>
      </w:r>
      <w:r w:rsidRPr="009358F9">
        <w:rPr>
          <w:b/>
          <w:bCs/>
        </w:rPr>
        <w:t>FVG</w:t>
      </w:r>
      <w:r w:rsidRPr="009358F9">
        <w:t xml:space="preserve"> là khái niệm khác (khoảng trống ba nến), hay đi cùng nhưng không phải là vùng S/D.</w:t>
      </w:r>
    </w:p>
    <w:p w14:paraId="46680126" w14:textId="77777777" w:rsidR="009358F9" w:rsidRPr="009358F9" w:rsidRDefault="009358F9" w:rsidP="009358F9">
      <w:r w:rsidRPr="009358F9">
        <w:rPr>
          <w:b/>
          <w:bCs/>
        </w:rPr>
        <w:t>Soi lại DynamicSR4:</w:t>
      </w:r>
      <w:r w:rsidRPr="009358F9">
        <w:t xml:space="preserve"> nó là S/R vì vùng nằm ở đỉnh/đáy pivot và có đếm touch, bounce. Nhưng điểm chấm có "escape velocity" (cú rời vùng chia ATR) và có trạng thái Virgin, đó là hai ý mượn từ S/D. Nên nó lai giữa hai khái niệm, chứ không phải S/D thuần.</w:t>
      </w:r>
    </w:p>
    <w:p w14:paraId="01B8B502" w14:textId="5D012196" w:rsidR="00F116BE" w:rsidRDefault="00F12E96" w:rsidP="00F12E96">
      <w:pPr>
        <w:pStyle w:val="Heading1"/>
      </w:pPr>
      <w:r>
        <w:t>Conversation 4.</w:t>
      </w:r>
    </w:p>
    <w:p w14:paraId="7C24FDF8" w14:textId="77777777" w:rsidR="00F12E96" w:rsidRPr="00F12E96" w:rsidRDefault="00F12E96" w:rsidP="00F12E96">
      <w:r w:rsidRPr="00F12E96">
        <w:t>Resistance và Supply cùng nằm phía trên giá, cùng là chỗ phe bán đã đẩy giá xuống (Support và Demand cũng tương tự phía dưới). Trên chart chúng thường chồng hoặc sát nhau, nhất là ở các đỉnh swing. Trong ảnh, các dải đỏ của DynamicSR4 đang ở đúng những chỗ mà một vùng Supply cũng hay nằm.</w:t>
      </w:r>
    </w:p>
    <w:p w14:paraId="32301A1E" w14:textId="77777777" w:rsidR="00F12E96" w:rsidRPr="00F12E96" w:rsidRDefault="00F12E96" w:rsidP="00F12E96">
      <w:r w:rsidRPr="00F12E96">
        <w:t>Chúng chồng lên nhau nhiều nhưng không đồng nhất, có ba chỗ lệch:</w:t>
      </w:r>
    </w:p>
    <w:p w14:paraId="7A66B0A9" w14:textId="77777777" w:rsidR="00F12E96" w:rsidRPr="00F12E96" w:rsidRDefault="00F12E96" w:rsidP="00F12E96">
      <w:pPr>
        <w:numPr>
          <w:ilvl w:val="0"/>
          <w:numId w:val="13"/>
        </w:numPr>
      </w:pPr>
      <w:r w:rsidRPr="00F12E96">
        <w:rPr>
          <w:b/>
          <w:bCs/>
        </w:rPr>
        <w:lastRenderedPageBreak/>
        <w:t>Biên khác:</w:t>
      </w:r>
      <w:r w:rsidRPr="00F12E96">
        <w:t> Resistance của EA bám vào đỉnh pivot (cực trị của râu) rồi lấy 0.5 ATR vào trong. Supply là cây nến gốc ngay trước cú đẩy xuống, thường nằm hơi thấp hơn đỉnh, và độ rộng theo thân nến chứ không theo ATR.</w:t>
      </w:r>
    </w:p>
    <w:p w14:paraId="50943356" w14:textId="77777777" w:rsidR="00F12E96" w:rsidRPr="00F12E96" w:rsidRDefault="00F12E96" w:rsidP="00F12E96">
      <w:pPr>
        <w:numPr>
          <w:ilvl w:val="0"/>
          <w:numId w:val="13"/>
        </w:numPr>
      </w:pPr>
      <w:r w:rsidRPr="00F12E96">
        <w:rPr>
          <w:b/>
          <w:bCs/>
        </w:rPr>
        <w:t>Supply tồn tại giữa một đoạn giảm:</w:t>
      </w:r>
      <w:r w:rsidRPr="00F12E96">
        <w:t> một nhịp hồi ngắn trong xu hướng giảm (Rally-Base-Drop ở giữa) tạo ra Supply nhưng không có pivot high nào đủ lớn, nên S/R theo pivot sẽ bỏ sót.</w:t>
      </w:r>
    </w:p>
    <w:p w14:paraId="60825277" w14:textId="77777777" w:rsidR="00F12E96" w:rsidRPr="00F12E96" w:rsidRDefault="00F12E96" w:rsidP="00F12E96">
      <w:pPr>
        <w:numPr>
          <w:ilvl w:val="0"/>
          <w:numId w:val="13"/>
        </w:numPr>
      </w:pPr>
      <w:r w:rsidRPr="00F12E96">
        <w:rPr>
          <w:b/>
          <w:bCs/>
        </w:rPr>
        <w:t>S/R có thể không có cú đẩy:</w:t>
      </w:r>
      <w:r w:rsidRPr="00F12E96">
        <w:t> mép của một vùng đi ngang được giá chạm nhiều lần là Resistance, nhưng không có impulse thì không phải Supply.</w:t>
      </w:r>
    </w:p>
    <w:p w14:paraId="02A29279" w14:textId="77777777" w:rsidR="00F12E96" w:rsidRPr="00F12E96" w:rsidRDefault="00F12E96" w:rsidP="00F12E96">
      <w:r w:rsidRPr="00F12E96">
        <w:t>Hệ quả cho cách mình thiết kế: nếu hai khái niệm chồng nhau thường xuyên, vẽ cả hai thành hai bộ riêng sẽ ra những dải đỏ chồng đôi. Hướng tớ nghĩ tới, để bàn:</w:t>
      </w:r>
    </w:p>
    <w:p w14:paraId="31D9ED5F" w14:textId="77777777" w:rsidR="00F12E96" w:rsidRPr="00F12E96" w:rsidRDefault="00F12E96" w:rsidP="00F12E96">
      <w:pPr>
        <w:numPr>
          <w:ilvl w:val="0"/>
          <w:numId w:val="14"/>
        </w:numPr>
      </w:pPr>
      <w:r w:rsidRPr="00F12E96">
        <w:t>Một phần tử </w:t>
      </w:r>
      <w:r w:rsidRPr="00F12E96">
        <w:rPr>
          <w:b/>
          <w:bCs/>
        </w:rPr>
        <w:t>Zone</w:t>
      </w:r>
      <w:r w:rsidRPr="00F12E96">
        <w:t> duy nhất, mang hướng (ENUM_SIGNAL_DIR: SELL là Supply/Resistance, BUY là Demand/Support), kèm </w:t>
      </w:r>
      <w:r w:rsidRPr="00F12E96">
        <w:rPr>
          <w:b/>
          <w:bCs/>
        </w:rPr>
        <w:t>nguồn gốc</w:t>
      </w:r>
      <w:r w:rsidRPr="00F12E96">
        <w:t> (từ pivot, hay từ nến gốc trước impulse) và điểm chất lượng.</w:t>
      </w:r>
    </w:p>
    <w:p w14:paraId="10741EF2" w14:textId="77777777" w:rsidR="00F12E96" w:rsidRPr="00F12E96" w:rsidRDefault="00F12E96" w:rsidP="00F12E96">
      <w:pPr>
        <w:numPr>
          <w:ilvl w:val="0"/>
          <w:numId w:val="14"/>
        </w:numPr>
      </w:pPr>
      <w:r w:rsidRPr="00F12E96">
        <w:t>Hai zone cùng hướng mà chồng nhau thì </w:t>
      </w:r>
      <w:r w:rsidRPr="00F12E96">
        <w:rPr>
          <w:b/>
          <w:bCs/>
        </w:rPr>
        <w:t>gộp</w:t>
      </w:r>
      <w:r w:rsidRPr="00F12E96">
        <w:t> (EA cũng có MergeZones), giữ thông tin nguồn gốc. Một vùng vừa nằm ở pivot vừa có impulse mạnh là vùng ứng viên tốt nhất.</w:t>
      </w:r>
    </w:p>
    <w:p w14:paraId="3367105B" w14:textId="142858EE" w:rsidR="00F12E96" w:rsidRDefault="0051709C" w:rsidP="0051709C">
      <w:pPr>
        <w:pStyle w:val="Heading1"/>
      </w:pPr>
      <w:r>
        <w:t>Conversation 5</w:t>
      </w:r>
    </w:p>
    <w:p w14:paraId="0C2AF0AE" w14:textId="77777777" w:rsidR="0051709C" w:rsidRPr="0051709C" w:rsidRDefault="0051709C" w:rsidP="0051709C">
      <w:r w:rsidRPr="0051709C">
        <w:rPr>
          <w:b/>
          <w:bCs/>
        </w:rPr>
        <w:t>SMC không dùng S/R như một vùng "giá bật lại".</w:t>
      </w:r>
      <w:r w:rsidRPr="0051709C">
        <w:t xml:space="preserve"> Chỗ dân S/R thấy kháng cự hay hỗ trợ, SMC coi là </w:t>
      </w:r>
      <w:r w:rsidRPr="0051709C">
        <w:rPr>
          <w:b/>
          <w:bCs/>
        </w:rPr>
        <w:t>thanh khoản (liquidity)</w:t>
      </w:r>
      <w:r w:rsidRPr="0051709C">
        <w:t>: nơi có nhiều lệnh dừng lỗ nằm chờ. Giá thường bị hút tới đó để quét lệnh, chứ không phải đến rồi bật. Cái SMC dùng để dự đoán phản ứng là Supply/Demand (qua Order Block) và FVG, gọi chung là POI (point of interest).</w:t>
      </w:r>
    </w:p>
    <w:p w14:paraId="6660011A" w14:textId="77777777" w:rsidR="0051709C" w:rsidRPr="0051709C" w:rsidRDefault="0051709C" w:rsidP="0051709C">
      <w:r w:rsidRPr="0051709C">
        <w:rPr>
          <w:b/>
          <w:bCs/>
        </w:rPr>
        <w:t>Phép quy đổi từ khái niệm S/R sang SMC:</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3684"/>
        <w:gridCol w:w="5347"/>
      </w:tblGrid>
      <w:tr w:rsidR="0051709C" w:rsidRPr="0051709C" w14:paraId="2C461939" w14:textId="77777777">
        <w:trPr>
          <w:tblHeader/>
        </w:trPr>
        <w:tc>
          <w:tcPr>
            <w:tcW w:w="0" w:type="auto"/>
            <w:shd w:val="clear" w:color="auto" w:fill="F3F3F3"/>
            <w:tcMar>
              <w:top w:w="30" w:type="dxa"/>
              <w:left w:w="30" w:type="dxa"/>
              <w:bottom w:w="30" w:type="dxa"/>
              <w:right w:w="30" w:type="dxa"/>
            </w:tcMar>
            <w:vAlign w:val="center"/>
            <w:hideMark/>
          </w:tcPr>
          <w:p w14:paraId="0C171DA3" w14:textId="77777777" w:rsidR="0051709C" w:rsidRPr="0051709C" w:rsidRDefault="0051709C" w:rsidP="0051709C">
            <w:pPr>
              <w:rPr>
                <w:b/>
                <w:bCs/>
              </w:rPr>
            </w:pPr>
            <w:r w:rsidRPr="0051709C">
              <w:rPr>
                <w:b/>
                <w:bCs/>
              </w:rPr>
              <w:t>Khái niệm cổ điển</w:t>
            </w:r>
          </w:p>
        </w:tc>
        <w:tc>
          <w:tcPr>
            <w:tcW w:w="0" w:type="auto"/>
            <w:shd w:val="clear" w:color="auto" w:fill="F3F3F3"/>
            <w:tcMar>
              <w:top w:w="30" w:type="dxa"/>
              <w:left w:w="30" w:type="dxa"/>
              <w:bottom w:w="30" w:type="dxa"/>
              <w:right w:w="30" w:type="dxa"/>
            </w:tcMar>
            <w:vAlign w:val="center"/>
            <w:hideMark/>
          </w:tcPr>
          <w:p w14:paraId="6DD8ABDC" w14:textId="77777777" w:rsidR="0051709C" w:rsidRPr="0051709C" w:rsidRDefault="0051709C" w:rsidP="0051709C">
            <w:pPr>
              <w:rPr>
                <w:b/>
                <w:bCs/>
              </w:rPr>
            </w:pPr>
            <w:r w:rsidRPr="0051709C">
              <w:rPr>
                <w:b/>
                <w:bCs/>
              </w:rPr>
              <w:t>Tương ứng trong SMC</w:t>
            </w:r>
          </w:p>
        </w:tc>
      </w:tr>
      <w:tr w:rsidR="0051709C" w:rsidRPr="0051709C" w14:paraId="4F9BDECB" w14:textId="77777777">
        <w:tc>
          <w:tcPr>
            <w:tcW w:w="0" w:type="auto"/>
            <w:shd w:val="clear" w:color="auto" w:fill="F3F3F3"/>
            <w:tcMar>
              <w:top w:w="30" w:type="dxa"/>
              <w:left w:w="30" w:type="dxa"/>
              <w:bottom w:w="30" w:type="dxa"/>
              <w:right w:w="30" w:type="dxa"/>
            </w:tcMar>
            <w:vAlign w:val="center"/>
            <w:hideMark/>
          </w:tcPr>
          <w:p w14:paraId="184274C1" w14:textId="77777777" w:rsidR="0051709C" w:rsidRPr="0051709C" w:rsidRDefault="0051709C" w:rsidP="0051709C">
            <w:r w:rsidRPr="0051709C">
              <w:t>Kháng cự/hỗ trợ ở đỉnh/đáy swing</w:t>
            </w:r>
          </w:p>
        </w:tc>
        <w:tc>
          <w:tcPr>
            <w:tcW w:w="0" w:type="auto"/>
            <w:shd w:val="clear" w:color="auto" w:fill="F3F3F3"/>
            <w:tcMar>
              <w:top w:w="30" w:type="dxa"/>
              <w:left w:w="30" w:type="dxa"/>
              <w:bottom w:w="30" w:type="dxa"/>
              <w:right w:w="30" w:type="dxa"/>
            </w:tcMar>
            <w:vAlign w:val="center"/>
            <w:hideMark/>
          </w:tcPr>
          <w:p w14:paraId="4885C9CF" w14:textId="77777777" w:rsidR="0051709C" w:rsidRPr="0051709C" w:rsidRDefault="0051709C" w:rsidP="0051709C">
            <w:r w:rsidRPr="0051709C">
              <w:t>Liquidity level (swing high/low chưa bị quét)</w:t>
            </w:r>
          </w:p>
        </w:tc>
      </w:tr>
      <w:tr w:rsidR="0051709C" w:rsidRPr="0051709C" w14:paraId="33C0919A" w14:textId="77777777">
        <w:tc>
          <w:tcPr>
            <w:tcW w:w="0" w:type="auto"/>
            <w:shd w:val="clear" w:color="auto" w:fill="F3F3F3"/>
            <w:tcMar>
              <w:top w:w="30" w:type="dxa"/>
              <w:left w:w="30" w:type="dxa"/>
              <w:bottom w:w="30" w:type="dxa"/>
              <w:right w:w="30" w:type="dxa"/>
            </w:tcMar>
            <w:vAlign w:val="center"/>
            <w:hideMark/>
          </w:tcPr>
          <w:p w14:paraId="29BEEE5C" w14:textId="77777777" w:rsidR="0051709C" w:rsidRPr="0051709C" w:rsidRDefault="0051709C" w:rsidP="0051709C">
            <w:r w:rsidRPr="0051709C">
              <w:t>Nhiều đỉnh/đáy ngang nhau</w:t>
            </w:r>
          </w:p>
        </w:tc>
        <w:tc>
          <w:tcPr>
            <w:tcW w:w="0" w:type="auto"/>
            <w:shd w:val="clear" w:color="auto" w:fill="F3F3F3"/>
            <w:tcMar>
              <w:top w:w="30" w:type="dxa"/>
              <w:left w:w="30" w:type="dxa"/>
              <w:bottom w:w="30" w:type="dxa"/>
              <w:right w:w="30" w:type="dxa"/>
            </w:tcMar>
            <w:vAlign w:val="center"/>
            <w:hideMark/>
          </w:tcPr>
          <w:p w14:paraId="1CCB0662" w14:textId="77777777" w:rsidR="0051709C" w:rsidRPr="0051709C" w:rsidRDefault="0051709C" w:rsidP="0051709C">
            <w:r w:rsidRPr="0051709C">
              <w:t>Equal Highs / Equal Lows (EQH/EQL), liquidity rất rõ</w:t>
            </w:r>
          </w:p>
        </w:tc>
      </w:tr>
      <w:tr w:rsidR="0051709C" w:rsidRPr="0051709C" w14:paraId="64D9E269" w14:textId="77777777">
        <w:tc>
          <w:tcPr>
            <w:tcW w:w="0" w:type="auto"/>
            <w:shd w:val="clear" w:color="auto" w:fill="F3F3F3"/>
            <w:tcMar>
              <w:top w:w="30" w:type="dxa"/>
              <w:left w:w="30" w:type="dxa"/>
              <w:bottom w:w="30" w:type="dxa"/>
              <w:right w:w="30" w:type="dxa"/>
            </w:tcMar>
            <w:vAlign w:val="center"/>
            <w:hideMark/>
          </w:tcPr>
          <w:p w14:paraId="7D9E9D07" w14:textId="77777777" w:rsidR="0051709C" w:rsidRPr="0051709C" w:rsidRDefault="0051709C" w:rsidP="0051709C">
            <w:r w:rsidRPr="0051709C">
              <w:t>Vùng giá bật lại</w:t>
            </w:r>
          </w:p>
        </w:tc>
        <w:tc>
          <w:tcPr>
            <w:tcW w:w="0" w:type="auto"/>
            <w:shd w:val="clear" w:color="auto" w:fill="F3F3F3"/>
            <w:tcMar>
              <w:top w:w="30" w:type="dxa"/>
              <w:left w:w="30" w:type="dxa"/>
              <w:bottom w:w="30" w:type="dxa"/>
              <w:right w:w="30" w:type="dxa"/>
            </w:tcMar>
            <w:vAlign w:val="center"/>
            <w:hideMark/>
          </w:tcPr>
          <w:p w14:paraId="48FB1ED0" w14:textId="77777777" w:rsidR="0051709C" w:rsidRPr="0051709C" w:rsidRDefault="0051709C" w:rsidP="0051709C">
            <w:r w:rsidRPr="0051709C">
              <w:t>Supply/Demand → Order Block</w:t>
            </w:r>
          </w:p>
        </w:tc>
      </w:tr>
      <w:tr w:rsidR="0051709C" w:rsidRPr="0051709C" w14:paraId="5C76B447" w14:textId="77777777">
        <w:tc>
          <w:tcPr>
            <w:tcW w:w="0" w:type="auto"/>
            <w:shd w:val="clear" w:color="auto" w:fill="F3F3F3"/>
            <w:tcMar>
              <w:top w:w="30" w:type="dxa"/>
              <w:left w:w="30" w:type="dxa"/>
              <w:bottom w:w="30" w:type="dxa"/>
              <w:right w:w="30" w:type="dxa"/>
            </w:tcMar>
            <w:vAlign w:val="center"/>
            <w:hideMark/>
          </w:tcPr>
          <w:p w14:paraId="15CFAF9D" w14:textId="77777777" w:rsidR="0051709C" w:rsidRPr="0051709C" w:rsidRDefault="0051709C" w:rsidP="0051709C">
            <w:r w:rsidRPr="0051709C">
              <w:t>Kháng cự bị phá, đảo vai trò</w:t>
            </w:r>
          </w:p>
        </w:tc>
        <w:tc>
          <w:tcPr>
            <w:tcW w:w="0" w:type="auto"/>
            <w:shd w:val="clear" w:color="auto" w:fill="F3F3F3"/>
            <w:tcMar>
              <w:top w:w="30" w:type="dxa"/>
              <w:left w:w="30" w:type="dxa"/>
              <w:bottom w:w="30" w:type="dxa"/>
              <w:right w:w="30" w:type="dxa"/>
            </w:tcMar>
            <w:vAlign w:val="center"/>
            <w:hideMark/>
          </w:tcPr>
          <w:p w14:paraId="5B90C8DD" w14:textId="77777777" w:rsidR="0051709C" w:rsidRPr="0051709C" w:rsidRDefault="0051709C" w:rsidP="0051709C">
            <w:r w:rsidRPr="0051709C">
              <w:rPr>
                <w:b/>
                <w:bCs/>
              </w:rPr>
              <w:t>Breaker block</w:t>
            </w:r>
            <w:r w:rsidRPr="0051709C">
              <w:t> (Order Block thất bại, đổi hướng)</w:t>
            </w:r>
          </w:p>
        </w:tc>
      </w:tr>
      <w:tr w:rsidR="0051709C" w:rsidRPr="0051709C" w14:paraId="4327A2C5" w14:textId="77777777">
        <w:tc>
          <w:tcPr>
            <w:tcW w:w="0" w:type="auto"/>
            <w:shd w:val="clear" w:color="auto" w:fill="F3F3F3"/>
            <w:tcMar>
              <w:top w:w="30" w:type="dxa"/>
              <w:left w:w="30" w:type="dxa"/>
              <w:bottom w:w="30" w:type="dxa"/>
              <w:right w:w="30" w:type="dxa"/>
            </w:tcMar>
            <w:vAlign w:val="center"/>
            <w:hideMark/>
          </w:tcPr>
          <w:p w14:paraId="50EEFA82" w14:textId="77777777" w:rsidR="0051709C" w:rsidRPr="0051709C" w:rsidRDefault="0051709C" w:rsidP="0051709C">
            <w:r w:rsidRPr="0051709C">
              <w:t>Râu chọc qua rồi đóng lại bên trong</w:t>
            </w:r>
          </w:p>
        </w:tc>
        <w:tc>
          <w:tcPr>
            <w:tcW w:w="0" w:type="auto"/>
            <w:shd w:val="clear" w:color="auto" w:fill="F3F3F3"/>
            <w:tcMar>
              <w:top w:w="30" w:type="dxa"/>
              <w:left w:w="30" w:type="dxa"/>
              <w:bottom w:w="30" w:type="dxa"/>
              <w:right w:w="30" w:type="dxa"/>
            </w:tcMar>
            <w:vAlign w:val="center"/>
            <w:hideMark/>
          </w:tcPr>
          <w:p w14:paraId="7B0D2A95" w14:textId="77777777" w:rsidR="0051709C" w:rsidRPr="0051709C" w:rsidRDefault="0051709C" w:rsidP="0051709C">
            <w:r w:rsidRPr="0051709C">
              <w:t>Liquidity sweep</w:t>
            </w:r>
          </w:p>
        </w:tc>
      </w:tr>
    </w:tbl>
    <w:p w14:paraId="629C3728" w14:textId="77777777" w:rsidR="0051709C" w:rsidRPr="0051709C" w:rsidRDefault="0051709C" w:rsidP="0051709C">
      <w:r w:rsidRPr="0051709C">
        <w:lastRenderedPageBreak/>
        <w:t>Một số người dạy ICT vẫn nói "key level" hay "S/R flip", nên không phải tuyệt đối. Nhưng cấu trúc khái niệm chuẩn của SMC không có "S/R" riêng.</w:t>
      </w:r>
    </w:p>
    <w:p w14:paraId="1DFCE056" w14:textId="77777777" w:rsidR="0051709C" w:rsidRPr="0051709C" w:rsidRDefault="0051709C" w:rsidP="0051709C">
      <w:r w:rsidRPr="0051709C">
        <w:rPr>
          <w:b/>
          <w:bCs/>
        </w:rPr>
        <w:t>Hệ quả cho thiết kế:</w:t>
      </w:r>
    </w:p>
    <w:p w14:paraId="0936FED0" w14:textId="77777777" w:rsidR="0051709C" w:rsidRPr="0051709C" w:rsidRDefault="0051709C" w:rsidP="0051709C">
      <w:pPr>
        <w:numPr>
          <w:ilvl w:val="0"/>
          <w:numId w:val="15"/>
        </w:numPr>
      </w:pPr>
      <w:r w:rsidRPr="0051709C">
        <w:t>Không cần phần tử "S/R zone" trong lớp SMC. Hai khái niệm "Zone" mình bàn ở tin trước thu lại thành: </w:t>
      </w:r>
      <w:r w:rsidRPr="0051709C">
        <w:rPr>
          <w:b/>
          <w:bCs/>
        </w:rPr>
        <w:t>Order Block (Supply/Demand)</w:t>
      </w:r>
      <w:r w:rsidRPr="0051709C">
        <w:t> và </w:t>
      </w:r>
      <w:r w:rsidRPr="0051709C">
        <w:rPr>
          <w:b/>
          <w:bCs/>
        </w:rPr>
        <w:t>FVG</w:t>
      </w:r>
      <w:r w:rsidRPr="0051709C">
        <w:t> là zone, còn </w:t>
      </w:r>
      <w:r w:rsidRPr="0051709C">
        <w:rPr>
          <w:b/>
          <w:bCs/>
        </w:rPr>
        <w:t>Liquidity level</w:t>
      </w:r>
      <w:r w:rsidRPr="0051709C">
        <w:t> là một mức giá (không phải vùng).</w:t>
      </w:r>
    </w:p>
    <w:p w14:paraId="1DDA348D" w14:textId="77777777" w:rsidR="0051709C" w:rsidRPr="0051709C" w:rsidRDefault="0051709C" w:rsidP="0051709C">
      <w:pPr>
        <w:numPr>
          <w:ilvl w:val="0"/>
          <w:numId w:val="15"/>
        </w:numPr>
      </w:pPr>
      <w:r w:rsidRPr="0051709C">
        <w:t>Swing high/low của mình (đã có) chính là các liquidity level ứng viên. Nên Liquidity chỉ cần thêm trạng thái "đã bị quét hay chưa", không cần dò pivot lại.</w:t>
      </w:r>
    </w:p>
    <w:p w14:paraId="571EC788" w14:textId="77777777" w:rsidR="0051709C" w:rsidRPr="0051709C" w:rsidRDefault="0051709C" w:rsidP="0051709C">
      <w:pPr>
        <w:numPr>
          <w:ilvl w:val="0"/>
          <w:numId w:val="15"/>
        </w:numPr>
      </w:pPr>
      <w:r w:rsidRPr="0051709C">
        <w:t>DynamicSR4 khi đó chỉ còn giá trị ở </w:t>
      </w:r>
      <w:r w:rsidRPr="0051709C">
        <w:rPr>
          <w:b/>
          <w:bCs/>
        </w:rPr>
        <w:t>vòng đời vùng</w:t>
      </w:r>
      <w:r w:rsidRPr="0051709C">
        <w:t> (fresh, chạm, gãy, hồi sinh) và </w:t>
      </w:r>
      <w:r w:rsidRPr="0051709C">
        <w:rPr>
          <w:b/>
          <w:bCs/>
        </w:rPr>
        <w:t>cách chấm điểm theo displacement</w:t>
      </w:r>
      <w:r w:rsidRPr="0051709C">
        <w:t>, không phải ở khái niệm S/R của nó.</w:t>
      </w:r>
    </w:p>
    <w:p w14:paraId="04EA009D" w14:textId="11299EC3" w:rsidR="00083593" w:rsidRDefault="00083593" w:rsidP="00083593">
      <w:pPr>
        <w:pStyle w:val="Heading1"/>
        <w:rPr>
          <w:rFonts w:eastAsia="Times New Roman"/>
        </w:rPr>
      </w:pPr>
      <w:r w:rsidRPr="00083593">
        <w:rPr>
          <w:rFonts w:eastAsia="Times New Roman"/>
        </w:rPr>
        <w:t>Risk Reward Ratio</w:t>
      </w:r>
      <w:r>
        <w:rPr>
          <w:rFonts w:eastAsia="Times New Roman"/>
        </w:rPr>
        <w:t xml:space="preserve"> and Trading Bubble</w:t>
      </w:r>
    </w:p>
    <w:p w14:paraId="05D9540E" w14:textId="77777777" w:rsidR="00FD068F" w:rsidRPr="00FD068F" w:rsidRDefault="00FD068F" w:rsidP="00FD068F">
      <w:pPr>
        <w:shd w:val="clear" w:color="auto" w:fill="FFFFFF"/>
        <w:spacing w:after="0" w:line="285" w:lineRule="atLeast"/>
        <w:rPr>
          <w:rFonts w:ascii="Times New Roman" w:eastAsia="Times New Roman" w:hAnsi="Times New Roman" w:cs="Times New Roman"/>
          <w:color w:val="000000"/>
          <w:kern w:val="0"/>
          <w:sz w:val="28"/>
          <w:szCs w:val="28"/>
          <w14:ligatures w14:val="none"/>
        </w:rPr>
      </w:pPr>
      <w:r w:rsidRPr="00FD068F">
        <w:rPr>
          <w:rFonts w:ascii="Times New Roman" w:eastAsia="Times New Roman" w:hAnsi="Times New Roman" w:cs="Times New Roman"/>
          <w:b/>
          <w:bCs/>
          <w:color w:val="000000"/>
          <w:kern w:val="0"/>
          <w:sz w:val="28"/>
          <w:szCs w:val="28"/>
          <w14:ligatures w14:val="none"/>
        </w:rPr>
        <w:t>Thiết kế bong bóng hiện tại, cậu đã chốt ngày 21/09:</w:t>
      </w:r>
      <w:r w:rsidRPr="00FD068F">
        <w:rPr>
          <w:rFonts w:ascii="Times New Roman" w:eastAsia="Times New Roman" w:hAnsi="Times New Roman" w:cs="Times New Roman"/>
          <w:color w:val="000000"/>
          <w:kern w:val="0"/>
          <w:sz w:val="28"/>
          <w:szCs w:val="28"/>
          <w14:ligatures w14:val="none"/>
        </w:rPr>
        <w:t xml:space="preserve"> mỗi (Symbol, Hướng) chỉ có </w:t>
      </w:r>
      <w:r w:rsidRPr="00FD068F">
        <w:rPr>
          <w:rFonts w:ascii="Times New Roman" w:eastAsia="Times New Roman" w:hAnsi="Times New Roman" w:cs="Times New Roman"/>
          <w:b/>
          <w:bCs/>
          <w:color w:val="000000"/>
          <w:kern w:val="0"/>
          <w:sz w:val="28"/>
          <w:szCs w:val="28"/>
          <w14:ligatures w14:val="none"/>
        </w:rPr>
        <w:t>một</w:t>
      </w:r>
      <w:r w:rsidRPr="00FD068F">
        <w:rPr>
          <w:rFonts w:ascii="Times New Roman" w:eastAsia="Times New Roman" w:hAnsi="Times New Roman" w:cs="Times New Roman"/>
          <w:color w:val="000000"/>
          <w:kern w:val="0"/>
          <w:sz w:val="28"/>
          <w:szCs w:val="28"/>
          <w14:ligatures w14:val="none"/>
        </w:rPr>
        <w:t xml:space="preserve"> bong bóng SL và </w:t>
      </w:r>
      <w:r w:rsidRPr="00FD068F">
        <w:rPr>
          <w:rFonts w:ascii="Times New Roman" w:eastAsia="Times New Roman" w:hAnsi="Times New Roman" w:cs="Times New Roman"/>
          <w:b/>
          <w:bCs/>
          <w:color w:val="000000"/>
          <w:kern w:val="0"/>
          <w:sz w:val="28"/>
          <w:szCs w:val="28"/>
          <w14:ligatures w14:val="none"/>
        </w:rPr>
        <w:t>một</w:t>
      </w:r>
      <w:r w:rsidRPr="00FD068F">
        <w:rPr>
          <w:rFonts w:ascii="Times New Roman" w:eastAsia="Times New Roman" w:hAnsi="Times New Roman" w:cs="Times New Roman"/>
          <w:color w:val="000000"/>
          <w:kern w:val="0"/>
          <w:sz w:val="28"/>
          <w:szCs w:val="28"/>
          <w14:ligatures w14:val="none"/>
        </w:rPr>
        <w:t xml:space="preserve"> TP.</w:t>
      </w:r>
    </w:p>
    <w:p w14:paraId="7D7A48FE" w14:textId="77777777" w:rsidR="00FD068F" w:rsidRPr="00FD068F" w:rsidRDefault="00FD068F" w:rsidP="00FD068F">
      <w:pPr>
        <w:numPr>
          <w:ilvl w:val="0"/>
          <w:numId w:val="16"/>
        </w:numPr>
        <w:shd w:val="clear" w:color="auto" w:fill="FFFFFF"/>
        <w:spacing w:after="0" w:line="285" w:lineRule="atLeast"/>
        <w:rPr>
          <w:rFonts w:ascii="Times New Roman" w:eastAsia="Times New Roman" w:hAnsi="Times New Roman" w:cs="Times New Roman"/>
          <w:color w:val="000000"/>
          <w:kern w:val="0"/>
          <w:sz w:val="28"/>
          <w:szCs w:val="28"/>
          <w14:ligatures w14:val="none"/>
        </w:rPr>
      </w:pPr>
      <w:r w:rsidRPr="00FD068F">
        <w:rPr>
          <w:rFonts w:ascii="Times New Roman" w:eastAsia="Times New Roman" w:hAnsi="Times New Roman" w:cs="Times New Roman"/>
          <w:color w:val="000000"/>
          <w:kern w:val="0"/>
          <w:sz w:val="28"/>
          <w:szCs w:val="28"/>
          <w14:ligatures w14:val="none"/>
        </w:rPr>
        <w:t>ResolveLevel (TradingLevelBubble.mqh:308) gom các vị thế cùng hướng thành một mức. Nếu các vị thế có mức khác nhau (mixed), nó chọn một mức rồi hiện dấu * trong nhãn.</w:t>
      </w:r>
    </w:p>
    <w:p w14:paraId="574F230C" w14:textId="77777777" w:rsidR="00FD068F" w:rsidRPr="00FD068F" w:rsidRDefault="00FD068F" w:rsidP="00FD068F">
      <w:pPr>
        <w:numPr>
          <w:ilvl w:val="0"/>
          <w:numId w:val="16"/>
        </w:numPr>
        <w:shd w:val="clear" w:color="auto" w:fill="FFFFFF"/>
        <w:spacing w:after="0" w:line="285" w:lineRule="atLeast"/>
        <w:rPr>
          <w:rFonts w:ascii="Times New Roman" w:eastAsia="Times New Roman" w:hAnsi="Times New Roman" w:cs="Times New Roman"/>
          <w:color w:val="000000"/>
          <w:kern w:val="0"/>
          <w:sz w:val="28"/>
          <w:szCs w:val="28"/>
          <w14:ligatures w14:val="none"/>
        </w:rPr>
      </w:pPr>
      <w:r w:rsidRPr="00FD068F">
        <w:rPr>
          <w:rFonts w:ascii="Times New Roman" w:eastAsia="Times New Roman" w:hAnsi="Times New Roman" w:cs="Times New Roman"/>
          <w:color w:val="000000"/>
          <w:kern w:val="0"/>
          <w:sz w:val="28"/>
          <w:szCs w:val="28"/>
          <w14:ligatures w14:val="none"/>
        </w:rPr>
        <w:t>Khi thả (OnBubbleRelease) thì ModifyPositions(symbol, dir, ...) đặt </w:t>
      </w:r>
      <w:r w:rsidRPr="00FD068F">
        <w:rPr>
          <w:rFonts w:ascii="Times New Roman" w:eastAsia="Times New Roman" w:hAnsi="Times New Roman" w:cs="Times New Roman"/>
          <w:b/>
          <w:bCs/>
          <w:color w:val="000000"/>
          <w:kern w:val="0"/>
          <w:sz w:val="28"/>
          <w:szCs w:val="28"/>
          <w14:ligatures w14:val="none"/>
        </w:rPr>
        <w:t>mọi vị thế cùng hướng</w:t>
      </w:r>
      <w:r w:rsidRPr="00FD068F">
        <w:rPr>
          <w:rFonts w:ascii="Times New Roman" w:eastAsia="Times New Roman" w:hAnsi="Times New Roman" w:cs="Times New Roman"/>
          <w:color w:val="000000"/>
          <w:kern w:val="0"/>
          <w:sz w:val="28"/>
          <w:szCs w:val="28"/>
          <w14:ligatures w14:val="none"/>
        </w:rPr>
        <w:t> về cùng một giá.</w:t>
      </w:r>
    </w:p>
    <w:p w14:paraId="1200570F" w14:textId="77777777" w:rsidR="00FD068F" w:rsidRPr="00FD068F" w:rsidRDefault="00FD068F" w:rsidP="00FD068F">
      <w:pPr>
        <w:shd w:val="clear" w:color="auto" w:fill="FFFFFF"/>
        <w:spacing w:after="0" w:line="285" w:lineRule="atLeast"/>
        <w:rPr>
          <w:rFonts w:ascii="Times New Roman" w:eastAsia="Times New Roman" w:hAnsi="Times New Roman" w:cs="Times New Roman"/>
          <w:color w:val="000000"/>
          <w:kern w:val="0"/>
          <w:sz w:val="28"/>
          <w:szCs w:val="28"/>
          <w14:ligatures w14:val="none"/>
        </w:rPr>
      </w:pPr>
      <w:r w:rsidRPr="00FD068F">
        <w:rPr>
          <w:rFonts w:ascii="Times New Roman" w:eastAsia="Times New Roman" w:hAnsi="Times New Roman" w:cs="Times New Roman"/>
          <w:b/>
          <w:bCs/>
          <w:color w:val="000000"/>
          <w:kern w:val="0"/>
          <w:sz w:val="28"/>
          <w:szCs w:val="28"/>
          <w14:ligatures w14:val="none"/>
        </w:rPr>
        <w:t>RRR theo kiểu "lệnh nào ăn lệnh ấy" xung đột ở hai chỗ:</w:t>
      </w:r>
    </w:p>
    <w:p w14:paraId="321889CE" w14:textId="77777777" w:rsidR="00FD068F" w:rsidRPr="00FD068F" w:rsidRDefault="00FD068F" w:rsidP="00FD068F">
      <w:pPr>
        <w:numPr>
          <w:ilvl w:val="0"/>
          <w:numId w:val="17"/>
        </w:numPr>
        <w:shd w:val="clear" w:color="auto" w:fill="FFFFFF"/>
        <w:spacing w:after="0" w:line="285" w:lineRule="atLeast"/>
        <w:rPr>
          <w:rFonts w:ascii="Times New Roman" w:eastAsia="Times New Roman" w:hAnsi="Times New Roman" w:cs="Times New Roman"/>
          <w:color w:val="000000"/>
          <w:kern w:val="0"/>
          <w:sz w:val="28"/>
          <w:szCs w:val="28"/>
          <w14:ligatures w14:val="none"/>
        </w:rPr>
      </w:pPr>
      <w:r w:rsidRPr="00FD068F">
        <w:rPr>
          <w:rFonts w:ascii="Times New Roman" w:eastAsia="Times New Roman" w:hAnsi="Times New Roman" w:cs="Times New Roman"/>
          <w:b/>
          <w:bCs/>
          <w:color w:val="000000"/>
          <w:kern w:val="0"/>
          <w:sz w:val="28"/>
          <w:szCs w:val="28"/>
          <w14:ligatures w14:val="none"/>
        </w:rPr>
        <w:t>Hiển thị:</w:t>
      </w:r>
      <w:r w:rsidRPr="00FD068F">
        <w:rPr>
          <w:rFonts w:ascii="Times New Roman" w:eastAsia="Times New Roman" w:hAnsi="Times New Roman" w:cs="Times New Roman"/>
          <w:color w:val="000000"/>
          <w:kern w:val="0"/>
          <w:sz w:val="28"/>
          <w:szCs w:val="28"/>
          <w14:ligatures w14:val="none"/>
        </w:rPr>
        <w:t> các lệnh cùng hướng vào ở giá khác nhau, TP tính theo RRR của mỗi lệnh nên khác nhau. Bong bóng chỉ hiện được một TP, các TP còn lại bị ẩn.</w:t>
      </w:r>
    </w:p>
    <w:p w14:paraId="726B75E1" w14:textId="77777777" w:rsidR="00FD068F" w:rsidRPr="00FD068F" w:rsidRDefault="00FD068F" w:rsidP="00FD068F">
      <w:pPr>
        <w:numPr>
          <w:ilvl w:val="0"/>
          <w:numId w:val="17"/>
        </w:numPr>
        <w:shd w:val="clear" w:color="auto" w:fill="FFFFFF"/>
        <w:spacing w:after="0" w:line="285" w:lineRule="atLeast"/>
        <w:rPr>
          <w:rFonts w:ascii="Times New Roman" w:eastAsia="Times New Roman" w:hAnsi="Times New Roman" w:cs="Times New Roman"/>
          <w:color w:val="000000"/>
          <w:kern w:val="0"/>
          <w:sz w:val="28"/>
          <w:szCs w:val="28"/>
          <w14:ligatures w14:val="none"/>
        </w:rPr>
      </w:pPr>
      <w:r w:rsidRPr="00FD068F">
        <w:rPr>
          <w:rFonts w:ascii="Times New Roman" w:eastAsia="Times New Roman" w:hAnsi="Times New Roman" w:cs="Times New Roman"/>
          <w:b/>
          <w:bCs/>
          <w:color w:val="000000"/>
          <w:kern w:val="0"/>
          <w:sz w:val="28"/>
          <w:szCs w:val="28"/>
          <w14:ligatures w14:val="none"/>
        </w:rPr>
        <w:t>Kéo thả:</w:t>
      </w:r>
      <w:r w:rsidRPr="00FD068F">
        <w:rPr>
          <w:rFonts w:ascii="Times New Roman" w:eastAsia="Times New Roman" w:hAnsi="Times New Roman" w:cs="Times New Roman"/>
          <w:color w:val="000000"/>
          <w:kern w:val="0"/>
          <w:sz w:val="28"/>
          <w:szCs w:val="28"/>
          <w14:ligatures w14:val="none"/>
        </w:rPr>
        <w:t> kéo một bong bóng sẽ ghi đè cả nhóm về một giá, phá hết RRR riêng của từng lệnh.</w:t>
      </w:r>
    </w:p>
    <w:p w14:paraId="1F9634F9" w14:textId="77777777" w:rsidR="00FD068F" w:rsidRPr="00FD068F" w:rsidRDefault="00FD068F" w:rsidP="00FD068F">
      <w:pPr>
        <w:shd w:val="clear" w:color="auto" w:fill="FFFFFF"/>
        <w:spacing w:after="0" w:line="285" w:lineRule="atLeast"/>
        <w:rPr>
          <w:rFonts w:ascii="Times New Roman" w:eastAsia="Times New Roman" w:hAnsi="Times New Roman" w:cs="Times New Roman"/>
          <w:color w:val="000000"/>
          <w:kern w:val="0"/>
          <w:sz w:val="28"/>
          <w:szCs w:val="28"/>
          <w14:ligatures w14:val="none"/>
        </w:rPr>
      </w:pPr>
      <w:r w:rsidRPr="00FD068F">
        <w:rPr>
          <w:rFonts w:ascii="Times New Roman" w:eastAsia="Times New Roman" w:hAnsi="Times New Roman" w:cs="Times New Roman"/>
          <w:color w:val="000000"/>
          <w:kern w:val="0"/>
          <w:sz w:val="28"/>
          <w:szCs w:val="28"/>
          <w14:ligatures w14:val="none"/>
        </w:rPr>
        <w:t xml:space="preserve">Thêm vào đó trailing cũng đã làm SL của từng lệnh khác nhau, và còn một câu chưa quyết từ trước: kéo tay có thua trailing không (ba phương án trong memory). Nghĩa là ba tác nhân cùng ghi SL/TP: </w:t>
      </w:r>
      <w:r w:rsidRPr="00FD068F">
        <w:rPr>
          <w:rFonts w:ascii="Times New Roman" w:eastAsia="Times New Roman" w:hAnsi="Times New Roman" w:cs="Times New Roman"/>
          <w:b/>
          <w:bCs/>
          <w:color w:val="000000"/>
          <w:kern w:val="0"/>
          <w:sz w:val="28"/>
          <w:szCs w:val="28"/>
          <w14:ligatures w14:val="none"/>
        </w:rPr>
        <w:t>RRR, trailing, kéo tay</w:t>
      </w:r>
      <w:r w:rsidRPr="00FD068F">
        <w:rPr>
          <w:rFonts w:ascii="Times New Roman" w:eastAsia="Times New Roman" w:hAnsi="Times New Roman" w:cs="Times New Roman"/>
          <w:color w:val="000000"/>
          <w:kern w:val="0"/>
          <w:sz w:val="28"/>
          <w:szCs w:val="28"/>
          <w14:ligatures w14:val="none"/>
        </w:rPr>
        <w:t>.</w:t>
      </w:r>
    </w:p>
    <w:p w14:paraId="607AEE3A" w14:textId="77777777" w:rsidR="00FD068F" w:rsidRPr="00FD068F" w:rsidRDefault="00FD068F" w:rsidP="00FD068F">
      <w:pPr>
        <w:shd w:val="clear" w:color="auto" w:fill="FFFFFF"/>
        <w:spacing w:after="0" w:line="285" w:lineRule="atLeast"/>
        <w:rPr>
          <w:rFonts w:ascii="Times New Roman" w:eastAsia="Times New Roman" w:hAnsi="Times New Roman" w:cs="Times New Roman"/>
          <w:color w:val="000000"/>
          <w:kern w:val="0"/>
          <w:sz w:val="28"/>
          <w:szCs w:val="28"/>
          <w14:ligatures w14:val="none"/>
        </w:rPr>
      </w:pPr>
      <w:r w:rsidRPr="00FD068F">
        <w:rPr>
          <w:rFonts w:ascii="Times New Roman" w:eastAsia="Times New Roman" w:hAnsi="Times New Roman" w:cs="Times New Roman"/>
          <w:b/>
          <w:bCs/>
          <w:color w:val="000000"/>
          <w:kern w:val="0"/>
          <w:sz w:val="28"/>
          <w:szCs w:val="28"/>
          <w14:ligatures w14:val="none"/>
        </w:rPr>
        <w:t>Các hướng để bàn, tớ chưa chọn giúp cậu:</w:t>
      </w:r>
    </w:p>
    <w:p w14:paraId="671202A1" w14:textId="77777777" w:rsidR="00FD068F" w:rsidRPr="00FD068F" w:rsidRDefault="00FD068F" w:rsidP="00FD068F">
      <w:pPr>
        <w:numPr>
          <w:ilvl w:val="0"/>
          <w:numId w:val="18"/>
        </w:numPr>
        <w:shd w:val="clear" w:color="auto" w:fill="FFFFFF"/>
        <w:spacing w:after="0" w:line="285" w:lineRule="atLeast"/>
        <w:rPr>
          <w:rFonts w:ascii="Times New Roman" w:eastAsia="Times New Roman" w:hAnsi="Times New Roman" w:cs="Times New Roman"/>
          <w:color w:val="000000"/>
          <w:kern w:val="0"/>
          <w:sz w:val="28"/>
          <w:szCs w:val="28"/>
          <w14:ligatures w14:val="none"/>
        </w:rPr>
      </w:pPr>
      <w:r w:rsidRPr="00FD068F">
        <w:rPr>
          <w:rFonts w:ascii="Times New Roman" w:eastAsia="Times New Roman" w:hAnsi="Times New Roman" w:cs="Times New Roman"/>
          <w:b/>
          <w:bCs/>
          <w:color w:val="000000"/>
          <w:kern w:val="0"/>
          <w:sz w:val="28"/>
          <w:szCs w:val="28"/>
          <w14:ligatures w14:val="none"/>
        </w:rPr>
        <w:t>A. RRR chỉ áp lúc mở lệnh.</w:t>
      </w:r>
      <w:r w:rsidRPr="00FD068F">
        <w:rPr>
          <w:rFonts w:ascii="Times New Roman" w:eastAsia="Times New Roman" w:hAnsi="Times New Roman" w:cs="Times New Roman"/>
          <w:color w:val="000000"/>
          <w:kern w:val="0"/>
          <w:sz w:val="28"/>
          <w:szCs w:val="28"/>
          <w14:ligatures w14:val="none"/>
        </w:rPr>
        <w:t> Sau đó bong bóng là công cụ chỉnh tay cả nhóm. Đơn giản nhất, nhưng kéo xong thì RRR ban đầu không còn nghĩa gì.</w:t>
      </w:r>
    </w:p>
    <w:p w14:paraId="38FBD958" w14:textId="77777777" w:rsidR="00FD068F" w:rsidRPr="00FD068F" w:rsidRDefault="00FD068F" w:rsidP="00FD068F">
      <w:pPr>
        <w:numPr>
          <w:ilvl w:val="0"/>
          <w:numId w:val="18"/>
        </w:numPr>
        <w:shd w:val="clear" w:color="auto" w:fill="FFFFFF"/>
        <w:spacing w:after="0" w:line="285" w:lineRule="atLeast"/>
        <w:rPr>
          <w:rFonts w:ascii="Times New Roman" w:eastAsia="Times New Roman" w:hAnsi="Times New Roman" w:cs="Times New Roman"/>
          <w:color w:val="000000"/>
          <w:kern w:val="0"/>
          <w:sz w:val="28"/>
          <w:szCs w:val="28"/>
          <w14:ligatures w14:val="none"/>
        </w:rPr>
      </w:pPr>
      <w:r w:rsidRPr="00FD068F">
        <w:rPr>
          <w:rFonts w:ascii="Times New Roman" w:eastAsia="Times New Roman" w:hAnsi="Times New Roman" w:cs="Times New Roman"/>
          <w:b/>
          <w:bCs/>
          <w:color w:val="000000"/>
          <w:kern w:val="0"/>
          <w:sz w:val="28"/>
          <w:szCs w:val="28"/>
          <w14:ligatures w14:val="none"/>
        </w:rPr>
        <w:t>B. Kéo là dịch cả nhóm cùng một khoảng (delta)</w:t>
      </w:r>
      <w:r w:rsidRPr="00FD068F">
        <w:rPr>
          <w:rFonts w:ascii="Times New Roman" w:eastAsia="Times New Roman" w:hAnsi="Times New Roman" w:cs="Times New Roman"/>
          <w:color w:val="000000"/>
          <w:kern w:val="0"/>
          <w:sz w:val="28"/>
          <w:szCs w:val="28"/>
          <w14:ligatures w14:val="none"/>
        </w:rPr>
        <w:t>, không đặt bằng nhau. Giữ nguyên khoảng cách giữa các lệnh, nên hợp với RRR riêng từng lệnh. Bong bóng hiện mức đại diện, kèm dấu *.</w:t>
      </w:r>
    </w:p>
    <w:p w14:paraId="30CDCC4D" w14:textId="77777777" w:rsidR="00FD068F" w:rsidRPr="00FD068F" w:rsidRDefault="00FD068F" w:rsidP="00FD068F">
      <w:pPr>
        <w:numPr>
          <w:ilvl w:val="0"/>
          <w:numId w:val="18"/>
        </w:numPr>
        <w:shd w:val="clear" w:color="auto" w:fill="FFFFFF"/>
        <w:spacing w:after="0" w:line="285" w:lineRule="atLeast"/>
        <w:rPr>
          <w:rFonts w:ascii="Times New Roman" w:eastAsia="Times New Roman" w:hAnsi="Times New Roman" w:cs="Times New Roman"/>
          <w:color w:val="000000"/>
          <w:kern w:val="0"/>
          <w:sz w:val="28"/>
          <w:szCs w:val="28"/>
          <w14:ligatures w14:val="none"/>
        </w:rPr>
      </w:pPr>
      <w:r w:rsidRPr="00FD068F">
        <w:rPr>
          <w:rFonts w:ascii="Times New Roman" w:eastAsia="Times New Roman" w:hAnsi="Times New Roman" w:cs="Times New Roman"/>
          <w:b/>
          <w:bCs/>
          <w:color w:val="000000"/>
          <w:kern w:val="0"/>
          <w:sz w:val="28"/>
          <w:szCs w:val="28"/>
          <w14:ligatures w14:val="none"/>
        </w:rPr>
        <w:t>C. Kéo SL thì TP của từng lệnh được tính lại theo RRR</w:t>
      </w:r>
      <w:r w:rsidRPr="00FD068F">
        <w:rPr>
          <w:rFonts w:ascii="Times New Roman" w:eastAsia="Times New Roman" w:hAnsi="Times New Roman" w:cs="Times New Roman"/>
          <w:color w:val="000000"/>
          <w:kern w:val="0"/>
          <w:sz w:val="28"/>
          <w:szCs w:val="28"/>
          <w14:ligatures w14:val="none"/>
        </w:rPr>
        <w:t> (TP = giá vào ± RRR × khoảng SL). Đây mới đúng "lệnh nào ăn lệnh ấy", nhưng RRR phải lưu theo lệnh hoặc theo nhóm.</w:t>
      </w:r>
    </w:p>
    <w:p w14:paraId="62237CD0" w14:textId="77777777" w:rsidR="00FD068F" w:rsidRPr="00FD068F" w:rsidRDefault="00FD068F" w:rsidP="00FD068F">
      <w:pPr>
        <w:numPr>
          <w:ilvl w:val="0"/>
          <w:numId w:val="18"/>
        </w:numPr>
        <w:shd w:val="clear" w:color="auto" w:fill="FFFFFF"/>
        <w:spacing w:after="0" w:line="285" w:lineRule="atLeast"/>
        <w:rPr>
          <w:rFonts w:ascii="Times New Roman" w:eastAsia="Times New Roman" w:hAnsi="Times New Roman" w:cs="Times New Roman"/>
          <w:color w:val="000000"/>
          <w:kern w:val="0"/>
          <w:sz w:val="28"/>
          <w:szCs w:val="28"/>
          <w14:ligatures w14:val="none"/>
        </w:rPr>
      </w:pPr>
      <w:r w:rsidRPr="00FD068F">
        <w:rPr>
          <w:rFonts w:ascii="Times New Roman" w:eastAsia="Times New Roman" w:hAnsi="Times New Roman" w:cs="Times New Roman"/>
          <w:b/>
          <w:bCs/>
          <w:color w:val="000000"/>
          <w:kern w:val="0"/>
          <w:sz w:val="28"/>
          <w:szCs w:val="28"/>
          <w14:ligatures w14:val="none"/>
        </w:rPr>
        <w:lastRenderedPageBreak/>
        <w:t>D. Bong bóng riêng cho từng lệnh.</w:t>
      </w:r>
      <w:r w:rsidRPr="00FD068F">
        <w:rPr>
          <w:rFonts w:ascii="Times New Roman" w:eastAsia="Times New Roman" w:hAnsi="Times New Roman" w:cs="Times New Roman"/>
          <w:color w:val="000000"/>
          <w:kern w:val="0"/>
          <w:sz w:val="28"/>
          <w:szCs w:val="28"/>
          <w14:ligatures w14:val="none"/>
        </w:rPr>
        <w:t> Cậu đã loại phương án này.</w:t>
      </w:r>
    </w:p>
    <w:p w14:paraId="06782569" w14:textId="77777777" w:rsidR="00FD068F" w:rsidRPr="00FD068F" w:rsidRDefault="00FD068F" w:rsidP="00FD068F">
      <w:pPr>
        <w:shd w:val="clear" w:color="auto" w:fill="FFFFFF"/>
        <w:spacing w:after="0" w:line="285" w:lineRule="atLeast"/>
        <w:rPr>
          <w:rFonts w:ascii="Times New Roman" w:eastAsia="Times New Roman" w:hAnsi="Times New Roman" w:cs="Times New Roman"/>
          <w:color w:val="000000"/>
          <w:kern w:val="0"/>
          <w:sz w:val="28"/>
          <w:szCs w:val="28"/>
          <w14:ligatures w14:val="none"/>
        </w:rPr>
      </w:pPr>
      <w:r w:rsidRPr="00FD068F">
        <w:rPr>
          <w:rFonts w:ascii="Times New Roman" w:eastAsia="Times New Roman" w:hAnsi="Times New Roman" w:cs="Times New Roman"/>
          <w:color w:val="000000"/>
          <w:kern w:val="0"/>
          <w:sz w:val="28"/>
          <w:szCs w:val="28"/>
          <w14:ligatures w14:val="none"/>
        </w:rPr>
        <w:t>Ba câu cần cậu quyết trước khi viết gì:</w:t>
      </w:r>
    </w:p>
    <w:p w14:paraId="4A3FEB8F" w14:textId="77777777" w:rsidR="00FD068F" w:rsidRPr="00FD068F" w:rsidRDefault="00FD068F" w:rsidP="00FD068F">
      <w:pPr>
        <w:numPr>
          <w:ilvl w:val="0"/>
          <w:numId w:val="19"/>
        </w:numPr>
        <w:shd w:val="clear" w:color="auto" w:fill="FFFFFF"/>
        <w:spacing w:after="0" w:line="285" w:lineRule="atLeast"/>
        <w:rPr>
          <w:rFonts w:ascii="Times New Roman" w:eastAsia="Times New Roman" w:hAnsi="Times New Roman" w:cs="Times New Roman"/>
          <w:color w:val="000000"/>
          <w:kern w:val="0"/>
          <w:sz w:val="28"/>
          <w:szCs w:val="28"/>
          <w14:ligatures w14:val="none"/>
        </w:rPr>
      </w:pPr>
      <w:r w:rsidRPr="00FD068F">
        <w:rPr>
          <w:rFonts w:ascii="Times New Roman" w:eastAsia="Times New Roman" w:hAnsi="Times New Roman" w:cs="Times New Roman"/>
          <w:color w:val="000000"/>
          <w:kern w:val="0"/>
          <w:sz w:val="28"/>
          <w:szCs w:val="28"/>
          <w14:ligatures w14:val="none"/>
        </w:rPr>
        <w:t>RRR chỉ dùng lúc </w:t>
      </w:r>
      <w:r w:rsidRPr="00FD068F">
        <w:rPr>
          <w:rFonts w:ascii="Times New Roman" w:eastAsia="Times New Roman" w:hAnsi="Times New Roman" w:cs="Times New Roman"/>
          <w:b/>
          <w:bCs/>
          <w:color w:val="000000"/>
          <w:kern w:val="0"/>
          <w:sz w:val="28"/>
          <w:szCs w:val="28"/>
          <w14:ligatures w14:val="none"/>
        </w:rPr>
        <w:t>vào lệnh</w:t>
      </w:r>
      <w:r w:rsidRPr="00FD068F">
        <w:rPr>
          <w:rFonts w:ascii="Times New Roman" w:eastAsia="Times New Roman" w:hAnsi="Times New Roman" w:cs="Times New Roman"/>
          <w:color w:val="000000"/>
          <w:kern w:val="0"/>
          <w:sz w:val="28"/>
          <w:szCs w:val="28"/>
          <w14:ligatures w14:val="none"/>
        </w:rPr>
        <w:t>, hay giữ </w:t>
      </w:r>
      <w:r w:rsidRPr="00FD068F">
        <w:rPr>
          <w:rFonts w:ascii="Times New Roman" w:eastAsia="Times New Roman" w:hAnsi="Times New Roman" w:cs="Times New Roman"/>
          <w:b/>
          <w:bCs/>
          <w:color w:val="000000"/>
          <w:kern w:val="0"/>
          <w:sz w:val="28"/>
          <w:szCs w:val="28"/>
          <w14:ligatures w14:val="none"/>
        </w:rPr>
        <w:t>sống</w:t>
      </w:r>
      <w:r w:rsidRPr="00FD068F">
        <w:rPr>
          <w:rFonts w:ascii="Times New Roman" w:eastAsia="Times New Roman" w:hAnsi="Times New Roman" w:cs="Times New Roman"/>
          <w:color w:val="000000"/>
          <w:kern w:val="0"/>
          <w:sz w:val="28"/>
          <w:szCs w:val="28"/>
          <w14:ligatures w14:val="none"/>
        </w:rPr>
        <w:t> (kéo SL thì TP đi theo)?</w:t>
      </w:r>
    </w:p>
    <w:p w14:paraId="113CB28E" w14:textId="77777777" w:rsidR="00FD068F" w:rsidRPr="00FD068F" w:rsidRDefault="00FD068F" w:rsidP="00FD068F">
      <w:pPr>
        <w:numPr>
          <w:ilvl w:val="0"/>
          <w:numId w:val="19"/>
        </w:numPr>
        <w:shd w:val="clear" w:color="auto" w:fill="FFFFFF"/>
        <w:spacing w:after="0" w:line="285" w:lineRule="atLeast"/>
        <w:rPr>
          <w:rFonts w:ascii="Times New Roman" w:eastAsia="Times New Roman" w:hAnsi="Times New Roman" w:cs="Times New Roman"/>
          <w:color w:val="000000"/>
          <w:kern w:val="0"/>
          <w:sz w:val="28"/>
          <w:szCs w:val="28"/>
          <w14:ligatures w14:val="none"/>
        </w:rPr>
      </w:pPr>
      <w:r w:rsidRPr="00FD068F">
        <w:rPr>
          <w:rFonts w:ascii="Times New Roman" w:eastAsia="Times New Roman" w:hAnsi="Times New Roman" w:cs="Times New Roman"/>
          <w:color w:val="000000"/>
          <w:kern w:val="0"/>
          <w:sz w:val="28"/>
          <w:szCs w:val="28"/>
          <w14:ligatures w14:val="none"/>
        </w:rPr>
        <w:t>Khi các lệnh cùng hướng đang có mức khác nhau, kéo bong bóng nên là </w:t>
      </w:r>
      <w:r w:rsidRPr="00FD068F">
        <w:rPr>
          <w:rFonts w:ascii="Times New Roman" w:eastAsia="Times New Roman" w:hAnsi="Times New Roman" w:cs="Times New Roman"/>
          <w:b/>
          <w:bCs/>
          <w:color w:val="000000"/>
          <w:kern w:val="0"/>
          <w:sz w:val="28"/>
          <w:szCs w:val="28"/>
          <w14:ligatures w14:val="none"/>
        </w:rPr>
        <w:t>đặt bằng nhau</w:t>
      </w:r>
      <w:r w:rsidRPr="00FD068F">
        <w:rPr>
          <w:rFonts w:ascii="Times New Roman" w:eastAsia="Times New Roman" w:hAnsi="Times New Roman" w:cs="Times New Roman"/>
          <w:color w:val="000000"/>
          <w:kern w:val="0"/>
          <w:sz w:val="28"/>
          <w:szCs w:val="28"/>
          <w14:ligatures w14:val="none"/>
        </w:rPr>
        <w:t> (như hiện tại), </w:t>
      </w:r>
      <w:r w:rsidRPr="00FD068F">
        <w:rPr>
          <w:rFonts w:ascii="Times New Roman" w:eastAsia="Times New Roman" w:hAnsi="Times New Roman" w:cs="Times New Roman"/>
          <w:b/>
          <w:bCs/>
          <w:color w:val="000000"/>
          <w:kern w:val="0"/>
          <w:sz w:val="28"/>
          <w:szCs w:val="28"/>
          <w14:ligatures w14:val="none"/>
        </w:rPr>
        <w:t>dịch cùng delta</w:t>
      </w:r>
      <w:r w:rsidRPr="00FD068F">
        <w:rPr>
          <w:rFonts w:ascii="Times New Roman" w:eastAsia="Times New Roman" w:hAnsi="Times New Roman" w:cs="Times New Roman"/>
          <w:color w:val="000000"/>
          <w:kern w:val="0"/>
          <w:sz w:val="28"/>
          <w:szCs w:val="28"/>
          <w14:ligatures w14:val="none"/>
        </w:rPr>
        <w:t>, hay </w:t>
      </w:r>
      <w:r w:rsidRPr="00FD068F">
        <w:rPr>
          <w:rFonts w:ascii="Times New Roman" w:eastAsia="Times New Roman" w:hAnsi="Times New Roman" w:cs="Times New Roman"/>
          <w:b/>
          <w:bCs/>
          <w:color w:val="000000"/>
          <w:kern w:val="0"/>
          <w:sz w:val="28"/>
          <w:szCs w:val="28"/>
          <w14:ligatures w14:val="none"/>
        </w:rPr>
        <w:t>khóa lại</w:t>
      </w:r>
      <w:r w:rsidRPr="00FD068F">
        <w:rPr>
          <w:rFonts w:ascii="Times New Roman" w:eastAsia="Times New Roman" w:hAnsi="Times New Roman" w:cs="Times New Roman"/>
          <w:color w:val="000000"/>
          <w:kern w:val="0"/>
          <w:sz w:val="28"/>
          <w:szCs w:val="28"/>
          <w14:ligatures w14:val="none"/>
        </w:rPr>
        <w:t> không cho kéo?</w:t>
      </w:r>
    </w:p>
    <w:p w14:paraId="609AB0C0" w14:textId="77777777" w:rsidR="00FD068F" w:rsidRPr="00FD068F" w:rsidRDefault="00FD068F" w:rsidP="00FD068F">
      <w:pPr>
        <w:numPr>
          <w:ilvl w:val="0"/>
          <w:numId w:val="19"/>
        </w:numPr>
        <w:shd w:val="clear" w:color="auto" w:fill="FFFFFF"/>
        <w:spacing w:after="0" w:line="285" w:lineRule="atLeast"/>
        <w:rPr>
          <w:rFonts w:ascii="Times New Roman" w:eastAsia="Times New Roman" w:hAnsi="Times New Roman" w:cs="Times New Roman"/>
          <w:color w:val="000000"/>
          <w:kern w:val="0"/>
          <w:sz w:val="28"/>
          <w:szCs w:val="28"/>
          <w14:ligatures w14:val="none"/>
        </w:rPr>
      </w:pPr>
      <w:r w:rsidRPr="00FD068F">
        <w:rPr>
          <w:rFonts w:ascii="Times New Roman" w:eastAsia="Times New Roman" w:hAnsi="Times New Roman" w:cs="Times New Roman"/>
          <w:color w:val="000000"/>
          <w:kern w:val="0"/>
          <w:sz w:val="28"/>
          <w:szCs w:val="28"/>
          <w14:ligatures w14:val="none"/>
        </w:rPr>
        <w:t>Cả nhóm có dùng chung </w:t>
      </w:r>
      <w:r w:rsidRPr="00FD068F">
        <w:rPr>
          <w:rFonts w:ascii="Times New Roman" w:eastAsia="Times New Roman" w:hAnsi="Times New Roman" w:cs="Times New Roman"/>
          <w:b/>
          <w:bCs/>
          <w:color w:val="000000"/>
          <w:kern w:val="0"/>
          <w:sz w:val="28"/>
          <w:szCs w:val="28"/>
          <w14:ligatures w14:val="none"/>
        </w:rPr>
        <w:t>một SL</w:t>
      </w:r>
      <w:r w:rsidRPr="00FD068F">
        <w:rPr>
          <w:rFonts w:ascii="Times New Roman" w:eastAsia="Times New Roman" w:hAnsi="Times New Roman" w:cs="Times New Roman"/>
          <w:color w:val="000000"/>
          <w:kern w:val="0"/>
          <w:sz w:val="28"/>
          <w:szCs w:val="28"/>
          <w14:ligatures w14:val="none"/>
        </w:rPr>
        <w:t> (ví dụ theo cấu trúc hay ATR) rồi chỉ </w:t>
      </w:r>
      <w:r w:rsidRPr="00FD068F">
        <w:rPr>
          <w:rFonts w:ascii="Times New Roman" w:eastAsia="Times New Roman" w:hAnsi="Times New Roman" w:cs="Times New Roman"/>
          <w:b/>
          <w:bCs/>
          <w:color w:val="000000"/>
          <w:kern w:val="0"/>
          <w:sz w:val="28"/>
          <w:szCs w:val="28"/>
          <w14:ligatures w14:val="none"/>
        </w:rPr>
        <w:t>TP</w:t>
      </w:r>
      <w:r w:rsidRPr="00FD068F">
        <w:rPr>
          <w:rFonts w:ascii="Times New Roman" w:eastAsia="Times New Roman" w:hAnsi="Times New Roman" w:cs="Times New Roman"/>
          <w:color w:val="000000"/>
          <w:kern w:val="0"/>
          <w:sz w:val="28"/>
          <w:szCs w:val="28"/>
          <w14:ligatures w14:val="none"/>
        </w:rPr>
        <w:t> khác nhau theo RRR không? Nếu có thì xung đột giảm đi rất nhiều, vì SL bong bóng vẫn chung và chỉ TP là chỗ phải tính.</w:t>
      </w:r>
    </w:p>
    <w:p w14:paraId="498629E3" w14:textId="77777777" w:rsidR="00083593" w:rsidRPr="00083593" w:rsidRDefault="00083593" w:rsidP="00083593">
      <w:pPr>
        <w:shd w:val="clear" w:color="auto" w:fill="FFFFFF"/>
        <w:spacing w:after="0" w:line="285" w:lineRule="atLeast"/>
        <w:rPr>
          <w:rFonts w:ascii="Consolas" w:eastAsia="Times New Roman" w:hAnsi="Consolas" w:cs="Times New Roman"/>
          <w:color w:val="000000"/>
          <w:kern w:val="0"/>
          <w:sz w:val="21"/>
          <w:szCs w:val="21"/>
          <w14:ligatures w14:val="none"/>
        </w:rPr>
      </w:pPr>
    </w:p>
    <w:p w14:paraId="24BEFC84" w14:textId="77777777" w:rsidR="002A03F7" w:rsidRPr="002A03F7" w:rsidRDefault="002A03F7" w:rsidP="002A03F7">
      <w:r w:rsidRPr="002A03F7">
        <w:t>Lý do của cậu có logic, và nó nối được ba thứ: SMC, cách xếp SL của cậu, và việc toggle riêng.</w:t>
      </w:r>
    </w:p>
    <w:p w14:paraId="4DEA28D9" w14:textId="77777777" w:rsidR="002A03F7" w:rsidRPr="002A03F7" w:rsidRDefault="002A03F7" w:rsidP="002A03F7">
      <w:r w:rsidRPr="002A03F7">
        <w:rPr>
          <w:b/>
          <w:bCs/>
        </w:rPr>
        <w:t>Ý của SMC:</w:t>
      </w:r>
      <w:r w:rsidRPr="002A03F7">
        <w:t xml:space="preserve"> vào đúng điểm POI (Order Block hay FVG), đặt SL ngắn ngay sau cấu trúc, và lệnh nào cũng độc lập. Nên "lệnh nào ăn lệnh ấy" khớp với cách làm này.</w:t>
      </w:r>
    </w:p>
    <w:p w14:paraId="2B2DDEF4" w14:textId="77777777" w:rsidR="002A03F7" w:rsidRPr="002A03F7" w:rsidRDefault="002A03F7" w:rsidP="002A03F7">
      <w:r w:rsidRPr="002A03F7">
        <w:rPr>
          <w:b/>
          <w:bCs/>
        </w:rPr>
        <w:t>Việc bị quét SL cả 5 lệnh một lượt:</w:t>
      </w:r>
      <w:r w:rsidRPr="002A03F7">
        <w:t xml:space="preserve"> nếu cả 5 lệnh dùng chung một mức SL, một cây râu quét sạch cả nhóm. Nếu mỗi lệnh có SL khác nhau (xếp tầng) thì cú quét chỉ lấy các lệnh có SL gần giá nhất, còn các lệnh khác sống tiếp và có thể chốt lời để vào vòng mới. Tớ chỉ nói nó đổi cách tổn thất được phân bổ. Việc nó có làm kết quả tốt hơn hay không thì cần số liệu thật, tớ không khẳng định.</w:t>
      </w:r>
    </w:p>
    <w:p w14:paraId="19CF137B" w14:textId="77777777" w:rsidR="002A03F7" w:rsidRPr="002A03F7" w:rsidRDefault="002A03F7" w:rsidP="002A03F7">
      <w:r w:rsidRPr="002A03F7">
        <w:t xml:space="preserve">Một điểm cần lưu ý: SL tính theo Fixed hoặc ATR từ </w:t>
      </w:r>
      <w:r w:rsidRPr="002A03F7">
        <w:rPr>
          <w:b/>
          <w:bCs/>
        </w:rPr>
        <w:t>giá vào lệnh</w:t>
      </w:r>
      <w:r w:rsidRPr="002A03F7">
        <w:t xml:space="preserve"> (SL = giá vào </w:t>
      </w:r>
      <w:r w:rsidRPr="002A03F7">
        <w:rPr>
          <w:rFonts w:ascii="Cambria Math" w:hAnsi="Cambria Math" w:cs="Cambria Math"/>
        </w:rPr>
        <w:t>∓</w:t>
      </w:r>
      <w:r w:rsidRPr="002A03F7">
        <w:t xml:space="preserve"> khoảng SL) nên các lệnh vào ở giá khác nhau tự có SL khác nhau. Nhưng nếu 5 lệnh vào gần cùng một giá, các SL gần như trùng, và OneShot tính một khoảng chung cho tất cả sẽ không tạo ra các tầng khác nhau. Nếu cậu muốn tầng rõ rệt thì cần thêm một quy tắc (ví dụ mỗi lệnh sau có khoảng SL khác nhau). Đây là chỗ cậu quyết.</w:t>
      </w:r>
    </w:p>
    <w:p w14:paraId="382B0B2F" w14:textId="77777777" w:rsidR="002A03F7" w:rsidRPr="002A03F7" w:rsidRDefault="002A03F7" w:rsidP="002A03F7">
      <w:r w:rsidRPr="002A03F7">
        <w:rPr>
          <w:b/>
          <w:bCs/>
        </w:rPr>
        <w:t>Tớ cần hiểu "Toggle riêng rẽ" chính xác là gì, có ba cách hiểu:</w:t>
      </w:r>
    </w:p>
    <w:p w14:paraId="6658D813" w14:textId="77777777" w:rsidR="002A03F7" w:rsidRPr="002A03F7" w:rsidRDefault="002A03F7" w:rsidP="002A03F7">
      <w:pPr>
        <w:numPr>
          <w:ilvl w:val="0"/>
          <w:numId w:val="20"/>
        </w:numPr>
      </w:pPr>
      <w:r w:rsidRPr="002A03F7">
        <w:rPr>
          <w:b/>
          <w:bCs/>
        </w:rPr>
        <w:t>Riêng theo loại:</w:t>
      </w:r>
      <w:r w:rsidRPr="002A03F7">
        <w:t> một toggle cho SL và một toggle cho TP, độc lập nhau (bật SL mà chưa bật TP).</w:t>
      </w:r>
    </w:p>
    <w:p w14:paraId="79662E1C" w14:textId="77777777" w:rsidR="002A03F7" w:rsidRPr="002A03F7" w:rsidRDefault="002A03F7" w:rsidP="002A03F7">
      <w:pPr>
        <w:numPr>
          <w:ilvl w:val="0"/>
          <w:numId w:val="20"/>
        </w:numPr>
      </w:pPr>
      <w:r w:rsidRPr="002A03F7">
        <w:rPr>
          <w:b/>
          <w:bCs/>
        </w:rPr>
        <w:t>Riêng theo lệnh:</w:t>
      </w:r>
      <w:r w:rsidRPr="002A03F7">
        <w:t> mỗi position có toggle SL/TP của chính nó, bấm lệnh nào thì chỉ lệnh đó được đặt.</w:t>
      </w:r>
    </w:p>
    <w:p w14:paraId="6003E6E0" w14:textId="77777777" w:rsidR="002A03F7" w:rsidRPr="002A03F7" w:rsidRDefault="002A03F7" w:rsidP="002A03F7">
      <w:pPr>
        <w:numPr>
          <w:ilvl w:val="0"/>
          <w:numId w:val="20"/>
        </w:numPr>
      </w:pPr>
      <w:r w:rsidRPr="002A03F7">
        <w:rPr>
          <w:b/>
          <w:bCs/>
        </w:rPr>
        <w:t>Cả hai:</w:t>
      </w:r>
      <w:r w:rsidRPr="002A03F7">
        <w:t> mỗi lệnh có toggle SL và toggle TP riêng.</w:t>
      </w:r>
    </w:p>
    <w:p w14:paraId="10BCFF36" w14:textId="77777777" w:rsidR="002A03F7" w:rsidRDefault="002A03F7" w:rsidP="002A03F7">
      <w:r w:rsidRPr="002A03F7">
        <w:t>Hiện tại EA có bảng positions với cột kiểu SL và kiểu Trailing (COL_PST_SLTYPE, COL_PST_TRAILTYPE), nhưng tớ nghĩ nó theo (Symbol, Hướng) chứ không theo từng position. Nên nếu cậu muốn riêng theo từng lệnh thì đây là một thay đổi đáng kể, chứ không chỉ thêm một nút. Cậu cho tớ biết cậu nghiêng về cách nào trong ba cách trên, và với lệnh mới mở, nó mặc định tắt (không SL/TP, đứng chờ) hay tự bật?</w:t>
      </w:r>
    </w:p>
    <w:p w14:paraId="17C7D762" w14:textId="57F43D93" w:rsidR="00042B9A" w:rsidRDefault="00042B9A" w:rsidP="00042B9A">
      <w:pPr>
        <w:pStyle w:val="Heading1"/>
      </w:pPr>
      <w:r>
        <w:lastRenderedPageBreak/>
        <w:t>Supply Zone Implemenation</w:t>
      </w:r>
    </w:p>
    <w:p w14:paraId="3E150E91" w14:textId="77777777" w:rsidR="00042B9A" w:rsidRPr="00042B9A" w:rsidRDefault="00042B9A" w:rsidP="00042B9A">
      <w:pPr>
        <w:numPr>
          <w:ilvl w:val="0"/>
          <w:numId w:val="21"/>
        </w:numPr>
      </w:pPr>
      <w:r w:rsidRPr="00042B9A">
        <w:rPr>
          <w:b/>
          <w:bCs/>
        </w:rPr>
        <w:t>Cây nến "lớn" (displacement):</w:t>
      </w:r>
      <w:r w:rsidRPr="00042B9A">
        <w:t> phải dài hơn hẳn các cây xung quanh. Cậu khoanh tím cây nến đỏ dài đó.</w:t>
      </w:r>
    </w:p>
    <w:p w14:paraId="48DCA498" w14:textId="77777777" w:rsidR="00042B9A" w:rsidRPr="00042B9A" w:rsidRDefault="00042B9A" w:rsidP="00042B9A">
      <w:pPr>
        <w:numPr>
          <w:ilvl w:val="0"/>
          <w:numId w:val="21"/>
        </w:numPr>
      </w:pPr>
      <w:r w:rsidRPr="00042B9A">
        <w:rPr>
          <w:b/>
          <w:bCs/>
        </w:rPr>
        <w:t>Vùng Supply dựa trên hai cây:</w:t>
      </w:r>
      <w:r w:rsidRPr="00042B9A">
        <w:t> cây ngay </w:t>
      </w:r>
      <w:r w:rsidRPr="00042B9A">
        <w:rPr>
          <w:b/>
          <w:bCs/>
        </w:rPr>
        <w:t>trước</w:t>
      </w:r>
      <w:r w:rsidRPr="00042B9A">
        <w:t> cây tím và chính cây tím. Biên của vùng là hai đường đỏ cậu kẻ (hai nhãn giá trên trục: 85237.98 và 85234.11, cách nhau khoảng 3.9 điểm).</w:t>
      </w:r>
    </w:p>
    <w:p w14:paraId="53A345D7" w14:textId="77777777" w:rsidR="00042B9A" w:rsidRPr="00042B9A" w:rsidRDefault="00042B9A" w:rsidP="00042B9A">
      <w:pPr>
        <w:numPr>
          <w:ilvl w:val="0"/>
          <w:numId w:val="21"/>
        </w:numPr>
      </w:pPr>
      <w:r w:rsidRPr="00042B9A">
        <w:rPr>
          <w:b/>
          <w:bCs/>
        </w:rPr>
        <w:t>Dải đỏ trên cùng là Resistance của EA,</w:t>
      </w:r>
      <w:r w:rsidRPr="00042B9A">
        <w:t> không phải Supply của SMC. Hai khái niệm nằm ở hai chỗ khác nhau, đúng như đã bàn.</w:t>
      </w:r>
    </w:p>
    <w:p w14:paraId="39BB3527" w14:textId="77777777" w:rsidR="00042B9A" w:rsidRPr="00042B9A" w:rsidRDefault="00042B9A" w:rsidP="00042B9A">
      <w:r w:rsidRPr="00042B9A">
        <w:t xml:space="preserve">Tớ thấy cách này coi Supply/Demand và Order Block là </w:t>
      </w:r>
      <w:r w:rsidRPr="00042B9A">
        <w:rPr>
          <w:b/>
          <w:bCs/>
        </w:rPr>
        <w:t>một khái niệm</w:t>
      </w:r>
      <w:r w:rsidRPr="00042B9A">
        <w:t>: vùng sinh ra từ nến gốc cộng nến đẩy. Cậu xác nhận giúp tớ.</w:t>
      </w:r>
    </w:p>
    <w:p w14:paraId="5DF2F029" w14:textId="77777777" w:rsidR="00042B9A" w:rsidRPr="00042B9A" w:rsidRDefault="00042B9A" w:rsidP="00042B9A">
      <w:r w:rsidRPr="00042B9A">
        <w:t>Để biến nó thành định nghĩa chính xác, tớ cần cậu chốt các điểm sau (chưa viết code):</w:t>
      </w:r>
    </w:p>
    <w:p w14:paraId="4BF42A50" w14:textId="77777777" w:rsidR="00042B9A" w:rsidRPr="00042B9A" w:rsidRDefault="00042B9A" w:rsidP="00042B9A">
      <w:pPr>
        <w:numPr>
          <w:ilvl w:val="0"/>
          <w:numId w:val="22"/>
        </w:numPr>
      </w:pPr>
      <w:r w:rsidRPr="00042B9A">
        <w:rPr>
          <w:b/>
          <w:bCs/>
        </w:rPr>
        <w:t>"Dài hơn" là gì?</w:t>
      </w:r>
      <w:r w:rsidRPr="00042B9A">
        <w:t> So thân nến hay cả khoảng High-Low? Và ngưỡng: lớn hơn k lần ATR, hay lớn hơn k lần thân trung bình của N nến trước? Cần chọn k và N.</w:t>
      </w:r>
    </w:p>
    <w:p w14:paraId="71081B99" w14:textId="77777777" w:rsidR="00042B9A" w:rsidRPr="00042B9A" w:rsidRDefault="00042B9A" w:rsidP="00042B9A">
      <w:pPr>
        <w:numPr>
          <w:ilvl w:val="0"/>
          <w:numId w:val="22"/>
        </w:numPr>
      </w:pPr>
      <w:r w:rsidRPr="00042B9A">
        <w:rPr>
          <w:b/>
          <w:bCs/>
        </w:rPr>
        <w:t>Hai đường đỏ của cậu lấy từ giá nào?</w:t>
      </w:r>
      <w:r w:rsidRPr="00042B9A">
        <w:t> Trên ảnh chúng nằm sát nhau ở đỉnh cụm nến (không phải đáy cây nến đỏ dài). Tớ đoán: biên trên = đỉnh cao nhất của hai cây, biên dưới = giá mở của cây nến đỏ dài (hoặc giá đóng của cây trước). Cậu nói giúp mỗi đường là High, Open hay Close của cây nào?</w:t>
      </w:r>
    </w:p>
    <w:p w14:paraId="5F17A2EF" w14:textId="77777777" w:rsidR="00042B9A" w:rsidRPr="00042B9A" w:rsidRDefault="00042B9A" w:rsidP="00042B9A">
      <w:pPr>
        <w:numPr>
          <w:ilvl w:val="0"/>
          <w:numId w:val="22"/>
        </w:numPr>
      </w:pPr>
      <w:r w:rsidRPr="00042B9A">
        <w:rPr>
          <w:b/>
          <w:bCs/>
        </w:rPr>
        <w:t>Cây nến trước có bắt buộc ngược màu không?</w:t>
      </w:r>
      <w:r w:rsidRPr="00042B9A">
        <w:t> Cây trước nến đỏ dài có phải là nến xanh (tăng) không? Hay chỉ cần là cây liền trước, bất kể màu?</w:t>
      </w:r>
    </w:p>
    <w:p w14:paraId="28D28976" w14:textId="77777777" w:rsidR="00042B9A" w:rsidRPr="00042B9A" w:rsidRDefault="00042B9A" w:rsidP="00042B9A">
      <w:pPr>
        <w:numPr>
          <w:ilvl w:val="0"/>
          <w:numId w:val="22"/>
        </w:numPr>
      </w:pPr>
      <w:r w:rsidRPr="00042B9A">
        <w:rPr>
          <w:b/>
          <w:bCs/>
        </w:rPr>
        <w:t>Chỉ một cây trước, hay cả chuỗi nến cùng màu trước đó</w:t>
      </w:r>
      <w:r w:rsidRPr="00042B9A">
        <w:t> nếu có nhiều cây tăng liên tiếp?</w:t>
      </w:r>
    </w:p>
    <w:p w14:paraId="2FF03727" w14:textId="77777777" w:rsidR="00042B9A" w:rsidRPr="00042B9A" w:rsidRDefault="00042B9A" w:rsidP="00042B9A">
      <w:pPr>
        <w:numPr>
          <w:ilvl w:val="0"/>
          <w:numId w:val="22"/>
        </w:numPr>
      </w:pPr>
      <w:r w:rsidRPr="00042B9A">
        <w:rPr>
          <w:b/>
          <w:bCs/>
        </w:rPr>
        <w:t>Khi nào tạo vùng:</w:t>
      </w:r>
      <w:r w:rsidRPr="00042B9A">
        <w:t> lúc cây nến dài đóng cửa (chắc chắn), không phải khi nó đang chạy?</w:t>
      </w:r>
    </w:p>
    <w:p w14:paraId="2D80B15B" w14:textId="77777777" w:rsidR="00042B9A" w:rsidRPr="00042B9A" w:rsidRDefault="00042B9A" w:rsidP="00042B9A">
      <w:pPr>
        <w:numPr>
          <w:ilvl w:val="0"/>
          <w:numId w:val="22"/>
        </w:numPr>
      </w:pPr>
      <w:r w:rsidRPr="00042B9A">
        <w:rPr>
          <w:b/>
          <w:bCs/>
        </w:rPr>
        <w:t>Khi nào vùng hết hiệu lực:</w:t>
      </w:r>
      <w:r w:rsidRPr="00042B9A">
        <w:t> như đã bàn trước, đóng cửa vượt lên trên biên trên thì phá. Nhìn ảnh thì giá sau đó đã bật lên mạnh và đóng trên vùng đó. Theo SMC thì vùng Supply này đã bị phá và đổi vai (breaker). Cậu muốn EA nhận ra và đánh dấu "đã phá" không?</w:t>
      </w:r>
    </w:p>
    <w:p w14:paraId="05CF8B64" w14:textId="16926B0F" w:rsidR="00042B9A" w:rsidRDefault="00986058" w:rsidP="00986058">
      <w:pPr>
        <w:pStyle w:val="Heading1"/>
      </w:pPr>
      <w:r>
        <w:t>Displace and momentum candle.</w:t>
      </w:r>
    </w:p>
    <w:p w14:paraId="5663BA93" w14:textId="77777777" w:rsidR="00986058" w:rsidRPr="00986058" w:rsidRDefault="00986058" w:rsidP="00986058">
      <w:r w:rsidRPr="00986058">
        <w:rPr>
          <w:b/>
          <w:bCs/>
        </w:rPr>
        <w:t>Hai từ nói về hai tầng khác nhau:</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1757"/>
        <w:gridCol w:w="3626"/>
        <w:gridCol w:w="3977"/>
      </w:tblGrid>
      <w:tr w:rsidR="00986058" w:rsidRPr="00986058" w14:paraId="7B221127" w14:textId="77777777">
        <w:trPr>
          <w:tblHeader/>
        </w:trPr>
        <w:tc>
          <w:tcPr>
            <w:tcW w:w="0" w:type="auto"/>
            <w:shd w:val="clear" w:color="auto" w:fill="F3F3F3"/>
            <w:tcMar>
              <w:top w:w="30" w:type="dxa"/>
              <w:left w:w="30" w:type="dxa"/>
              <w:bottom w:w="30" w:type="dxa"/>
              <w:right w:w="30" w:type="dxa"/>
            </w:tcMar>
            <w:vAlign w:val="center"/>
            <w:hideMark/>
          </w:tcPr>
          <w:p w14:paraId="4AF98CDE" w14:textId="77777777" w:rsidR="00986058" w:rsidRPr="00986058" w:rsidRDefault="00986058" w:rsidP="00986058">
            <w:pPr>
              <w:rPr>
                <w:b/>
                <w:bCs/>
              </w:rPr>
            </w:pPr>
            <w:r w:rsidRPr="00986058">
              <w:rPr>
                <w:b/>
                <w:bCs/>
              </w:rPr>
              <w:lastRenderedPageBreak/>
              <w:t>Thuật ngữ</w:t>
            </w:r>
          </w:p>
        </w:tc>
        <w:tc>
          <w:tcPr>
            <w:tcW w:w="0" w:type="auto"/>
            <w:shd w:val="clear" w:color="auto" w:fill="F3F3F3"/>
            <w:tcMar>
              <w:top w:w="30" w:type="dxa"/>
              <w:left w:w="30" w:type="dxa"/>
              <w:bottom w:w="30" w:type="dxa"/>
              <w:right w:w="30" w:type="dxa"/>
            </w:tcMar>
            <w:vAlign w:val="center"/>
            <w:hideMark/>
          </w:tcPr>
          <w:p w14:paraId="629DF6F7" w14:textId="77777777" w:rsidR="00986058" w:rsidRPr="00986058" w:rsidRDefault="00986058" w:rsidP="00986058">
            <w:pPr>
              <w:rPr>
                <w:b/>
                <w:bCs/>
              </w:rPr>
            </w:pPr>
            <w:r w:rsidRPr="00986058">
              <w:rPr>
                <w:b/>
                <w:bCs/>
              </w:rPr>
              <w:t>Nó là gì</w:t>
            </w:r>
          </w:p>
        </w:tc>
        <w:tc>
          <w:tcPr>
            <w:tcW w:w="0" w:type="auto"/>
            <w:shd w:val="clear" w:color="auto" w:fill="F3F3F3"/>
            <w:tcMar>
              <w:top w:w="30" w:type="dxa"/>
              <w:left w:w="30" w:type="dxa"/>
              <w:bottom w:w="30" w:type="dxa"/>
              <w:right w:w="30" w:type="dxa"/>
            </w:tcMar>
            <w:vAlign w:val="center"/>
            <w:hideMark/>
          </w:tcPr>
          <w:p w14:paraId="61184529" w14:textId="77777777" w:rsidR="00986058" w:rsidRPr="00986058" w:rsidRDefault="00986058" w:rsidP="00986058">
            <w:pPr>
              <w:rPr>
                <w:b/>
                <w:bCs/>
              </w:rPr>
            </w:pPr>
            <w:r w:rsidRPr="00986058">
              <w:rPr>
                <w:b/>
                <w:bCs/>
              </w:rPr>
              <w:t>Đo bằng gì</w:t>
            </w:r>
          </w:p>
        </w:tc>
      </w:tr>
      <w:tr w:rsidR="00986058" w:rsidRPr="00986058" w14:paraId="3D2E3116" w14:textId="77777777">
        <w:tc>
          <w:tcPr>
            <w:tcW w:w="0" w:type="auto"/>
            <w:shd w:val="clear" w:color="auto" w:fill="F3F3F3"/>
            <w:tcMar>
              <w:top w:w="30" w:type="dxa"/>
              <w:left w:w="30" w:type="dxa"/>
              <w:bottom w:w="30" w:type="dxa"/>
              <w:right w:w="30" w:type="dxa"/>
            </w:tcMar>
            <w:vAlign w:val="center"/>
            <w:hideMark/>
          </w:tcPr>
          <w:p w14:paraId="64F90E82" w14:textId="77777777" w:rsidR="00986058" w:rsidRPr="00986058" w:rsidRDefault="00986058" w:rsidP="00986058">
            <w:r w:rsidRPr="00986058">
              <w:rPr>
                <w:b/>
                <w:bCs/>
              </w:rPr>
              <w:t>Momentum candle</w:t>
            </w:r>
          </w:p>
        </w:tc>
        <w:tc>
          <w:tcPr>
            <w:tcW w:w="0" w:type="auto"/>
            <w:shd w:val="clear" w:color="auto" w:fill="F3F3F3"/>
            <w:tcMar>
              <w:top w:w="30" w:type="dxa"/>
              <w:left w:w="30" w:type="dxa"/>
              <w:bottom w:w="30" w:type="dxa"/>
              <w:right w:w="30" w:type="dxa"/>
            </w:tcMar>
            <w:vAlign w:val="center"/>
            <w:hideMark/>
          </w:tcPr>
          <w:p w14:paraId="41AE8F7B" w14:textId="77777777" w:rsidR="00986058" w:rsidRPr="00986058" w:rsidRDefault="00986058" w:rsidP="00986058">
            <w:r w:rsidRPr="00986058">
              <w:t>Thuộc tính của </w:t>
            </w:r>
            <w:r w:rsidRPr="00986058">
              <w:rPr>
                <w:b/>
                <w:bCs/>
              </w:rPr>
              <w:t>một cây nến</w:t>
            </w:r>
            <w:r w:rsidRPr="00986058">
              <w:t>: thân to, râu nhỏ, đóng gần cực trị, thể hiện lực mua hay bán mạnh</w:t>
            </w:r>
          </w:p>
        </w:tc>
        <w:tc>
          <w:tcPr>
            <w:tcW w:w="0" w:type="auto"/>
            <w:shd w:val="clear" w:color="auto" w:fill="F3F3F3"/>
            <w:tcMar>
              <w:top w:w="30" w:type="dxa"/>
              <w:left w:w="30" w:type="dxa"/>
              <w:bottom w:w="30" w:type="dxa"/>
              <w:right w:w="30" w:type="dxa"/>
            </w:tcMar>
            <w:vAlign w:val="center"/>
            <w:hideMark/>
          </w:tcPr>
          <w:p w14:paraId="60C33DFE" w14:textId="77777777" w:rsidR="00986058" w:rsidRPr="00986058" w:rsidRDefault="00986058" w:rsidP="00986058">
            <w:r w:rsidRPr="00986058">
              <w:t>Kích thước thân so với ATR hay thân trung bình N nến trước; tỉ lệ thân / toàn thân nến (marubozu)</w:t>
            </w:r>
          </w:p>
        </w:tc>
      </w:tr>
      <w:tr w:rsidR="00986058" w:rsidRPr="00986058" w14:paraId="221317F9" w14:textId="77777777">
        <w:tc>
          <w:tcPr>
            <w:tcW w:w="0" w:type="auto"/>
            <w:shd w:val="clear" w:color="auto" w:fill="F3F3F3"/>
            <w:tcMar>
              <w:top w:w="30" w:type="dxa"/>
              <w:left w:w="30" w:type="dxa"/>
              <w:bottom w:w="30" w:type="dxa"/>
              <w:right w:w="30" w:type="dxa"/>
            </w:tcMar>
            <w:vAlign w:val="center"/>
            <w:hideMark/>
          </w:tcPr>
          <w:p w14:paraId="301DDD7A" w14:textId="77777777" w:rsidR="00986058" w:rsidRPr="00986058" w:rsidRDefault="00986058" w:rsidP="00986058">
            <w:r w:rsidRPr="00986058">
              <w:rPr>
                <w:b/>
                <w:bCs/>
              </w:rPr>
              <w:t>Displacement</w:t>
            </w:r>
          </w:p>
        </w:tc>
        <w:tc>
          <w:tcPr>
            <w:tcW w:w="0" w:type="auto"/>
            <w:shd w:val="clear" w:color="auto" w:fill="F3F3F3"/>
            <w:tcMar>
              <w:top w:w="30" w:type="dxa"/>
              <w:left w:w="30" w:type="dxa"/>
              <w:bottom w:w="30" w:type="dxa"/>
              <w:right w:w="30" w:type="dxa"/>
            </w:tcMar>
            <w:vAlign w:val="center"/>
            <w:hideMark/>
          </w:tcPr>
          <w:p w14:paraId="04C66BEA" w14:textId="77777777" w:rsidR="00986058" w:rsidRPr="00986058" w:rsidRDefault="00986058" w:rsidP="00986058">
            <w:r w:rsidRPr="00986058">
              <w:t>Một </w:t>
            </w:r>
            <w:r w:rsidRPr="00986058">
              <w:rPr>
                <w:b/>
                <w:bCs/>
              </w:rPr>
              <w:t>cú di chuyển</w:t>
            </w:r>
            <w:r w:rsidRPr="00986058">
              <w:t>: một hay vài cây nến cùng chiều, đi nhanh, ít chồng lấn</w:t>
            </w:r>
          </w:p>
        </w:tc>
        <w:tc>
          <w:tcPr>
            <w:tcW w:w="0" w:type="auto"/>
            <w:shd w:val="clear" w:color="auto" w:fill="F3F3F3"/>
            <w:tcMar>
              <w:top w:w="30" w:type="dxa"/>
              <w:left w:w="30" w:type="dxa"/>
              <w:bottom w:w="30" w:type="dxa"/>
              <w:right w:w="30" w:type="dxa"/>
            </w:tcMar>
            <w:vAlign w:val="center"/>
            <w:hideMark/>
          </w:tcPr>
          <w:p w14:paraId="4B269446" w14:textId="77777777" w:rsidR="00986058" w:rsidRPr="00986058" w:rsidRDefault="00986058" w:rsidP="00986058">
            <w:r w:rsidRPr="00986058">
              <w:t>Thường kèm hai hệ quả: </w:t>
            </w:r>
            <w:r w:rsidRPr="00986058">
              <w:rPr>
                <w:b/>
                <w:bCs/>
              </w:rPr>
              <w:t>phá cấu trúc</w:t>
            </w:r>
            <w:r w:rsidRPr="00986058">
              <w:t> (BOS hay MSS) và </w:t>
            </w:r>
            <w:r w:rsidRPr="00986058">
              <w:rPr>
                <w:b/>
                <w:bCs/>
              </w:rPr>
              <w:t>để lại FVG</w:t>
            </w:r>
            <w:r w:rsidRPr="00986058">
              <w:t> (khoảng trống ba nến)</w:t>
            </w:r>
          </w:p>
        </w:tc>
      </w:tr>
    </w:tbl>
    <w:p w14:paraId="518B7D6E" w14:textId="77777777" w:rsidR="00986058" w:rsidRPr="00986058" w:rsidRDefault="00986058" w:rsidP="00986058">
      <w:r w:rsidRPr="00986058">
        <w:t xml:space="preserve">Nói gọn: momentum candle là </w:t>
      </w:r>
      <w:r w:rsidRPr="00986058">
        <w:rPr>
          <w:i/>
          <w:iCs/>
        </w:rPr>
        <w:t>viên gạch</w:t>
      </w:r>
      <w:r w:rsidRPr="00986058">
        <w:t xml:space="preserve">, displacement là </w:t>
      </w:r>
      <w:r w:rsidRPr="00986058">
        <w:rPr>
          <w:i/>
          <w:iCs/>
        </w:rPr>
        <w:t>cú đẩy</w:t>
      </w:r>
      <w:r w:rsidRPr="00986058">
        <w:t xml:space="preserve"> gồm một hay nhiều viên gạch và có hậu quả (phá cấu trúc, để lại FVG). Một cú displacement có thể chỉ là một momentum candle rất lớn, hoặc ba bốn cây liên tiếp. Còn "impulse" (impulse candle, impulse leg) là cách gọi gần nghĩa, quen hơn trong price action và Elliott, thường chỉ cả nhịp đẩy.</w:t>
      </w:r>
    </w:p>
    <w:p w14:paraId="6F57B3DC" w14:textId="77777777" w:rsidR="00986058" w:rsidRPr="00986058" w:rsidRDefault="00986058" w:rsidP="00986058">
      <w:r w:rsidRPr="00986058">
        <w:rPr>
          <w:b/>
          <w:bCs/>
        </w:rPr>
        <w:t>Áp vào quy tắc của cậu:</w:t>
      </w:r>
      <w:r w:rsidRPr="00986058">
        <w:t xml:space="preserve"> cây nến đỏ dài cậu khoanh tím là một </w:t>
      </w:r>
      <w:r w:rsidRPr="00986058">
        <w:rPr>
          <w:b/>
          <w:bCs/>
        </w:rPr>
        <w:t>momentum candle</w:t>
      </w:r>
      <w:r w:rsidRPr="00986058">
        <w:t xml:space="preserve">. Việc nó có đủ tư cách là </w:t>
      </w:r>
      <w:r w:rsidRPr="00986058">
        <w:rPr>
          <w:b/>
          <w:bCs/>
        </w:rPr>
        <w:t>displacement</w:t>
      </w:r>
      <w:r w:rsidRPr="00986058">
        <w:t xml:space="preserve"> hay không còn tùy cú giảm sau đó có phá cấu trúc và để FVG không. Trên ảnh, sau cây tím giá bật lên mạnh chứ không giảm tiếp, nên theo định nghĩa chặt thì đây có thể chỉ là momentum candle chưa thành displacement.</w:t>
      </w:r>
    </w:p>
    <w:p w14:paraId="129BE307" w14:textId="77777777" w:rsidR="00986058" w:rsidRPr="00986058" w:rsidRDefault="00986058" w:rsidP="00986058">
      <w:r w:rsidRPr="00986058">
        <w:rPr>
          <w:b/>
          <w:bCs/>
        </w:rPr>
        <w:t>Khác biệt nhỏ với Order Block chuẩn:</w:t>
      </w:r>
      <w:r w:rsidRPr="00986058">
        <w:t xml:space="preserve"> theo cách dạy phổ biến, Order Block là cây nến ngược chiều </w:t>
      </w:r>
      <w:r w:rsidRPr="00986058">
        <w:rPr>
          <w:b/>
          <w:bCs/>
        </w:rPr>
        <w:t>cuối cùng trước</w:t>
      </w:r>
      <w:r w:rsidRPr="00986058">
        <w:t xml:space="preserve"> displacement, và không tính cây displacement trong hộp. Cậu lấy cả cây liền trước lẫn cây tím. Cách của cậu vẫn hợp lý, chỉ là hộp rộng hơn. Mình nên chọn rõ.</w:t>
      </w:r>
    </w:p>
    <w:p w14:paraId="016150CC" w14:textId="77777777" w:rsidR="00986058" w:rsidRPr="00986058" w:rsidRDefault="00986058" w:rsidP="00986058">
      <w:r w:rsidRPr="00986058">
        <w:rPr>
          <w:b/>
          <w:bCs/>
        </w:rPr>
        <w:t>Đề xuất để thống nhất, cậu thấy hợp không:</w:t>
      </w:r>
    </w:p>
    <w:p w14:paraId="0D656001" w14:textId="77777777" w:rsidR="00986058" w:rsidRPr="00986058" w:rsidRDefault="00986058" w:rsidP="00986058">
      <w:pPr>
        <w:numPr>
          <w:ilvl w:val="0"/>
          <w:numId w:val="23"/>
        </w:numPr>
      </w:pPr>
      <w:r w:rsidRPr="00986058">
        <w:rPr>
          <w:b/>
          <w:bCs/>
        </w:rPr>
        <w:t>Momentum candle:</w:t>
      </w:r>
      <w:r w:rsidRPr="00986058">
        <w:t> tên cho phép thử "cây nến lớn" (thuộc tính một cây).</w:t>
      </w:r>
    </w:p>
    <w:p w14:paraId="0520BB31" w14:textId="77777777" w:rsidR="00986058" w:rsidRPr="00986058" w:rsidRDefault="00986058" w:rsidP="00986058">
      <w:pPr>
        <w:numPr>
          <w:ilvl w:val="0"/>
          <w:numId w:val="23"/>
        </w:numPr>
      </w:pPr>
      <w:r w:rsidRPr="00986058">
        <w:rPr>
          <w:b/>
          <w:bCs/>
        </w:rPr>
        <w:t>Displacement:</w:t>
      </w:r>
      <w:r w:rsidRPr="00986058">
        <w:t> tên cho sự kiện (cú đẩy phá cấu trúc, có hoặc không để FVG).</w:t>
      </w:r>
    </w:p>
    <w:p w14:paraId="53BA07F3" w14:textId="77777777" w:rsidR="00986058" w:rsidRPr="00986058" w:rsidRDefault="00986058" w:rsidP="00986058">
      <w:pPr>
        <w:numPr>
          <w:ilvl w:val="0"/>
          <w:numId w:val="23"/>
        </w:numPr>
      </w:pPr>
      <w:r w:rsidRPr="00986058">
        <w:t>Không dùng "impulse" trong code, tránh ba từ cho một ý.</w:t>
      </w:r>
    </w:p>
    <w:p w14:paraId="22CFDFDD" w14:textId="77777777" w:rsidR="00986058" w:rsidRPr="00986058" w:rsidRDefault="00986058" w:rsidP="00986058">
      <w:r w:rsidRPr="00986058">
        <w:t>Hai câu để chốt khái niệm:</w:t>
      </w:r>
    </w:p>
    <w:p w14:paraId="1BCBF6B5" w14:textId="77777777" w:rsidR="00986058" w:rsidRPr="00986058" w:rsidRDefault="00986058" w:rsidP="00986058">
      <w:pPr>
        <w:numPr>
          <w:ilvl w:val="0"/>
          <w:numId w:val="24"/>
        </w:numPr>
      </w:pPr>
      <w:r w:rsidRPr="00986058">
        <w:t>Cậu muốn Order Block dựa vào </w:t>
      </w:r>
      <w:r w:rsidRPr="00986058">
        <w:rPr>
          <w:b/>
          <w:bCs/>
        </w:rPr>
        <w:t>momentum candle</w:t>
      </w:r>
      <w:r w:rsidRPr="00986058">
        <w:t> (chỉ cần cây lớn) hay phải là </w:t>
      </w:r>
      <w:r w:rsidRPr="00986058">
        <w:rPr>
          <w:b/>
          <w:bCs/>
        </w:rPr>
        <w:t>displacement</w:t>
      </w:r>
      <w:r w:rsidRPr="00986058">
        <w:t> (cây lớn và phá cấu trúc)? Chọn displacement thì lọc chặt hơn nhưng cần BOS và CHoCH làm xong trước.</w:t>
      </w:r>
    </w:p>
    <w:p w14:paraId="7AC433EC" w14:textId="77777777" w:rsidR="00986058" w:rsidRPr="00986058" w:rsidRDefault="00986058" w:rsidP="00986058">
      <w:pPr>
        <w:numPr>
          <w:ilvl w:val="0"/>
          <w:numId w:val="24"/>
        </w:numPr>
      </w:pPr>
      <w:r w:rsidRPr="00986058">
        <w:t>Hộp OB lấy kiểu chuẩn (chỉ nến liền trước) hay kiểu của cậu (nến liền trước cộng nến lớn)?</w:t>
      </w:r>
    </w:p>
    <w:p w14:paraId="5006312E" w14:textId="77777777" w:rsidR="00986058" w:rsidRPr="002A03F7" w:rsidRDefault="00986058" w:rsidP="002A03F7"/>
    <w:p w14:paraId="6E0D6BAB" w14:textId="1C32A868" w:rsidR="0051709C" w:rsidRDefault="00110713" w:rsidP="00110713">
      <w:pPr>
        <w:pStyle w:val="Heading1"/>
      </w:pPr>
      <w:r>
        <w:lastRenderedPageBreak/>
        <w:t>SMC filter</w:t>
      </w:r>
    </w:p>
    <w:p w14:paraId="1FF94CCB" w14:textId="77777777" w:rsidR="00110713" w:rsidRPr="00110713" w:rsidRDefault="00110713" w:rsidP="00110713">
      <w:r w:rsidRPr="00110713">
        <w:rPr>
          <w:b/>
          <w:bCs/>
        </w:rPr>
        <w:t>Quy tắc lọc của SMC:</w:t>
      </w:r>
      <w:r w:rsidRPr="00110713">
        <w:t xml:space="preserve"> nến lớn nằm giữa vùng đi ngang, không dính tới swing hay cú phá cấu trúc thì bỏ qua. Chỉ nến lớn </w:t>
      </w:r>
      <w:r w:rsidRPr="00110713">
        <w:rPr>
          <w:b/>
          <w:bCs/>
        </w:rPr>
        <w:t>gắn với một cú phá cấu trúc</w:t>
      </w:r>
      <w:r w:rsidRPr="00110713">
        <w:t xml:space="preserve"> mới đáng làm Order Block. Có hai cách gắn:</w:t>
      </w:r>
    </w:p>
    <w:p w14:paraId="3A03BA19" w14:textId="77777777" w:rsidR="00110713" w:rsidRPr="00110713" w:rsidRDefault="00110713" w:rsidP="00110713">
      <w:pPr>
        <w:numPr>
          <w:ilvl w:val="0"/>
          <w:numId w:val="25"/>
        </w:numPr>
      </w:pPr>
      <w:r w:rsidRPr="00110713">
        <w:rPr>
          <w:b/>
          <w:bCs/>
        </w:rPr>
        <w:t>Nến phá level:</w:t>
      </w:r>
      <w:r w:rsidRPr="00110713">
        <w:t> cây displacement đóng cửa vượt một swing đã xác nhận (đó là BOS hoặc CHoCH).</w:t>
      </w:r>
    </w:p>
    <w:p w14:paraId="3C072D52" w14:textId="77777777" w:rsidR="00110713" w:rsidRPr="00110713" w:rsidRDefault="00110713" w:rsidP="00110713">
      <w:pPr>
        <w:numPr>
          <w:ilvl w:val="0"/>
          <w:numId w:val="25"/>
        </w:numPr>
      </w:pPr>
      <w:r w:rsidRPr="00110713">
        <w:rPr>
          <w:b/>
          <w:bCs/>
        </w:rPr>
        <w:t>Nến xuất phát:</w:t>
      </w:r>
      <w:r w:rsidRPr="00110713">
        <w:t> hộp OB nằm ở chỗ cú đẩy bắt đầu, tức gần swing điểm xuất phát của chặng đó.</w:t>
      </w:r>
    </w:p>
    <w:p w14:paraId="7A626D44" w14:textId="77777777" w:rsidR="00110713" w:rsidRPr="00110713" w:rsidRDefault="00110713" w:rsidP="00110713">
      <w:r w:rsidRPr="00110713">
        <w:rPr>
          <w:b/>
          <w:bCs/>
        </w:rPr>
        <w:t>"Gần" không cần một ngưỡng tùy ý.</w:t>
      </w:r>
      <w:r w:rsidRPr="00110713">
        <w:t xml:space="preserve"> Cách tìm thông dụng: từ cây nến phá cấu trúc, quét ngược về swing điểm xuất phát. Trong khoảng đó, chọn cây ngược chiều cuối cùng làm OB. Khoảng tìm bị chặn bởi hai đầu (swing ở đầu, cây phá ở cuối), nên mọi cây nến lớn nằm ngoài khoảng đó tự bị loại.</w:t>
      </w:r>
    </w:p>
    <w:p w14:paraId="2D06B8AC" w14:textId="77777777" w:rsidR="00110713" w:rsidRPr="00110713" w:rsidRDefault="00110713" w:rsidP="00110713">
      <w:r w:rsidRPr="00110713">
        <w:rPr>
          <w:b/>
          <w:bCs/>
        </w:rPr>
        <w:t>Hệ quả cho thứ tự làm:</w:t>
      </w:r>
      <w:r w:rsidRPr="00110713">
        <w:t xml:space="preserve"> OB phụ thuộc BOS và CHoCH, mà BOS và CHoCH phụ thuộc State và Swing. Thứ tự mình đã ghi "State theo Degree → BOS/CHoCH → OB/FVG/Liquidity" là đúng, và không thể làm OB trước.</w:t>
      </w:r>
    </w:p>
    <w:p w14:paraId="75E778C5" w14:textId="77777777" w:rsidR="00110713" w:rsidRPr="00110713" w:rsidRDefault="00110713" w:rsidP="00110713">
      <w:r w:rsidRPr="00110713">
        <w:rPr>
          <w:b/>
          <w:bCs/>
        </w:rPr>
        <w:t>Một điều cần cậu kiểm:</w:t>
      </w:r>
      <w:r w:rsidRPr="00110713">
        <w:t xml:space="preserve"> với ví dụ cây tím trong ảnh, sau nó giá không giảm tiếp mà bật lên mạnh. Theo bộ lọc này, cây tím chỉ đủ điều kiện nếu nó nằm sát một swing high mà từ đó có BOS giảm. Nếu không thì Supply cậu kẻ có thể bị loại. Cậu nhìn lại: cây tím có dẫn tới một cú phá swing low nào ngay sau đó không?</w:t>
      </w:r>
    </w:p>
    <w:p w14:paraId="4C11190C" w14:textId="77777777" w:rsidR="00110713" w:rsidRPr="00110713" w:rsidRDefault="00110713" w:rsidP="00110713">
      <w:r w:rsidRPr="00110713">
        <w:t>Hai câu cần cậu chốt:</w:t>
      </w:r>
    </w:p>
    <w:p w14:paraId="46FAC863" w14:textId="77777777" w:rsidR="00110713" w:rsidRPr="00110713" w:rsidRDefault="00110713" w:rsidP="00110713">
      <w:pPr>
        <w:numPr>
          <w:ilvl w:val="0"/>
          <w:numId w:val="26"/>
        </w:numPr>
      </w:pPr>
      <w:r w:rsidRPr="00110713">
        <w:t>Cậu đồng ý cách tìm "quét ngược từ cây phá cấu trúc về swing xuất phát, lấy cây ngược chiều cuối cùng" không? Hay cậu muốn đếm theo số nến cố định (ví dụ trong k nến gần swing)?</w:t>
      </w:r>
    </w:p>
    <w:p w14:paraId="1DE64E71" w14:textId="77777777" w:rsidR="00110713" w:rsidRPr="00110713" w:rsidRDefault="00110713" w:rsidP="00110713">
      <w:pPr>
        <w:numPr>
          <w:ilvl w:val="0"/>
          <w:numId w:val="26"/>
        </w:numPr>
      </w:pPr>
      <w:r w:rsidRPr="00110713">
        <w:t>Cây cần "lớn" thì vẫn bắt buộc, hay khi đã có BOS thì cây OB chỉ cần là cây ngược chiều cuối cùng, không cần lớn?</w:t>
      </w:r>
    </w:p>
    <w:p w14:paraId="09FB3767" w14:textId="7244BD87" w:rsidR="00110713" w:rsidRDefault="00613DEA" w:rsidP="00613DEA">
      <w:pPr>
        <w:pStyle w:val="Heading1"/>
      </w:pPr>
      <w:r>
        <w:t>Implementation step.</w:t>
      </w:r>
    </w:p>
    <w:p w14:paraId="1D020ABD" w14:textId="77777777" w:rsidR="00613DEA" w:rsidRPr="00613DEA" w:rsidRDefault="00613DEA" w:rsidP="00613DEA">
      <w:r w:rsidRPr="00613DEA">
        <w:rPr>
          <w:b/>
          <w:bCs/>
        </w:rPr>
        <w:t>Sáu khái niệm, mỗi cái xây trên cái trước nó:</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189"/>
        <w:gridCol w:w="2704"/>
        <w:gridCol w:w="5320"/>
        <w:gridCol w:w="1147"/>
      </w:tblGrid>
      <w:tr w:rsidR="00613DEA" w:rsidRPr="00613DEA" w14:paraId="7934AD00" w14:textId="77777777">
        <w:trPr>
          <w:tblHeader/>
        </w:trPr>
        <w:tc>
          <w:tcPr>
            <w:tcW w:w="0" w:type="auto"/>
            <w:shd w:val="clear" w:color="auto" w:fill="F3F3F3"/>
            <w:tcMar>
              <w:top w:w="30" w:type="dxa"/>
              <w:left w:w="30" w:type="dxa"/>
              <w:bottom w:w="30" w:type="dxa"/>
              <w:right w:w="30" w:type="dxa"/>
            </w:tcMar>
            <w:vAlign w:val="center"/>
            <w:hideMark/>
          </w:tcPr>
          <w:p w14:paraId="7262B4DF" w14:textId="77777777" w:rsidR="00613DEA" w:rsidRPr="00613DEA" w:rsidRDefault="00613DEA" w:rsidP="00613DEA">
            <w:pPr>
              <w:rPr>
                <w:b/>
                <w:bCs/>
              </w:rPr>
            </w:pPr>
            <w:r w:rsidRPr="00613DEA">
              <w:rPr>
                <w:b/>
                <w:bCs/>
              </w:rPr>
              <w:t>#</w:t>
            </w:r>
          </w:p>
        </w:tc>
        <w:tc>
          <w:tcPr>
            <w:tcW w:w="0" w:type="auto"/>
            <w:shd w:val="clear" w:color="auto" w:fill="F3F3F3"/>
            <w:tcMar>
              <w:top w:w="30" w:type="dxa"/>
              <w:left w:w="30" w:type="dxa"/>
              <w:bottom w:w="30" w:type="dxa"/>
              <w:right w:w="30" w:type="dxa"/>
            </w:tcMar>
            <w:vAlign w:val="center"/>
            <w:hideMark/>
          </w:tcPr>
          <w:p w14:paraId="4FC1C267" w14:textId="77777777" w:rsidR="00613DEA" w:rsidRPr="00613DEA" w:rsidRDefault="00613DEA" w:rsidP="00613DEA">
            <w:pPr>
              <w:rPr>
                <w:b/>
                <w:bCs/>
              </w:rPr>
            </w:pPr>
            <w:r w:rsidRPr="00613DEA">
              <w:rPr>
                <w:b/>
                <w:bCs/>
              </w:rPr>
              <w:t>Khái niệm</w:t>
            </w:r>
          </w:p>
        </w:tc>
        <w:tc>
          <w:tcPr>
            <w:tcW w:w="0" w:type="auto"/>
            <w:shd w:val="clear" w:color="auto" w:fill="F3F3F3"/>
            <w:tcMar>
              <w:top w:w="30" w:type="dxa"/>
              <w:left w:w="30" w:type="dxa"/>
              <w:bottom w:w="30" w:type="dxa"/>
              <w:right w:w="30" w:type="dxa"/>
            </w:tcMar>
            <w:vAlign w:val="center"/>
            <w:hideMark/>
          </w:tcPr>
          <w:p w14:paraId="574BB8C4" w14:textId="77777777" w:rsidR="00613DEA" w:rsidRPr="00613DEA" w:rsidRDefault="00613DEA" w:rsidP="00613DEA">
            <w:pPr>
              <w:rPr>
                <w:b/>
                <w:bCs/>
              </w:rPr>
            </w:pPr>
            <w:r w:rsidRPr="00613DEA">
              <w:rPr>
                <w:b/>
                <w:bCs/>
              </w:rPr>
              <w:t>Một dòng cho dễ nhớ</w:t>
            </w:r>
          </w:p>
        </w:tc>
        <w:tc>
          <w:tcPr>
            <w:tcW w:w="0" w:type="auto"/>
            <w:shd w:val="clear" w:color="auto" w:fill="F3F3F3"/>
            <w:tcMar>
              <w:top w:w="30" w:type="dxa"/>
              <w:left w:w="30" w:type="dxa"/>
              <w:bottom w:w="30" w:type="dxa"/>
              <w:right w:w="30" w:type="dxa"/>
            </w:tcMar>
            <w:vAlign w:val="center"/>
            <w:hideMark/>
          </w:tcPr>
          <w:p w14:paraId="0EFC1EC2" w14:textId="77777777" w:rsidR="00613DEA" w:rsidRPr="00613DEA" w:rsidRDefault="00613DEA" w:rsidP="00613DEA">
            <w:pPr>
              <w:rPr>
                <w:b/>
                <w:bCs/>
              </w:rPr>
            </w:pPr>
            <w:r w:rsidRPr="00613DEA">
              <w:rPr>
                <w:b/>
                <w:bCs/>
              </w:rPr>
              <w:t>Trạng thái</w:t>
            </w:r>
          </w:p>
        </w:tc>
      </w:tr>
      <w:tr w:rsidR="00613DEA" w:rsidRPr="00613DEA" w14:paraId="791F4858" w14:textId="77777777">
        <w:tc>
          <w:tcPr>
            <w:tcW w:w="0" w:type="auto"/>
            <w:shd w:val="clear" w:color="auto" w:fill="F3F3F3"/>
            <w:tcMar>
              <w:top w:w="30" w:type="dxa"/>
              <w:left w:w="30" w:type="dxa"/>
              <w:bottom w:w="30" w:type="dxa"/>
              <w:right w:w="30" w:type="dxa"/>
            </w:tcMar>
            <w:vAlign w:val="center"/>
            <w:hideMark/>
          </w:tcPr>
          <w:p w14:paraId="74DDBF80" w14:textId="77777777" w:rsidR="00613DEA" w:rsidRPr="00613DEA" w:rsidRDefault="00613DEA" w:rsidP="00613DEA">
            <w:r w:rsidRPr="00613DEA">
              <w:t>1</w:t>
            </w:r>
          </w:p>
        </w:tc>
        <w:tc>
          <w:tcPr>
            <w:tcW w:w="0" w:type="auto"/>
            <w:shd w:val="clear" w:color="auto" w:fill="F3F3F3"/>
            <w:tcMar>
              <w:top w:w="30" w:type="dxa"/>
              <w:left w:w="30" w:type="dxa"/>
              <w:bottom w:w="30" w:type="dxa"/>
              <w:right w:w="30" w:type="dxa"/>
            </w:tcMar>
            <w:vAlign w:val="center"/>
            <w:hideMark/>
          </w:tcPr>
          <w:p w14:paraId="7A087DEB" w14:textId="77777777" w:rsidR="00613DEA" w:rsidRPr="00613DEA" w:rsidRDefault="00613DEA" w:rsidP="00613DEA">
            <w:r w:rsidRPr="00613DEA">
              <w:rPr>
                <w:b/>
                <w:bCs/>
              </w:rPr>
              <w:t>Swing</w:t>
            </w:r>
          </w:p>
        </w:tc>
        <w:tc>
          <w:tcPr>
            <w:tcW w:w="0" w:type="auto"/>
            <w:shd w:val="clear" w:color="auto" w:fill="F3F3F3"/>
            <w:tcMar>
              <w:top w:w="30" w:type="dxa"/>
              <w:left w:w="30" w:type="dxa"/>
              <w:bottom w:w="30" w:type="dxa"/>
              <w:right w:w="30" w:type="dxa"/>
            </w:tcMar>
            <w:vAlign w:val="center"/>
            <w:hideMark/>
          </w:tcPr>
          <w:p w14:paraId="32D39A48" w14:textId="77777777" w:rsidR="00613DEA" w:rsidRPr="00613DEA" w:rsidRDefault="00613DEA" w:rsidP="00613DEA">
            <w:r w:rsidRPr="00613DEA">
              <w:t>Đỉnh/đáy cục bộ</w:t>
            </w:r>
          </w:p>
        </w:tc>
        <w:tc>
          <w:tcPr>
            <w:tcW w:w="0" w:type="auto"/>
            <w:shd w:val="clear" w:color="auto" w:fill="F3F3F3"/>
            <w:tcMar>
              <w:top w:w="30" w:type="dxa"/>
              <w:left w:w="30" w:type="dxa"/>
              <w:bottom w:w="30" w:type="dxa"/>
              <w:right w:w="30" w:type="dxa"/>
            </w:tcMar>
            <w:vAlign w:val="center"/>
            <w:hideMark/>
          </w:tcPr>
          <w:p w14:paraId="7AD28402" w14:textId="77777777" w:rsidR="00613DEA" w:rsidRPr="00613DEA" w:rsidRDefault="00613DEA" w:rsidP="00613DEA">
            <w:r w:rsidRPr="00613DEA">
              <w:t>Đã có trong EA</w:t>
            </w:r>
          </w:p>
        </w:tc>
      </w:tr>
      <w:tr w:rsidR="00613DEA" w:rsidRPr="00613DEA" w14:paraId="12D7B819" w14:textId="77777777">
        <w:tc>
          <w:tcPr>
            <w:tcW w:w="0" w:type="auto"/>
            <w:shd w:val="clear" w:color="auto" w:fill="F3F3F3"/>
            <w:tcMar>
              <w:top w:w="30" w:type="dxa"/>
              <w:left w:w="30" w:type="dxa"/>
              <w:bottom w:w="30" w:type="dxa"/>
              <w:right w:w="30" w:type="dxa"/>
            </w:tcMar>
            <w:vAlign w:val="center"/>
            <w:hideMark/>
          </w:tcPr>
          <w:p w14:paraId="40274F7B" w14:textId="77777777" w:rsidR="00613DEA" w:rsidRPr="00613DEA" w:rsidRDefault="00613DEA" w:rsidP="00613DEA">
            <w:r w:rsidRPr="00613DEA">
              <w:lastRenderedPageBreak/>
              <w:t>2</w:t>
            </w:r>
          </w:p>
        </w:tc>
        <w:tc>
          <w:tcPr>
            <w:tcW w:w="0" w:type="auto"/>
            <w:shd w:val="clear" w:color="auto" w:fill="F3F3F3"/>
            <w:tcMar>
              <w:top w:w="30" w:type="dxa"/>
              <w:left w:w="30" w:type="dxa"/>
              <w:bottom w:w="30" w:type="dxa"/>
              <w:right w:w="30" w:type="dxa"/>
            </w:tcMar>
            <w:vAlign w:val="center"/>
            <w:hideMark/>
          </w:tcPr>
          <w:p w14:paraId="3F20F0BC" w14:textId="77777777" w:rsidR="00613DEA" w:rsidRPr="00613DEA" w:rsidRDefault="00613DEA" w:rsidP="00613DEA">
            <w:r w:rsidRPr="00613DEA">
              <w:rPr>
                <w:b/>
                <w:bCs/>
              </w:rPr>
              <w:t>State</w:t>
            </w:r>
          </w:p>
        </w:tc>
        <w:tc>
          <w:tcPr>
            <w:tcW w:w="0" w:type="auto"/>
            <w:shd w:val="clear" w:color="auto" w:fill="F3F3F3"/>
            <w:tcMar>
              <w:top w:w="30" w:type="dxa"/>
              <w:left w:w="30" w:type="dxa"/>
              <w:bottom w:w="30" w:type="dxa"/>
              <w:right w:w="30" w:type="dxa"/>
            </w:tcMar>
            <w:vAlign w:val="center"/>
            <w:hideMark/>
          </w:tcPr>
          <w:p w14:paraId="6DC027F9" w14:textId="77777777" w:rsidR="00613DEA" w:rsidRPr="00613DEA" w:rsidRDefault="00613DEA" w:rsidP="00613DEA">
            <w:r w:rsidRPr="00613DEA">
              <w:t>Đang tăng, giảm hay đi ngang (nhìn dãy swing HH/HL/LH/LL)</w:t>
            </w:r>
          </w:p>
        </w:tc>
        <w:tc>
          <w:tcPr>
            <w:tcW w:w="0" w:type="auto"/>
            <w:shd w:val="clear" w:color="auto" w:fill="F3F3F3"/>
            <w:tcMar>
              <w:top w:w="30" w:type="dxa"/>
              <w:left w:w="30" w:type="dxa"/>
              <w:bottom w:w="30" w:type="dxa"/>
              <w:right w:w="30" w:type="dxa"/>
            </w:tcMar>
            <w:vAlign w:val="center"/>
            <w:hideMark/>
          </w:tcPr>
          <w:p w14:paraId="7FCA66D3" w14:textId="77777777" w:rsidR="00613DEA" w:rsidRPr="00613DEA" w:rsidRDefault="00613DEA" w:rsidP="00613DEA">
            <w:r w:rsidRPr="00613DEA">
              <w:t>Chưa làm</w:t>
            </w:r>
          </w:p>
        </w:tc>
      </w:tr>
      <w:tr w:rsidR="00613DEA" w:rsidRPr="00613DEA" w14:paraId="3C5DDB16" w14:textId="77777777">
        <w:tc>
          <w:tcPr>
            <w:tcW w:w="0" w:type="auto"/>
            <w:shd w:val="clear" w:color="auto" w:fill="F3F3F3"/>
            <w:tcMar>
              <w:top w:w="30" w:type="dxa"/>
              <w:left w:w="30" w:type="dxa"/>
              <w:bottom w:w="30" w:type="dxa"/>
              <w:right w:w="30" w:type="dxa"/>
            </w:tcMar>
            <w:vAlign w:val="center"/>
            <w:hideMark/>
          </w:tcPr>
          <w:p w14:paraId="78BE4BE7" w14:textId="77777777" w:rsidR="00613DEA" w:rsidRPr="00613DEA" w:rsidRDefault="00613DEA" w:rsidP="00613DEA">
            <w:r w:rsidRPr="00613DEA">
              <w:t>3</w:t>
            </w:r>
          </w:p>
        </w:tc>
        <w:tc>
          <w:tcPr>
            <w:tcW w:w="0" w:type="auto"/>
            <w:shd w:val="clear" w:color="auto" w:fill="F3F3F3"/>
            <w:tcMar>
              <w:top w:w="30" w:type="dxa"/>
              <w:left w:w="30" w:type="dxa"/>
              <w:bottom w:w="30" w:type="dxa"/>
              <w:right w:w="30" w:type="dxa"/>
            </w:tcMar>
            <w:vAlign w:val="center"/>
            <w:hideMark/>
          </w:tcPr>
          <w:p w14:paraId="3772DF4B" w14:textId="77777777" w:rsidR="00613DEA" w:rsidRPr="00613DEA" w:rsidRDefault="00613DEA" w:rsidP="00613DEA">
            <w:r w:rsidRPr="00613DEA">
              <w:rPr>
                <w:b/>
                <w:bCs/>
              </w:rPr>
              <w:t>BOS / CHoCH</w:t>
            </w:r>
          </w:p>
        </w:tc>
        <w:tc>
          <w:tcPr>
            <w:tcW w:w="0" w:type="auto"/>
            <w:shd w:val="clear" w:color="auto" w:fill="F3F3F3"/>
            <w:tcMar>
              <w:top w:w="30" w:type="dxa"/>
              <w:left w:w="30" w:type="dxa"/>
              <w:bottom w:w="30" w:type="dxa"/>
              <w:right w:w="30" w:type="dxa"/>
            </w:tcMar>
            <w:vAlign w:val="center"/>
            <w:hideMark/>
          </w:tcPr>
          <w:p w14:paraId="4CED1C2F" w14:textId="77777777" w:rsidR="00613DEA" w:rsidRPr="00613DEA" w:rsidRDefault="00613DEA" w:rsidP="00613DEA">
            <w:r w:rsidRPr="00613DEA">
              <w:t>Giá đóng cửa vượt một swing: cùng chiều xu hướng là BOS, ngược chiều là CHoCH</w:t>
            </w:r>
          </w:p>
        </w:tc>
        <w:tc>
          <w:tcPr>
            <w:tcW w:w="0" w:type="auto"/>
            <w:shd w:val="clear" w:color="auto" w:fill="F3F3F3"/>
            <w:tcMar>
              <w:top w:w="30" w:type="dxa"/>
              <w:left w:w="30" w:type="dxa"/>
              <w:bottom w:w="30" w:type="dxa"/>
              <w:right w:w="30" w:type="dxa"/>
            </w:tcMar>
            <w:vAlign w:val="center"/>
            <w:hideMark/>
          </w:tcPr>
          <w:p w14:paraId="3F5F0C0B" w14:textId="77777777" w:rsidR="00613DEA" w:rsidRPr="00613DEA" w:rsidRDefault="00613DEA" w:rsidP="00613DEA">
            <w:r w:rsidRPr="00613DEA">
              <w:t>Chưa làm</w:t>
            </w:r>
          </w:p>
        </w:tc>
      </w:tr>
      <w:tr w:rsidR="00613DEA" w:rsidRPr="00613DEA" w14:paraId="096D6F1A" w14:textId="77777777">
        <w:tc>
          <w:tcPr>
            <w:tcW w:w="0" w:type="auto"/>
            <w:shd w:val="clear" w:color="auto" w:fill="F3F3F3"/>
            <w:tcMar>
              <w:top w:w="30" w:type="dxa"/>
              <w:left w:w="30" w:type="dxa"/>
              <w:bottom w:w="30" w:type="dxa"/>
              <w:right w:w="30" w:type="dxa"/>
            </w:tcMar>
            <w:vAlign w:val="center"/>
            <w:hideMark/>
          </w:tcPr>
          <w:p w14:paraId="77AAB3B4" w14:textId="77777777" w:rsidR="00613DEA" w:rsidRPr="00613DEA" w:rsidRDefault="00613DEA" w:rsidP="00613DEA">
            <w:r w:rsidRPr="00613DEA">
              <w:t>4</w:t>
            </w:r>
          </w:p>
        </w:tc>
        <w:tc>
          <w:tcPr>
            <w:tcW w:w="0" w:type="auto"/>
            <w:shd w:val="clear" w:color="auto" w:fill="F3F3F3"/>
            <w:tcMar>
              <w:top w:w="30" w:type="dxa"/>
              <w:left w:w="30" w:type="dxa"/>
              <w:bottom w:w="30" w:type="dxa"/>
              <w:right w:w="30" w:type="dxa"/>
            </w:tcMar>
            <w:vAlign w:val="center"/>
            <w:hideMark/>
          </w:tcPr>
          <w:p w14:paraId="6ABD02FD" w14:textId="77777777" w:rsidR="00613DEA" w:rsidRPr="00613DEA" w:rsidRDefault="00613DEA" w:rsidP="00613DEA">
            <w:r w:rsidRPr="00613DEA">
              <w:rPr>
                <w:b/>
                <w:bCs/>
              </w:rPr>
              <w:t>Momentum candle</w:t>
            </w:r>
          </w:p>
        </w:tc>
        <w:tc>
          <w:tcPr>
            <w:tcW w:w="0" w:type="auto"/>
            <w:shd w:val="clear" w:color="auto" w:fill="F3F3F3"/>
            <w:tcMar>
              <w:top w:w="30" w:type="dxa"/>
              <w:left w:w="30" w:type="dxa"/>
              <w:bottom w:w="30" w:type="dxa"/>
              <w:right w:w="30" w:type="dxa"/>
            </w:tcMar>
            <w:vAlign w:val="center"/>
            <w:hideMark/>
          </w:tcPr>
          <w:p w14:paraId="702894D3" w14:textId="77777777" w:rsidR="00613DEA" w:rsidRPr="00613DEA" w:rsidRDefault="00613DEA" w:rsidP="00613DEA">
            <w:r w:rsidRPr="00613DEA">
              <w:t>Cây nến thân lớn</w:t>
            </w:r>
          </w:p>
        </w:tc>
        <w:tc>
          <w:tcPr>
            <w:tcW w:w="0" w:type="auto"/>
            <w:shd w:val="clear" w:color="auto" w:fill="F3F3F3"/>
            <w:tcMar>
              <w:top w:w="30" w:type="dxa"/>
              <w:left w:w="30" w:type="dxa"/>
              <w:bottom w:w="30" w:type="dxa"/>
              <w:right w:w="30" w:type="dxa"/>
            </w:tcMar>
            <w:vAlign w:val="center"/>
            <w:hideMark/>
          </w:tcPr>
          <w:p w14:paraId="5FE25896" w14:textId="77777777" w:rsidR="00613DEA" w:rsidRPr="00613DEA" w:rsidRDefault="00613DEA" w:rsidP="00613DEA">
            <w:r w:rsidRPr="00613DEA">
              <w:t>Chưa làm</w:t>
            </w:r>
          </w:p>
        </w:tc>
      </w:tr>
      <w:tr w:rsidR="00613DEA" w:rsidRPr="00613DEA" w14:paraId="0BB9504A" w14:textId="77777777">
        <w:tc>
          <w:tcPr>
            <w:tcW w:w="0" w:type="auto"/>
            <w:shd w:val="clear" w:color="auto" w:fill="F3F3F3"/>
            <w:tcMar>
              <w:top w:w="30" w:type="dxa"/>
              <w:left w:w="30" w:type="dxa"/>
              <w:bottom w:w="30" w:type="dxa"/>
              <w:right w:w="30" w:type="dxa"/>
            </w:tcMar>
            <w:vAlign w:val="center"/>
            <w:hideMark/>
          </w:tcPr>
          <w:p w14:paraId="464BEE8B" w14:textId="77777777" w:rsidR="00613DEA" w:rsidRPr="00613DEA" w:rsidRDefault="00613DEA" w:rsidP="00613DEA">
            <w:r w:rsidRPr="00613DEA">
              <w:t>5</w:t>
            </w:r>
          </w:p>
        </w:tc>
        <w:tc>
          <w:tcPr>
            <w:tcW w:w="0" w:type="auto"/>
            <w:shd w:val="clear" w:color="auto" w:fill="F3F3F3"/>
            <w:tcMar>
              <w:top w:w="30" w:type="dxa"/>
              <w:left w:w="30" w:type="dxa"/>
              <w:bottom w:w="30" w:type="dxa"/>
              <w:right w:w="30" w:type="dxa"/>
            </w:tcMar>
            <w:vAlign w:val="center"/>
            <w:hideMark/>
          </w:tcPr>
          <w:p w14:paraId="6A0B29E1" w14:textId="77777777" w:rsidR="00613DEA" w:rsidRPr="00613DEA" w:rsidRDefault="00613DEA" w:rsidP="00613DEA">
            <w:r w:rsidRPr="00613DEA">
              <w:rPr>
                <w:b/>
                <w:bCs/>
              </w:rPr>
              <w:t>Order Block (Supply/Demand)</w:t>
            </w:r>
          </w:p>
        </w:tc>
        <w:tc>
          <w:tcPr>
            <w:tcW w:w="0" w:type="auto"/>
            <w:shd w:val="clear" w:color="auto" w:fill="F3F3F3"/>
            <w:tcMar>
              <w:top w:w="30" w:type="dxa"/>
              <w:left w:w="30" w:type="dxa"/>
              <w:bottom w:w="30" w:type="dxa"/>
              <w:right w:w="30" w:type="dxa"/>
            </w:tcMar>
            <w:vAlign w:val="center"/>
            <w:hideMark/>
          </w:tcPr>
          <w:p w14:paraId="49527F58" w14:textId="77777777" w:rsidR="00613DEA" w:rsidRPr="00613DEA" w:rsidRDefault="00613DEA" w:rsidP="00613DEA">
            <w:r w:rsidRPr="00613DEA">
              <w:t>Vùng ở chỗ cú phá cấu trúc bắt đầu</w:t>
            </w:r>
          </w:p>
        </w:tc>
        <w:tc>
          <w:tcPr>
            <w:tcW w:w="0" w:type="auto"/>
            <w:shd w:val="clear" w:color="auto" w:fill="F3F3F3"/>
            <w:tcMar>
              <w:top w:w="30" w:type="dxa"/>
              <w:left w:w="30" w:type="dxa"/>
              <w:bottom w:w="30" w:type="dxa"/>
              <w:right w:w="30" w:type="dxa"/>
            </w:tcMar>
            <w:vAlign w:val="center"/>
            <w:hideMark/>
          </w:tcPr>
          <w:p w14:paraId="7CEC2E4E" w14:textId="77777777" w:rsidR="00613DEA" w:rsidRPr="00613DEA" w:rsidRDefault="00613DEA" w:rsidP="00613DEA">
            <w:r w:rsidRPr="00613DEA">
              <w:t>Chưa làm</w:t>
            </w:r>
          </w:p>
        </w:tc>
      </w:tr>
      <w:tr w:rsidR="00613DEA" w:rsidRPr="00613DEA" w14:paraId="29B74A4A" w14:textId="77777777">
        <w:tc>
          <w:tcPr>
            <w:tcW w:w="0" w:type="auto"/>
            <w:shd w:val="clear" w:color="auto" w:fill="F3F3F3"/>
            <w:tcMar>
              <w:top w:w="30" w:type="dxa"/>
              <w:left w:w="30" w:type="dxa"/>
              <w:bottom w:w="30" w:type="dxa"/>
              <w:right w:w="30" w:type="dxa"/>
            </w:tcMar>
            <w:vAlign w:val="center"/>
            <w:hideMark/>
          </w:tcPr>
          <w:p w14:paraId="5F49D45D" w14:textId="77777777" w:rsidR="00613DEA" w:rsidRPr="00613DEA" w:rsidRDefault="00613DEA" w:rsidP="00613DEA">
            <w:r w:rsidRPr="00613DEA">
              <w:t>6</w:t>
            </w:r>
          </w:p>
        </w:tc>
        <w:tc>
          <w:tcPr>
            <w:tcW w:w="0" w:type="auto"/>
            <w:shd w:val="clear" w:color="auto" w:fill="F3F3F3"/>
            <w:tcMar>
              <w:top w:w="30" w:type="dxa"/>
              <w:left w:w="30" w:type="dxa"/>
              <w:bottom w:w="30" w:type="dxa"/>
              <w:right w:w="30" w:type="dxa"/>
            </w:tcMar>
            <w:vAlign w:val="center"/>
            <w:hideMark/>
          </w:tcPr>
          <w:p w14:paraId="2E64D771" w14:textId="77777777" w:rsidR="00613DEA" w:rsidRPr="00613DEA" w:rsidRDefault="00613DEA" w:rsidP="00613DEA">
            <w:r w:rsidRPr="00613DEA">
              <w:rPr>
                <w:b/>
                <w:bCs/>
              </w:rPr>
              <w:t>FVG, Liquidity sweep</w:t>
            </w:r>
          </w:p>
        </w:tc>
        <w:tc>
          <w:tcPr>
            <w:tcW w:w="0" w:type="auto"/>
            <w:shd w:val="clear" w:color="auto" w:fill="F3F3F3"/>
            <w:tcMar>
              <w:top w:w="30" w:type="dxa"/>
              <w:left w:w="30" w:type="dxa"/>
              <w:bottom w:w="30" w:type="dxa"/>
              <w:right w:w="30" w:type="dxa"/>
            </w:tcMar>
            <w:vAlign w:val="center"/>
            <w:hideMark/>
          </w:tcPr>
          <w:p w14:paraId="6DA9D3DA" w14:textId="77777777" w:rsidR="00613DEA" w:rsidRPr="00613DEA" w:rsidRDefault="00613DEA" w:rsidP="00613DEA">
            <w:r w:rsidRPr="00613DEA">
              <w:t>Phần phụ, làm sau</w:t>
            </w:r>
          </w:p>
        </w:tc>
        <w:tc>
          <w:tcPr>
            <w:tcW w:w="0" w:type="auto"/>
            <w:shd w:val="clear" w:color="auto" w:fill="F3F3F3"/>
            <w:tcMar>
              <w:top w:w="30" w:type="dxa"/>
              <w:left w:w="30" w:type="dxa"/>
              <w:bottom w:w="30" w:type="dxa"/>
              <w:right w:w="30" w:type="dxa"/>
            </w:tcMar>
            <w:vAlign w:val="center"/>
            <w:hideMark/>
          </w:tcPr>
          <w:p w14:paraId="27314F2D" w14:textId="77777777" w:rsidR="00613DEA" w:rsidRPr="00613DEA" w:rsidRDefault="00613DEA" w:rsidP="00613DEA">
            <w:r w:rsidRPr="00613DEA">
              <w:t>Chưa làm</w:t>
            </w:r>
          </w:p>
        </w:tc>
      </w:tr>
    </w:tbl>
    <w:p w14:paraId="77A9C3A8" w14:textId="77777777" w:rsidR="00613DEA" w:rsidRPr="00613DEA" w:rsidRDefault="00613DEA" w:rsidP="00613DEA">
      <w:r w:rsidRPr="00613DEA">
        <w:t xml:space="preserve">Cái "Degree" (Minor, Secondary, Primary hay Internal, External) chỉ là </w:t>
      </w:r>
      <w:r w:rsidRPr="00613DEA">
        <w:rPr>
          <w:b/>
          <w:bCs/>
        </w:rPr>
        <w:t>chạy bước 2 và 3 ở nhiều quy mô</w:t>
      </w:r>
      <w:r w:rsidRPr="00613DEA">
        <w:t xml:space="preserve"> (độ mạnh swing khác nhau), nên không phải khái niệm mới, chỉ là một tham số.</w:t>
      </w:r>
    </w:p>
    <w:p w14:paraId="46C40EE0" w14:textId="77777777" w:rsidR="00613DEA" w:rsidRPr="00613DEA" w:rsidRDefault="00613DEA" w:rsidP="00613DEA">
      <w:r w:rsidRPr="00613DEA">
        <w:rPr>
          <w:b/>
          <w:bCs/>
        </w:rPr>
        <w:t>Đề nghị để đỡ rối:</w:t>
      </w:r>
    </w:p>
    <w:p w14:paraId="6A7B712D" w14:textId="77777777" w:rsidR="00613DEA" w:rsidRPr="00613DEA" w:rsidRDefault="00613DEA" w:rsidP="00613DEA">
      <w:pPr>
        <w:numPr>
          <w:ilvl w:val="0"/>
          <w:numId w:val="27"/>
        </w:numPr>
      </w:pPr>
      <w:r w:rsidRPr="00613DEA">
        <w:t>Chỉ tập trung </w:t>
      </w:r>
      <w:r w:rsidRPr="00613DEA">
        <w:rPr>
          <w:b/>
          <w:bCs/>
        </w:rPr>
        <w:t>bước 2 (State)</w:t>
      </w:r>
      <w:r w:rsidRPr="00613DEA">
        <w:t>. Các bước sau cứ để đó, không quyết gì cả.</w:t>
      </w:r>
    </w:p>
    <w:p w14:paraId="1CB1C855" w14:textId="77777777" w:rsidR="00613DEA" w:rsidRPr="00613DEA" w:rsidRDefault="00613DEA" w:rsidP="00613DEA">
      <w:pPr>
        <w:numPr>
          <w:ilvl w:val="0"/>
          <w:numId w:val="27"/>
        </w:numPr>
      </w:pPr>
      <w:r w:rsidRPr="00613DEA">
        <w:t>Những thứ mình đã bàn (Supply/Demand, nến lớn, S/R với liquidity, bong bóng theo mức) tớ đã ghi vào memory. Cậu không phải giữ trong đầu.</w:t>
      </w:r>
    </w:p>
    <w:p w14:paraId="5D1071CA" w14:textId="5D01610D" w:rsidR="00613DEA" w:rsidRDefault="005A5EF8" w:rsidP="005A5EF8">
      <w:pPr>
        <w:pStyle w:val="Heading1"/>
      </w:pPr>
      <w:r>
        <w:t>Concept.</w:t>
      </w:r>
    </w:p>
    <w:p w14:paraId="60E9D263" w14:textId="77777777" w:rsidR="005A5EF8" w:rsidRDefault="005A5EF8" w:rsidP="005A5EF8">
      <w:r w:rsidRPr="005A5EF8">
        <w:rPr>
          <w:b/>
          <w:bCs/>
        </w:rPr>
        <w:t>1. Sweep và Run phân biệt nhau ở đâu:</w:t>
      </w:r>
      <w:r w:rsidRPr="005A5EF8">
        <w:t xml:space="preserve"> nhìn cây nến </w:t>
      </w:r>
      <w:r w:rsidRPr="005A5EF8">
        <w:rPr>
          <w:b/>
          <w:bCs/>
        </w:rPr>
        <w:t>đóng cửa</w:t>
      </w:r>
      <w:r w:rsidRPr="005A5EF8">
        <w:t xml:space="preserve"> ở đâu so với mức thanh khoản (swing hay EQH/EQL).</w:t>
      </w:r>
    </w:p>
    <w:p w14:paraId="31B97696" w14:textId="77777777" w:rsidR="00B879FB" w:rsidRPr="00B879FB" w:rsidRDefault="00B879FB" w:rsidP="00B879FB">
      <w:r w:rsidRPr="00B879FB">
        <w:rPr>
          <w:b/>
          <w:bCs/>
        </w:rPr>
        <w:t>EQH</w:t>
      </w:r>
      <w:r w:rsidRPr="00B879FB">
        <w:t xml:space="preserve"> là Equal Highs (các đỉnh ngang nhau), </w:t>
      </w:r>
      <w:r w:rsidRPr="00B879FB">
        <w:rPr>
          <w:b/>
          <w:bCs/>
        </w:rPr>
        <w:t>EQL</w:t>
      </w:r>
      <w:r w:rsidRPr="00B879FB">
        <w:t xml:space="preserve"> là Equal Lows (các đáy ngang nhau).</w:t>
      </w:r>
    </w:p>
    <w:p w14:paraId="33072E23" w14:textId="77777777" w:rsidR="00B879FB" w:rsidRPr="00B879FB" w:rsidRDefault="00B879FB" w:rsidP="00B879FB">
      <w:r w:rsidRPr="00B879FB">
        <w:t>Đó là hai hay nhiều đỉnh (hoặc đáy) nằm gần như cùng một mức giá. Theo SMC, ở đó có nhiều lệnh dừng lỗ của người ta chồng lên nhau (lệnh dừng của phe bán nằm trên các đỉnh ngang, của phe mua nằm dưới các đáy ngang), nên đó là vùng thanh khoản rất rõ, giá hay bị hút tới để quét.</w:t>
      </w:r>
    </w:p>
    <w:p w14:paraId="3581BFCB" w14:textId="77777777" w:rsidR="00B879FB" w:rsidRPr="00B879FB" w:rsidRDefault="00B879FB" w:rsidP="00B879FB">
      <w:r w:rsidRPr="00B879FB">
        <w:t>Từ "ngang nhau" là xấp xỉ, không cần trùng chính xác. Mức chênh lệch chấp nhận được là một tham số, thường tính bằng một phần nhỏ của ATR hay vài tick, để tránh hai đỉnh lệch nhau chút xíu mà không coi là ngang. Thông số đó mình sẽ chốt sau, khi tới bước Liquidity.</w:t>
      </w:r>
    </w:p>
    <w:p w14:paraId="441A4450" w14:textId="77777777" w:rsidR="00B879FB" w:rsidRPr="005A5EF8" w:rsidRDefault="00B879FB" w:rsidP="005A5EF8"/>
    <w:p w14:paraId="05390306" w14:textId="77777777" w:rsidR="005A5EF8" w:rsidRPr="005A5EF8" w:rsidRDefault="005A5EF8" w:rsidP="005A5EF8">
      <w:pPr>
        <w:numPr>
          <w:ilvl w:val="0"/>
          <w:numId w:val="28"/>
        </w:numPr>
      </w:pPr>
      <w:r w:rsidRPr="005A5EF8">
        <w:rPr>
          <w:b/>
          <w:bCs/>
        </w:rPr>
        <w:lastRenderedPageBreak/>
        <w:t>Liquidity sweep:</w:t>
      </w:r>
      <w:r w:rsidRPr="005A5EF8">
        <w:t> râu chọc qua mức, nhưng </w:t>
      </w:r>
      <w:r w:rsidRPr="005A5EF8">
        <w:rPr>
          <w:b/>
          <w:bCs/>
        </w:rPr>
        <w:t>đóng cửa quay lại bên trong</w:t>
      </w:r>
      <w:r w:rsidRPr="005A5EF8">
        <w:t>. Giá lấy lệnh dừng lỗ của người ta rồi đảo chiều. Cậu so với Spring (Wyckoff, chọc xuống dưới hỗ trợ rồi bật lên) hay Upthrust (chọc lên trên kháng cự rồi rớt xuống) là hợp lý, và cũng giống "stop hunt", "fake breakout".</w:t>
      </w:r>
    </w:p>
    <w:p w14:paraId="7735B599" w14:textId="77777777" w:rsidR="005A5EF8" w:rsidRPr="005A5EF8" w:rsidRDefault="005A5EF8" w:rsidP="005A5EF8">
      <w:pPr>
        <w:numPr>
          <w:ilvl w:val="0"/>
          <w:numId w:val="28"/>
        </w:numPr>
      </w:pPr>
      <w:r w:rsidRPr="005A5EF8">
        <w:rPr>
          <w:b/>
          <w:bCs/>
        </w:rPr>
        <w:t>Liquidity run:</w:t>
      </w:r>
      <w:r w:rsidRPr="005A5EF8">
        <w:t> giá </w:t>
      </w:r>
      <w:r w:rsidRPr="005A5EF8">
        <w:rPr>
          <w:b/>
          <w:bCs/>
        </w:rPr>
        <w:t>đóng cửa vượt hẳn</w:t>
      </w:r>
      <w:r w:rsidRPr="005A5EF8">
        <w:t> qua mức và </w:t>
      </w:r>
      <w:r w:rsidRPr="005A5EF8">
        <w:rPr>
          <w:b/>
          <w:bCs/>
        </w:rPr>
        <w:t>đi tiếp</w:t>
      </w:r>
      <w:r w:rsidRPr="005A5EF8">
        <w:t>, hướng tới vùng thanh khoản kế tiếp. Dấu hiệu xu hướng tiếp diễn, đúng như cậu nói.</w:t>
      </w:r>
    </w:p>
    <w:p w14:paraId="6284A62A" w14:textId="77777777" w:rsidR="005A5EF8" w:rsidRPr="005A5EF8" w:rsidRDefault="005A5EF8" w:rsidP="005A5EF8">
      <w:r w:rsidRPr="005A5EF8">
        <w:rPr>
          <w:b/>
          <w:bCs/>
        </w:rPr>
        <w:t>2. Lưu ý về từ vựng:</w:t>
      </w:r>
      <w:r w:rsidRPr="005A5EF8">
        <w:t xml:space="preserve"> nhiều nguồn dùng sweep, grab, raid, run lẫn lộn. Cách phân biệt trên (đảo chiều so với đi tiếp) là cách dùng phổ biến, không phải chuẩn bắt buộc. Và "trap" (bẫy) là cách diễn giải: ta không phát hiện được "bẫy" tại thời điểm đó. Chỉ biết một cây nến là sweep khi nó </w:t>
      </w:r>
      <w:r w:rsidRPr="005A5EF8">
        <w:rPr>
          <w:b/>
          <w:bCs/>
        </w:rPr>
        <w:t>đóng cửa</w:t>
      </w:r>
      <w:r w:rsidRPr="005A5EF8">
        <w:t xml:space="preserve"> (râu qua, đóng lại bên trong), còn việc nó đúng là fake hay không thì phải chờ diễn biến sau.</w:t>
      </w:r>
    </w:p>
    <w:p w14:paraId="15E79591" w14:textId="77777777" w:rsidR="005A5EF8" w:rsidRPr="005A5EF8" w:rsidRDefault="005A5EF8" w:rsidP="005A5EF8">
      <w:r w:rsidRPr="005A5EF8">
        <w:rPr>
          <w:b/>
          <w:bCs/>
        </w:rPr>
        <w:t>3. Liquidity run chồng lên BOS/CHoCH mình đã bàn:</w:t>
      </w:r>
      <w:r w:rsidRPr="005A5EF8">
        <w:t xml:space="preserve"> BOS là giá đóng cửa vượt swing </w:t>
      </w:r>
      <w:r w:rsidRPr="005A5EF8">
        <w:rPr>
          <w:b/>
          <w:bCs/>
        </w:rPr>
        <w:t>cùng chiều xu hướng</w:t>
      </w:r>
      <w:r w:rsidRPr="005A5EF8">
        <w:t xml:space="preserve">, và CHoCH là vượt </w:t>
      </w:r>
      <w:r w:rsidRPr="005A5EF8">
        <w:rPr>
          <w:b/>
          <w:bCs/>
        </w:rPr>
        <w:t>ngược chiều</w:t>
      </w:r>
      <w:r w:rsidRPr="005A5EF8">
        <w:t xml:space="preserve">. Một "run qua mức thanh khoản" chính là giá đóng cửa vượt một swing rồi đi tiếp. Nên khi đã có BOS/CHoCH thì </w:t>
      </w:r>
      <w:r w:rsidRPr="005A5EF8">
        <w:rPr>
          <w:b/>
          <w:bCs/>
        </w:rPr>
        <w:t>run không cần là một khái niệm riêng</w:t>
      </w:r>
      <w:r w:rsidRPr="005A5EF8">
        <w:t>. Với thiết kế của mình, tớ đề nghị chỉ giữ hai sự kiện:</w:t>
      </w:r>
    </w:p>
    <w:p w14:paraId="70619C43" w14:textId="77777777" w:rsidR="005A5EF8" w:rsidRPr="005A5EF8" w:rsidRDefault="005A5EF8" w:rsidP="005A5EF8">
      <w:pPr>
        <w:numPr>
          <w:ilvl w:val="0"/>
          <w:numId w:val="29"/>
        </w:numPr>
      </w:pPr>
      <w:r w:rsidRPr="005A5EF8">
        <w:rPr>
          <w:b/>
          <w:bCs/>
        </w:rPr>
        <w:t>Break</w:t>
      </w:r>
      <w:r w:rsidRPr="005A5EF8">
        <w:t> = đóng cửa vượt level (BOS hoặc CHoCH tùy hướng so với State).</w:t>
      </w:r>
    </w:p>
    <w:p w14:paraId="6BB4A635" w14:textId="77777777" w:rsidR="005A5EF8" w:rsidRPr="005A5EF8" w:rsidRDefault="005A5EF8" w:rsidP="005A5EF8">
      <w:pPr>
        <w:numPr>
          <w:ilvl w:val="0"/>
          <w:numId w:val="29"/>
        </w:numPr>
      </w:pPr>
      <w:r w:rsidRPr="005A5EF8">
        <w:rPr>
          <w:b/>
          <w:bCs/>
        </w:rPr>
        <w:t>Sweep</w:t>
      </w:r>
      <w:r w:rsidRPr="005A5EF8">
        <w:t> = râu qua level nhưng đóng cửa quay lại bên trong.</w:t>
      </w:r>
    </w:p>
    <w:p w14:paraId="0C592070" w14:textId="77777777" w:rsidR="005A5EF8" w:rsidRPr="005A5EF8" w:rsidRDefault="005A5EF8" w:rsidP="005A5EF8">
      <w:r w:rsidRPr="005A5EF8">
        <w:t xml:space="preserve">Cậu cũng nói liquidity sweep nằm "ở vùng Order Block": thực ra sweep là nói về </w:t>
      </w:r>
      <w:r w:rsidRPr="005A5EF8">
        <w:rPr>
          <w:b/>
          <w:bCs/>
        </w:rPr>
        <w:t>mức thanh khoản</w:t>
      </w:r>
      <w:r w:rsidRPr="005A5EF8">
        <w:t xml:space="preserve"> (swing, EQH/EQL). Mối liên hệ với Order Block là sweep thường xảy ra </w:t>
      </w:r>
      <w:r w:rsidRPr="005A5EF8">
        <w:rPr>
          <w:b/>
          <w:bCs/>
        </w:rPr>
        <w:t>ngay trước</w:t>
      </w:r>
      <w:r w:rsidRPr="005A5EF8">
        <w:t xml:space="preserve"> cú đẩy tạo ra Order Block, nên cây nến ngay sau cú quét hay là chỗ đáng đặt OB.</w:t>
      </w:r>
    </w:p>
    <w:p w14:paraId="11AEC5EA" w14:textId="77777777" w:rsidR="005A5EF8" w:rsidRDefault="005A5EF8" w:rsidP="00213161"/>
    <w:p w14:paraId="33ADF65B" w14:textId="7677410A" w:rsidR="00034860" w:rsidRDefault="00034860">
      <w:r>
        <w:t>Reference</w:t>
      </w:r>
    </w:p>
    <w:p w14:paraId="3567A522" w14:textId="0A90A10E" w:rsidR="00034860" w:rsidRDefault="0081760C">
      <w:r>
        <w:t xml:space="preserve">1. </w:t>
      </w:r>
      <w:hyperlink r:id="rId72" w:history="1">
        <w:r w:rsidR="00502C65" w:rsidRPr="00502C65">
          <w:rPr>
            <w:rStyle w:val="Hyperlink"/>
          </w:rPr>
          <w:t>Liquidity Trading Strategy | Liquidity Sweep And Liquidity Run Explained</w:t>
        </w:r>
      </w:hyperlink>
    </w:p>
    <w:p w14:paraId="62DAAD02" w14:textId="33B91860" w:rsidR="0081760C" w:rsidRDefault="0081760C">
      <w:r>
        <w:t xml:space="preserve">2. </w:t>
      </w:r>
      <w:hyperlink r:id="rId73" w:history="1">
        <w:r w:rsidR="002D3F2E" w:rsidRPr="002D3F2E">
          <w:rPr>
            <w:rStyle w:val="Hyperlink"/>
          </w:rPr>
          <w:t>MASTER Smart Money Concepts in 49 Minutes (Complete SMC Course)</w:t>
        </w:r>
      </w:hyperlink>
    </w:p>
    <w:sectPr w:rsidR="0081760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A3"/>
    <w:family w:val="modern"/>
    <w:pitch w:val="fixed"/>
    <w:sig w:usb0="E00006FF" w:usb1="0000FCFF" w:usb2="00000001" w:usb3="00000000" w:csb0="0000019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3A6A"/>
    <w:multiLevelType w:val="multilevel"/>
    <w:tmpl w:val="5A40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47F9C"/>
    <w:multiLevelType w:val="multilevel"/>
    <w:tmpl w:val="9DCE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B0538"/>
    <w:multiLevelType w:val="multilevel"/>
    <w:tmpl w:val="CEF2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96200"/>
    <w:multiLevelType w:val="multilevel"/>
    <w:tmpl w:val="E65E4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B9083C"/>
    <w:multiLevelType w:val="multilevel"/>
    <w:tmpl w:val="2E46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31AB0"/>
    <w:multiLevelType w:val="multilevel"/>
    <w:tmpl w:val="0CD0F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4E70CD"/>
    <w:multiLevelType w:val="multilevel"/>
    <w:tmpl w:val="6432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67530"/>
    <w:multiLevelType w:val="multilevel"/>
    <w:tmpl w:val="E266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C71E8F"/>
    <w:multiLevelType w:val="multilevel"/>
    <w:tmpl w:val="3202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166232"/>
    <w:multiLevelType w:val="multilevel"/>
    <w:tmpl w:val="C428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613864"/>
    <w:multiLevelType w:val="multilevel"/>
    <w:tmpl w:val="1D521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0D6070"/>
    <w:multiLevelType w:val="multilevel"/>
    <w:tmpl w:val="F56A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D4061D"/>
    <w:multiLevelType w:val="multilevel"/>
    <w:tmpl w:val="6FC6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105392"/>
    <w:multiLevelType w:val="multilevel"/>
    <w:tmpl w:val="9268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141A9E"/>
    <w:multiLevelType w:val="multilevel"/>
    <w:tmpl w:val="96D6F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B27AE0"/>
    <w:multiLevelType w:val="multilevel"/>
    <w:tmpl w:val="7BB8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2F6C44"/>
    <w:multiLevelType w:val="multilevel"/>
    <w:tmpl w:val="94922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602128"/>
    <w:multiLevelType w:val="multilevel"/>
    <w:tmpl w:val="4670B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903A4D"/>
    <w:multiLevelType w:val="multilevel"/>
    <w:tmpl w:val="AAD6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E77430"/>
    <w:multiLevelType w:val="multilevel"/>
    <w:tmpl w:val="6B64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C12B19"/>
    <w:multiLevelType w:val="multilevel"/>
    <w:tmpl w:val="253CF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4C0123"/>
    <w:multiLevelType w:val="multilevel"/>
    <w:tmpl w:val="8D0C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5421BB"/>
    <w:multiLevelType w:val="multilevel"/>
    <w:tmpl w:val="8770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D213E9"/>
    <w:multiLevelType w:val="multilevel"/>
    <w:tmpl w:val="22E0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2772C5"/>
    <w:multiLevelType w:val="multilevel"/>
    <w:tmpl w:val="5F7E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3600D2"/>
    <w:multiLevelType w:val="multilevel"/>
    <w:tmpl w:val="483C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AD1E1D"/>
    <w:multiLevelType w:val="multilevel"/>
    <w:tmpl w:val="D7BE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C22BDE"/>
    <w:multiLevelType w:val="multilevel"/>
    <w:tmpl w:val="30E4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FF4240"/>
    <w:multiLevelType w:val="multilevel"/>
    <w:tmpl w:val="A64E8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8739779">
    <w:abstractNumId w:val="4"/>
  </w:num>
  <w:num w:numId="2" w16cid:durableId="118954955">
    <w:abstractNumId w:val="18"/>
  </w:num>
  <w:num w:numId="3" w16cid:durableId="1950703387">
    <w:abstractNumId w:val="7"/>
  </w:num>
  <w:num w:numId="4" w16cid:durableId="56980076">
    <w:abstractNumId w:val="19"/>
  </w:num>
  <w:num w:numId="5" w16cid:durableId="1751926805">
    <w:abstractNumId w:val="11"/>
  </w:num>
  <w:num w:numId="6" w16cid:durableId="151721403">
    <w:abstractNumId w:val="6"/>
  </w:num>
  <w:num w:numId="7" w16cid:durableId="1525095248">
    <w:abstractNumId w:val="21"/>
  </w:num>
  <w:num w:numId="8" w16cid:durableId="2129622857">
    <w:abstractNumId w:val="0"/>
  </w:num>
  <w:num w:numId="9" w16cid:durableId="87389094">
    <w:abstractNumId w:val="25"/>
  </w:num>
  <w:num w:numId="10" w16cid:durableId="355810375">
    <w:abstractNumId w:val="2"/>
  </w:num>
  <w:num w:numId="11" w16cid:durableId="1776752251">
    <w:abstractNumId w:val="10"/>
  </w:num>
  <w:num w:numId="12" w16cid:durableId="1513228727">
    <w:abstractNumId w:val="13"/>
  </w:num>
  <w:num w:numId="13" w16cid:durableId="431556197">
    <w:abstractNumId w:val="26"/>
  </w:num>
  <w:num w:numId="14" w16cid:durableId="2074230952">
    <w:abstractNumId w:val="1"/>
  </w:num>
  <w:num w:numId="15" w16cid:durableId="117257745">
    <w:abstractNumId w:val="22"/>
  </w:num>
  <w:num w:numId="16" w16cid:durableId="842934747">
    <w:abstractNumId w:val="9"/>
  </w:num>
  <w:num w:numId="17" w16cid:durableId="1723555482">
    <w:abstractNumId w:val="28"/>
  </w:num>
  <w:num w:numId="18" w16cid:durableId="1839534040">
    <w:abstractNumId w:val="27"/>
  </w:num>
  <w:num w:numId="19" w16cid:durableId="1312246625">
    <w:abstractNumId w:val="5"/>
  </w:num>
  <w:num w:numId="20" w16cid:durableId="762190019">
    <w:abstractNumId w:val="14"/>
  </w:num>
  <w:num w:numId="21" w16cid:durableId="1262570059">
    <w:abstractNumId w:val="17"/>
  </w:num>
  <w:num w:numId="22" w16cid:durableId="650445045">
    <w:abstractNumId w:val="20"/>
  </w:num>
  <w:num w:numId="23" w16cid:durableId="987248121">
    <w:abstractNumId w:val="12"/>
  </w:num>
  <w:num w:numId="24" w16cid:durableId="250436534">
    <w:abstractNumId w:val="16"/>
  </w:num>
  <w:num w:numId="25" w16cid:durableId="1261450780">
    <w:abstractNumId w:val="23"/>
  </w:num>
  <w:num w:numId="26" w16cid:durableId="569508432">
    <w:abstractNumId w:val="3"/>
  </w:num>
  <w:num w:numId="27" w16cid:durableId="1665473092">
    <w:abstractNumId w:val="8"/>
  </w:num>
  <w:num w:numId="28" w16cid:durableId="2076275787">
    <w:abstractNumId w:val="24"/>
  </w:num>
  <w:num w:numId="29" w16cid:durableId="1748114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950"/>
    <w:rsid w:val="00002C87"/>
    <w:rsid w:val="000038D6"/>
    <w:rsid w:val="00015548"/>
    <w:rsid w:val="00015928"/>
    <w:rsid w:val="00034860"/>
    <w:rsid w:val="00036198"/>
    <w:rsid w:val="00042B9A"/>
    <w:rsid w:val="00051C47"/>
    <w:rsid w:val="0006189D"/>
    <w:rsid w:val="00075B86"/>
    <w:rsid w:val="00083593"/>
    <w:rsid w:val="000D1B1B"/>
    <w:rsid w:val="00102FC4"/>
    <w:rsid w:val="00110713"/>
    <w:rsid w:val="00132305"/>
    <w:rsid w:val="00132A07"/>
    <w:rsid w:val="001332DC"/>
    <w:rsid w:val="00146DEE"/>
    <w:rsid w:val="001778FE"/>
    <w:rsid w:val="00181975"/>
    <w:rsid w:val="00187D0A"/>
    <w:rsid w:val="001C0211"/>
    <w:rsid w:val="00204C33"/>
    <w:rsid w:val="00213161"/>
    <w:rsid w:val="002302D3"/>
    <w:rsid w:val="00267096"/>
    <w:rsid w:val="002A03F7"/>
    <w:rsid w:val="002D3F2E"/>
    <w:rsid w:val="002D7786"/>
    <w:rsid w:val="002F52B6"/>
    <w:rsid w:val="002F52C3"/>
    <w:rsid w:val="0031097F"/>
    <w:rsid w:val="00330D81"/>
    <w:rsid w:val="00330FE8"/>
    <w:rsid w:val="00380178"/>
    <w:rsid w:val="00386597"/>
    <w:rsid w:val="003A0189"/>
    <w:rsid w:val="003A5BFE"/>
    <w:rsid w:val="003B45FA"/>
    <w:rsid w:val="003D24FE"/>
    <w:rsid w:val="003D6354"/>
    <w:rsid w:val="003F7A24"/>
    <w:rsid w:val="0045403C"/>
    <w:rsid w:val="00464482"/>
    <w:rsid w:val="004A166C"/>
    <w:rsid w:val="004B6F4A"/>
    <w:rsid w:val="004D6C97"/>
    <w:rsid w:val="004E0559"/>
    <w:rsid w:val="004E1B11"/>
    <w:rsid w:val="004F2515"/>
    <w:rsid w:val="00502C65"/>
    <w:rsid w:val="00503B67"/>
    <w:rsid w:val="005068B4"/>
    <w:rsid w:val="0051709C"/>
    <w:rsid w:val="005251A0"/>
    <w:rsid w:val="00537145"/>
    <w:rsid w:val="00571F21"/>
    <w:rsid w:val="005A5EF8"/>
    <w:rsid w:val="005B2EAC"/>
    <w:rsid w:val="005B6724"/>
    <w:rsid w:val="005D73EC"/>
    <w:rsid w:val="005E0BE6"/>
    <w:rsid w:val="005E58C6"/>
    <w:rsid w:val="00613DEA"/>
    <w:rsid w:val="00624EE4"/>
    <w:rsid w:val="00646EB0"/>
    <w:rsid w:val="006B04CF"/>
    <w:rsid w:val="006D0983"/>
    <w:rsid w:val="006E0E92"/>
    <w:rsid w:val="007028DF"/>
    <w:rsid w:val="00710950"/>
    <w:rsid w:val="00715BA1"/>
    <w:rsid w:val="0073729B"/>
    <w:rsid w:val="0075486B"/>
    <w:rsid w:val="00792B3F"/>
    <w:rsid w:val="007958A1"/>
    <w:rsid w:val="007A6CF0"/>
    <w:rsid w:val="007B5416"/>
    <w:rsid w:val="00810F97"/>
    <w:rsid w:val="0081760C"/>
    <w:rsid w:val="008219A7"/>
    <w:rsid w:val="00824E02"/>
    <w:rsid w:val="00826951"/>
    <w:rsid w:val="00830C72"/>
    <w:rsid w:val="00850DE4"/>
    <w:rsid w:val="008549EA"/>
    <w:rsid w:val="00866ABC"/>
    <w:rsid w:val="008824C9"/>
    <w:rsid w:val="008D5D9B"/>
    <w:rsid w:val="008D63FE"/>
    <w:rsid w:val="008F3613"/>
    <w:rsid w:val="009011ED"/>
    <w:rsid w:val="00906DFD"/>
    <w:rsid w:val="00920453"/>
    <w:rsid w:val="009358F9"/>
    <w:rsid w:val="00940D4F"/>
    <w:rsid w:val="00947BAC"/>
    <w:rsid w:val="00971A95"/>
    <w:rsid w:val="00986058"/>
    <w:rsid w:val="009E6BFA"/>
    <w:rsid w:val="00A003FA"/>
    <w:rsid w:val="00A0228A"/>
    <w:rsid w:val="00A02D34"/>
    <w:rsid w:val="00A3517A"/>
    <w:rsid w:val="00A4429A"/>
    <w:rsid w:val="00A92477"/>
    <w:rsid w:val="00AC7811"/>
    <w:rsid w:val="00AE116D"/>
    <w:rsid w:val="00AF0B45"/>
    <w:rsid w:val="00B02DE0"/>
    <w:rsid w:val="00B4101D"/>
    <w:rsid w:val="00B45639"/>
    <w:rsid w:val="00B5350B"/>
    <w:rsid w:val="00B83A25"/>
    <w:rsid w:val="00B879FB"/>
    <w:rsid w:val="00B923B2"/>
    <w:rsid w:val="00BA1F3D"/>
    <w:rsid w:val="00BA7B3A"/>
    <w:rsid w:val="00BC2774"/>
    <w:rsid w:val="00BC4E11"/>
    <w:rsid w:val="00C253A9"/>
    <w:rsid w:val="00C44D96"/>
    <w:rsid w:val="00C502E8"/>
    <w:rsid w:val="00C51081"/>
    <w:rsid w:val="00C6450F"/>
    <w:rsid w:val="00C711A9"/>
    <w:rsid w:val="00C961E5"/>
    <w:rsid w:val="00CC7D82"/>
    <w:rsid w:val="00CE5B3C"/>
    <w:rsid w:val="00CF0669"/>
    <w:rsid w:val="00D26994"/>
    <w:rsid w:val="00D52B95"/>
    <w:rsid w:val="00D6510F"/>
    <w:rsid w:val="00D80EC6"/>
    <w:rsid w:val="00D94426"/>
    <w:rsid w:val="00D955F2"/>
    <w:rsid w:val="00DA7678"/>
    <w:rsid w:val="00DC2E79"/>
    <w:rsid w:val="00E42D58"/>
    <w:rsid w:val="00E636B9"/>
    <w:rsid w:val="00E675BF"/>
    <w:rsid w:val="00E81E8C"/>
    <w:rsid w:val="00EC7466"/>
    <w:rsid w:val="00EF58C7"/>
    <w:rsid w:val="00F02B80"/>
    <w:rsid w:val="00F03248"/>
    <w:rsid w:val="00F0419D"/>
    <w:rsid w:val="00F116BE"/>
    <w:rsid w:val="00F12E96"/>
    <w:rsid w:val="00F15407"/>
    <w:rsid w:val="00F21D27"/>
    <w:rsid w:val="00F24538"/>
    <w:rsid w:val="00F43161"/>
    <w:rsid w:val="00F5004B"/>
    <w:rsid w:val="00FB0FC0"/>
    <w:rsid w:val="00FC2BB3"/>
    <w:rsid w:val="00FD068F"/>
    <w:rsid w:val="00FF51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9EDB9"/>
  <w15:chartTrackingRefBased/>
  <w15:docId w15:val="{3ACA2AC8-C6AE-41BC-8088-2158206B0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A0189"/>
    <w:pPr>
      <w:keepNext/>
      <w:keepLines/>
      <w:spacing w:before="360" w:after="80"/>
      <w:outlineLvl w:val="0"/>
    </w:pPr>
    <w:rPr>
      <w:rFonts w:ascii="Times New Roman" w:eastAsiaTheme="majorEastAsia" w:hAnsi="Times New Roman" w:cstheme="majorBidi"/>
      <w:color w:val="0F4761" w:themeColor="accent1" w:themeShade="BF"/>
      <w:sz w:val="28"/>
      <w:szCs w:val="40"/>
    </w:rPr>
  </w:style>
  <w:style w:type="paragraph" w:styleId="Heading2">
    <w:name w:val="heading 2"/>
    <w:basedOn w:val="Normal"/>
    <w:next w:val="Normal"/>
    <w:link w:val="Heading2Char"/>
    <w:autoRedefine/>
    <w:uiPriority w:val="9"/>
    <w:unhideWhenUsed/>
    <w:qFormat/>
    <w:rsid w:val="003A0189"/>
    <w:pPr>
      <w:keepNext/>
      <w:keepLines/>
      <w:spacing w:before="160" w:after="80"/>
      <w:outlineLvl w:val="1"/>
    </w:pPr>
    <w:rPr>
      <w:rFonts w:ascii="Times New Roman" w:eastAsiaTheme="majorEastAsia" w:hAnsi="Times New Roman" w:cs="Segoe UI Emoji"/>
      <w:color w:val="0F4761" w:themeColor="accent1" w:themeShade="BF"/>
      <w:sz w:val="28"/>
      <w:szCs w:val="32"/>
    </w:rPr>
  </w:style>
  <w:style w:type="paragraph" w:styleId="Heading3">
    <w:name w:val="heading 3"/>
    <w:basedOn w:val="Normal"/>
    <w:next w:val="Normal"/>
    <w:link w:val="Heading3Char"/>
    <w:autoRedefine/>
    <w:uiPriority w:val="9"/>
    <w:unhideWhenUsed/>
    <w:qFormat/>
    <w:rsid w:val="007B5416"/>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B5416"/>
    <w:pPr>
      <w:keepNext/>
      <w:keepLines/>
      <w:spacing w:before="80" w:after="40"/>
      <w:outlineLvl w:val="3"/>
    </w:pPr>
    <w:rPr>
      <w:rFonts w:ascii="Times New Roman" w:eastAsiaTheme="majorEastAsia" w:hAnsi="Times New Roman" w:cstheme="majorBidi"/>
      <w:i/>
      <w:iCs/>
      <w:color w:val="0F4761" w:themeColor="accent1" w:themeShade="BF"/>
      <w:sz w:val="28"/>
    </w:rPr>
  </w:style>
  <w:style w:type="paragraph" w:styleId="Heading5">
    <w:name w:val="heading 5"/>
    <w:basedOn w:val="Normal"/>
    <w:next w:val="Normal"/>
    <w:link w:val="Heading5Char"/>
    <w:uiPriority w:val="9"/>
    <w:semiHidden/>
    <w:unhideWhenUsed/>
    <w:qFormat/>
    <w:rsid w:val="007109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9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9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9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9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189"/>
    <w:rPr>
      <w:rFonts w:ascii="Times New Roman" w:eastAsiaTheme="majorEastAsia" w:hAnsi="Times New Roman" w:cstheme="majorBidi"/>
      <w:color w:val="0F4761" w:themeColor="accent1" w:themeShade="BF"/>
      <w:sz w:val="28"/>
      <w:szCs w:val="40"/>
    </w:rPr>
  </w:style>
  <w:style w:type="character" w:customStyle="1" w:styleId="Heading2Char">
    <w:name w:val="Heading 2 Char"/>
    <w:basedOn w:val="DefaultParagraphFont"/>
    <w:link w:val="Heading2"/>
    <w:uiPriority w:val="9"/>
    <w:rsid w:val="003A0189"/>
    <w:rPr>
      <w:rFonts w:ascii="Times New Roman" w:eastAsiaTheme="majorEastAsia" w:hAnsi="Times New Roman" w:cs="Segoe UI Emoji"/>
      <w:color w:val="0F4761" w:themeColor="accent1" w:themeShade="BF"/>
      <w:sz w:val="28"/>
      <w:szCs w:val="32"/>
    </w:rPr>
  </w:style>
  <w:style w:type="character" w:customStyle="1" w:styleId="Heading3Char">
    <w:name w:val="Heading 3 Char"/>
    <w:basedOn w:val="DefaultParagraphFont"/>
    <w:link w:val="Heading3"/>
    <w:uiPriority w:val="9"/>
    <w:rsid w:val="007B5416"/>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rsid w:val="007B5416"/>
    <w:rPr>
      <w:rFonts w:ascii="Times New Roman" w:eastAsiaTheme="majorEastAsia" w:hAnsi="Times New Roman" w:cstheme="majorBidi"/>
      <w:i/>
      <w:iCs/>
      <w:color w:val="0F4761" w:themeColor="accent1" w:themeShade="BF"/>
      <w:sz w:val="28"/>
    </w:rPr>
  </w:style>
  <w:style w:type="character" w:customStyle="1" w:styleId="Heading5Char">
    <w:name w:val="Heading 5 Char"/>
    <w:basedOn w:val="DefaultParagraphFont"/>
    <w:link w:val="Heading5"/>
    <w:uiPriority w:val="9"/>
    <w:semiHidden/>
    <w:rsid w:val="007109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9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9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9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950"/>
    <w:rPr>
      <w:rFonts w:eastAsiaTheme="majorEastAsia" w:cstheme="majorBidi"/>
      <w:color w:val="272727" w:themeColor="text1" w:themeTint="D8"/>
    </w:rPr>
  </w:style>
  <w:style w:type="paragraph" w:styleId="Title">
    <w:name w:val="Title"/>
    <w:basedOn w:val="Normal"/>
    <w:next w:val="Normal"/>
    <w:link w:val="TitleChar"/>
    <w:uiPriority w:val="10"/>
    <w:qFormat/>
    <w:rsid w:val="007109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9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9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9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950"/>
    <w:pPr>
      <w:spacing w:before="160"/>
      <w:jc w:val="center"/>
    </w:pPr>
    <w:rPr>
      <w:i/>
      <w:iCs/>
      <w:color w:val="404040" w:themeColor="text1" w:themeTint="BF"/>
    </w:rPr>
  </w:style>
  <w:style w:type="character" w:customStyle="1" w:styleId="QuoteChar">
    <w:name w:val="Quote Char"/>
    <w:basedOn w:val="DefaultParagraphFont"/>
    <w:link w:val="Quote"/>
    <w:uiPriority w:val="29"/>
    <w:rsid w:val="00710950"/>
    <w:rPr>
      <w:i/>
      <w:iCs/>
      <w:color w:val="404040" w:themeColor="text1" w:themeTint="BF"/>
    </w:rPr>
  </w:style>
  <w:style w:type="paragraph" w:styleId="ListParagraph">
    <w:name w:val="List Paragraph"/>
    <w:basedOn w:val="Normal"/>
    <w:uiPriority w:val="34"/>
    <w:qFormat/>
    <w:rsid w:val="00710950"/>
    <w:pPr>
      <w:ind w:left="720"/>
      <w:contextualSpacing/>
    </w:pPr>
  </w:style>
  <w:style w:type="character" w:styleId="IntenseEmphasis">
    <w:name w:val="Intense Emphasis"/>
    <w:basedOn w:val="DefaultParagraphFont"/>
    <w:uiPriority w:val="21"/>
    <w:qFormat/>
    <w:rsid w:val="00710950"/>
    <w:rPr>
      <w:i/>
      <w:iCs/>
      <w:color w:val="0F4761" w:themeColor="accent1" w:themeShade="BF"/>
    </w:rPr>
  </w:style>
  <w:style w:type="paragraph" w:styleId="IntenseQuote">
    <w:name w:val="Intense Quote"/>
    <w:basedOn w:val="Normal"/>
    <w:next w:val="Normal"/>
    <w:link w:val="IntenseQuoteChar"/>
    <w:uiPriority w:val="30"/>
    <w:qFormat/>
    <w:rsid w:val="007109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950"/>
    <w:rPr>
      <w:i/>
      <w:iCs/>
      <w:color w:val="0F4761" w:themeColor="accent1" w:themeShade="BF"/>
    </w:rPr>
  </w:style>
  <w:style w:type="character" w:styleId="IntenseReference">
    <w:name w:val="Intense Reference"/>
    <w:basedOn w:val="DefaultParagraphFont"/>
    <w:uiPriority w:val="32"/>
    <w:qFormat/>
    <w:rsid w:val="00710950"/>
    <w:rPr>
      <w:b/>
      <w:bCs/>
      <w:smallCaps/>
      <w:color w:val="0F4761" w:themeColor="accent1" w:themeShade="BF"/>
      <w:spacing w:val="5"/>
    </w:rPr>
  </w:style>
  <w:style w:type="character" w:styleId="Hyperlink">
    <w:name w:val="Hyperlink"/>
    <w:basedOn w:val="DefaultParagraphFont"/>
    <w:uiPriority w:val="99"/>
    <w:unhideWhenUsed/>
    <w:rsid w:val="00502C65"/>
    <w:rPr>
      <w:color w:val="467886" w:themeColor="hyperlink"/>
      <w:u w:val="single"/>
    </w:rPr>
  </w:style>
  <w:style w:type="character" w:styleId="UnresolvedMention">
    <w:name w:val="Unresolved Mention"/>
    <w:basedOn w:val="DefaultParagraphFont"/>
    <w:uiPriority w:val="99"/>
    <w:semiHidden/>
    <w:unhideWhenUsed/>
    <w:rsid w:val="00502C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https://www.stonex.com/en-gb/news-and-analysis/dow-theory-explained/" TargetMode="Externa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hyperlink" Target="https://www.investopedia.com/terms/d/dowtheory.asp" TargetMode="External"/><Relationship Id="rId47" Type="http://schemas.openxmlformats.org/officeDocument/2006/relationships/hyperlink" Target="https://www.investopedia.com/terms/d/dowtheory.asp" TargetMode="External"/><Relationship Id="rId50" Type="http://schemas.openxmlformats.org/officeDocument/2006/relationships/hyperlink" Target="https://bookmap.com/blog/understanding-dow-theory-the-foundation-of-modern-market-analysis" TargetMode="External"/><Relationship Id="rId55" Type="http://schemas.openxmlformats.org/officeDocument/2006/relationships/hyperlink" Target="https://www.youtube.com/watch?v=A-Ga3GMWNwo&amp;t=489" TargetMode="External"/><Relationship Id="rId63" Type="http://schemas.openxmlformats.org/officeDocument/2006/relationships/image" Target="media/image36.png"/><Relationship Id="rId68" Type="http://schemas.openxmlformats.org/officeDocument/2006/relationships/image" Target="media/image41.png"/><Relationship Id="rId7" Type="http://schemas.openxmlformats.org/officeDocument/2006/relationships/image" Target="media/image2.png"/><Relationship Id="rId71" Type="http://schemas.openxmlformats.org/officeDocument/2006/relationships/image" Target="media/image44.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4.png"/><Relationship Id="rId45" Type="http://schemas.openxmlformats.org/officeDocument/2006/relationships/hyperlink" Target="https://www.investopedia.com/terms/d/dowtheory.asp" TargetMode="External"/><Relationship Id="rId53" Type="http://schemas.openxmlformats.org/officeDocument/2006/relationships/hyperlink" Target="https://capital.com/en-int/learn/technical-analysis/the-wyckoff-method" TargetMode="External"/><Relationship Id="rId58" Type="http://schemas.openxmlformats.org/officeDocument/2006/relationships/hyperlink" Target="https://www.youtube.com/watch?v=A-Ga3GMWNwo&amp;t=489" TargetMode="External"/><Relationship Id="rId66" Type="http://schemas.openxmlformats.org/officeDocument/2006/relationships/image" Target="media/image39.png"/><Relationship Id="rId7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hyperlink" Target="https://www.investopedia.com/terms/d/dowtheory.asp" TargetMode="External"/><Relationship Id="rId57" Type="http://schemas.openxmlformats.org/officeDocument/2006/relationships/hyperlink" Target="https://www.youtube.com/watch?v=8OZ7NKI4bqk&amp;t=246" TargetMode="External"/><Relationship Id="rId61" Type="http://schemas.openxmlformats.org/officeDocument/2006/relationships/hyperlink" Target="https://capital.com/en-int/learn/technical-analysis/the-wyckoff-method"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hyperlink" Target="https://www.investopedia.com/terms/d/djta.asp" TargetMode="External"/><Relationship Id="rId52" Type="http://schemas.openxmlformats.org/officeDocument/2006/relationships/hyperlink" Target="https://www.youtube.com/watch?v=bUk2essMH2A&amp;t=844" TargetMode="External"/><Relationship Id="rId60" Type="http://schemas.openxmlformats.org/officeDocument/2006/relationships/hyperlink" Target="https://www.youtube.com/watch?v=8OZ7NKI4bqk&amp;t=246" TargetMode="External"/><Relationship Id="rId65" Type="http://schemas.openxmlformats.org/officeDocument/2006/relationships/image" Target="media/image38.png"/><Relationship Id="rId73" Type="http://schemas.openxmlformats.org/officeDocument/2006/relationships/hyperlink" Target="https://www.youtube.com/watch?v=mRuohN6NzBA"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hyperlink" Target="https://www.investopedia.com/terms/d/djia.asp" TargetMode="External"/><Relationship Id="rId48" Type="http://schemas.openxmlformats.org/officeDocument/2006/relationships/hyperlink" Target="https://www.youtube.com/watch?v=oj7TG-VJnTM&amp;t=530" TargetMode="External"/><Relationship Id="rId56" Type="http://schemas.openxmlformats.org/officeDocument/2006/relationships/hyperlink" Target="https://www.youtube.com/watch?v=8OZ7NKI4bqk&amp;t=246" TargetMode="External"/><Relationship Id="rId64" Type="http://schemas.openxmlformats.org/officeDocument/2006/relationships/image" Target="media/image37.png"/><Relationship Id="rId69" Type="http://schemas.openxmlformats.org/officeDocument/2006/relationships/image" Target="media/image42.png"/><Relationship Id="rId8" Type="http://schemas.openxmlformats.org/officeDocument/2006/relationships/image" Target="media/image3.png"/><Relationship Id="rId51" Type="http://schemas.openxmlformats.org/officeDocument/2006/relationships/hyperlink" Target="https://www.youtube.com/watch?v=IuRig9FTI-A" TargetMode="External"/><Relationship Id="rId72" Type="http://schemas.openxmlformats.org/officeDocument/2006/relationships/hyperlink" Target="https://www.youtube.com/watch?v=CUUAV9wGt7M&amp;t=254s" TargetMode="Externa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hyperlink" Target="https://bookmap.com/blog/understanding-dow-theory-the-foundation-of-modern-market-analysis" TargetMode="External"/><Relationship Id="rId59" Type="http://schemas.openxmlformats.org/officeDocument/2006/relationships/hyperlink" Target="https://www.youtube.com/watch?v=8OZ7NKI4bqk&amp;t=246" TargetMode="External"/><Relationship Id="rId67" Type="http://schemas.openxmlformats.org/officeDocument/2006/relationships/image" Target="media/image40.png"/><Relationship Id="rId20" Type="http://schemas.openxmlformats.org/officeDocument/2006/relationships/image" Target="media/image15.png"/><Relationship Id="rId41" Type="http://schemas.openxmlformats.org/officeDocument/2006/relationships/hyperlink" Target="https://bookmap.com/blog/understanding-dow-theory-the-foundation-of-modern-market-analysis" TargetMode="External"/><Relationship Id="rId54" Type="http://schemas.openxmlformats.org/officeDocument/2006/relationships/hyperlink" Target="https://capital.com/en-int/learn/technical-analysis/the-wyckoff-method" TargetMode="External"/><Relationship Id="rId62" Type="http://schemas.openxmlformats.org/officeDocument/2006/relationships/image" Target="media/image35.png"/><Relationship Id="rId70" Type="http://schemas.openxmlformats.org/officeDocument/2006/relationships/image" Target="media/image43.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52F404-5CE9-47A9-BBAC-D93491E2B7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727</TotalTime>
  <Pages>37</Pages>
  <Words>4049</Words>
  <Characters>23080</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Tuan Anh</dc:creator>
  <cp:keywords/>
  <dc:description/>
  <cp:lastModifiedBy>Nguyen Tuan Anh</cp:lastModifiedBy>
  <cp:revision>158</cp:revision>
  <dcterms:created xsi:type="dcterms:W3CDTF">2026-10-04T01:55:00Z</dcterms:created>
  <dcterms:modified xsi:type="dcterms:W3CDTF">2026-10-04T14:02:00Z</dcterms:modified>
</cp:coreProperties>
</file>