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321" w:tblpY="5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38"/>
        <w:gridCol w:w="2656"/>
      </w:tblGrid>
      <w:tr w:rsidR="002622CC" w:rsidRPr="002622CC" w14:paraId="2781219D" w14:textId="77777777" w:rsidTr="002622C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38125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E56A9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Pure Data?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F72BA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Ghi chú</w:t>
            </w:r>
          </w:p>
        </w:tc>
      </w:tr>
      <w:tr w:rsidR="002622CC" w:rsidRPr="002622CC" w14:paraId="308D4591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347EC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Accounts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AF1F0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06FC9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79EE164F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29375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FC9CA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D45DD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257C6CDD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ACB9C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203B4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4D6AC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0693EB0C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90EBC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721D5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9B28E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3F1C2346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CEFB1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44C51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09260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220FBD91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2095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PendRequest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C8746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E654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3C10AF9F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831D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C56CC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AC69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570C6CBF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E45C5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Ticks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77CB1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7823E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59729AAC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4CEB4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Trade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A97C6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✅</w:t>
            </w:r>
            <w:r w:rsidRPr="002622CC">
              <w:rPr>
                <w:b/>
                <w:bCs/>
              </w:rPr>
              <w:t xml:space="preserve"> Pure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D4C3D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Không dùng graphic nào</w:t>
            </w:r>
          </w:p>
        </w:tc>
      </w:tr>
      <w:tr w:rsidR="002622CC" w:rsidRPr="002622CC" w14:paraId="3E819B18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4A28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Series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B2FE3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rFonts w:ascii="Segoe UI Emoji" w:hAnsi="Segoe UI Emoji" w:cs="Segoe UI Emoji"/>
                <w:b/>
                <w:bCs/>
              </w:rPr>
              <w:t>⚠️</w:t>
            </w:r>
            <w:r w:rsidRPr="002622CC">
              <w:rPr>
                <w:b/>
                <w:bCs/>
              </w:rPr>
              <w:t> Một phần có graphic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90F6D" w14:textId="77777777" w:rsidR="002622CC" w:rsidRPr="002622CC" w:rsidRDefault="002622CC" w:rsidP="002622CC">
            <w:pPr>
              <w:rPr>
                <w:b/>
                <w:bCs/>
              </w:rPr>
            </w:pPr>
            <w:r w:rsidRPr="002622CC">
              <w:rPr>
                <w:b/>
                <w:bCs/>
              </w:rPr>
              <w:t>Xem chi tiết dưới</w:t>
            </w:r>
          </w:p>
        </w:tc>
      </w:tr>
    </w:tbl>
    <w:p w14:paraId="7EA3BDD3" w14:textId="77777777" w:rsidR="002622CC" w:rsidRPr="002622CC" w:rsidRDefault="002622CC" w:rsidP="002622CC">
      <w:pPr>
        <w:rPr>
          <w:b/>
          <w:bCs/>
          <w:lang w:val="fr-FR"/>
        </w:rPr>
      </w:pPr>
      <w:r w:rsidRPr="002622CC">
        <w:rPr>
          <w:b/>
          <w:bCs/>
          <w:lang w:val="fr-FR"/>
        </w:rPr>
        <w:t>Kết quả scan graphic usage</w:t>
      </w:r>
    </w:p>
    <w:p w14:paraId="398C59AF" w14:textId="77777777" w:rsidR="002622CC" w:rsidRDefault="002622CC" w:rsidP="00003192">
      <w:pPr>
        <w:rPr>
          <w:b/>
          <w:bCs/>
        </w:rPr>
      </w:pPr>
    </w:p>
    <w:p w14:paraId="7835A59E" w14:textId="77777777" w:rsidR="002622CC" w:rsidRDefault="002622CC" w:rsidP="00003192">
      <w:pPr>
        <w:rPr>
          <w:b/>
          <w:bCs/>
        </w:rPr>
      </w:pPr>
    </w:p>
    <w:p w14:paraId="20B5560C" w14:textId="77777777" w:rsidR="002622CC" w:rsidRDefault="002622CC" w:rsidP="00003192">
      <w:pPr>
        <w:rPr>
          <w:b/>
          <w:bCs/>
        </w:rPr>
      </w:pPr>
    </w:p>
    <w:tbl>
      <w:tblPr>
        <w:tblpPr w:leftFromText="180" w:rightFromText="180" w:vertAnchor="page" w:horzAnchor="margin" w:tblpY="92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218"/>
        <w:gridCol w:w="1685"/>
        <w:gridCol w:w="3173"/>
      </w:tblGrid>
      <w:tr w:rsidR="002622CC" w:rsidRPr="00070913" w14:paraId="1D684717" w14:textId="77777777" w:rsidTr="002622C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590FD" w14:textId="77777777" w:rsidR="002622CC" w:rsidRPr="00070913" w:rsidRDefault="002622CC" w:rsidP="002622CC">
            <w:pPr>
              <w:rPr>
                <w:b/>
                <w:bCs/>
              </w:rPr>
            </w:pPr>
            <w:r w:rsidRPr="00070913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7DEB3" w14:textId="77777777" w:rsidR="002622CC" w:rsidRPr="00070913" w:rsidRDefault="002622CC" w:rsidP="002622CC">
            <w:pPr>
              <w:rPr>
                <w:b/>
                <w:bCs/>
              </w:rPr>
            </w:pPr>
            <w:r w:rsidRPr="00070913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759FD" w14:textId="77777777" w:rsidR="002622CC" w:rsidRPr="00070913" w:rsidRDefault="002622CC" w:rsidP="002622CC">
            <w:pPr>
              <w:rPr>
                <w:b/>
                <w:bCs/>
              </w:rPr>
            </w:pPr>
            <w:r w:rsidRPr="00070913">
              <w:rPr>
                <w:b/>
                <w:bCs/>
              </w:rPr>
              <w:t>Mirrors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40B0A" w14:textId="77777777" w:rsidR="002622CC" w:rsidRPr="00070913" w:rsidRDefault="002622CC" w:rsidP="002622CC">
            <w:pPr>
              <w:rPr>
                <w:b/>
                <w:bCs/>
              </w:rPr>
            </w:pPr>
            <w:r w:rsidRPr="00070913">
              <w:rPr>
                <w:b/>
                <w:bCs/>
              </w:rPr>
              <w:t>Ghi chú</w:t>
            </w:r>
          </w:p>
        </w:tc>
      </w:tr>
      <w:tr w:rsidR="002622CC" w:rsidRPr="00003192" w14:paraId="768016BA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C09A2" w14:textId="77777777" w:rsidR="002622CC" w:rsidRPr="00070913" w:rsidRDefault="002622CC" w:rsidP="002622CC">
            <w:r w:rsidRPr="00070913">
              <w:t>DEEventObj.mqh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A623E" w14:textId="77777777" w:rsidR="002622CC" w:rsidRPr="00070913" w:rsidRDefault="002622CC" w:rsidP="002622CC">
            <w:r w:rsidRPr="00070913">
              <w:t>CDEEventObj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7CEED" w14:textId="77777777" w:rsidR="002622CC" w:rsidRPr="00070913" w:rsidRDefault="002622CC" w:rsidP="002622CC">
            <w:r w:rsidRPr="00070913">
              <w:t>CEventBaseObj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A0AE0" w14:textId="77777777" w:rsidR="002622CC" w:rsidRPr="00003192" w:rsidRDefault="002622CC" w:rsidP="002622CC">
            <w:pPr>
              <w:rPr>
                <w:lang w:val="fr-FR"/>
              </w:rPr>
            </w:pPr>
            <w:r w:rsidRPr="00003192">
              <w:rPr>
                <w:lang w:val="fr-FR"/>
              </w:rPr>
              <w:t>Đã pure, chỉ đổi tên</w:t>
            </w:r>
          </w:p>
        </w:tc>
      </w:tr>
      <w:tr w:rsidR="002622CC" w:rsidRPr="00003192" w14:paraId="7C06163D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4D83B" w14:textId="77777777" w:rsidR="002622CC" w:rsidRPr="00070913" w:rsidRDefault="002622CC" w:rsidP="002622CC">
            <w:r w:rsidRPr="00070913">
              <w:t>DEBaseEvent.mqh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81040" w14:textId="77777777" w:rsidR="002622CC" w:rsidRPr="00070913" w:rsidRDefault="002622CC" w:rsidP="002622CC">
            <w:r w:rsidRPr="00070913">
              <w:t>CDEBaseEvent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41F4C" w14:textId="77777777" w:rsidR="002622CC" w:rsidRPr="00070913" w:rsidRDefault="002622CC" w:rsidP="002622CC">
            <w:r w:rsidRPr="00070913">
              <w:t>CBaseEvent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17B5B" w14:textId="77777777" w:rsidR="002622CC" w:rsidRPr="00003192" w:rsidRDefault="002622CC" w:rsidP="002622CC">
            <w:pPr>
              <w:rPr>
                <w:lang w:val="fr-FR"/>
              </w:rPr>
            </w:pPr>
            <w:r w:rsidRPr="00003192">
              <w:rPr>
                <w:lang w:val="fr-FR"/>
              </w:rPr>
              <w:t>Đã pure, chỉ đổi tên</w:t>
            </w:r>
          </w:p>
        </w:tc>
      </w:tr>
      <w:tr w:rsidR="002622CC" w:rsidRPr="00070913" w14:paraId="3B7E492D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02D9B" w14:textId="77777777" w:rsidR="002622CC" w:rsidRPr="00070913" w:rsidRDefault="002622CC" w:rsidP="002622CC">
            <w:r w:rsidRPr="00070913">
              <w:t>DEBaseObjData.mqh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24823" w14:textId="77777777" w:rsidR="002622CC" w:rsidRPr="00070913" w:rsidRDefault="002622CC" w:rsidP="002622CC">
            <w:r w:rsidRPr="00070913">
              <w:t>CDEBaseObjData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61C5D" w14:textId="77777777" w:rsidR="002622CC" w:rsidRPr="00070913" w:rsidRDefault="002622CC" w:rsidP="002622CC">
            <w:r w:rsidRPr="00070913">
              <w:t>CBaseObj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AF7B9" w14:textId="77777777" w:rsidR="002622CC" w:rsidRPr="00070913" w:rsidRDefault="002622CC" w:rsidP="002622CC">
            <w:r w:rsidRPr="00070913">
              <w:t>Bỏ m_graph_elm + tất cả CreateXxx</w:t>
            </w:r>
          </w:p>
        </w:tc>
      </w:tr>
      <w:tr w:rsidR="002622CC" w:rsidRPr="00070913" w14:paraId="68CC0931" w14:textId="77777777" w:rsidTr="002622C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A1C6F" w14:textId="77777777" w:rsidR="002622CC" w:rsidRPr="00070913" w:rsidRDefault="002622CC" w:rsidP="002622CC">
            <w:r w:rsidRPr="00070913">
              <w:rPr>
                <w:i/>
                <w:iCs/>
              </w:rPr>
              <w:t>(cùng file trên)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1CD67" w14:textId="77777777" w:rsidR="002622CC" w:rsidRPr="00070913" w:rsidRDefault="002622CC" w:rsidP="002622CC">
            <w:r w:rsidRPr="00070913">
              <w:t>CDEBaseObjExtData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1C4A8" w14:textId="77777777" w:rsidR="002622CC" w:rsidRPr="00070913" w:rsidRDefault="002622CC" w:rsidP="002622CC">
            <w:r w:rsidRPr="00070913">
              <w:t>CBaseObjExt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22B83" w14:textId="77777777" w:rsidR="002622CC" w:rsidRPr="00070913" w:rsidRDefault="002622CC" w:rsidP="002622CC">
            <w:r w:rsidRPr="00070913">
              <w:t>Kế thừa CDEBaseObjData, giữ nguyên</w:t>
            </w:r>
          </w:p>
        </w:tc>
      </w:tr>
    </w:tbl>
    <w:p w14:paraId="540074AC" w14:textId="77777777" w:rsidR="002622CC" w:rsidRDefault="002622CC" w:rsidP="00003192">
      <w:pPr>
        <w:rPr>
          <w:b/>
          <w:bCs/>
        </w:rPr>
      </w:pPr>
    </w:p>
    <w:p w14:paraId="0DD7282D" w14:textId="77777777" w:rsidR="002622CC" w:rsidRDefault="002622CC" w:rsidP="00003192">
      <w:pPr>
        <w:rPr>
          <w:b/>
          <w:bCs/>
        </w:rPr>
      </w:pPr>
    </w:p>
    <w:p w14:paraId="49253D87" w14:textId="77777777" w:rsidR="002622CC" w:rsidRDefault="002622CC" w:rsidP="00003192">
      <w:pPr>
        <w:rPr>
          <w:b/>
          <w:bCs/>
        </w:rPr>
      </w:pPr>
    </w:p>
    <w:p w14:paraId="4CF289F9" w14:textId="77777777" w:rsidR="002622CC" w:rsidRDefault="002622CC" w:rsidP="00003192">
      <w:pPr>
        <w:rPr>
          <w:b/>
          <w:bCs/>
        </w:rPr>
      </w:pPr>
    </w:p>
    <w:p w14:paraId="001A36DF" w14:textId="77777777" w:rsidR="002622CC" w:rsidRDefault="002622CC" w:rsidP="00003192">
      <w:pPr>
        <w:rPr>
          <w:b/>
          <w:bCs/>
        </w:rPr>
      </w:pPr>
    </w:p>
    <w:p w14:paraId="2299CC51" w14:textId="77777777" w:rsidR="00D93BF4" w:rsidRDefault="00D93BF4" w:rsidP="00003192">
      <w:pPr>
        <w:rPr>
          <w:b/>
          <w:bCs/>
        </w:rPr>
      </w:pPr>
    </w:p>
    <w:p w14:paraId="0E4D8E79" w14:textId="77777777" w:rsidR="00D93BF4" w:rsidRDefault="00D93BF4" w:rsidP="00003192">
      <w:pPr>
        <w:rPr>
          <w:b/>
          <w:bCs/>
        </w:rPr>
      </w:pPr>
    </w:p>
    <w:p w14:paraId="73E20102" w14:textId="77777777" w:rsidR="002622CC" w:rsidRDefault="002622CC" w:rsidP="00003192">
      <w:pPr>
        <w:rPr>
          <w:b/>
          <w:bCs/>
        </w:rPr>
      </w:pPr>
    </w:p>
    <w:p w14:paraId="7BAE4189" w14:textId="77777777" w:rsidR="002622CC" w:rsidRDefault="002622CC" w:rsidP="00003192">
      <w:pPr>
        <w:rPr>
          <w:b/>
          <w:bCs/>
        </w:rPr>
      </w:pPr>
    </w:p>
    <w:p w14:paraId="315D9473" w14:textId="77777777" w:rsidR="002622CC" w:rsidRDefault="002622CC" w:rsidP="00003192">
      <w:pPr>
        <w:rPr>
          <w:b/>
          <w:bCs/>
        </w:rPr>
      </w:pPr>
    </w:p>
    <w:p w14:paraId="2E948F1A" w14:textId="77777777" w:rsidR="002622CC" w:rsidRDefault="002622CC" w:rsidP="00003192">
      <w:pPr>
        <w:rPr>
          <w:b/>
          <w:bCs/>
        </w:rPr>
      </w:pPr>
    </w:p>
    <w:p w14:paraId="476DFD0A" w14:textId="77777777" w:rsidR="007B6163" w:rsidRDefault="007B6163" w:rsidP="00003192">
      <w:pPr>
        <w:rPr>
          <w:b/>
          <w:bCs/>
        </w:rPr>
      </w:pPr>
    </w:p>
    <w:p w14:paraId="5A88512D" w14:textId="77777777" w:rsidR="002622CC" w:rsidRDefault="002622CC" w:rsidP="00003192">
      <w:pPr>
        <w:rPr>
          <w:b/>
          <w:bCs/>
        </w:rPr>
      </w:pPr>
    </w:p>
    <w:p w14:paraId="05AD250A" w14:textId="77777777" w:rsidR="002622CC" w:rsidRDefault="002622CC" w:rsidP="00003192">
      <w:pPr>
        <w:rPr>
          <w:b/>
          <w:bCs/>
        </w:rPr>
      </w:pPr>
    </w:p>
    <w:p w14:paraId="6E67DF58" w14:textId="77777777" w:rsidR="002622CC" w:rsidRDefault="002622CC" w:rsidP="00003192">
      <w:pPr>
        <w:rPr>
          <w:b/>
          <w:bCs/>
        </w:rPr>
      </w:pPr>
    </w:p>
    <w:p w14:paraId="126A2477" w14:textId="77777777" w:rsidR="002622CC" w:rsidRDefault="002622CC" w:rsidP="00003192">
      <w:pPr>
        <w:rPr>
          <w:b/>
          <w:bCs/>
        </w:rPr>
      </w:pPr>
    </w:p>
    <w:p w14:paraId="38674DD5" w14:textId="013FF959" w:rsidR="00003192" w:rsidRPr="00003192" w:rsidRDefault="00003192" w:rsidP="00003192">
      <w:pPr>
        <w:rPr>
          <w:b/>
          <w:bCs/>
        </w:rPr>
      </w:pPr>
      <w:r w:rsidRPr="00003192">
        <w:rPr>
          <w:b/>
          <w:bCs/>
        </w:rPr>
        <w:t>Cơ chế tracking trong CBaseObjExt</w:t>
      </w:r>
    </w:p>
    <w:p w14:paraId="338CF895" w14:textId="5DEBF986" w:rsidR="00003192" w:rsidRPr="00003192" w:rsidRDefault="00003192" w:rsidP="00003192">
      <w:r w:rsidRPr="00003192">
        <w:t>Property thay đổi (vd: balance tăng)</w:t>
      </w:r>
    </w:p>
    <w:p w14:paraId="42292C1E" w14:textId="77777777" w:rsidR="00003192" w:rsidRPr="00003192" w:rsidRDefault="00003192" w:rsidP="00003192">
      <w:r w:rsidRPr="00003192">
        <w:t xml:space="preserve">         │</w:t>
      </w:r>
    </w:p>
    <w:p w14:paraId="408E5962" w14:textId="77777777" w:rsidR="00003192" w:rsidRPr="00003192" w:rsidRDefault="00003192" w:rsidP="00003192">
      <w:r w:rsidRPr="00003192">
        <w:t xml:space="preserve">         </w:t>
      </w:r>
      <w:r w:rsidRPr="00003192">
        <w:rPr>
          <w:rFonts w:ascii="Arial" w:hAnsi="Arial" w:cs="Arial"/>
        </w:rPr>
        <w:t>▼</w:t>
      </w:r>
    </w:p>
    <w:p w14:paraId="3007E051" w14:textId="77777777" w:rsidR="00003192" w:rsidRPr="00003192" w:rsidRDefault="00003192" w:rsidP="00003192">
      <w:r w:rsidRPr="00003192">
        <w:t>FillPropertySettings()   ← so sánh m_long_prop_event với _prev</w:t>
      </w:r>
    </w:p>
    <w:p w14:paraId="3935437D" w14:textId="77777777" w:rsidR="00003192" w:rsidRPr="00003192" w:rsidRDefault="00003192" w:rsidP="00003192">
      <w:r w:rsidRPr="00003192">
        <w:t xml:space="preserve">         │</w:t>
      </w:r>
    </w:p>
    <w:p w14:paraId="4B6AF7DD" w14:textId="77777777" w:rsidR="00003192" w:rsidRPr="00003192" w:rsidRDefault="00003192" w:rsidP="00003192">
      <w:r w:rsidRPr="00003192">
        <w:t xml:space="preserve">         </w:t>
      </w:r>
      <w:r w:rsidRPr="00003192">
        <w:rPr>
          <w:rFonts w:ascii="Arial" w:hAnsi="Arial" w:cs="Arial"/>
        </w:rPr>
        <w:t>▼</w:t>
      </w:r>
    </w:p>
    <w:p w14:paraId="61B3B0E0" w14:textId="77777777" w:rsidR="00003192" w:rsidRPr="00003192" w:rsidRDefault="00003192" w:rsidP="00003192">
      <w:r w:rsidRPr="00003192">
        <w:t>EventBaseAdd()           ← tạo CBaseEvent(reason=INC, id, value)</w:t>
      </w:r>
    </w:p>
    <w:p w14:paraId="4595682D" w14:textId="77777777" w:rsidR="00003192" w:rsidRPr="00003192" w:rsidRDefault="00003192" w:rsidP="00003192">
      <w:r w:rsidRPr="00003192">
        <w:t xml:space="preserve">         │               → lưu vào m_list_events_base</w:t>
      </w:r>
    </w:p>
    <w:p w14:paraId="0FCA6848" w14:textId="77777777" w:rsidR="00003192" w:rsidRPr="00003192" w:rsidRDefault="00003192" w:rsidP="00003192">
      <w:r w:rsidRPr="00003192">
        <w:t xml:space="preserve">         </w:t>
      </w:r>
      <w:r w:rsidRPr="00003192">
        <w:rPr>
          <w:rFonts w:ascii="Arial" w:hAnsi="Arial" w:cs="Arial"/>
        </w:rPr>
        <w:t>▼</w:t>
      </w:r>
    </w:p>
    <w:p w14:paraId="630F5524" w14:textId="77777777" w:rsidR="00003192" w:rsidRPr="00003192" w:rsidRDefault="00003192" w:rsidP="00003192">
      <w:r w:rsidRPr="00003192">
        <w:t>EventAdd()               ← tạo CEventBaseObj(event_id, lparam, dparam, sparam)</w:t>
      </w:r>
    </w:p>
    <w:p w14:paraId="5E422EC0" w14:textId="77777777" w:rsidR="00003192" w:rsidRPr="00003192" w:rsidRDefault="00003192" w:rsidP="00003192">
      <w:r w:rsidRPr="00003192">
        <w:t xml:space="preserve">                         → lưu vào m_list_events</w:t>
      </w:r>
    </w:p>
    <w:p w14:paraId="2C087270" w14:textId="77777777" w:rsidR="00003192" w:rsidRPr="00003192" w:rsidRDefault="00003192" w:rsidP="00003192">
      <w:r w:rsidRPr="00003192">
        <w:t xml:space="preserve">                         → gửi lên chart qua EventChartCustom()</w:t>
      </w:r>
    </w:p>
    <w:p w14:paraId="54ECCA34" w14:textId="77777777" w:rsidR="00F42959" w:rsidRPr="00F42959" w:rsidRDefault="00F42959" w:rsidP="00F42959">
      <w:r w:rsidRPr="00F42959">
        <w:t>m_list_events_base;   // chứa CBaseEvent     → internal tracking</w:t>
      </w:r>
    </w:p>
    <w:p w14:paraId="1B1604DC" w14:textId="77777777" w:rsidR="00F42959" w:rsidRPr="00F42959" w:rsidRDefault="00F42959" w:rsidP="00F42959">
      <w:r w:rsidRPr="00F42959">
        <w:t>CArrayObj  m_list_events;        // chứa CEventBaseObj  → gửi lên chart</w:t>
      </w:r>
    </w:p>
    <w:p w14:paraId="7845E6F4" w14:textId="77777777" w:rsidR="00EA0DAF" w:rsidRPr="00EA0DAF" w:rsidRDefault="00EA0DAF" w:rsidP="00EA0DAF">
      <w:pPr>
        <w:numPr>
          <w:ilvl w:val="0"/>
          <w:numId w:val="1"/>
        </w:numPr>
      </w:pPr>
      <w:r w:rsidRPr="00EA0DAF">
        <w:rPr>
          <w:b/>
          <w:bCs/>
        </w:rPr>
        <w:t>CBaseEvent</w:t>
      </w:r>
      <w:r w:rsidRPr="00EA0DAF">
        <w:t> → lưu </w:t>
      </w:r>
      <w:r w:rsidRPr="00EA0DAF">
        <w:rPr>
          <w:b/>
          <w:bCs/>
        </w:rPr>
        <w:t>lý do thay đổi</w:t>
      </w:r>
      <w:r w:rsidRPr="00EA0DAF">
        <w:t> (tăng/giảm/bằng level) + giá trị delta → để EA biết property nào thay đổi như thế nào</w:t>
      </w:r>
    </w:p>
    <w:p w14:paraId="2CBA21C4" w14:textId="77777777" w:rsidR="00EA0DAF" w:rsidRPr="00EA0DAF" w:rsidRDefault="00EA0DAF" w:rsidP="00EA0DAF">
      <w:pPr>
        <w:numPr>
          <w:ilvl w:val="0"/>
          <w:numId w:val="1"/>
        </w:numPr>
      </w:pPr>
      <w:r w:rsidRPr="00EA0DAF">
        <w:rPr>
          <w:b/>
          <w:bCs/>
        </w:rPr>
        <w:t>CEventBaseObj</w:t>
      </w:r>
      <w:r w:rsidRPr="00EA0DAF">
        <w:t> → đóng gói thành </w:t>
      </w:r>
      <w:r w:rsidRPr="00EA0DAF">
        <w:rPr>
          <w:b/>
          <w:bCs/>
        </w:rPr>
        <w:t>chart event</w:t>
      </w:r>
      <w:r w:rsidRPr="00EA0DAF">
        <w:t> (lparam, dparam, sparam) → để gửi lên chart cho EA nhận qua OnChartEvent()</w:t>
      </w:r>
    </w:p>
    <w:p w14:paraId="14274B63" w14:textId="730053A4" w:rsidR="004D6C97" w:rsidRDefault="00031179">
      <w:r>
        <w:t>Cơ chế của 2 Event</w:t>
      </w:r>
    </w:p>
    <w:p w14:paraId="5AA95415" w14:textId="77777777" w:rsidR="00031179" w:rsidRPr="00031179" w:rsidRDefault="00031179" w:rsidP="00031179">
      <w:pPr>
        <w:rPr>
          <w:b/>
          <w:bCs/>
        </w:rPr>
      </w:pPr>
      <w:r w:rsidRPr="00031179">
        <w:rPr>
          <w:b/>
          <w:bCs/>
        </w:rPr>
        <w:t>Hai hệ thống event — khác mục đích hoàn toàn</w:t>
      </w:r>
    </w:p>
    <w:p w14:paraId="2D0B92D4" w14:textId="77777777" w:rsidR="00031179" w:rsidRPr="00031179" w:rsidRDefault="00031179" w:rsidP="00031179">
      <w:r w:rsidRPr="00031179">
        <w:rPr>
          <w:b/>
          <w:bCs/>
        </w:rPr>
        <w:t>Events folder</w:t>
      </w:r>
      <w:r w:rsidRPr="00031179">
        <w:t xml:space="preserve"> — "Chuyện gì đã xảy ra trong trading?"</w:t>
      </w:r>
    </w:p>
    <w:p w14:paraId="300CA9C1" w14:textId="77777777" w:rsidR="00031179" w:rsidRPr="00031179" w:rsidRDefault="00031179" w:rsidP="00031179">
      <w:r w:rsidRPr="00031179">
        <w:t>CEventBalanceOperation  → "Có lệnh nạp/rút tiền vào history"</w:t>
      </w:r>
    </w:p>
    <w:p w14:paraId="70D929AD" w14:textId="77777777" w:rsidR="00031179" w:rsidRPr="00031179" w:rsidRDefault="00031179" w:rsidP="00031179">
      <w:r w:rsidRPr="00031179">
        <w:t>CEventPositionOpen      → "Có position mới được mở trong history"</w:t>
      </w:r>
    </w:p>
    <w:p w14:paraId="5620C683" w14:textId="77777777" w:rsidR="00031179" w:rsidRPr="00031179" w:rsidRDefault="00031179" w:rsidP="00031179">
      <w:r w:rsidRPr="00031179">
        <w:t>CEventOrderPlased       → "Có pending order được đặt"</w:t>
      </w:r>
    </w:p>
    <w:p w14:paraId="426C6263" w14:textId="77777777" w:rsidR="00031179" w:rsidRPr="00031179" w:rsidRDefault="00031179" w:rsidP="00031179">
      <w:r w:rsidRPr="00031179">
        <w:lastRenderedPageBreak/>
        <w:t xml:space="preserve">→ Triggered bởi </w:t>
      </w:r>
      <w:r w:rsidRPr="00031179">
        <w:rPr>
          <w:b/>
          <w:bCs/>
        </w:rPr>
        <w:t>HistoryCollection</w:t>
      </w:r>
      <w:r w:rsidRPr="00031179">
        <w:t xml:space="preserve"> scan lịch sử giao dịch → Dùng SendEvent() → EventChartCustom() → EA nhận qua OnChartEvent()</w:t>
      </w:r>
    </w:p>
    <w:p w14:paraId="53073ECA" w14:textId="77777777" w:rsidR="00031179" w:rsidRPr="00031179" w:rsidRDefault="00031179" w:rsidP="00031179">
      <w:r w:rsidRPr="00031179">
        <w:pict w14:anchorId="2A97F252">
          <v:rect id="_x0000_i1037" style="width:0;height:1.5pt" o:hralign="center" o:hrstd="t" o:hr="t" fillcolor="#a0a0a0" stroked="f"/>
        </w:pict>
      </w:r>
    </w:p>
    <w:p w14:paraId="5800A884" w14:textId="77777777" w:rsidR="00031179" w:rsidRPr="00031179" w:rsidRDefault="00031179" w:rsidP="00031179">
      <w:r w:rsidRPr="00031179">
        <w:rPr>
          <w:b/>
          <w:bCs/>
        </w:rPr>
        <w:t>CBaseObjExt internal</w:t>
      </w:r>
      <w:r w:rsidRPr="00031179">
        <w:t xml:space="preserve"> — "Property của object này thay đổi bao nhiêu?"</w:t>
      </w:r>
    </w:p>
    <w:p w14:paraId="2C4DC7B1" w14:textId="77777777" w:rsidR="00031179" w:rsidRPr="00031179" w:rsidRDefault="00031179" w:rsidP="00031179">
      <w:r w:rsidRPr="00031179">
        <w:t>CBaseEvent(reason=INC, id=BALANCE, value=+500)</w:t>
      </w:r>
    </w:p>
    <w:p w14:paraId="3EF28ED1" w14:textId="77777777" w:rsidR="00031179" w:rsidRPr="00031179" w:rsidRDefault="00031179" w:rsidP="00031179">
      <w:r w:rsidRPr="00031179">
        <w:t>→ "Account balance tăng 500 so với lần check trước"</w:t>
      </w:r>
    </w:p>
    <w:p w14:paraId="7A5DC6A2" w14:textId="77777777" w:rsidR="00031179" w:rsidRPr="00031179" w:rsidRDefault="00031179" w:rsidP="00031179"/>
    <w:p w14:paraId="7A9A2577" w14:textId="77777777" w:rsidR="00031179" w:rsidRPr="00031179" w:rsidRDefault="00031179" w:rsidP="00031179">
      <w:r w:rsidRPr="00031179">
        <w:t>CBaseEvent(reason=LEVEL, id=EQUITY, value=1000)</w:t>
      </w:r>
    </w:p>
    <w:p w14:paraId="069C46BC" w14:textId="77777777" w:rsidR="00031179" w:rsidRPr="00031179" w:rsidRDefault="00031179" w:rsidP="00031179">
      <w:r w:rsidRPr="00031179">
        <w:t>→ "Equity vừa chạm ngưỡng 1000"</w:t>
      </w:r>
    </w:p>
    <w:p w14:paraId="3452618E" w14:textId="77777777" w:rsidR="00031179" w:rsidRPr="00031179" w:rsidRDefault="00031179" w:rsidP="00031179">
      <w:r w:rsidRPr="00031179">
        <w:t xml:space="preserve">→ Triggered bởi </w:t>
      </w:r>
      <w:r w:rsidRPr="00031179">
        <w:rPr>
          <w:b/>
          <w:bCs/>
        </w:rPr>
        <w:t>timer/tick</w:t>
      </w:r>
      <w:r w:rsidRPr="00031179">
        <w:t xml:space="preserve"> so sánh giá trị hiện tại vs giá trị trước → Dùng để EA đặt threshold alert kiểu SetControlledValueINC(BALANCE, 100)</w:t>
      </w:r>
    </w:p>
    <w:p w14:paraId="57755475" w14:textId="77777777" w:rsidR="00031179" w:rsidRPr="00031179" w:rsidRDefault="00031179" w:rsidP="00031179">
      <w:r w:rsidRPr="00031179">
        <w:pict w14:anchorId="22380876">
          <v:rect id="_x0000_i1038" style="width:0;height:1.5pt" o:hralign="center" o:hrstd="t" o:hr="t" fillcolor="#a0a0a0" stroked="f"/>
        </w:pict>
      </w:r>
    </w:p>
    <w:p w14:paraId="4B35FE78" w14:textId="77777777" w:rsidR="00031179" w:rsidRPr="00031179" w:rsidRDefault="00031179" w:rsidP="00031179">
      <w:pPr>
        <w:rPr>
          <w:b/>
          <w:bCs/>
        </w:rPr>
      </w:pPr>
      <w:r w:rsidRPr="00031179">
        <w:rPr>
          <w:b/>
          <w:bCs/>
        </w:rPr>
        <w:t>Vậy chúng có bị redundant không?</w:t>
      </w:r>
    </w:p>
    <w:p w14:paraId="717025FF" w14:textId="77777777" w:rsidR="00031179" w:rsidRPr="00031179" w:rsidRDefault="00031179" w:rsidP="00031179">
      <w:r w:rsidRPr="00031179">
        <w:rPr>
          <w:b/>
          <w:bCs/>
        </w:rPr>
        <w:t>Không</w:t>
      </w:r>
      <w:r w:rsidRPr="00031179">
        <w:t xml:space="preserve"> — vì: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491"/>
        <w:gridCol w:w="3172"/>
      </w:tblGrid>
      <w:tr w:rsidR="00031179" w:rsidRPr="00031179" w14:paraId="7A24461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E90C2" w14:textId="77777777" w:rsidR="00031179" w:rsidRPr="00031179" w:rsidRDefault="00031179" w:rsidP="0003117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45CB0" w14:textId="77777777" w:rsidR="00031179" w:rsidRPr="00031179" w:rsidRDefault="00031179" w:rsidP="00031179">
            <w:pPr>
              <w:rPr>
                <w:b/>
                <w:bCs/>
              </w:rPr>
            </w:pPr>
            <w:r w:rsidRPr="00031179">
              <w:rPr>
                <w:b/>
                <w:bCs/>
              </w:rPr>
              <w:t>Events folder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4894E" w14:textId="77777777" w:rsidR="00031179" w:rsidRPr="00031179" w:rsidRDefault="00031179" w:rsidP="00031179">
            <w:pPr>
              <w:rPr>
                <w:b/>
                <w:bCs/>
              </w:rPr>
            </w:pPr>
            <w:r w:rsidRPr="00031179">
              <w:rPr>
                <w:b/>
                <w:bCs/>
              </w:rPr>
              <w:t>CBaseObjExt events</w:t>
            </w:r>
          </w:p>
        </w:tc>
      </w:tr>
      <w:tr w:rsidR="00031179" w:rsidRPr="00031179" w14:paraId="7434AB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272AB" w14:textId="77777777" w:rsidR="00031179" w:rsidRPr="00031179" w:rsidRDefault="00031179" w:rsidP="00031179">
            <w:r w:rsidRPr="00031179">
              <w:t>Nguồn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5E382" w14:textId="77777777" w:rsidR="00031179" w:rsidRPr="00031179" w:rsidRDefault="00031179" w:rsidP="00031179">
            <w:r w:rsidRPr="00031179">
              <w:t>History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5E6D0" w14:textId="77777777" w:rsidR="00031179" w:rsidRPr="00031179" w:rsidRDefault="00031179" w:rsidP="00031179">
            <w:r w:rsidRPr="00031179">
              <w:t>Live property polling</w:t>
            </w:r>
          </w:p>
        </w:tc>
      </w:tr>
      <w:tr w:rsidR="00031179" w:rsidRPr="00031179" w14:paraId="2F0C7E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AFE31" w14:textId="77777777" w:rsidR="00031179" w:rsidRPr="00031179" w:rsidRDefault="00031179" w:rsidP="00031179">
            <w:r w:rsidRPr="00031179">
              <w:t>Trigger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65878" w14:textId="77777777" w:rsidR="00031179" w:rsidRPr="00031179" w:rsidRDefault="00031179" w:rsidP="00031179">
            <w:r w:rsidRPr="00031179">
              <w:t>Khi có deal/order mới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CD60D" w14:textId="77777777" w:rsidR="00031179" w:rsidRPr="00031179" w:rsidRDefault="00031179" w:rsidP="00031179">
            <w:r w:rsidRPr="00031179">
              <w:t>Mỗi tick/timer</w:t>
            </w:r>
          </w:p>
        </w:tc>
      </w:tr>
      <w:tr w:rsidR="00031179" w:rsidRPr="00031179" w14:paraId="704765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51D32" w14:textId="77777777" w:rsidR="00031179" w:rsidRPr="00031179" w:rsidRDefault="00031179" w:rsidP="00031179">
            <w:r w:rsidRPr="00031179">
              <w:t>Câu hỏi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DD1DF" w14:textId="77777777" w:rsidR="00031179" w:rsidRPr="00031179" w:rsidRDefault="00031179" w:rsidP="00031179">
            <w:r w:rsidRPr="00031179">
              <w:t>"Có giao dịch gì xảy ra?"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90F28" w14:textId="77777777" w:rsidR="00031179" w:rsidRPr="00031179" w:rsidRDefault="00031179" w:rsidP="00031179">
            <w:r w:rsidRPr="00031179">
              <w:t>"Property thay đổi bao nhiêu?"</w:t>
            </w:r>
          </w:p>
        </w:tc>
      </w:tr>
      <w:tr w:rsidR="00031179" w:rsidRPr="00031179" w14:paraId="76F3E5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71FA8" w14:textId="77777777" w:rsidR="00031179" w:rsidRPr="00031179" w:rsidRDefault="00031179" w:rsidP="00031179">
            <w:r w:rsidRPr="00031179"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67720" w14:textId="77777777" w:rsidR="00031179" w:rsidRPr="00031179" w:rsidRDefault="00031179" w:rsidP="00031179">
            <w:r w:rsidRPr="00031179">
              <w:t>Gửi lên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4F3A5" w14:textId="77777777" w:rsidR="00031179" w:rsidRPr="00031179" w:rsidRDefault="00031179" w:rsidP="00031179">
            <w:r w:rsidRPr="00031179">
              <w:t>Lưu trong list nội bộ</w:t>
            </w:r>
          </w:p>
        </w:tc>
      </w:tr>
    </w:tbl>
    <w:p w14:paraId="05C38952" w14:textId="77777777" w:rsidR="00031179" w:rsidRPr="00031179" w:rsidRDefault="00031179" w:rsidP="00031179">
      <w:r w:rsidRPr="00031179">
        <w:t>Cả hai đều cần thiết cho 9 domain class — chúng bổ sung cho nhau, không thay thế nhau.</w:t>
      </w:r>
    </w:p>
    <w:p w14:paraId="025C0EB3" w14:textId="77777777" w:rsidR="00031179" w:rsidRDefault="00031179"/>
    <w:sectPr w:rsidR="000311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0918"/>
    <w:multiLevelType w:val="multilevel"/>
    <w:tmpl w:val="2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4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AC"/>
    <w:rsid w:val="00003192"/>
    <w:rsid w:val="00031179"/>
    <w:rsid w:val="00070913"/>
    <w:rsid w:val="002622CC"/>
    <w:rsid w:val="003244C9"/>
    <w:rsid w:val="003A0189"/>
    <w:rsid w:val="004D6C97"/>
    <w:rsid w:val="005B6724"/>
    <w:rsid w:val="007B5416"/>
    <w:rsid w:val="007B6163"/>
    <w:rsid w:val="008357AC"/>
    <w:rsid w:val="008549EA"/>
    <w:rsid w:val="00AE18A2"/>
    <w:rsid w:val="00D93BF4"/>
    <w:rsid w:val="00EA0DAF"/>
    <w:rsid w:val="00F4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4129"/>
  <w15:chartTrackingRefBased/>
  <w15:docId w15:val="{FA89CB61-B8C1-4CD8-AF4E-63B927CF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10</cp:revision>
  <dcterms:created xsi:type="dcterms:W3CDTF">2026-04-25T16:16:00Z</dcterms:created>
  <dcterms:modified xsi:type="dcterms:W3CDTF">2026-04-25T16:28:00Z</dcterms:modified>
</cp:coreProperties>
</file>