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7" w:type="dxa"/>
        <w:tblInd w:w="103" w:type="dxa"/>
        <w:tblLook w:val="0000" w:firstRow="0" w:lastRow="0" w:firstColumn="0" w:lastColumn="0" w:noHBand="0" w:noVBand="0"/>
      </w:tblPr>
      <w:tblGrid>
        <w:gridCol w:w="1281"/>
        <w:gridCol w:w="7796"/>
      </w:tblGrid>
      <w:tr w:rsidR="0090141C" w:rsidTr="00F5608E">
        <w:trPr>
          <w:trHeight w:val="330"/>
          <w:tblHeader/>
        </w:trPr>
        <w:tc>
          <w:tcPr>
            <w:tcW w:w="1281"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90141C" w:rsidRPr="00112EBB" w:rsidRDefault="0090141C" w:rsidP="00F5608E">
            <w:pPr>
              <w:widowControl/>
              <w:jc w:val="center"/>
              <w:rPr>
                <w:rFonts w:ascii="Times New Roman" w:hAnsi="Times New Roman"/>
                <w:b/>
                <w:bCs/>
                <w:color w:val="000000"/>
                <w:szCs w:val="28"/>
              </w:rPr>
            </w:pPr>
            <w:r w:rsidRPr="00112EBB">
              <w:rPr>
                <w:rFonts w:ascii="Times New Roman" w:hAnsi="Times New Roman"/>
                <w:b/>
                <w:bCs/>
                <w:color w:val="000000"/>
                <w:szCs w:val="28"/>
              </w:rPr>
              <w:t>Câu hỏi</w:t>
            </w:r>
          </w:p>
        </w:tc>
        <w:tc>
          <w:tcPr>
            <w:tcW w:w="7796"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90141C" w:rsidRDefault="0090141C" w:rsidP="00F5608E">
            <w:pPr>
              <w:widowControl/>
              <w:jc w:val="center"/>
              <w:rPr>
                <w:rFonts w:ascii="Times New Roman" w:hAnsi="Times New Roman"/>
                <w:b/>
                <w:bCs/>
                <w:color w:val="000000"/>
                <w:szCs w:val="28"/>
              </w:rPr>
            </w:pPr>
            <w:r>
              <w:rPr>
                <w:rFonts w:ascii="Times New Roman" w:hAnsi="Times New Roman"/>
                <w:b/>
                <w:bCs/>
                <w:color w:val="000000"/>
                <w:szCs w:val="28"/>
              </w:rPr>
              <w:t>Nội dung câu hỏi, trả lời</w:t>
            </w:r>
          </w:p>
        </w:tc>
      </w:tr>
      <w:tr w:rsidR="0090141C" w:rsidTr="00F5608E">
        <w:trPr>
          <w:trHeight w:val="330"/>
          <w:tblHeader/>
        </w:trPr>
        <w:tc>
          <w:tcPr>
            <w:tcW w:w="1281" w:type="dxa"/>
            <w:vMerge/>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widowControl/>
              <w:rPr>
                <w:rFonts w:ascii="Times New Roman" w:hAnsi="Times New Roman"/>
                <w:b/>
                <w:bCs/>
                <w:color w:val="000000"/>
                <w:szCs w:val="28"/>
              </w:rPr>
            </w:pPr>
          </w:p>
        </w:tc>
        <w:tc>
          <w:tcPr>
            <w:tcW w:w="7796" w:type="dxa"/>
            <w:vMerge/>
            <w:tcBorders>
              <w:top w:val="single" w:sz="4" w:space="0" w:color="auto"/>
              <w:left w:val="single" w:sz="4" w:space="0" w:color="auto"/>
              <w:bottom w:val="single" w:sz="4" w:space="0" w:color="auto"/>
              <w:right w:val="single" w:sz="4" w:space="0" w:color="auto"/>
            </w:tcBorders>
            <w:vAlign w:val="center"/>
          </w:tcPr>
          <w:p w:rsidR="0090141C" w:rsidRDefault="0090141C" w:rsidP="00F5608E">
            <w:pPr>
              <w:widowControl/>
              <w:jc w:val="both"/>
              <w:rPr>
                <w:rFonts w:ascii="Times New Roman" w:hAnsi="Times New Roman"/>
                <w:b/>
                <w:bCs/>
                <w:color w:val="000000"/>
                <w:szCs w:val="28"/>
              </w:rPr>
            </w:pPr>
          </w:p>
        </w:tc>
      </w:tr>
      <w:tr w:rsidR="0090141C" w:rsidTr="00F5608E">
        <w:trPr>
          <w:trHeight w:val="20"/>
        </w:trPr>
        <w:tc>
          <w:tcPr>
            <w:tcW w:w="1281" w:type="dxa"/>
            <w:tcBorders>
              <w:top w:val="nil"/>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1</w:t>
            </w:r>
          </w:p>
        </w:tc>
        <w:tc>
          <w:tcPr>
            <w:tcW w:w="7796" w:type="dxa"/>
            <w:tcBorders>
              <w:top w:val="single" w:sz="4" w:space="0" w:color="auto"/>
              <w:left w:val="nil"/>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Khái niệm điện trường?</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môi trường tồn tại xung quanh điện tích và tác dụng lực lên điện tích khác đặt trong nó</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môi trường tồn tại xung quanh điện tích</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pacing w:val="-8"/>
                <w:szCs w:val="28"/>
              </w:rPr>
            </w:pPr>
            <w:r>
              <w:rPr>
                <w:rFonts w:ascii="Times New Roman" w:hAnsi="Times New Roman"/>
                <w:color w:val="000000"/>
                <w:spacing w:val="-8"/>
                <w:szCs w:val="28"/>
              </w:rPr>
              <w:t>Là môi trường tác dụng lực lên điện tích khác đặt trong nó</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môi trường bao xung quanh điện tích và tác dụng lực lên điện tích khác đặt trong nó</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2</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Điện trường là?</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Môi trường không khí quanh điện tích</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Môi trường chứa các điện tích</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Môi trường bao quanh diện tích, gắn với điện tích và tác dụng lực điện lên các điện tích khác đặt trong nó</w:t>
            </w:r>
          </w:p>
        </w:tc>
      </w:tr>
      <w:tr w:rsidR="0090141C" w:rsidTr="00F5608E">
        <w:trPr>
          <w:trHeight w:val="20"/>
        </w:trPr>
        <w:tc>
          <w:tcPr>
            <w:tcW w:w="1281" w:type="dxa"/>
            <w:tcBorders>
              <w:top w:val="nil"/>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Môi trường dẫn điện</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C</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3</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 xml:space="preserve">Khái niệm Cường độ điện trường? </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đại lượng đặc trưng cho dòng điện</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đại lượng đặc trưng cho điện trường về khả năng tác dụng lực.</w:t>
            </w:r>
          </w:p>
        </w:tc>
      </w:tr>
      <w:tr w:rsidR="0090141C" w:rsidTr="00F5608E">
        <w:trPr>
          <w:trHeight w:val="20"/>
        </w:trPr>
        <w:tc>
          <w:tcPr>
            <w:tcW w:w="1281" w:type="dxa"/>
            <w:tcBorders>
              <w:top w:val="nil"/>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đại lượng đặc trưng cho khả năng tác dụng lực.</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đại lượng đặc trưng cho điện thế</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B</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4</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Cường độ điện trường tại một điểm đặc trưng cho</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Thể tích vùng có điện trường là lớn hay nhỏ</w:t>
            </w:r>
          </w:p>
        </w:tc>
      </w:tr>
      <w:tr w:rsidR="0090141C" w:rsidTr="00F5608E">
        <w:trPr>
          <w:trHeight w:val="20"/>
        </w:trPr>
        <w:tc>
          <w:tcPr>
            <w:tcW w:w="1281" w:type="dxa"/>
            <w:tcBorders>
              <w:top w:val="nil"/>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Điện trường tại điểm đó về phương diện dự trữ năng lượng</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Tác dụng lực của điện trường lên điện tích tại điểm đó</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D)</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Tốc độ dich chuyển điện tích tại điểm đó</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C</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5</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Cường độ điện trường là đại lượng</w:t>
            </w:r>
          </w:p>
        </w:tc>
      </w:tr>
      <w:tr w:rsidR="0090141C" w:rsidTr="00F5608E">
        <w:trPr>
          <w:trHeight w:val="20"/>
        </w:trPr>
        <w:tc>
          <w:tcPr>
            <w:tcW w:w="1281" w:type="dxa"/>
            <w:tcBorders>
              <w:top w:val="nil"/>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Véctơ</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Vô hướng, có giá trị dương</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Vô hướng, có giá trị âm</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Véctơ, có chiều luôn hướng vào điện tích</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20"/>
        </w:trPr>
        <w:tc>
          <w:tcPr>
            <w:tcW w:w="1281" w:type="dxa"/>
            <w:tcBorders>
              <w:top w:val="nil"/>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6</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Công thức tính của cường độ điện trường là?</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E=F/q</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E=S/q</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E=F/I</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E=F/R</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7</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Đơn vị tính của cường độ điện trường là?</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V/m</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V.m</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V/m2</w:t>
            </w:r>
          </w:p>
        </w:tc>
      </w:tr>
      <w:tr w:rsidR="0090141C" w:rsidTr="00F5608E">
        <w:trPr>
          <w:trHeight w:val="20"/>
        </w:trPr>
        <w:tc>
          <w:tcPr>
            <w:tcW w:w="1281" w:type="dxa"/>
            <w:tcBorders>
              <w:top w:val="nil"/>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V.M2</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lastRenderedPageBreak/>
              <w:t>Câu 8</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Phát biểu nào sau đây không đúng khi nói về điện trường?</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bCs/>
                <w:color w:val="000000"/>
                <w:szCs w:val="28"/>
              </w:rPr>
            </w:pPr>
            <w:r>
              <w:rPr>
                <w:rFonts w:ascii="Times New Roman" w:hAnsi="Times New Roman"/>
                <w:bCs/>
                <w:color w:val="000000"/>
                <w:szCs w:val="28"/>
              </w:rPr>
              <w:t>Xung quanh điện tích có điện trường, điện trường truyền tương tác điện</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Tính chất cơ bản của điện trường là tác dụng lực lên điện tích đặt trong nó</w:t>
            </w:r>
          </w:p>
        </w:tc>
      </w:tr>
      <w:tr w:rsidR="0090141C" w:rsidTr="00F5608E">
        <w:trPr>
          <w:trHeight w:val="20"/>
        </w:trPr>
        <w:tc>
          <w:tcPr>
            <w:tcW w:w="1281" w:type="dxa"/>
            <w:tcBorders>
              <w:top w:val="nil"/>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Điện trường tĩnh là do các hạt mang điện đứng yên sinh ra</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Điện trường đều là điện trường có các đường sức song song nhưng không cách đều nhau</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D</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9</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 xml:space="preserve">Độ lớn của cường độ điện trường tại một điểm gây ra bởi một điện tích điểm không phụ thuộc </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Độ lớn điện tích thử</w:t>
            </w:r>
          </w:p>
        </w:tc>
      </w:tr>
      <w:tr w:rsidR="0090141C" w:rsidTr="00F5608E">
        <w:trPr>
          <w:trHeight w:val="20"/>
        </w:trPr>
        <w:tc>
          <w:tcPr>
            <w:tcW w:w="1281" w:type="dxa"/>
            <w:tcBorders>
              <w:top w:val="nil"/>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Độ lớn điện tích đó</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Khoảng cách từ điểm đang xét đến điện tích đó</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Hằng số điện môi của môi trường</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333253" w:rsidTr="00F5608E">
        <w:trPr>
          <w:trHeight w:val="20"/>
        </w:trPr>
        <w:tc>
          <w:tcPr>
            <w:tcW w:w="1281" w:type="dxa"/>
            <w:tcBorders>
              <w:top w:val="nil"/>
              <w:left w:val="single" w:sz="4" w:space="0" w:color="auto"/>
              <w:bottom w:val="single" w:sz="4" w:space="0" w:color="auto"/>
              <w:right w:val="single" w:sz="4" w:space="0" w:color="auto"/>
            </w:tcBorders>
            <w:noWrap/>
            <w:vAlign w:val="center"/>
          </w:tcPr>
          <w:p w:rsidR="00333253" w:rsidRPr="00112EBB" w:rsidRDefault="00333253" w:rsidP="00333253">
            <w:pPr>
              <w:jc w:val="center"/>
              <w:rPr>
                <w:rFonts w:ascii="Times New Roman" w:hAnsi="Times New Roman"/>
                <w:b/>
                <w:bCs/>
                <w:iCs/>
                <w:szCs w:val="28"/>
              </w:rPr>
            </w:pPr>
            <w:bookmarkStart w:id="0" w:name="_GoBack" w:colFirst="1" w:colLast="1"/>
            <w:r w:rsidRPr="00112EBB">
              <w:rPr>
                <w:rFonts w:ascii="Times New Roman" w:hAnsi="Times New Roman"/>
                <w:b/>
                <w:bCs/>
                <w:iCs/>
                <w:szCs w:val="28"/>
              </w:rPr>
              <w:t>Câu 10</w:t>
            </w:r>
          </w:p>
        </w:tc>
        <w:tc>
          <w:tcPr>
            <w:tcW w:w="7796" w:type="dxa"/>
            <w:tcBorders>
              <w:top w:val="nil"/>
              <w:left w:val="nil"/>
              <w:bottom w:val="single" w:sz="4" w:space="0" w:color="auto"/>
              <w:right w:val="single" w:sz="4" w:space="0" w:color="auto"/>
            </w:tcBorders>
            <w:vAlign w:val="center"/>
          </w:tcPr>
          <w:p w:rsidR="00333253" w:rsidRPr="00FD03A7" w:rsidRDefault="00333253" w:rsidP="00333253">
            <w:pPr>
              <w:jc w:val="both"/>
              <w:rPr>
                <w:rFonts w:ascii="Times New Roman" w:hAnsi="Times New Roman"/>
                <w:b/>
                <w:bCs/>
                <w:color w:val="FF0000"/>
                <w:szCs w:val="28"/>
              </w:rPr>
            </w:pPr>
            <w:r w:rsidRPr="00FD03A7">
              <w:rPr>
                <w:rFonts w:ascii="Times New Roman" w:hAnsi="Times New Roman"/>
                <w:b/>
                <w:bCs/>
                <w:color w:val="FF0000"/>
                <w:szCs w:val="28"/>
              </w:rPr>
              <w:t>Khái niệm nào dưới đây cho biết độ mạnh yếu của điện trường tại một điểm?</w:t>
            </w:r>
          </w:p>
        </w:tc>
      </w:tr>
      <w:tr w:rsidR="00333253" w:rsidTr="00F5608E">
        <w:trPr>
          <w:trHeight w:val="20"/>
        </w:trPr>
        <w:tc>
          <w:tcPr>
            <w:tcW w:w="1281" w:type="dxa"/>
            <w:tcBorders>
              <w:top w:val="nil"/>
              <w:left w:val="single" w:sz="4" w:space="0" w:color="auto"/>
              <w:bottom w:val="single" w:sz="4" w:space="0" w:color="auto"/>
              <w:right w:val="single" w:sz="4" w:space="0" w:color="auto"/>
            </w:tcBorders>
          </w:tcPr>
          <w:p w:rsidR="00333253" w:rsidRPr="00112EBB" w:rsidRDefault="00333253" w:rsidP="00333253">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333253" w:rsidRPr="00FD03A7" w:rsidRDefault="00333253" w:rsidP="00333253">
            <w:pPr>
              <w:jc w:val="both"/>
              <w:rPr>
                <w:rFonts w:ascii="Times New Roman" w:hAnsi="Times New Roman"/>
                <w:color w:val="FF0000"/>
                <w:szCs w:val="28"/>
              </w:rPr>
            </w:pPr>
            <w:r w:rsidRPr="00FD03A7">
              <w:rPr>
                <w:rFonts w:ascii="Times New Roman" w:hAnsi="Times New Roman"/>
                <w:color w:val="FF0000"/>
                <w:szCs w:val="28"/>
              </w:rPr>
              <w:t>Đường sức điện</w:t>
            </w:r>
          </w:p>
        </w:tc>
      </w:tr>
      <w:tr w:rsidR="00333253" w:rsidTr="00F5608E">
        <w:trPr>
          <w:trHeight w:val="20"/>
        </w:trPr>
        <w:tc>
          <w:tcPr>
            <w:tcW w:w="1281" w:type="dxa"/>
            <w:tcBorders>
              <w:top w:val="nil"/>
              <w:left w:val="single" w:sz="4" w:space="0" w:color="auto"/>
              <w:bottom w:val="single" w:sz="4" w:space="0" w:color="auto"/>
              <w:right w:val="single" w:sz="4" w:space="0" w:color="auto"/>
            </w:tcBorders>
            <w:noWrap/>
          </w:tcPr>
          <w:p w:rsidR="00333253" w:rsidRPr="00112EBB" w:rsidRDefault="00333253" w:rsidP="00333253">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333253" w:rsidRPr="00FD03A7" w:rsidRDefault="00333253" w:rsidP="00333253">
            <w:pPr>
              <w:jc w:val="both"/>
              <w:rPr>
                <w:rFonts w:ascii="Times New Roman" w:hAnsi="Times New Roman"/>
                <w:color w:val="FF0000"/>
                <w:szCs w:val="28"/>
              </w:rPr>
            </w:pPr>
            <w:r w:rsidRPr="00FD03A7">
              <w:rPr>
                <w:rFonts w:ascii="Times New Roman" w:hAnsi="Times New Roman"/>
                <w:color w:val="FF0000"/>
                <w:szCs w:val="28"/>
              </w:rPr>
              <w:t>Điện trường</w:t>
            </w:r>
          </w:p>
        </w:tc>
      </w:tr>
      <w:tr w:rsidR="00333253" w:rsidTr="00F5608E">
        <w:trPr>
          <w:trHeight w:val="20"/>
        </w:trPr>
        <w:tc>
          <w:tcPr>
            <w:tcW w:w="1281" w:type="dxa"/>
            <w:tcBorders>
              <w:top w:val="nil"/>
              <w:left w:val="single" w:sz="4" w:space="0" w:color="auto"/>
              <w:bottom w:val="single" w:sz="4" w:space="0" w:color="auto"/>
              <w:right w:val="single" w:sz="4" w:space="0" w:color="auto"/>
            </w:tcBorders>
            <w:noWrap/>
          </w:tcPr>
          <w:p w:rsidR="00333253" w:rsidRPr="00112EBB" w:rsidRDefault="00333253" w:rsidP="00333253">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333253" w:rsidRPr="00FD03A7" w:rsidRDefault="00333253" w:rsidP="00333253">
            <w:pPr>
              <w:jc w:val="both"/>
              <w:rPr>
                <w:rFonts w:ascii="Times New Roman" w:hAnsi="Times New Roman"/>
                <w:color w:val="FF0000"/>
                <w:szCs w:val="28"/>
              </w:rPr>
            </w:pPr>
            <w:r w:rsidRPr="00FD03A7">
              <w:rPr>
                <w:rFonts w:ascii="Times New Roman" w:hAnsi="Times New Roman"/>
                <w:color w:val="FF0000"/>
                <w:szCs w:val="28"/>
              </w:rPr>
              <w:t>Cường độ điện trường</w:t>
            </w:r>
          </w:p>
        </w:tc>
      </w:tr>
      <w:tr w:rsidR="00333253" w:rsidTr="00F5608E">
        <w:trPr>
          <w:trHeight w:val="20"/>
        </w:trPr>
        <w:tc>
          <w:tcPr>
            <w:tcW w:w="1281" w:type="dxa"/>
            <w:tcBorders>
              <w:top w:val="nil"/>
              <w:left w:val="single" w:sz="4" w:space="0" w:color="auto"/>
              <w:bottom w:val="single" w:sz="4" w:space="0" w:color="auto"/>
              <w:right w:val="single" w:sz="4" w:space="0" w:color="auto"/>
            </w:tcBorders>
            <w:noWrap/>
          </w:tcPr>
          <w:p w:rsidR="00333253" w:rsidRPr="00112EBB" w:rsidRDefault="00333253" w:rsidP="00333253">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333253" w:rsidRPr="00FD03A7" w:rsidRDefault="00333253" w:rsidP="00333253">
            <w:pPr>
              <w:jc w:val="both"/>
              <w:rPr>
                <w:rFonts w:ascii="Times New Roman" w:hAnsi="Times New Roman"/>
                <w:color w:val="FF0000"/>
                <w:szCs w:val="28"/>
              </w:rPr>
            </w:pPr>
            <w:r w:rsidRPr="00FD03A7">
              <w:rPr>
                <w:rFonts w:ascii="Times New Roman" w:hAnsi="Times New Roman"/>
                <w:color w:val="FF0000"/>
                <w:szCs w:val="28"/>
              </w:rPr>
              <w:t>Điện tích</w:t>
            </w:r>
          </w:p>
        </w:tc>
      </w:tr>
      <w:tr w:rsidR="00333253"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333253" w:rsidRPr="00112EBB" w:rsidRDefault="00333253" w:rsidP="00333253">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333253" w:rsidRPr="00FD03A7" w:rsidRDefault="00333253" w:rsidP="00333253">
            <w:pPr>
              <w:jc w:val="both"/>
              <w:rPr>
                <w:rFonts w:ascii="Times New Roman" w:hAnsi="Times New Roman"/>
                <w:color w:val="FF0000"/>
                <w:szCs w:val="28"/>
              </w:rPr>
            </w:pPr>
          </w:p>
        </w:tc>
      </w:tr>
      <w:tr w:rsidR="00333253"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333253" w:rsidRPr="00112EBB" w:rsidRDefault="00333253" w:rsidP="00333253">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333253" w:rsidRPr="00FD03A7" w:rsidRDefault="00333253" w:rsidP="00333253">
            <w:pPr>
              <w:jc w:val="both"/>
              <w:rPr>
                <w:rFonts w:ascii="Times New Roman" w:hAnsi="Times New Roman"/>
                <w:color w:val="FF0000"/>
                <w:szCs w:val="28"/>
              </w:rPr>
            </w:pPr>
          </w:p>
        </w:tc>
      </w:tr>
      <w:tr w:rsidR="00333253"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333253" w:rsidRPr="00112EBB" w:rsidRDefault="00333253" w:rsidP="00333253">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333253" w:rsidRPr="00FD03A7" w:rsidRDefault="00333253" w:rsidP="00333253">
            <w:pPr>
              <w:jc w:val="both"/>
              <w:rPr>
                <w:rFonts w:ascii="Times New Roman" w:hAnsi="Times New Roman"/>
                <w:color w:val="FF0000"/>
                <w:szCs w:val="28"/>
              </w:rPr>
            </w:pPr>
          </w:p>
        </w:tc>
      </w:tr>
      <w:tr w:rsidR="00333253"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333253" w:rsidRPr="00112EBB" w:rsidRDefault="00333253" w:rsidP="00333253">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333253" w:rsidRPr="00FD03A7" w:rsidRDefault="00333253" w:rsidP="00333253">
            <w:pPr>
              <w:jc w:val="both"/>
              <w:rPr>
                <w:rFonts w:ascii="Times New Roman" w:hAnsi="Times New Roman"/>
                <w:color w:val="FF0000"/>
                <w:szCs w:val="28"/>
              </w:rPr>
            </w:pPr>
          </w:p>
        </w:tc>
      </w:tr>
      <w:tr w:rsidR="00333253"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333253" w:rsidRPr="00112EBB" w:rsidRDefault="00333253" w:rsidP="00333253">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333253" w:rsidRPr="00FD03A7" w:rsidRDefault="00333253" w:rsidP="00333253">
            <w:pPr>
              <w:jc w:val="both"/>
              <w:rPr>
                <w:rFonts w:ascii="Times New Roman" w:hAnsi="Times New Roman"/>
                <w:b/>
                <w:color w:val="FF0000"/>
                <w:szCs w:val="28"/>
              </w:rPr>
            </w:pPr>
            <w:r>
              <w:rPr>
                <w:rFonts w:ascii="Times New Roman" w:hAnsi="Times New Roman"/>
                <w:b/>
                <w:color w:val="FF0000"/>
                <w:szCs w:val="28"/>
              </w:rPr>
              <w:t>C</w:t>
            </w:r>
          </w:p>
        </w:tc>
      </w:tr>
      <w:bookmarkEnd w:id="0"/>
      <w:tr w:rsidR="0090141C" w:rsidTr="00F5608E">
        <w:trPr>
          <w:trHeight w:val="20"/>
        </w:trPr>
        <w:tc>
          <w:tcPr>
            <w:tcW w:w="1281" w:type="dxa"/>
            <w:tcBorders>
              <w:top w:val="nil"/>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11</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Khái niệm về điện thế</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 xml:space="preserve">Là môi trường tồn tại xung quanh điện tích và tác dụng lực lên điện </w:t>
            </w:r>
            <w:r>
              <w:rPr>
                <w:rFonts w:ascii="Times New Roman" w:hAnsi="Times New Roman"/>
                <w:color w:val="000000"/>
                <w:szCs w:val="28"/>
              </w:rPr>
              <w:lastRenderedPageBreak/>
              <w:t>tích khác đặt trong nó.</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B)</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Điện thế tại một điểm trong điện trường đặc trưng cho điện trường về phương diện tạo ra thế năng của điện tích</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dòng chuyển dịch có hướng của các hạt mang điện.</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Điện thế tại một điểm trong điện trường đặc trưng cho điện trường về phương diện tạo ra động năng của điện tích</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B</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12</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Định nghĩa điện thế là</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90141C" w:rsidRDefault="0090141C" w:rsidP="00F5608E">
            <w:pPr>
              <w:spacing w:before="60"/>
              <w:jc w:val="both"/>
              <w:rPr>
                <w:rFonts w:ascii="Times New Roman" w:hAnsi="Times New Roman"/>
                <w:color w:val="000000"/>
                <w:szCs w:val="28"/>
              </w:rPr>
            </w:pPr>
            <w:r>
              <w:rPr>
                <w:rFonts w:ascii="Times New Roman" w:hAnsi="Times New Roman"/>
                <w:color w:val="000000"/>
                <w:szCs w:val="28"/>
              </w:rPr>
              <w:t xml:space="preserve">Điện thế tại một điểm M trong điện trường là đại lượng đặc trưng riêng cho điện trường về khả năng sinh công khi đặt nó tại một điện tích q. </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90141C" w:rsidRDefault="0090141C" w:rsidP="00F5608E">
            <w:pPr>
              <w:spacing w:before="60"/>
              <w:jc w:val="both"/>
              <w:rPr>
                <w:rFonts w:ascii="Times New Roman" w:hAnsi="Times New Roman"/>
                <w:color w:val="000000"/>
                <w:szCs w:val="28"/>
              </w:rPr>
            </w:pPr>
            <w:r>
              <w:rPr>
                <w:rFonts w:ascii="Times New Roman" w:hAnsi="Times New Roman"/>
                <w:color w:val="000000"/>
                <w:szCs w:val="28"/>
              </w:rPr>
              <w:t xml:space="preserve">Điện thế tại một điểm bất kì trong điện trường là đại lượng đặc trưng riêng cho điện trường về khả năng sinh lực khi đặt nó tại một điện tích q. </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90141C" w:rsidRDefault="0090141C" w:rsidP="00F5608E">
            <w:pPr>
              <w:spacing w:before="60"/>
              <w:jc w:val="both"/>
              <w:rPr>
                <w:rFonts w:ascii="Times New Roman" w:hAnsi="Times New Roman"/>
                <w:color w:val="000000"/>
                <w:szCs w:val="28"/>
              </w:rPr>
            </w:pPr>
            <w:r>
              <w:rPr>
                <w:rFonts w:ascii="Times New Roman" w:hAnsi="Times New Roman"/>
                <w:color w:val="000000"/>
                <w:szCs w:val="28"/>
              </w:rPr>
              <w:t xml:space="preserve">Điện thế tại một điểm M trong điện trường là đại lượng đặc trưng riêng cho điện trường về khả năng sinh ra dòng điện khi đặt nó tại một điện tích q. </w:t>
            </w:r>
          </w:p>
        </w:tc>
      </w:tr>
      <w:tr w:rsidR="0090141C" w:rsidTr="00F5608E">
        <w:trPr>
          <w:trHeight w:val="20"/>
        </w:trPr>
        <w:tc>
          <w:tcPr>
            <w:tcW w:w="1281" w:type="dxa"/>
            <w:tcBorders>
              <w:top w:val="nil"/>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90141C" w:rsidRDefault="0090141C" w:rsidP="00F5608E">
            <w:pPr>
              <w:spacing w:before="60"/>
              <w:jc w:val="both"/>
              <w:rPr>
                <w:rFonts w:ascii="Times New Roman" w:hAnsi="Times New Roman"/>
                <w:color w:val="000000"/>
                <w:szCs w:val="28"/>
              </w:rPr>
            </w:pPr>
            <w:r>
              <w:rPr>
                <w:rFonts w:ascii="Times New Roman" w:hAnsi="Times New Roman"/>
                <w:color w:val="000000"/>
                <w:szCs w:val="28"/>
              </w:rPr>
              <w:t xml:space="preserve">Điện thế tại một điểm M trong điện trường là đại lượng đặc trưng riêng cho điện trường về khả năng sinh ra điện áp khi đặt nó tại một điện tích q. </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13</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Công thức tính của điện thế là?</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V=A/q</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V=S/q</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V=F/I</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V=F/R</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14</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Đơn vị tính của điện thế?</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Vôn</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Ampe</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Fara</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Ôm</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15</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Đại lượng Vôn kí hiệu là gì?</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Ω</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F</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A</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16</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Chọn câu trả lời sai: Vôn kế là dụng cụ để đo</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Hiệu điện thế giữa hai cực nguồn điện</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Hiệu điện thế giữa hai đầu bóng đèn</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Hiệu điện thế giữa hai điểm của một đoạn mạch</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pacing w:val="-10"/>
                <w:szCs w:val="28"/>
              </w:rPr>
            </w:pPr>
            <w:r>
              <w:rPr>
                <w:rFonts w:ascii="Times New Roman" w:hAnsi="Times New Roman"/>
                <w:color w:val="000000"/>
                <w:szCs w:val="28"/>
              </w:rPr>
              <w:t>Hiệu điện thế của cực dương nguồn điện hay của một điểm nào đó trên mạch</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D</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17</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Chọn câu trả lời đúng: Đo hiệu điện thế giữa hai cực của nguồn điện khi mạch điện hở</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 xml:space="preserve">Mắc vôn kế song song với 2 cực của nguồn điện. Cực dương của </w:t>
            </w:r>
            <w:r>
              <w:rPr>
                <w:rFonts w:ascii="Times New Roman" w:hAnsi="Times New Roman"/>
                <w:color w:val="000000"/>
                <w:szCs w:val="28"/>
              </w:rPr>
              <w:lastRenderedPageBreak/>
              <w:t>vôn kế nối với cực âm, cực âm nối với cực dương của nguồn điện</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B)</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Mắc vôn kế song song với 2 cực của nguồn điện. Cực dương của vôn kế nối với cực dương, cực âm nối với cực âm của nguồn điện</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Mắc vôn kế nối tiếp với 2 cực của nguồn điện. Cực dương của vôn kế nối với cực dương, cực âm nối với cực âm của nguồn điện</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Mắc vôn kế song song với 2 cực của nguồn điện. Cực âm của vôn kế nối với cực dương, cực dương nối với cực âm của nguồn điện</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B</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18</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Phát biểu nào dưới đây là sai?</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Vôn (V)</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Ampe (A)</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Milivôn (mV)</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Kilovôn (kV)</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B</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19</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Khi sử dụng vôn kế để đo hiệu điện thế thì đáp án nào không cần quan tâm?</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Kích thước của vôn kế</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Giới hạn đo và độ chia nhỏ nhất của vôn kế</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Cách mắc vôn kế trong mạch</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Kim chỉ vạch số 0 của vôn kế</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20</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Muốn đo hiệu điện thế giữa hai đầu ổ cắm điện trong nhà, ta phải chinh trên vôn kế có giới hạn đo:</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Điện một chiều (DC), giới hạn đo bằng 220V</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Điện xoay chiều (AC), giới hạn đo nhỏ hơn 220V</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C)</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Điện một chiều (DC), giới hạn đo lớn hơn 220V</w:t>
            </w:r>
          </w:p>
        </w:tc>
      </w:tr>
      <w:tr w:rsidR="0090141C"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nil"/>
              <w:left w:val="nil"/>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Điện xoay chiều (AC), giới hạn đo lớn hơn 220V</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D</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21</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Chọn câu sai</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1V=1000mV</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1kV=1000mV</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1mV=0,001V</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1000V=1kV</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B</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22</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Khái niệm dòng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dòng chuyển dịch có hướng của các hạt mang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dòng chuyển dịch có hướng của các hạt mang điện tích dương.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dòng chuyển dịch có hướng của các hạt mang điện tích âm.</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pacing w:val="-10"/>
                <w:szCs w:val="28"/>
              </w:rPr>
            </w:pPr>
            <w:r>
              <w:rPr>
                <w:rFonts w:ascii="Times New Roman" w:hAnsi="Times New Roman"/>
                <w:color w:val="000000"/>
                <w:spacing w:val="-10"/>
                <w:szCs w:val="28"/>
              </w:rPr>
              <w:t>Là dòng chuyển dịch có hướng của các hạt không mang điện.</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441"/>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23</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Đơn vị tính dòng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Vôn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Ampe</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Fara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Ôm</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B</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24</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Đại lượng Ampe kí hiệu là gì?</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Ω</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F</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A</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D</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25</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Trong đoạn mạch mắc nối tiếp, dòng điện có cường độ như thế nào tại các vị trí khác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Khác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Có thể thay đổi</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Bằng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Cường độ sẽ thay đổi</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26</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Các bóng đèn dùng trong gia đình được mắc song song là vì lí do nào sau đây?</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Để các bóng đèn sáng bình thường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Để dễ dàng mắc điện hơn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Để khi một bóng đèn hỏng, thì các bóng đèn còn lại vẫn sáng bình thường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Để các bóng đèn sáng hơn bình thường</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lastRenderedPageBreak/>
              <w:t>Câu 27</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Hai đèn được gọi là mắc nối tiếp với nhau nếu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Chúng có 1 điểm chung với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Chúng có 2 điểm chung với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Chúng có 3 điểm chung với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Chúng được đặt trên hai đường thẳng song song với nhau</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28</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Khái niệm cường độ dòng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lượng điện tích di chuyển qua bề mặt đó trong một đơn vị thời gian.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lượng điện tích di chuyển qua bề mặt đó trong không gian nhất định.</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lượng ion âm di chuyển qua bề mặt đó trong một đơn vị thời gian.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 xml:space="preserve"> Là lượng ion dương di chuyển qua bề mặt đó trong một đơn vị nhất định.</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29</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Kí hiệu của dòng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I</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P</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δ</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30</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Khái niệm tụ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rPr>
                <w:rFonts w:ascii="Times New Roman" w:hAnsi="Times New Roman"/>
                <w:color w:val="000000"/>
                <w:szCs w:val="28"/>
              </w:rPr>
            </w:pPr>
            <w:r>
              <w:rPr>
                <w:rFonts w:ascii="Times New Roman" w:hAnsi="Times New Roman"/>
                <w:color w:val="000000"/>
                <w:szCs w:val="28"/>
              </w:rPr>
              <w:t xml:space="preserve">Là một hệ hai vật dẫn đặt gần nhau và ngăn cách nhau bằng một </w:t>
            </w:r>
            <w:r>
              <w:rPr>
                <w:rFonts w:ascii="Times New Roman" w:hAnsi="Times New Roman"/>
                <w:color w:val="000000"/>
                <w:szCs w:val="28"/>
              </w:rPr>
              <w:lastRenderedPageBreak/>
              <w:t>lớp cách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hệ hai vật dẫn đặt gần nhau và ngăn cách nhau bằng một lớp dung môi có khả năng dẫn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hệ hai vật dẫn đặt gần nhau và ngăn cách nhau bằng một lớp kim loại</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hệ hai vật dẫn đặt gần nhau và ngăn cách nhau bằng một lớp hợp kim</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31</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Tụ điện được sử dụng phổ biến hiện nay là?</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Tụ điện phẳng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Tụ điện đứng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Tụ điện ngang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Tụ điện nghiêng</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32</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Kí hiệu điện dung là gì?</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P</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I</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33</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Đơn vị tính của điện dung ?</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Fara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Ôm</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Ampe</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Vôn</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34</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1 micrôfara (kí hiệu là μF) bằng bao nhiêu fara (kí hiệu F)</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1.10-6 F.</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1.10-4 F.</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1.10-3 F.</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1.10-2 F.</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35</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1 nanôfara (kí hiệu là nF) bằng bao nhiêu fara (kí hiệu F)</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1.10-7 F.</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1.10-8 F.</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1.10-9 F.</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1.10-10 F.</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36</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1 picôfara (kí hiệu là pF) bằng bao nhiêu fara (kí hiệu F)</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1.10-12 F.</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1.10-10 F.</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1.10-9 F.</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1.10-8 F.</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37</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Tìm phát biểu sai</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rPr>
                <w:rFonts w:ascii="Times New Roman" w:hAnsi="Times New Roman"/>
                <w:color w:val="000000"/>
                <w:szCs w:val="28"/>
              </w:rPr>
            </w:pPr>
            <w:r>
              <w:rPr>
                <w:rFonts w:ascii="Times New Roman" w:hAnsi="Times New Roman"/>
                <w:color w:val="000000"/>
                <w:szCs w:val="28"/>
              </w:rPr>
              <w:t>Điện dung của tụ điện đặc trưng cho khả năng tích điện của tụ điện ở một hiệu điện thế nhất định</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Tụ điện là dụng cụ thường dùng để tích và phóng điện trong mạch</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Tụ điện là một hệ hai vật dẫn đặt gần nhau và cách nhau bởi một lớp cách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Điện tích Q mà tụ điện tích được tỉ lệ nghịch với hiệu điện thế đặt giữa hai bản của nó</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D</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38</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Trường hợp nào dưới đây tạo thành một tụ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Hai bản bằng nhôm phẳng đặt song song giữa hai bản là một lớp giấy tẩm dung dịch NAOH</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Hai bản bằng nhựa phẳng đặt song song giữa hai bản là một lớp giấy tẩm dung dịch paraphin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Hai bản bằng nhôm phẳng đặt song song giữa hai bản là một lớp giấy tẩm dung dịch paraphin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Hai bản bằng thủy tinh đặt song song giữa hai bản là một lớp giấy tẩm dung dịch HCl</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39</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Phát biểu nào sau đây là đúng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Sau khi nạp điện, tụ điện có năng lượng, năng lượng đó tồn tại dưới dạng hóa năng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Sau khi nạp điện, tụ điện có năng lượng, năng lượng đó tồn tại dưới dạng cơ năng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Sau khi nạp điện, tụ điện có năng lượng, năng lượng đó tồn tại dưới dạng nhiệt năng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Sau khi nạp điện, tụ điện có năng lượng, năng lượng đó là năng lượng của điện trường trong tụ điện</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D</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40</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Ắc qui là</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Thiết bị có khả năng biến động năng thành điện năng để tích trữ và cung cấp nguồn điện cho các thiết bị điện khác hoạt động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Thiết bị có khả năng biến hóa năng thành điện năng để tích trữ và cung cấp nguồn điện cho các thiết bị điện khác hoạt động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Thiết bị có khả năng biến công năng thành điện năng để tích trữ và cung cấp nguồn điện cho các thiết bị điện khác hoạt động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Thiết bị có khả năng biến thế năng thành điện năng để tích trữ và cung cấp nguồn điện cho các thiết bị điện khác hoạt động</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B</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41</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Đơn vị Ah ghi trên bình ắc qui là gì?</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đơn vị để đo động lượng, nghĩa là dòng điện mà ắc qui có thể cung cấp trong một khoảng thời gian khi hiệu điện thế của bình tăng đến mức điện áp cắt</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đơn vị để đo điện lượng, nghĩa là dòng điện mà ắc qui có thể cung cấp trong một khoảng thời gian khi hiệu điện thế của bình tăng lên mức điện áp cắt</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đơn vị để đo điện lượng, nghĩa là dòng điện mà ắc qui có thể cung cấp trong một khoảng thời gian khi hiệu điện thế của bình giảm xuống mức điện áp cắt</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đơn vị để đo động lượng, nghĩa là dòng điện mà ắc qui có thể nạp trong một khoảng thời gian khi hiệu điện thế của bình giảm xuống mức điện áp cắt</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42</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Điện áp cắt của bình ắc qui 12V là</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9,5V</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10V</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10,5V</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11V</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43</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Bình ắc qui 12V-100Ah có dòng điện phát ra là 2A, sẽ phóng tối đa được bao nhiêu thời gian?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20 giờ</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30 giờ</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40 giờ</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50 giờ</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D</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44</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Trên bình ắc qui ghi 12V là</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rPr>
                <w:rFonts w:ascii="Times New Roman" w:hAnsi="Times New Roman"/>
                <w:color w:val="000000"/>
                <w:szCs w:val="28"/>
              </w:rPr>
            </w:pPr>
            <w:r>
              <w:rPr>
                <w:rFonts w:ascii="Times New Roman" w:hAnsi="Times New Roman"/>
                <w:color w:val="000000"/>
                <w:szCs w:val="28"/>
              </w:rPr>
              <w:t>Điện thế danh định tại 1 đầu cực của ắc qui</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rPr>
                <w:rFonts w:ascii="Times New Roman" w:hAnsi="Times New Roman"/>
                <w:color w:val="000000"/>
                <w:szCs w:val="28"/>
              </w:rPr>
            </w:pPr>
            <w:r>
              <w:rPr>
                <w:rFonts w:ascii="Times New Roman" w:hAnsi="Times New Roman"/>
                <w:color w:val="000000"/>
                <w:szCs w:val="28"/>
              </w:rPr>
              <w:t>Điện thế danh định chênh lệch giữa 2 đầu cực của ắc qui</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rPr>
                <w:rFonts w:ascii="Times New Roman" w:hAnsi="Times New Roman"/>
                <w:color w:val="000000"/>
                <w:szCs w:val="28"/>
              </w:rPr>
            </w:pPr>
            <w:r>
              <w:rPr>
                <w:rFonts w:ascii="Times New Roman" w:hAnsi="Times New Roman"/>
                <w:color w:val="000000"/>
                <w:szCs w:val="28"/>
              </w:rPr>
              <w:t>Điện thế cố định tại 1 đầu cực của ắc qui</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rPr>
                <w:rFonts w:ascii="Times New Roman" w:hAnsi="Times New Roman"/>
                <w:color w:val="000000"/>
                <w:szCs w:val="28"/>
              </w:rPr>
            </w:pPr>
            <w:r>
              <w:rPr>
                <w:rFonts w:ascii="Times New Roman" w:hAnsi="Times New Roman"/>
                <w:color w:val="000000"/>
                <w:szCs w:val="28"/>
              </w:rPr>
              <w:t>Điện thế cố định giữa 2 đầu cực của ắc qui</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B</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45</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Khái niệm điện trở?</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rPr>
                <w:rFonts w:ascii="Times New Roman" w:hAnsi="Times New Roman"/>
                <w:color w:val="000000"/>
                <w:szCs w:val="28"/>
              </w:rPr>
            </w:pPr>
            <w:r>
              <w:rPr>
                <w:rFonts w:ascii="Times New Roman" w:hAnsi="Times New Roman"/>
                <w:color w:val="000000"/>
                <w:szCs w:val="28"/>
              </w:rPr>
              <w:t xml:space="preserve">Là đại lượng đặc trưng cho sự cản trở dòng điện của đường dây </w:t>
            </w:r>
            <w:r>
              <w:rPr>
                <w:rFonts w:ascii="Times New Roman" w:hAnsi="Times New Roman"/>
                <w:color w:val="000000"/>
                <w:szCs w:val="28"/>
              </w:rPr>
              <w:lastRenderedPageBreak/>
              <w:t>thông tin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lượng điện tích di chuyển qua bề mặt đó trong một đơn vị thời gian.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dòng chuyển dịch có hướng của các hạt mang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hệ hai vật dẫn đặt gần nhau và ngăn cách nhau bằng một lớp cách điện</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46</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Kí hiệu của điện trở?</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P</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Q</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R</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I</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47</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Đơn vị tính của điện trở</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Ôm</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Ampe</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Fara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Vôn</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48</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Công thức tính điện trở của dây dẫn là?</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R =  ρ.L / S</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R =  S.L / ρ</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R =  S.ρ/ L</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R =  S.ρ. L</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49</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Trong công thức tính điện trở (R =  ρ.L / S) thì L thể hiện tham số gì?</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Tiết diện dây dẫn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Chiều dài dây dẫn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Chất liệu dây dẫn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Khả năng dẫn điện của dây dẫn</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B</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50</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Trong công thức tính điện trở (R =  ρ.L / S) thì S thể hiện tham số gì?</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Tiết diện dây dẫn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Chiều dài dây dẫn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Chất liệu dây dẫn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Khả năng dẫn điện của dây dẫn</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51</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Trong công thức tính điện trở (R =  ρ.L / S) thì ρ thể hiện tham số gì?</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Điện trở xuất</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Chiều dài dây dẫn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Chất liệu dây dẫn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Khả năng dẫn điện của dây dẫn</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52</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color w:val="000000"/>
                <w:szCs w:val="28"/>
              </w:rPr>
              <w:t>Chiều dài dây dẫn càng lớn thì?</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rPr>
                <w:rFonts w:ascii="Times New Roman" w:hAnsi="Times New Roman"/>
                <w:color w:val="000000"/>
                <w:szCs w:val="28"/>
              </w:rPr>
            </w:pPr>
            <w:r>
              <w:rPr>
                <w:rFonts w:ascii="Times New Roman" w:hAnsi="Times New Roman"/>
                <w:color w:val="000000"/>
                <w:szCs w:val="28"/>
              </w:rPr>
              <w:t>Điện trở lớn và suy hao tín hiệu truyền trên nó càng lớn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rPr>
                <w:rFonts w:ascii="Times New Roman" w:hAnsi="Times New Roman"/>
                <w:color w:val="000000"/>
                <w:szCs w:val="28"/>
              </w:rPr>
            </w:pPr>
            <w:r>
              <w:rPr>
                <w:rFonts w:ascii="Times New Roman" w:hAnsi="Times New Roman"/>
                <w:color w:val="000000"/>
                <w:szCs w:val="28"/>
              </w:rPr>
              <w:t>Điện trở lớn và suy hao tín hiệu truyền trên nó nhỏ</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rPr>
                <w:rFonts w:ascii="Times New Roman" w:hAnsi="Times New Roman"/>
                <w:color w:val="000000"/>
                <w:szCs w:val="28"/>
              </w:rPr>
            </w:pPr>
            <w:r>
              <w:rPr>
                <w:rFonts w:ascii="Times New Roman" w:hAnsi="Times New Roman"/>
                <w:color w:val="000000"/>
                <w:szCs w:val="28"/>
              </w:rPr>
              <w:t>Điện trở nhỏ và suy hao tín hiệu truyền trên nó càng lớn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rPr>
                <w:rFonts w:ascii="Times New Roman" w:hAnsi="Times New Roman"/>
                <w:color w:val="000000"/>
                <w:szCs w:val="28"/>
              </w:rPr>
            </w:pPr>
            <w:r>
              <w:rPr>
                <w:rFonts w:ascii="Times New Roman" w:hAnsi="Times New Roman"/>
                <w:color w:val="000000"/>
                <w:szCs w:val="28"/>
              </w:rPr>
              <w:t>Điện trở nhỏ và suy hao tín hiệu truyền trên nó nhỏ</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53</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Suất điện động của nguồn điện là đại lượng đặc trưng cho khả năng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Sinh công của mạch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Thực hiện công của nguồn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Tác dụng lực của nguồn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Dự trữ điện tích của nguồn điện.</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B</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54</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Chọn câu phát biểu đúng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Dòng điện một chiều là dòng điện không đổi.</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Để đo cường độ dòng điện, người ta dùng ampe kế mắc song song với đoạn mạch cần đo dòng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rPr>
                <w:rFonts w:ascii="Times New Roman" w:hAnsi="Times New Roman"/>
                <w:color w:val="000000"/>
                <w:szCs w:val="28"/>
              </w:rPr>
            </w:pPr>
            <w:r>
              <w:rPr>
                <w:rFonts w:ascii="Times New Roman" w:hAnsi="Times New Roman"/>
                <w:color w:val="000000"/>
                <w:szCs w:val="28"/>
              </w:rPr>
              <w:t>Trong nguồn điện, dưới tác dụng của lực lạ, các hạt tải điện dương di chuyển ngược chiều điện trường từ cực âm đến cực dương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rPr>
                <w:rFonts w:ascii="Times New Roman" w:hAnsi="Times New Roman"/>
                <w:color w:val="000000"/>
                <w:szCs w:val="28"/>
              </w:rPr>
            </w:pPr>
            <w:r>
              <w:rPr>
                <w:rFonts w:ascii="Times New Roman" w:hAnsi="Times New Roman"/>
                <w:color w:val="000000"/>
                <w:szCs w:val="28"/>
              </w:rPr>
              <w:t>Đường đặc tuyến vôn – ampe của các vật dẫn luôn luôn là đường thẳng qua gốc toạ độ.</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55</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rPr>
                <w:rFonts w:ascii="Times New Roman" w:hAnsi="Times New Roman"/>
                <w:b/>
                <w:bCs/>
                <w:color w:val="000000"/>
                <w:szCs w:val="28"/>
              </w:rPr>
            </w:pPr>
            <w:r>
              <w:rPr>
                <w:rFonts w:ascii="Times New Roman" w:hAnsi="Times New Roman"/>
                <w:b/>
                <w:bCs/>
                <w:color w:val="000000"/>
                <w:szCs w:val="28"/>
              </w:rPr>
              <w:t>Có thể tạo ra một pin điện hóa bằng cách ngâm trong dung dịch muối ăn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Hai mảnh nhôm.</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Hai mảnh đồng.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 xml:space="preserve">Hai mảnh bạc </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Một mảnh nhôm và một mảnh kẽm</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D</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56</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Hai điện cực kim loại trong pin điện hóa phải</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Có cùng khối lượng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hai kim loại khác nhau về phương diện hóa học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 xml:space="preserve">Có cùng kích thước </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Cùng bản chất</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B</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57</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Pin vôn – ta được cấu tạo gồm</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Hai cực bằng kẽm (Zn) nhúng trong dung dịch axit sunfuric (H2SO4) loãng.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rPr>
                <w:rFonts w:ascii="Times New Roman" w:hAnsi="Times New Roman"/>
                <w:color w:val="000000"/>
                <w:szCs w:val="28"/>
              </w:rPr>
            </w:pPr>
            <w:r>
              <w:rPr>
                <w:rFonts w:ascii="Times New Roman" w:hAnsi="Times New Roman"/>
                <w:color w:val="000000"/>
                <w:szCs w:val="28"/>
              </w:rPr>
              <w:t>Hai cực bằng đồng (Cu) nhúng trong dung dịch axit sunfuric (H2SO4) loãng.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Một cực bằng kẽm (Zn) một cực bằng đồng (Cu) nhúng trong axit sunfuric (H2SO4) loãng.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rPr>
                <w:rFonts w:ascii="Times New Roman" w:hAnsi="Times New Roman"/>
                <w:color w:val="000000"/>
                <w:szCs w:val="28"/>
              </w:rPr>
            </w:pPr>
            <w:r>
              <w:rPr>
                <w:rFonts w:ascii="Times New Roman" w:hAnsi="Times New Roman"/>
                <w:color w:val="000000"/>
                <w:szCs w:val="28"/>
              </w:rPr>
              <w:t>Một cực bằng kẽm (Zn) một cực bằng đồng (Cu) nhúng trong dung dịch muối.</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58</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Đặc điểm chung của nguồn điện là gì?</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Có cùng hình dạng, kích thước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Có hai cực âm và dương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Có cùng cấu tạo</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Đều có dạng hình sin</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D</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59</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Phát biểu nào sau đây về nguồn điện là không đúng?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Nguồn điện tạo ra giữa hai cực của nó một hiệu điện thế</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Nguồn điện tạo ra hai cực có điện tích cùng loại giống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Nguồn điện tạo ra và duy trì dòng điện chạy trong mạch kín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Nguồn điện tạo ra hai cực có điện tích khác loại</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B</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60</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Thiết bị nào sau đây là nguồn điên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Quạt máy</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Acquy</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Bếp lửa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Đèn pin</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B</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61</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Phát biểu nào dưới đây sai</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pacing w:val="-6"/>
                <w:szCs w:val="28"/>
              </w:rPr>
            </w:pPr>
            <w:r>
              <w:rPr>
                <w:rFonts w:ascii="Times New Roman" w:hAnsi="Times New Roman"/>
                <w:color w:val="000000"/>
                <w:spacing w:val="-6"/>
                <w:szCs w:val="28"/>
              </w:rPr>
              <w:t>Mạch điện kín là mạch gồm các thiết bị điện nối kín hai đầu với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 xml:space="preserve">Mạch điện kín là mạch nối liền các thiết bị điện với hai cực của </w:t>
            </w:r>
            <w:r>
              <w:rPr>
                <w:rFonts w:ascii="Times New Roman" w:hAnsi="Times New Roman"/>
                <w:color w:val="000000"/>
                <w:szCs w:val="28"/>
              </w:rPr>
              <w:lastRenderedPageBreak/>
              <w:t>nguồn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Muốn mắc một mạch điện kín thì phải có nguồn điện và các thiết bị dùng điện cùng dây nối</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Mỗi nguồn điện đều có 2 cực, dòng điện chạy trong mạch kín nối liền các thiết bị điện với 2 cực nguồn điện</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62</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Loại hạt nào dưới đây khi chuyển động có hướng thì không thành dòng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Các hạt mang điện tích dương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Các hạt nhân của nguyên tử</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Các nguyên tử</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Các hạt mang điện tích âm</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63</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Tại sao có thể thắp sáng bóng đèn được lắp ở nhiều xe đạp mà chỉ dùng có một dây điện nối giữa đinamô và bóng đèn?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Vì đinamô là một nguồn điện loại đặc biệt nên chỉ cần dùng một dây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Vì bóng đèn lắp cho xe đạp là loại đặc biệt nên chỉ cần dùng một dây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Vì còn có một dây điện ngầm bên trong khung xe đạp nối giữa đinamô và bóng đèn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Vì chính khung xe đạp có tác dụng như một dây điện nữa nối giữa đinamô và bóng đèn</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D</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lastRenderedPageBreak/>
              <w:t>Câu 64</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Không có dòng điện chạy qua vật nào dưới đây?</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Quạt điện đang quay liên tục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Bóng đèn điện đang phát sáng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Thước nhựa đang bị nhiễm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Rađio đang nói</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65</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Đang có dòng điện chạy trong vật nào dưới đây?</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Một mảnh ni lông đã được cọ sát</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Chiếc pin tròn được tách riêng trên bàn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Đồng hồ dùng pin đang chạy</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Đường dây điện trong gia đình khi không sử dụng bất cứ một thiết bị điện nào</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66</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Chọn câu sai</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Nguồn điện có khả năng duy trì hoạt động của các thiết bị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Nguồn điện tạo ra dòng điện</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Nguồn điện có thể tồn tại ở nhiều dạng khác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Nguồn điện càng lớn thì thiết bị càng mạnh</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D</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67</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Bit là gì?</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Bit là đơn vi đo của lượg tin tức, với tín hiệu nhi phân một xung điện chứa tối đa một lượg tin tức bằng 1 bit</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 xml:space="preserve">Là đơn vị lớn nhất dùng để biểu thị và đo lượng những thông tin </w:t>
            </w:r>
            <w:r>
              <w:rPr>
                <w:rFonts w:ascii="Times New Roman" w:hAnsi="Times New Roman"/>
                <w:color w:val="000000"/>
                <w:szCs w:val="28"/>
              </w:rPr>
              <w:lastRenderedPageBreak/>
              <w:t>trong hệ thống. Mỗi bít là một chữ số nhị phân 0 hoặc 1</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đơn vị dùng để mô tả dung lượng lưu trữ dữ liệu trên bộ nhớ của thiết bị</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 xml:space="preserve">Là đơn vị dùng để mô tả dung lượng lưu trữ dữ liệu và tốc độ </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68</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Byte là gì?</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đơn vị nhỏ nhất dùng để biểu thị và đo lượng thông tin trong hệ thống. Mỗi bít là một chữ số nhị phân 0 hoặc 1</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đơn vị lớn nhất dùng để biểu thị và đo lượng những thông tin trong hệ thống. Mỗi bít là một chữ số nhị phân 0 hoặc 1</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 xml:space="preserve">Là một tổ hợp gồm 8 bit, biểu diễn một ký hiệu tin tức. </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đơn vị dùng để mô tả tốc độ tín hiệu trong bộ nhớ</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69</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1 Byte bằng bao nhiêu bit?</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64</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32</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16</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8</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D</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70</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64 bit bằng bao nhiêu byte?</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2</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4</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6</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8</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D</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71</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Địa chỉ IP là gì (</w:t>
            </w:r>
            <w:r>
              <w:rPr>
                <w:rFonts w:ascii="Times New Roman" w:hAnsi="Times New Roman"/>
                <w:b/>
                <w:color w:val="000000"/>
                <w:szCs w:val="28"/>
              </w:rPr>
              <w:t>Internet Protocol)</w:t>
            </w:r>
            <w:r>
              <w:rPr>
                <w:rFonts w:ascii="Times New Roman" w:hAnsi="Times New Roman"/>
                <w:b/>
                <w:bCs/>
                <w:color w:val="000000"/>
                <w:szCs w:val="28"/>
              </w:rPr>
              <w:t>?</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giao thức Internet, là một địa chỉ đơn nhất mà những thiết bị điện tử hiện nay đang sử dụng để nhận diện và liên lạc với nhau trên mạng máy tính</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hệ thống mạng dùng để kết nối các máy tính trong một phạm vi nhỏ có thể chia sẻ tài nguyên với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khái niệm chỉ về việc phân chia các địa chỉ IP/TCP một cách logic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nút mạng được sử dụng trong viễn thông nhằm kết nối hai mạng có giao thức truyền thông khác nhau có thể giao tiếp được với nhau</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72</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Địa chỉ Subnet mark là gì ?</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giao thức Internet, là một địa chỉ đơn nhất mà những thiết bị điện tử hiện nay đang sử dụng để nhận diện và liên lạc với nhau trên mạng máy tính</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hệ thống mạng dùng để kết nối các máy tính trong một phạm vi nhỏ có thể chia sẻ tài nguyên với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khái niệm chỉ về việc phân chia các địa chỉ IP/TCP một cách logic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nút mạng được sử dụng trong viễn thông nhằm kết nối hai mạng có giao thức truyền thông khác nhau có thể giao tiếp được với nhau</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73</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Địa chỉ Gateway là gì?</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giao thức Internet, là một địa chỉ đơn nhất mà những thiết bị điện tử hiện nay đang sử dụng để nhận diện và liên lạc với nhau trên mạng máy tính</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hệ thống mạng dùng để kết nối các máy tính trong một phạm vi nhỏ có thể chia sẻ tài nguyên với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khái niệm chỉ về việc phân chia các địa chỉ IP/TCP một cách logic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địa chỉ một nút mạng được sử dụng trong viễn thông nhằm kết nối hai mạng có giao thức truyền thông khác nhau có thể giao tiếp được với nhau</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D</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74</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Địa chỉ MAC là gì?</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giao thức Internet, là một địa chỉ đơn nhất mà những thiết bị điện tử hiện nay đang sử dụng để nhận diện và liên lạc với nhau trên mạng máy tính</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địa chỉ một nút mạng được sử dụng trong viễn thông nhằm kết nối hai mạng có giao thức truyền thông khác nhau có thể giao tiếp được với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định danh duy nhất được gán cho từng phần cứng của các thiết bị và không thể thay đổi được.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địa chỉ một nút mạng được sử dụng trong viễn thông nhằm kết nối hai mạng có giao thức truyền thông khác nhau có thể giao tiếp được với nhau</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75</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Mạng LAN là gì?</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hệ thống mạng cục bộ dùng để kết nối các máy tính trong một phạm vi nhỏ có thể chia sẻ tài nguyên với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hệ thống mạng bao gồm nhiều mạng LAN dùng để kết nối các máy tính trong một phạm vi lớn có thể chia sẻ tài nguyên với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hệ thống mạng bao gồm nhiều mạng MAN dùng để kết nối các máy tính trong một phạm vi rộng lớn có thể chia sẻ tài nguyên với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giao thức mạng điều khiển cách dữ liệu được truyền qua mạng</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76</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Mạng MAN là gì?</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hệ thống mạng cục bộ dùng để kết nối các máy tính trong một phạm vi nhỏ có thể chia sẻ tài nguyên với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hệ thống mạng bao gồm nhiều mạng LAN dùng để kết nối các máy tính trong một phạm vi lớn có thể chia sẻ tài nguyên với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hệ thống mạng bao gồm nhiều mạng MAN dùng để kết nối các máy tính trong một phạm vi rộng lớn có thể chia sẻ tài nguyên với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kết nối tổng hợp của các mạng LAN, MAN, WAN</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B</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77</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Mạng WAN là gì?</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hệ thống mạng cục bộ dùng để kết nối các máy tính trong một phạm vi nhỏ có thể chia sẻ tài nguyên với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hệ thống mạng bao gồm nhiều mạng LAN dùng để kết nối các máy tính trong một phạm vi lớn có thể chia sẻ tài nguyên với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hệ thống mạng bao gồm nhiều mạng MAN dùng để kết nối các máy tính trong một phạm vi rộng lớn có thể chia sẻ tài nguyên với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kết nối tổng hợp của các mạng LAN, MAN, WAN</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C</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78</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Ethernet là gì?</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hệ thống mạng cục bộ dùng để kết nối các máy tính trong một phạm vi nhỏ có thể chia sẻ tài nguyên với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hệ thống mạng bao gồm nhiều mạng LAN dùng để kết nối các máy tính trong một phạm vi lớn có thể chia sẻ tài nguyên với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một hệ thống mạng bao gồm nhiều mạng MAN dùng để kết nối các máy tính trong một phạm vi rộng lớn có thể chia sẻ tài nguyên với nhau</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giao thức mạng điều khiển cách dữ liệu được truyền qua mạng</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D</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79</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zCs w:val="28"/>
              </w:rPr>
            </w:pPr>
            <w:r>
              <w:rPr>
                <w:rFonts w:ascii="Times New Roman" w:hAnsi="Times New Roman"/>
                <w:b/>
                <w:bCs/>
                <w:color w:val="000000"/>
                <w:szCs w:val="28"/>
              </w:rPr>
              <w:t>Tốc độ truyền tin là?</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lượng tin tức lớn nhất truyền đi trong đơn vi thời gian 1 giây, đơn vi là bit trên giây (bps)</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số bít không được phát đi trên đường truyền trong một giây</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tổng số bít được phát đi trên đường truyền trong một thời gian nào đó</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Là tốc độ truyền tải tối đa trong 1 giây.</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vAlign w:val="center"/>
          </w:tcPr>
          <w:p w:rsidR="0090141C" w:rsidRPr="00112EBB" w:rsidRDefault="0090141C" w:rsidP="00F5608E">
            <w:pPr>
              <w:jc w:val="center"/>
              <w:rPr>
                <w:rFonts w:ascii="Times New Roman" w:hAnsi="Times New Roman"/>
                <w:b/>
                <w:bCs/>
                <w:iCs/>
                <w:szCs w:val="28"/>
              </w:rPr>
            </w:pPr>
            <w:r w:rsidRPr="00112EBB">
              <w:rPr>
                <w:rFonts w:ascii="Times New Roman" w:hAnsi="Times New Roman"/>
                <w:b/>
                <w:bCs/>
                <w:iCs/>
                <w:szCs w:val="28"/>
              </w:rPr>
              <w:t>Câu 80</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b/>
                <w:bCs/>
                <w:color w:val="000000"/>
                <w:spacing w:val="-8"/>
                <w:szCs w:val="28"/>
              </w:rPr>
            </w:pPr>
            <w:r>
              <w:rPr>
                <w:rFonts w:ascii="Times New Roman" w:hAnsi="Times New Roman"/>
                <w:b/>
                <w:bCs/>
                <w:color w:val="000000"/>
                <w:spacing w:val="-8"/>
                <w:szCs w:val="28"/>
              </w:rPr>
              <w:t>Tốc độ kết nối mạng thường được đo bằng?</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A)</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Mbps</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B)</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Kbps</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lastRenderedPageBreak/>
              <w:t>C)</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MBps</w:t>
            </w:r>
          </w:p>
        </w:tc>
      </w:tr>
      <w:tr w:rsidR="0090141C" w:rsidTr="00F5608E">
        <w:trPr>
          <w:trHeight w:val="356"/>
        </w:trPr>
        <w:tc>
          <w:tcPr>
            <w:tcW w:w="1281" w:type="dxa"/>
            <w:tcBorders>
              <w:top w:val="single" w:sz="4" w:space="0" w:color="auto"/>
              <w:left w:val="single" w:sz="4" w:space="0" w:color="auto"/>
              <w:bottom w:val="single" w:sz="4" w:space="0" w:color="auto"/>
              <w:right w:val="single" w:sz="4" w:space="0" w:color="auto"/>
            </w:tcBorders>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D)</w:t>
            </w:r>
          </w:p>
        </w:tc>
        <w:tc>
          <w:tcPr>
            <w:tcW w:w="7796" w:type="dxa"/>
            <w:tcBorders>
              <w:top w:val="single" w:sz="4" w:space="0" w:color="auto"/>
              <w:left w:val="single" w:sz="4" w:space="0" w:color="auto"/>
              <w:bottom w:val="single" w:sz="4" w:space="0" w:color="auto"/>
              <w:right w:val="single" w:sz="4" w:space="0" w:color="auto"/>
            </w:tcBorders>
            <w:vAlign w:val="center"/>
          </w:tcPr>
          <w:p w:rsidR="0090141C" w:rsidRDefault="0090141C" w:rsidP="00F5608E">
            <w:pPr>
              <w:jc w:val="both"/>
              <w:rPr>
                <w:rFonts w:ascii="Times New Roman" w:hAnsi="Times New Roman"/>
                <w:color w:val="000000"/>
                <w:szCs w:val="28"/>
              </w:rPr>
            </w:pPr>
            <w:r>
              <w:rPr>
                <w:rFonts w:ascii="Times New Roman" w:hAnsi="Times New Roman"/>
                <w:color w:val="000000"/>
                <w:szCs w:val="28"/>
              </w:rPr>
              <w:t>Nbps</w:t>
            </w: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E)</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F)</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G)</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H)</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szCs w:val="28"/>
              </w:rPr>
            </w:pPr>
          </w:p>
        </w:tc>
      </w:tr>
      <w:tr w:rsidR="0090141C" w:rsidRPr="00825398" w:rsidTr="00F5608E">
        <w:trPr>
          <w:trHeight w:val="20"/>
        </w:trPr>
        <w:tc>
          <w:tcPr>
            <w:tcW w:w="1281" w:type="dxa"/>
            <w:tcBorders>
              <w:top w:val="nil"/>
              <w:left w:val="single" w:sz="4" w:space="0" w:color="auto"/>
              <w:bottom w:val="single" w:sz="4" w:space="0" w:color="auto"/>
              <w:right w:val="single" w:sz="4" w:space="0" w:color="auto"/>
            </w:tcBorders>
            <w:noWrap/>
          </w:tcPr>
          <w:p w:rsidR="0090141C" w:rsidRPr="00112EBB" w:rsidRDefault="0090141C" w:rsidP="00F5608E">
            <w:pPr>
              <w:jc w:val="right"/>
              <w:rPr>
                <w:rFonts w:ascii="Times New Roman" w:hAnsi="Times New Roman"/>
                <w:b/>
                <w:bCs/>
                <w:iCs/>
                <w:szCs w:val="28"/>
              </w:rPr>
            </w:pPr>
            <w:r w:rsidRPr="00112EBB">
              <w:rPr>
                <w:rFonts w:ascii="Times New Roman" w:hAnsi="Times New Roman"/>
                <w:b/>
                <w:bCs/>
                <w:iCs/>
                <w:szCs w:val="28"/>
              </w:rPr>
              <w:t>Đáp án</w:t>
            </w:r>
          </w:p>
        </w:tc>
        <w:tc>
          <w:tcPr>
            <w:tcW w:w="7796" w:type="dxa"/>
            <w:tcBorders>
              <w:top w:val="nil"/>
              <w:left w:val="nil"/>
              <w:bottom w:val="single" w:sz="4" w:space="0" w:color="auto"/>
              <w:right w:val="single" w:sz="4" w:space="0" w:color="auto"/>
            </w:tcBorders>
            <w:vAlign w:val="center"/>
          </w:tcPr>
          <w:p w:rsidR="0090141C" w:rsidRPr="00825398" w:rsidRDefault="0090141C" w:rsidP="00F5608E">
            <w:pPr>
              <w:jc w:val="both"/>
              <w:rPr>
                <w:rFonts w:ascii="Times New Roman" w:hAnsi="Times New Roman"/>
                <w:b/>
                <w:szCs w:val="28"/>
              </w:rPr>
            </w:pPr>
            <w:r>
              <w:rPr>
                <w:rFonts w:ascii="Times New Roman" w:hAnsi="Times New Roman"/>
                <w:b/>
                <w:szCs w:val="28"/>
              </w:rPr>
              <w:t>A</w:t>
            </w:r>
          </w:p>
        </w:tc>
      </w:tr>
    </w:tbl>
    <w:p w:rsidR="00037B90" w:rsidRDefault="00037B90"/>
    <w:sectPr w:rsidR="00037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nAvant">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7F52"/>
    <w:multiLevelType w:val="hybridMultilevel"/>
    <w:tmpl w:val="6EFC1C38"/>
    <w:lvl w:ilvl="0" w:tplc="2D84987A">
      <w:start w:val="1"/>
      <w:numFmt w:val="decimal"/>
      <w:lvlText w:val="Câu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D4401C"/>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622CD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F722D8"/>
    <w:multiLevelType w:val="hybridMultilevel"/>
    <w:tmpl w:val="6C94CB52"/>
    <w:lvl w:ilvl="0" w:tplc="660EB8F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DA32DB9"/>
    <w:multiLevelType w:val="hybridMultilevel"/>
    <w:tmpl w:val="D750A6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242BA6"/>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7440DF"/>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5C28FF"/>
    <w:multiLevelType w:val="hybridMultilevel"/>
    <w:tmpl w:val="DCDA4A00"/>
    <w:lvl w:ilvl="0" w:tplc="D8223BFE">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B5924A8"/>
    <w:multiLevelType w:val="hybridMultilevel"/>
    <w:tmpl w:val="95068522"/>
    <w:lvl w:ilvl="0" w:tplc="16D69794">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7D0A70"/>
    <w:multiLevelType w:val="multilevel"/>
    <w:tmpl w:val="2B7D0A70"/>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nsid w:val="2DA42B72"/>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E02C81"/>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B165FC"/>
    <w:multiLevelType w:val="hybridMultilevel"/>
    <w:tmpl w:val="EDAEC8CE"/>
    <w:lvl w:ilvl="0" w:tplc="B0E0311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36952C67"/>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FD382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F07B58"/>
    <w:multiLevelType w:val="hybridMultilevel"/>
    <w:tmpl w:val="F252C084"/>
    <w:lvl w:ilvl="0" w:tplc="654EDBE8">
      <w:start w:val="1"/>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nsid w:val="41B73DA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B1B1DAF"/>
    <w:multiLevelType w:val="hybridMultilevel"/>
    <w:tmpl w:val="31B07AF4"/>
    <w:lvl w:ilvl="0" w:tplc="8F00807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5A552CE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296995"/>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5F93635"/>
    <w:multiLevelType w:val="hybridMultilevel"/>
    <w:tmpl w:val="BC4E8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392E01"/>
    <w:multiLevelType w:val="hybridMultilevel"/>
    <w:tmpl w:val="E8104C90"/>
    <w:lvl w:ilvl="0" w:tplc="12083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9697F0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A1E288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C6F7FFB"/>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E444E9A"/>
    <w:multiLevelType w:val="hybridMultilevel"/>
    <w:tmpl w:val="9446DBFC"/>
    <w:lvl w:ilvl="0" w:tplc="BEC2B3C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9"/>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3"/>
  </w:num>
  <w:num w:numId="5">
    <w:abstractNumId w:val="21"/>
  </w:num>
  <w:num w:numId="6">
    <w:abstractNumId w:val="17"/>
  </w:num>
  <w:num w:numId="7">
    <w:abstractNumId w:val="23"/>
  </w:num>
  <w:num w:numId="8">
    <w:abstractNumId w:val="16"/>
  </w:num>
  <w:num w:numId="9">
    <w:abstractNumId w:val="13"/>
  </w:num>
  <w:num w:numId="10">
    <w:abstractNumId w:val="6"/>
  </w:num>
  <w:num w:numId="11">
    <w:abstractNumId w:val="5"/>
  </w:num>
  <w:num w:numId="12">
    <w:abstractNumId w:val="24"/>
  </w:num>
  <w:num w:numId="13">
    <w:abstractNumId w:val="18"/>
  </w:num>
  <w:num w:numId="14">
    <w:abstractNumId w:val="11"/>
  </w:num>
  <w:num w:numId="15">
    <w:abstractNumId w:val="2"/>
  </w:num>
  <w:num w:numId="16">
    <w:abstractNumId w:val="19"/>
  </w:num>
  <w:num w:numId="17">
    <w:abstractNumId w:val="22"/>
  </w:num>
  <w:num w:numId="18">
    <w:abstractNumId w:val="10"/>
  </w:num>
  <w:num w:numId="19">
    <w:abstractNumId w:val="1"/>
  </w:num>
  <w:num w:numId="20">
    <w:abstractNumId w:val="14"/>
  </w:num>
  <w:num w:numId="21">
    <w:abstractNumId w:val="15"/>
  </w:num>
  <w:num w:numId="22">
    <w:abstractNumId w:val="12"/>
  </w:num>
  <w:num w:numId="23">
    <w:abstractNumId w:val="4"/>
  </w:num>
  <w:num w:numId="24">
    <w:abstractNumId w:val="8"/>
  </w:num>
  <w:num w:numId="25">
    <w:abstractNumId w:val="0"/>
  </w:num>
  <w:num w:numId="26">
    <w:abstractNumId w:val="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41C"/>
    <w:rsid w:val="00037B90"/>
    <w:rsid w:val="00333253"/>
    <w:rsid w:val="00901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29644-9B25-4BA0-9BAA-8756619F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41C"/>
    <w:pPr>
      <w:widowControl w:val="0"/>
      <w:spacing w:after="0" w:line="240" w:lineRule="auto"/>
    </w:pPr>
    <w:rPr>
      <w:rFonts w:ascii=".VnTime" w:eastAsia="SimSun" w:hAnsi=".VnTime" w:cs="Times New Roman"/>
      <w:sz w:val="28"/>
      <w:szCs w:val="20"/>
    </w:rPr>
  </w:style>
  <w:style w:type="paragraph" w:styleId="Heading1">
    <w:name w:val="heading 1"/>
    <w:basedOn w:val="Normal"/>
    <w:next w:val="Normal"/>
    <w:link w:val="Heading1Char"/>
    <w:uiPriority w:val="9"/>
    <w:qFormat/>
    <w:rsid w:val="0090141C"/>
    <w:pPr>
      <w:keepNext/>
      <w:ind w:firstLine="720"/>
      <w:outlineLvl w:val="0"/>
    </w:pPr>
    <w:rPr>
      <w:b/>
      <w:sz w:val="26"/>
    </w:rPr>
  </w:style>
  <w:style w:type="paragraph" w:styleId="Heading2">
    <w:name w:val="heading 2"/>
    <w:basedOn w:val="Normal"/>
    <w:next w:val="Normal"/>
    <w:link w:val="Heading2Char"/>
    <w:uiPriority w:val="9"/>
    <w:qFormat/>
    <w:rsid w:val="0090141C"/>
    <w:pPr>
      <w:keepNext/>
      <w:jc w:val="both"/>
      <w:outlineLvl w:val="1"/>
    </w:pPr>
    <w:rPr>
      <w:b/>
      <w:sz w:val="26"/>
    </w:rPr>
  </w:style>
  <w:style w:type="paragraph" w:styleId="Heading3">
    <w:name w:val="heading 3"/>
    <w:basedOn w:val="Normal"/>
    <w:next w:val="Normal"/>
    <w:link w:val="Heading3Char"/>
    <w:qFormat/>
    <w:rsid w:val="0090141C"/>
    <w:pPr>
      <w:keepNext/>
      <w:ind w:firstLine="426"/>
      <w:outlineLvl w:val="2"/>
    </w:pPr>
    <w:rPr>
      <w:sz w:val="26"/>
    </w:rPr>
  </w:style>
  <w:style w:type="paragraph" w:styleId="Heading4">
    <w:name w:val="heading 4"/>
    <w:aliases w:val="H4,h4,Head 4,l4+toc4,Numbered List,mh1l,Module heading 1 large (18 points),a.,H41,H42,H43,H44,H411,H421,H431,H45,H46,H47,l4,ITT t4,PA Micro Section,TE Heading 4,4,1.1.1.1,4th level,3rd level heading,H4-Heading 4,Heading4,41,h41,a.1"/>
    <w:basedOn w:val="Normal"/>
    <w:next w:val="Normal"/>
    <w:link w:val="Heading4Char"/>
    <w:uiPriority w:val="9"/>
    <w:qFormat/>
    <w:rsid w:val="0090141C"/>
    <w:pPr>
      <w:keepNext/>
      <w:spacing w:before="240" w:after="60"/>
      <w:outlineLvl w:val="3"/>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1C"/>
    <w:rPr>
      <w:rFonts w:ascii=".VnTime" w:eastAsia="SimSun" w:hAnsi=".VnTime" w:cs="Times New Roman"/>
      <w:b/>
      <w:sz w:val="26"/>
      <w:szCs w:val="20"/>
    </w:rPr>
  </w:style>
  <w:style w:type="character" w:customStyle="1" w:styleId="Heading2Char">
    <w:name w:val="Heading 2 Char"/>
    <w:basedOn w:val="DefaultParagraphFont"/>
    <w:link w:val="Heading2"/>
    <w:uiPriority w:val="9"/>
    <w:rsid w:val="0090141C"/>
    <w:rPr>
      <w:rFonts w:ascii=".VnTime" w:eastAsia="SimSun" w:hAnsi=".VnTime" w:cs="Times New Roman"/>
      <w:b/>
      <w:sz w:val="26"/>
      <w:szCs w:val="20"/>
    </w:rPr>
  </w:style>
  <w:style w:type="character" w:customStyle="1" w:styleId="Heading3Char">
    <w:name w:val="Heading 3 Char"/>
    <w:basedOn w:val="DefaultParagraphFont"/>
    <w:link w:val="Heading3"/>
    <w:rsid w:val="0090141C"/>
    <w:rPr>
      <w:rFonts w:ascii=".VnTime" w:eastAsia="SimSun" w:hAnsi=".VnTime" w:cs="Times New Roman"/>
      <w:sz w:val="26"/>
      <w:szCs w:val="20"/>
    </w:rPr>
  </w:style>
  <w:style w:type="character" w:customStyle="1" w:styleId="Heading4Char">
    <w:name w:val="Heading 4 Char"/>
    <w:aliases w:val="H4 Char,h4 Char,Head 4 Char,l4+toc4 Char,Numbered List Char,mh1l Char,Module heading 1 large (18 points) Char,a. Char,H41 Char,H42 Char,H43 Char,H44 Char,H411 Char,H421 Char,H431 Char,H45 Char,H46 Char,H47 Char,l4 Char,ITT t4 Char,4 Char"/>
    <w:basedOn w:val="DefaultParagraphFont"/>
    <w:link w:val="Heading4"/>
    <w:uiPriority w:val="9"/>
    <w:rsid w:val="0090141C"/>
    <w:rPr>
      <w:rFonts w:ascii="Calibri" w:eastAsia="SimSun" w:hAnsi="Calibri" w:cs="Times New Roman"/>
      <w:b/>
      <w:bCs/>
      <w:sz w:val="28"/>
      <w:szCs w:val="28"/>
    </w:rPr>
  </w:style>
  <w:style w:type="paragraph" w:styleId="BalloonText">
    <w:name w:val="Balloon Text"/>
    <w:basedOn w:val="Normal"/>
    <w:link w:val="BalloonTextChar"/>
    <w:rsid w:val="0090141C"/>
    <w:rPr>
      <w:rFonts w:ascii="Tahoma" w:hAnsi="Tahoma"/>
      <w:sz w:val="16"/>
      <w:szCs w:val="16"/>
    </w:rPr>
  </w:style>
  <w:style w:type="character" w:customStyle="1" w:styleId="BalloonTextChar">
    <w:name w:val="Balloon Text Char"/>
    <w:basedOn w:val="DefaultParagraphFont"/>
    <w:link w:val="BalloonText"/>
    <w:rsid w:val="0090141C"/>
    <w:rPr>
      <w:rFonts w:ascii="Tahoma" w:eastAsia="SimSun" w:hAnsi="Tahoma" w:cs="Times New Roman"/>
      <w:sz w:val="16"/>
      <w:szCs w:val="16"/>
    </w:rPr>
  </w:style>
  <w:style w:type="paragraph" w:styleId="BodyText">
    <w:name w:val="Body Text"/>
    <w:basedOn w:val="Normal"/>
    <w:link w:val="BodyTextChar"/>
    <w:uiPriority w:val="1"/>
    <w:qFormat/>
    <w:rsid w:val="0090141C"/>
    <w:pPr>
      <w:jc w:val="both"/>
    </w:pPr>
    <w:rPr>
      <w:sz w:val="26"/>
    </w:rPr>
  </w:style>
  <w:style w:type="character" w:customStyle="1" w:styleId="BodyTextChar">
    <w:name w:val="Body Text Char"/>
    <w:basedOn w:val="DefaultParagraphFont"/>
    <w:link w:val="BodyText"/>
    <w:uiPriority w:val="1"/>
    <w:rsid w:val="0090141C"/>
    <w:rPr>
      <w:rFonts w:ascii=".VnTime" w:eastAsia="SimSun" w:hAnsi=".VnTime" w:cs="Times New Roman"/>
      <w:sz w:val="26"/>
      <w:szCs w:val="20"/>
    </w:rPr>
  </w:style>
  <w:style w:type="paragraph" w:styleId="BodyText2">
    <w:name w:val="Body Text 2"/>
    <w:basedOn w:val="Normal"/>
    <w:link w:val="BodyText2Char"/>
    <w:uiPriority w:val="99"/>
    <w:rsid w:val="0090141C"/>
    <w:pPr>
      <w:spacing w:after="120" w:line="480" w:lineRule="auto"/>
    </w:pPr>
  </w:style>
  <w:style w:type="character" w:customStyle="1" w:styleId="BodyText2Char">
    <w:name w:val="Body Text 2 Char"/>
    <w:basedOn w:val="DefaultParagraphFont"/>
    <w:link w:val="BodyText2"/>
    <w:uiPriority w:val="99"/>
    <w:rsid w:val="0090141C"/>
    <w:rPr>
      <w:rFonts w:ascii=".VnTime" w:eastAsia="SimSun" w:hAnsi=".VnTime" w:cs="Times New Roman"/>
      <w:sz w:val="28"/>
      <w:szCs w:val="20"/>
    </w:rPr>
  </w:style>
  <w:style w:type="paragraph" w:styleId="BodyText3">
    <w:name w:val="Body Text 3"/>
    <w:basedOn w:val="Normal"/>
    <w:link w:val="BodyText3Char"/>
    <w:rsid w:val="0090141C"/>
    <w:pPr>
      <w:spacing w:after="120"/>
    </w:pPr>
    <w:rPr>
      <w:sz w:val="16"/>
      <w:szCs w:val="16"/>
    </w:rPr>
  </w:style>
  <w:style w:type="character" w:customStyle="1" w:styleId="BodyText3Char">
    <w:name w:val="Body Text 3 Char"/>
    <w:basedOn w:val="DefaultParagraphFont"/>
    <w:link w:val="BodyText3"/>
    <w:rsid w:val="0090141C"/>
    <w:rPr>
      <w:rFonts w:ascii=".VnTime" w:eastAsia="SimSun" w:hAnsi=".VnTime" w:cs="Times New Roman"/>
      <w:sz w:val="16"/>
      <w:szCs w:val="16"/>
    </w:rPr>
  </w:style>
  <w:style w:type="paragraph" w:styleId="BodyTextIndent">
    <w:name w:val="Body Text Indent"/>
    <w:basedOn w:val="Normal"/>
    <w:link w:val="BodyTextIndentChar"/>
    <w:rsid w:val="0090141C"/>
    <w:pPr>
      <w:spacing w:after="120"/>
      <w:ind w:left="360"/>
    </w:pPr>
  </w:style>
  <w:style w:type="character" w:customStyle="1" w:styleId="BodyTextIndentChar">
    <w:name w:val="Body Text Indent Char"/>
    <w:basedOn w:val="DefaultParagraphFont"/>
    <w:link w:val="BodyTextIndent"/>
    <w:rsid w:val="0090141C"/>
    <w:rPr>
      <w:rFonts w:ascii=".VnTime" w:eastAsia="SimSun" w:hAnsi=".VnTime" w:cs="Times New Roman"/>
      <w:sz w:val="28"/>
      <w:szCs w:val="20"/>
    </w:rPr>
  </w:style>
  <w:style w:type="paragraph" w:styleId="BodyTextIndent2">
    <w:name w:val="Body Text Indent 2"/>
    <w:basedOn w:val="Normal"/>
    <w:link w:val="BodyTextIndent2Char"/>
    <w:rsid w:val="0090141C"/>
    <w:pPr>
      <w:ind w:firstLine="426"/>
    </w:pPr>
    <w:rPr>
      <w:sz w:val="26"/>
    </w:rPr>
  </w:style>
  <w:style w:type="character" w:customStyle="1" w:styleId="BodyTextIndent2Char">
    <w:name w:val="Body Text Indent 2 Char"/>
    <w:basedOn w:val="DefaultParagraphFont"/>
    <w:link w:val="BodyTextIndent2"/>
    <w:rsid w:val="0090141C"/>
    <w:rPr>
      <w:rFonts w:ascii=".VnTime" w:eastAsia="SimSun" w:hAnsi=".VnTime" w:cs="Times New Roman"/>
      <w:sz w:val="26"/>
      <w:szCs w:val="20"/>
    </w:rPr>
  </w:style>
  <w:style w:type="paragraph" w:styleId="BodyTextIndent3">
    <w:name w:val="Body Text Indent 3"/>
    <w:basedOn w:val="Normal"/>
    <w:link w:val="BodyTextIndent3Char"/>
    <w:rsid w:val="0090141C"/>
    <w:pPr>
      <w:ind w:firstLine="426"/>
      <w:jc w:val="both"/>
    </w:pPr>
    <w:rPr>
      <w:sz w:val="26"/>
    </w:rPr>
  </w:style>
  <w:style w:type="character" w:customStyle="1" w:styleId="BodyTextIndent3Char">
    <w:name w:val="Body Text Indent 3 Char"/>
    <w:basedOn w:val="DefaultParagraphFont"/>
    <w:link w:val="BodyTextIndent3"/>
    <w:rsid w:val="0090141C"/>
    <w:rPr>
      <w:rFonts w:ascii=".VnTime" w:eastAsia="SimSun" w:hAnsi=".VnTime" w:cs="Times New Roman"/>
      <w:sz w:val="26"/>
      <w:szCs w:val="20"/>
    </w:rPr>
  </w:style>
  <w:style w:type="character" w:styleId="Emphasis">
    <w:name w:val="Emphasis"/>
    <w:qFormat/>
    <w:rsid w:val="0090141C"/>
    <w:rPr>
      <w:i/>
      <w:iCs/>
    </w:rPr>
  </w:style>
  <w:style w:type="character" w:styleId="FollowedHyperlink">
    <w:name w:val="FollowedHyperlink"/>
    <w:uiPriority w:val="99"/>
    <w:unhideWhenUsed/>
    <w:rsid w:val="0090141C"/>
    <w:rPr>
      <w:color w:val="800080"/>
      <w:u w:val="single"/>
    </w:rPr>
  </w:style>
  <w:style w:type="paragraph" w:styleId="Footer">
    <w:name w:val="footer"/>
    <w:basedOn w:val="Normal"/>
    <w:link w:val="FooterChar"/>
    <w:uiPriority w:val="99"/>
    <w:rsid w:val="0090141C"/>
    <w:pPr>
      <w:tabs>
        <w:tab w:val="center" w:pos="4153"/>
        <w:tab w:val="right" w:pos="8306"/>
      </w:tabs>
    </w:pPr>
  </w:style>
  <w:style w:type="character" w:customStyle="1" w:styleId="FooterChar">
    <w:name w:val="Footer Char"/>
    <w:basedOn w:val="DefaultParagraphFont"/>
    <w:link w:val="Footer"/>
    <w:uiPriority w:val="99"/>
    <w:rsid w:val="0090141C"/>
    <w:rPr>
      <w:rFonts w:ascii=".VnTime" w:eastAsia="SimSun" w:hAnsi=".VnTime" w:cs="Times New Roman"/>
      <w:sz w:val="28"/>
      <w:szCs w:val="20"/>
    </w:rPr>
  </w:style>
  <w:style w:type="paragraph" w:styleId="FootnoteText">
    <w:name w:val="footnote text"/>
    <w:basedOn w:val="Normal"/>
    <w:link w:val="FootnoteTextChar"/>
    <w:unhideWhenUsed/>
    <w:rsid w:val="0090141C"/>
    <w:pPr>
      <w:widowControl/>
    </w:pPr>
    <w:rPr>
      <w:rFonts w:ascii="Times New Roman" w:hAnsi="Times New Roman"/>
      <w:sz w:val="20"/>
    </w:rPr>
  </w:style>
  <w:style w:type="character" w:customStyle="1" w:styleId="FootnoteTextChar">
    <w:name w:val="Footnote Text Char"/>
    <w:basedOn w:val="DefaultParagraphFont"/>
    <w:link w:val="FootnoteText"/>
    <w:rsid w:val="0090141C"/>
    <w:rPr>
      <w:rFonts w:ascii="Times New Roman" w:eastAsia="SimSun" w:hAnsi="Times New Roman" w:cs="Times New Roman"/>
      <w:sz w:val="20"/>
      <w:szCs w:val="20"/>
    </w:rPr>
  </w:style>
  <w:style w:type="paragraph" w:styleId="Header">
    <w:name w:val="header"/>
    <w:basedOn w:val="Normal"/>
    <w:link w:val="HeaderChar"/>
    <w:uiPriority w:val="99"/>
    <w:rsid w:val="0090141C"/>
    <w:pPr>
      <w:tabs>
        <w:tab w:val="center" w:pos="4153"/>
        <w:tab w:val="right" w:pos="8306"/>
      </w:tabs>
    </w:pPr>
  </w:style>
  <w:style w:type="character" w:customStyle="1" w:styleId="HeaderChar">
    <w:name w:val="Header Char"/>
    <w:basedOn w:val="DefaultParagraphFont"/>
    <w:link w:val="Header"/>
    <w:uiPriority w:val="99"/>
    <w:rsid w:val="0090141C"/>
    <w:rPr>
      <w:rFonts w:ascii=".VnTime" w:eastAsia="SimSun" w:hAnsi=".VnTime" w:cs="Times New Roman"/>
      <w:sz w:val="28"/>
      <w:szCs w:val="20"/>
    </w:rPr>
  </w:style>
  <w:style w:type="character" w:styleId="Hyperlink">
    <w:name w:val="Hyperlink"/>
    <w:uiPriority w:val="99"/>
    <w:unhideWhenUsed/>
    <w:rsid w:val="0090141C"/>
    <w:rPr>
      <w:color w:val="0000FF"/>
      <w:u w:val="single"/>
    </w:rPr>
  </w:style>
  <w:style w:type="paragraph" w:styleId="NormalWeb">
    <w:name w:val="Normal (Web)"/>
    <w:basedOn w:val="Normal"/>
    <w:uiPriority w:val="99"/>
    <w:unhideWhenUsed/>
    <w:rsid w:val="0090141C"/>
    <w:pPr>
      <w:widowControl/>
      <w:spacing w:before="100" w:beforeAutospacing="1" w:after="100" w:afterAutospacing="1"/>
    </w:pPr>
    <w:rPr>
      <w:rFonts w:ascii="Times New Roman" w:hAnsi="Times New Roman"/>
      <w:sz w:val="24"/>
      <w:szCs w:val="24"/>
    </w:rPr>
  </w:style>
  <w:style w:type="paragraph" w:styleId="Title">
    <w:name w:val="Title"/>
    <w:basedOn w:val="Normal"/>
    <w:link w:val="TitleChar"/>
    <w:qFormat/>
    <w:rsid w:val="0090141C"/>
    <w:pPr>
      <w:widowControl/>
      <w:jc w:val="center"/>
    </w:pPr>
    <w:rPr>
      <w:b/>
      <w:bCs/>
      <w:szCs w:val="24"/>
    </w:rPr>
  </w:style>
  <w:style w:type="character" w:customStyle="1" w:styleId="TitleChar">
    <w:name w:val="Title Char"/>
    <w:basedOn w:val="DefaultParagraphFont"/>
    <w:link w:val="Title"/>
    <w:rsid w:val="0090141C"/>
    <w:rPr>
      <w:rFonts w:ascii=".VnTime" w:eastAsia="SimSun" w:hAnsi=".VnTime" w:cs="Times New Roman"/>
      <w:b/>
      <w:bCs/>
      <w:sz w:val="28"/>
      <w:szCs w:val="24"/>
    </w:rPr>
  </w:style>
  <w:style w:type="paragraph" w:customStyle="1" w:styleId="BodyText21">
    <w:name w:val="Body Text 21"/>
    <w:basedOn w:val="Normal"/>
    <w:rsid w:val="0090141C"/>
    <w:pPr>
      <w:jc w:val="both"/>
    </w:pPr>
    <w:rPr>
      <w:b/>
      <w:i/>
      <w:sz w:val="26"/>
    </w:rPr>
  </w:style>
  <w:style w:type="paragraph" w:styleId="ListParagraph">
    <w:name w:val="List Paragraph"/>
    <w:basedOn w:val="Normal"/>
    <w:link w:val="ListParagraphChar"/>
    <w:qFormat/>
    <w:rsid w:val="0090141C"/>
    <w:pPr>
      <w:widowControl/>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qFormat/>
    <w:locked/>
    <w:rsid w:val="0090141C"/>
    <w:rPr>
      <w:rFonts w:ascii="Calibri" w:eastAsia="Calibri" w:hAnsi="Calibri" w:cs="Times New Roman"/>
    </w:rPr>
  </w:style>
  <w:style w:type="paragraph" w:customStyle="1" w:styleId="Normal1">
    <w:name w:val="Normal1"/>
    <w:basedOn w:val="Normal"/>
    <w:link w:val="normalChar"/>
    <w:qFormat/>
    <w:rsid w:val="0090141C"/>
    <w:pPr>
      <w:widowControl/>
      <w:spacing w:after="120"/>
      <w:ind w:firstLine="567"/>
      <w:jc w:val="both"/>
    </w:pPr>
    <w:rPr>
      <w:rFonts w:ascii="Times New Roman" w:hAnsi="Times New Roman"/>
      <w:spacing w:val="-2"/>
      <w:szCs w:val="28"/>
    </w:rPr>
  </w:style>
  <w:style w:type="character" w:customStyle="1" w:styleId="normalChar">
    <w:name w:val="normal Char"/>
    <w:link w:val="Normal1"/>
    <w:rsid w:val="0090141C"/>
    <w:rPr>
      <w:rFonts w:ascii="Times New Roman" w:eastAsia="SimSun" w:hAnsi="Times New Roman" w:cs="Times New Roman"/>
      <w:spacing w:val="-2"/>
      <w:sz w:val="28"/>
      <w:szCs w:val="28"/>
    </w:rPr>
  </w:style>
  <w:style w:type="character" w:customStyle="1" w:styleId="apple-style-span">
    <w:name w:val="apple-style-span"/>
    <w:rsid w:val="0090141C"/>
  </w:style>
  <w:style w:type="paragraph" w:customStyle="1" w:styleId="Default">
    <w:name w:val="Default"/>
    <w:rsid w:val="0090141C"/>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Char">
    <w:name w:val="Char"/>
    <w:basedOn w:val="Normal"/>
    <w:rsid w:val="0090141C"/>
    <w:pPr>
      <w:widowControl/>
      <w:spacing w:after="160" w:line="240" w:lineRule="exact"/>
    </w:pPr>
    <w:rPr>
      <w:rFonts w:ascii=".VnAvant" w:eastAsia=".VnTime" w:hAnsi=".VnAvant" w:cs=".VnAvant"/>
      <w:sz w:val="20"/>
    </w:rPr>
  </w:style>
  <w:style w:type="paragraph" w:customStyle="1" w:styleId="xl65">
    <w:name w:val="xl65"/>
    <w:basedOn w:val="Normal"/>
    <w:rsid w:val="0090141C"/>
    <w:pPr>
      <w:widowControl/>
      <w:spacing w:before="100" w:beforeAutospacing="1" w:after="100" w:afterAutospacing="1"/>
      <w:jc w:val="center"/>
      <w:textAlignment w:val="center"/>
    </w:pPr>
    <w:rPr>
      <w:rFonts w:ascii="Times New Roman" w:hAnsi="Times New Roman"/>
      <w:szCs w:val="28"/>
    </w:rPr>
  </w:style>
  <w:style w:type="paragraph" w:customStyle="1" w:styleId="xl66">
    <w:name w:val="xl66"/>
    <w:basedOn w:val="Normal"/>
    <w:rsid w:val="0090141C"/>
    <w:pPr>
      <w:widowControl/>
      <w:spacing w:before="100" w:beforeAutospacing="1" w:after="100" w:afterAutospacing="1"/>
      <w:jc w:val="center"/>
      <w:textAlignment w:val="center"/>
    </w:pPr>
    <w:rPr>
      <w:rFonts w:ascii="Times New Roman" w:hAnsi="Times New Roman"/>
      <w:b/>
      <w:bCs/>
      <w:szCs w:val="28"/>
    </w:rPr>
  </w:style>
  <w:style w:type="paragraph" w:customStyle="1" w:styleId="xl67">
    <w:name w:val="xl67"/>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8"/>
    </w:rPr>
  </w:style>
  <w:style w:type="paragraph" w:customStyle="1" w:styleId="xl68">
    <w:name w:val="xl68"/>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Cs w:val="28"/>
    </w:rPr>
  </w:style>
  <w:style w:type="paragraph" w:customStyle="1" w:styleId="xl69">
    <w:name w:val="xl69"/>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0">
    <w:name w:val="xl70"/>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1">
    <w:name w:val="xl71"/>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2">
    <w:name w:val="xl72"/>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3">
    <w:name w:val="xl73"/>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4">
    <w:name w:val="xl74"/>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5">
    <w:name w:val="xl75"/>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6">
    <w:name w:val="xl76"/>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7">
    <w:name w:val="xl77"/>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8">
    <w:name w:val="xl78"/>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9">
    <w:name w:val="xl79"/>
    <w:basedOn w:val="Normal"/>
    <w:rsid w:val="0090141C"/>
    <w:pPr>
      <w:widowControl/>
      <w:spacing w:before="100" w:beforeAutospacing="1" w:after="100" w:afterAutospacing="1"/>
      <w:textAlignment w:val="center"/>
    </w:pPr>
    <w:rPr>
      <w:rFonts w:ascii="Times New Roman" w:hAnsi="Times New Roman"/>
      <w:szCs w:val="28"/>
    </w:rPr>
  </w:style>
  <w:style w:type="paragraph" w:customStyle="1" w:styleId="xl80">
    <w:name w:val="xl80"/>
    <w:basedOn w:val="Normal"/>
    <w:rsid w:val="0090141C"/>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1">
    <w:name w:val="xl81"/>
    <w:basedOn w:val="Normal"/>
    <w:rsid w:val="0090141C"/>
    <w:pPr>
      <w:widowControl/>
      <w:pBdr>
        <w:top w:val="single" w:sz="4" w:space="0" w:color="auto"/>
        <w:lef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2">
    <w:name w:val="xl82"/>
    <w:basedOn w:val="Normal"/>
    <w:rsid w:val="0090141C"/>
    <w:pPr>
      <w:widowControl/>
      <w:pBdr>
        <w:left w:val="single" w:sz="4" w:space="0" w:color="auto"/>
        <w:bottom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Header2">
    <w:name w:val="Header 2"/>
    <w:basedOn w:val="Heading3"/>
    <w:qFormat/>
    <w:rsid w:val="0090141C"/>
    <w:pPr>
      <w:widowControl/>
      <w:ind w:firstLine="432"/>
      <w:jc w:val="both"/>
    </w:pPr>
    <w:rPr>
      <w:rFonts w:ascii="Times New Roman" w:hAnsi="Times New Roman"/>
      <w:b/>
      <w:bCs/>
      <w:sz w:val="28"/>
      <w:szCs w:val="28"/>
    </w:rPr>
  </w:style>
  <w:style w:type="character" w:customStyle="1" w:styleId="UnresolvedMention1">
    <w:name w:val="Unresolved Mention1"/>
    <w:uiPriority w:val="99"/>
    <w:unhideWhenUsed/>
    <w:rsid w:val="0090141C"/>
    <w:rPr>
      <w:color w:val="605E5C"/>
      <w:shd w:val="clear" w:color="auto" w:fill="E1DFDD"/>
    </w:rPr>
  </w:style>
  <w:style w:type="character" w:customStyle="1" w:styleId="fontstyle01">
    <w:name w:val="fontstyle01"/>
    <w:rsid w:val="0090141C"/>
    <w:rPr>
      <w:rFonts w:ascii="Courier" w:hAnsi="Courier" w:cs="Courier"/>
      <w:color w:val="000000"/>
      <w:sz w:val="18"/>
      <w:szCs w:val="18"/>
    </w:rPr>
  </w:style>
  <w:style w:type="paragraph" w:styleId="TOCHeading">
    <w:name w:val="TOC Heading"/>
    <w:basedOn w:val="Heading1"/>
    <w:next w:val="Normal"/>
    <w:uiPriority w:val="39"/>
    <w:unhideWhenUsed/>
    <w:qFormat/>
    <w:rsid w:val="0090141C"/>
    <w:pPr>
      <w:keepLines/>
      <w:widowControl/>
      <w:spacing w:before="240" w:line="259" w:lineRule="auto"/>
      <w:ind w:firstLine="0"/>
      <w:outlineLvl w:val="9"/>
    </w:pPr>
    <w:rPr>
      <w:rFonts w:ascii="Calibri Light" w:eastAsia="Times New Roman" w:hAnsi="Calibri Light"/>
      <w:b w:val="0"/>
      <w:color w:val="2E74B5"/>
      <w:sz w:val="32"/>
      <w:szCs w:val="32"/>
    </w:rPr>
  </w:style>
  <w:style w:type="paragraph" w:styleId="TOC1">
    <w:name w:val="toc 1"/>
    <w:basedOn w:val="Normal"/>
    <w:next w:val="Normal"/>
    <w:autoRedefine/>
    <w:uiPriority w:val="39"/>
    <w:rsid w:val="0090141C"/>
    <w:pPr>
      <w:tabs>
        <w:tab w:val="right" w:leader="dot" w:pos="9061"/>
      </w:tabs>
      <w:jc w:val="both"/>
    </w:pPr>
  </w:style>
  <w:style w:type="paragraph" w:styleId="TOC2">
    <w:name w:val="toc 2"/>
    <w:basedOn w:val="Normal"/>
    <w:next w:val="Normal"/>
    <w:autoRedefine/>
    <w:uiPriority w:val="39"/>
    <w:rsid w:val="0090141C"/>
    <w:pPr>
      <w:tabs>
        <w:tab w:val="right" w:leader="dot" w:pos="9061"/>
      </w:tabs>
    </w:pPr>
    <w:rPr>
      <w:rFonts w:ascii="Times New Roman" w:hAnsi="Times New Roman"/>
      <w:noProof/>
    </w:rPr>
  </w:style>
  <w:style w:type="character" w:styleId="CommentReference">
    <w:name w:val="annotation reference"/>
    <w:rsid w:val="0090141C"/>
    <w:rPr>
      <w:sz w:val="16"/>
      <w:szCs w:val="16"/>
    </w:rPr>
  </w:style>
  <w:style w:type="paragraph" w:styleId="CommentText">
    <w:name w:val="annotation text"/>
    <w:basedOn w:val="Normal"/>
    <w:link w:val="CommentTextChar"/>
    <w:rsid w:val="0090141C"/>
    <w:rPr>
      <w:sz w:val="20"/>
    </w:rPr>
  </w:style>
  <w:style w:type="character" w:customStyle="1" w:styleId="CommentTextChar">
    <w:name w:val="Comment Text Char"/>
    <w:basedOn w:val="DefaultParagraphFont"/>
    <w:link w:val="CommentText"/>
    <w:rsid w:val="0090141C"/>
    <w:rPr>
      <w:rFonts w:ascii=".VnTime" w:eastAsia="SimSun" w:hAnsi=".VnTime" w:cs="Times New Roman"/>
      <w:sz w:val="20"/>
      <w:szCs w:val="20"/>
    </w:rPr>
  </w:style>
  <w:style w:type="paragraph" w:styleId="CommentSubject">
    <w:name w:val="annotation subject"/>
    <w:basedOn w:val="CommentText"/>
    <w:next w:val="CommentText"/>
    <w:link w:val="CommentSubjectChar"/>
    <w:rsid w:val="0090141C"/>
    <w:rPr>
      <w:b/>
      <w:bCs/>
    </w:rPr>
  </w:style>
  <w:style w:type="character" w:customStyle="1" w:styleId="CommentSubjectChar">
    <w:name w:val="Comment Subject Char"/>
    <w:basedOn w:val="CommentTextChar"/>
    <w:link w:val="CommentSubject"/>
    <w:rsid w:val="0090141C"/>
    <w:rPr>
      <w:rFonts w:ascii=".VnTime" w:eastAsia="SimSun" w:hAnsi=".VnTime" w:cs="Times New Roman"/>
      <w:b/>
      <w:bCs/>
      <w:sz w:val="20"/>
      <w:szCs w:val="20"/>
    </w:rPr>
  </w:style>
  <w:style w:type="paragraph" w:customStyle="1" w:styleId="TableParagraph">
    <w:name w:val="Table Paragraph"/>
    <w:basedOn w:val="Normal"/>
    <w:uiPriority w:val="1"/>
    <w:qFormat/>
    <w:rsid w:val="0090141C"/>
    <w:pPr>
      <w:autoSpaceDE w:val="0"/>
      <w:autoSpaceDN w:val="0"/>
      <w:spacing w:before="53"/>
    </w:pPr>
    <w:rPr>
      <w:rFonts w:ascii="Times New Roman" w:eastAsia="Times New Roman" w:hAnsi="Times New Roman"/>
      <w:sz w:val="22"/>
      <w:szCs w:val="22"/>
    </w:rPr>
  </w:style>
  <w:style w:type="numbering" w:customStyle="1" w:styleId="NoList1">
    <w:name w:val="No List1"/>
    <w:next w:val="NoList"/>
    <w:uiPriority w:val="99"/>
    <w:semiHidden/>
    <w:unhideWhenUsed/>
    <w:rsid w:val="0090141C"/>
  </w:style>
  <w:style w:type="numbering" w:customStyle="1" w:styleId="NoList2">
    <w:name w:val="No List2"/>
    <w:next w:val="NoList"/>
    <w:uiPriority w:val="99"/>
    <w:semiHidden/>
    <w:unhideWhenUsed/>
    <w:rsid w:val="0090141C"/>
  </w:style>
  <w:style w:type="numbering" w:customStyle="1" w:styleId="NoList3">
    <w:name w:val="No List3"/>
    <w:next w:val="NoList"/>
    <w:uiPriority w:val="99"/>
    <w:semiHidden/>
    <w:unhideWhenUsed/>
    <w:rsid w:val="0090141C"/>
  </w:style>
  <w:style w:type="paragraph" w:customStyle="1" w:styleId="Tablehead">
    <w:name w:val="Table head"/>
    <w:basedOn w:val="Normal"/>
    <w:rsid w:val="0090141C"/>
    <w:pPr>
      <w:keepLines/>
      <w:widowControl/>
      <w:overflowPunct w:val="0"/>
      <w:autoSpaceDE w:val="0"/>
      <w:autoSpaceDN w:val="0"/>
      <w:adjustRightInd w:val="0"/>
      <w:spacing w:before="80" w:after="60"/>
      <w:jc w:val="center"/>
    </w:pPr>
    <w:rPr>
      <w:rFonts w:ascii="Arial" w:eastAsia="Times New Roman" w:hAnsi="Arial"/>
      <w:b/>
      <w:sz w:val="20"/>
      <w:lang w:val="en-GB"/>
    </w:rPr>
  </w:style>
  <w:style w:type="numbering" w:customStyle="1" w:styleId="NoList4">
    <w:name w:val="No List4"/>
    <w:next w:val="NoList"/>
    <w:uiPriority w:val="99"/>
    <w:semiHidden/>
    <w:unhideWhenUsed/>
    <w:rsid w:val="0090141C"/>
  </w:style>
  <w:style w:type="table" w:styleId="TableGrid">
    <w:name w:val="Table Grid"/>
    <w:basedOn w:val="TableNormal"/>
    <w:rsid w:val="0090141C"/>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rsid w:val="0090141C"/>
    <w:rPr>
      <w:rFonts w:cs="Times New Roman"/>
      <w:b/>
      <w:bCs/>
    </w:rPr>
  </w:style>
  <w:style w:type="paragraph" w:styleId="NoSpacing">
    <w:name w:val="No Spacing"/>
    <w:uiPriority w:val="1"/>
    <w:qFormat/>
    <w:rsid w:val="0090141C"/>
    <w:pPr>
      <w:spacing w:after="0" w:line="240" w:lineRule="auto"/>
    </w:pPr>
    <w:rPr>
      <w:rFonts w:ascii="Times New Roman" w:eastAsia="Calibri" w:hAnsi="Times New Roman" w:cs="Times New Roman"/>
      <w:sz w:val="28"/>
      <w:szCs w:val="28"/>
    </w:rPr>
  </w:style>
  <w:style w:type="paragraph" w:styleId="TOC3">
    <w:name w:val="toc 3"/>
    <w:basedOn w:val="Normal"/>
    <w:next w:val="Normal"/>
    <w:autoRedefine/>
    <w:uiPriority w:val="39"/>
    <w:unhideWhenUsed/>
    <w:rsid w:val="0090141C"/>
    <w:pPr>
      <w:widowControl/>
      <w:spacing w:after="100" w:line="259" w:lineRule="auto"/>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90141C"/>
    <w:pPr>
      <w:widowControl/>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0141C"/>
    <w:pPr>
      <w:widowControl/>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0141C"/>
    <w:pPr>
      <w:widowControl/>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0141C"/>
    <w:pPr>
      <w:widowControl/>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0141C"/>
    <w:pPr>
      <w:widowControl/>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0141C"/>
    <w:pPr>
      <w:widowControl/>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27</Pages>
  <Words>3419</Words>
  <Characters>19491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TTBDKT</dc:creator>
  <cp:keywords/>
  <dc:description/>
  <cp:lastModifiedBy>PC</cp:lastModifiedBy>
  <cp:revision>2</cp:revision>
  <dcterms:created xsi:type="dcterms:W3CDTF">2022-03-21T07:02:00Z</dcterms:created>
  <dcterms:modified xsi:type="dcterms:W3CDTF">2023-03-26T09:42:00Z</dcterms:modified>
</cp:coreProperties>
</file>