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77" w:type="dxa"/>
        <w:tblInd w:w="103" w:type="dxa"/>
        <w:tblLook w:val="0000" w:firstRow="0" w:lastRow="0" w:firstColumn="0" w:lastColumn="0" w:noHBand="0" w:noVBand="0"/>
      </w:tblPr>
      <w:tblGrid>
        <w:gridCol w:w="1168"/>
        <w:gridCol w:w="7909"/>
      </w:tblGrid>
      <w:tr w:rsidR="00A94E30" w:rsidTr="0035789F">
        <w:trPr>
          <w:trHeight w:val="330"/>
          <w:tblHeader/>
        </w:trPr>
        <w:tc>
          <w:tcPr>
            <w:tcW w:w="1168" w:type="dxa"/>
            <w:vMerge w:val="restart"/>
            <w:tcBorders>
              <w:top w:val="single" w:sz="4" w:space="0" w:color="auto"/>
              <w:left w:val="single" w:sz="4" w:space="0" w:color="auto"/>
              <w:bottom w:val="single" w:sz="4" w:space="0" w:color="auto"/>
              <w:right w:val="single" w:sz="4" w:space="0" w:color="auto"/>
            </w:tcBorders>
            <w:shd w:val="clear" w:color="000000" w:fill="EBF1DE"/>
            <w:vAlign w:val="center"/>
          </w:tcPr>
          <w:p w:rsidR="00A94E30" w:rsidRPr="00BB47BC" w:rsidRDefault="00A94E30" w:rsidP="0035789F">
            <w:pPr>
              <w:widowControl/>
              <w:jc w:val="right"/>
              <w:rPr>
                <w:rFonts w:ascii="Times New Roman" w:hAnsi="Times New Roman"/>
                <w:b/>
                <w:bCs/>
                <w:color w:val="000000"/>
                <w:szCs w:val="28"/>
              </w:rPr>
            </w:pPr>
            <w:r w:rsidRPr="00BB47BC">
              <w:rPr>
                <w:rFonts w:ascii="Times New Roman" w:hAnsi="Times New Roman"/>
                <w:b/>
                <w:bCs/>
                <w:color w:val="000000"/>
                <w:szCs w:val="28"/>
              </w:rPr>
              <w:t>Câu hỏi</w:t>
            </w:r>
          </w:p>
        </w:tc>
        <w:tc>
          <w:tcPr>
            <w:tcW w:w="7909" w:type="dxa"/>
            <w:vMerge w:val="restart"/>
            <w:tcBorders>
              <w:top w:val="single" w:sz="4" w:space="0" w:color="auto"/>
              <w:left w:val="single" w:sz="4" w:space="0" w:color="auto"/>
              <w:bottom w:val="single" w:sz="4" w:space="0" w:color="auto"/>
              <w:right w:val="single" w:sz="4" w:space="0" w:color="auto"/>
            </w:tcBorders>
            <w:shd w:val="clear" w:color="000000" w:fill="EBF1DE"/>
            <w:vAlign w:val="center"/>
          </w:tcPr>
          <w:p w:rsidR="00A94E30" w:rsidRDefault="00A94E30" w:rsidP="0035789F">
            <w:pPr>
              <w:widowControl/>
              <w:jc w:val="center"/>
              <w:rPr>
                <w:rFonts w:ascii="Times New Roman" w:hAnsi="Times New Roman"/>
                <w:b/>
                <w:bCs/>
                <w:color w:val="000000"/>
                <w:szCs w:val="28"/>
              </w:rPr>
            </w:pPr>
            <w:r>
              <w:rPr>
                <w:rFonts w:ascii="Times New Roman" w:hAnsi="Times New Roman"/>
                <w:b/>
                <w:bCs/>
                <w:color w:val="000000"/>
                <w:szCs w:val="28"/>
              </w:rPr>
              <w:t>Nội dung câu hỏi, trả lời</w:t>
            </w:r>
          </w:p>
        </w:tc>
      </w:tr>
      <w:tr w:rsidR="00A94E30" w:rsidTr="0035789F">
        <w:trPr>
          <w:trHeight w:val="330"/>
          <w:tblHeader/>
        </w:trPr>
        <w:tc>
          <w:tcPr>
            <w:tcW w:w="1168" w:type="dxa"/>
            <w:vMerge/>
            <w:tcBorders>
              <w:top w:val="single" w:sz="4" w:space="0" w:color="auto"/>
              <w:left w:val="single" w:sz="4" w:space="0" w:color="auto"/>
              <w:bottom w:val="single" w:sz="4" w:space="0" w:color="auto"/>
              <w:right w:val="single" w:sz="4" w:space="0" w:color="auto"/>
            </w:tcBorders>
            <w:vAlign w:val="center"/>
          </w:tcPr>
          <w:p w:rsidR="00A94E30" w:rsidRPr="00BB47BC" w:rsidRDefault="00A94E30" w:rsidP="0035789F">
            <w:pPr>
              <w:widowControl/>
              <w:jc w:val="right"/>
              <w:rPr>
                <w:rFonts w:ascii="Times New Roman" w:hAnsi="Times New Roman"/>
                <w:b/>
                <w:bCs/>
                <w:color w:val="000000"/>
                <w:szCs w:val="28"/>
              </w:rPr>
            </w:pPr>
          </w:p>
        </w:tc>
        <w:tc>
          <w:tcPr>
            <w:tcW w:w="7909" w:type="dxa"/>
            <w:vMerge/>
            <w:tcBorders>
              <w:top w:val="single" w:sz="4" w:space="0" w:color="auto"/>
              <w:left w:val="single" w:sz="4" w:space="0" w:color="auto"/>
              <w:bottom w:val="single" w:sz="4" w:space="0" w:color="auto"/>
              <w:right w:val="single" w:sz="4" w:space="0" w:color="auto"/>
            </w:tcBorders>
            <w:vAlign w:val="center"/>
          </w:tcPr>
          <w:p w:rsidR="00A94E30" w:rsidRDefault="00A94E30" w:rsidP="0035789F">
            <w:pPr>
              <w:widowControl/>
              <w:jc w:val="both"/>
              <w:rPr>
                <w:rFonts w:ascii="Times New Roman" w:hAnsi="Times New Roman"/>
                <w:b/>
                <w:bCs/>
                <w:color w:val="000000"/>
                <w:szCs w:val="28"/>
              </w:rPr>
            </w:pP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vAlign w:val="center"/>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Câu 1</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b/>
                <w:bCs/>
                <w:color w:val="000000"/>
                <w:szCs w:val="28"/>
              </w:rPr>
            </w:pPr>
            <w:r>
              <w:rPr>
                <w:rFonts w:ascii="Times New Roman" w:hAnsi="Times New Roman"/>
                <w:b/>
                <w:bCs/>
                <w:color w:val="000000"/>
                <w:szCs w:val="28"/>
              </w:rPr>
              <w:t xml:space="preserve">Trên màn hình hiển thị của </w:t>
            </w:r>
            <w:r>
              <w:rPr>
                <w:rFonts w:ascii="Times New Roman" w:hAnsi="Times New Roman"/>
                <w:b/>
                <w:bCs/>
                <w:szCs w:val="28"/>
                <w:lang w:val="vi-VN" w:eastAsia="vi-VN"/>
              </w:rPr>
              <w:t>ampe kìm Kyoritsu</w:t>
            </w:r>
            <w:r>
              <w:rPr>
                <w:rFonts w:ascii="Times New Roman" w:hAnsi="Times New Roman"/>
                <w:b/>
                <w:bCs/>
                <w:szCs w:val="28"/>
              </w:rPr>
              <w:t xml:space="preserve"> 2055 hiển thị chữ B cho biết điều gì</w:t>
            </w:r>
            <w:r>
              <w:rPr>
                <w:rFonts w:ascii="Times New Roman" w:hAnsi="Times New Roman"/>
                <w:b/>
                <w:bCs/>
                <w:color w:val="000000"/>
                <w:szCs w:val="28"/>
              </w:rPr>
              <w:t>?</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000000"/>
                <w:szCs w:val="28"/>
              </w:rPr>
              <w:t>Pin lắp sai</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000000"/>
                <w:szCs w:val="28"/>
              </w:rPr>
              <w:t>Pin sạc đầy</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000000"/>
                <w:szCs w:val="28"/>
              </w:rPr>
              <w:t>Đang tiến hành đo</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000000"/>
                <w:szCs w:val="28"/>
              </w:rPr>
              <w:t>Pin yếu</w:t>
            </w: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b/>
                <w:szCs w:val="28"/>
              </w:rPr>
            </w:pPr>
            <w:r>
              <w:rPr>
                <w:rFonts w:ascii="Times New Roman" w:hAnsi="Times New Roman"/>
                <w:b/>
                <w:szCs w:val="28"/>
              </w:rPr>
              <w:t>D</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noWrap/>
            <w:vAlign w:val="center"/>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Câu 2</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b/>
                <w:bCs/>
                <w:szCs w:val="28"/>
              </w:rPr>
            </w:pPr>
            <w:r>
              <w:rPr>
                <w:rFonts w:ascii="Times New Roman" w:hAnsi="Times New Roman"/>
                <w:b/>
                <w:bCs/>
                <w:szCs w:val="28"/>
              </w:rPr>
              <w:t xml:space="preserve">Ampe kìm </w:t>
            </w:r>
            <w:r>
              <w:rPr>
                <w:rFonts w:ascii="Times New Roman" w:hAnsi="Times New Roman"/>
                <w:b/>
                <w:bCs/>
                <w:szCs w:val="28"/>
                <w:lang w:val="vi-VN" w:eastAsia="vi-VN"/>
              </w:rPr>
              <w:t>Kyoritsu 2055</w:t>
            </w:r>
            <w:r>
              <w:rPr>
                <w:rFonts w:ascii="Times New Roman" w:hAnsi="Times New Roman"/>
                <w:b/>
                <w:bCs/>
                <w:szCs w:val="28"/>
                <w:lang w:eastAsia="vi-VN"/>
              </w:rPr>
              <w:t xml:space="preserve"> có dải đo dòng diện AC là bao nhiêu?</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FF0000"/>
                <w:szCs w:val="28"/>
              </w:rPr>
            </w:pPr>
            <w:r>
              <w:rPr>
                <w:rFonts w:ascii="Times New Roman" w:hAnsi="Times New Roman"/>
                <w:szCs w:val="28"/>
                <w:lang w:val="vi-VN" w:eastAsia="vi-VN"/>
              </w:rPr>
              <w:t>0 ÷ 100A/1000A</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FF0000"/>
                <w:szCs w:val="28"/>
              </w:rPr>
            </w:pPr>
            <w:r>
              <w:rPr>
                <w:rFonts w:ascii="Times New Roman" w:hAnsi="Times New Roman"/>
                <w:szCs w:val="28"/>
                <w:lang w:val="vi-VN" w:eastAsia="vi-VN"/>
              </w:rPr>
              <w:t>0 ÷ 200A/1000A</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FF0000"/>
                <w:szCs w:val="28"/>
              </w:rPr>
            </w:pPr>
            <w:r>
              <w:rPr>
                <w:rFonts w:ascii="Times New Roman" w:hAnsi="Times New Roman"/>
                <w:szCs w:val="28"/>
                <w:lang w:val="vi-VN" w:eastAsia="vi-VN"/>
              </w:rPr>
              <w:t>0 ÷ 600A/1000A</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FF0000"/>
                <w:szCs w:val="28"/>
              </w:rPr>
            </w:pPr>
            <w:r>
              <w:rPr>
                <w:rFonts w:ascii="Times New Roman" w:hAnsi="Times New Roman"/>
                <w:szCs w:val="28"/>
                <w:lang w:val="vi-VN" w:eastAsia="vi-VN"/>
              </w:rPr>
              <w:t>0 ÷ 800A/1000A</w:t>
            </w: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b/>
                <w:szCs w:val="28"/>
              </w:rPr>
            </w:pPr>
            <w:r>
              <w:rPr>
                <w:rFonts w:ascii="Times New Roman" w:hAnsi="Times New Roman"/>
                <w:b/>
                <w:szCs w:val="28"/>
              </w:rPr>
              <w:t>C</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noWrap/>
            <w:vAlign w:val="center"/>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Câu 3</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b/>
                <w:bCs/>
                <w:color w:val="000000"/>
                <w:szCs w:val="28"/>
              </w:rPr>
            </w:pPr>
            <w:r>
              <w:rPr>
                <w:rFonts w:ascii="Times New Roman" w:hAnsi="Times New Roman"/>
                <w:b/>
                <w:bCs/>
                <w:szCs w:val="28"/>
              </w:rPr>
              <w:t xml:space="preserve">Dùng </w:t>
            </w:r>
            <w:r>
              <w:rPr>
                <w:rFonts w:ascii="Times New Roman" w:hAnsi="Times New Roman"/>
                <w:b/>
                <w:szCs w:val="28"/>
                <w:lang w:val="vi-VN" w:eastAsia="vi-VN"/>
              </w:rPr>
              <w:t>ampe kìm Kyoritsu 2055</w:t>
            </w:r>
            <w:r>
              <w:rPr>
                <w:rFonts w:ascii="Times New Roman" w:hAnsi="Times New Roman"/>
                <w:b/>
                <w:szCs w:val="28"/>
                <w:lang w:eastAsia="vi-VN"/>
              </w:rPr>
              <w:t xml:space="preserve"> để đo </w:t>
            </w:r>
            <w:r>
              <w:rPr>
                <w:rFonts w:ascii="Times New Roman" w:hAnsi="Times New Roman"/>
                <w:b/>
                <w:szCs w:val="28"/>
                <w:lang w:val="vi-VN" w:eastAsia="vi-VN"/>
              </w:rPr>
              <w:t xml:space="preserve">thông mạch thì thang đo phải để </w:t>
            </w:r>
            <w:r>
              <w:rPr>
                <w:rFonts w:ascii="Times New Roman" w:hAnsi="Times New Roman"/>
                <w:b/>
                <w:szCs w:val="28"/>
                <w:lang w:eastAsia="vi-VN"/>
              </w:rPr>
              <w:t>thang đo nào</w:t>
            </w:r>
            <w:r>
              <w:rPr>
                <w:rFonts w:ascii="Times New Roman" w:hAnsi="Times New Roman"/>
                <w:b/>
                <w:bCs/>
                <w:szCs w:val="28"/>
              </w:rPr>
              <w:t>?</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000000"/>
                <w:szCs w:val="28"/>
              </w:rPr>
              <w:t>Dòng 1 chiều</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000000"/>
                <w:szCs w:val="28"/>
              </w:rPr>
              <w:t>Điện trở</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000000"/>
                <w:szCs w:val="28"/>
              </w:rPr>
              <w:t>Dòng xoay chiều</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000000"/>
                <w:szCs w:val="28"/>
              </w:rPr>
              <w:t>Điện áp 1 chiều</w:t>
            </w: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b/>
                <w:szCs w:val="28"/>
              </w:rPr>
            </w:pPr>
            <w:r>
              <w:rPr>
                <w:rFonts w:ascii="Times New Roman" w:hAnsi="Times New Roman"/>
                <w:b/>
                <w:szCs w:val="28"/>
              </w:rPr>
              <w:t>B</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noWrap/>
            <w:vAlign w:val="center"/>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Câu 4</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b/>
                <w:bCs/>
                <w:iCs/>
                <w:color w:val="000000"/>
                <w:szCs w:val="28"/>
              </w:rPr>
            </w:pPr>
            <w:r>
              <w:rPr>
                <w:rFonts w:ascii="Times New Roman" w:hAnsi="Times New Roman"/>
                <w:b/>
                <w:bCs/>
                <w:iCs/>
                <w:szCs w:val="28"/>
              </w:rPr>
              <w:t>Đồng hồ vạn năng chỉ thị kim Kyoritsu 1109S sử dụng mấy mức nguồn ?</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szCs w:val="28"/>
              </w:rPr>
              <w:t>Hai mức nguồn một chiều 3 V và 5V</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szCs w:val="28"/>
              </w:rPr>
              <w:t>Hai mức nguồn một chiều 3 V và 12 V</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szCs w:val="28"/>
              </w:rPr>
              <w:t>Hai mức nguồn một chiều 3 V và 9 V</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lastRenderedPageBreak/>
              <w:t>D)</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szCs w:val="28"/>
              </w:rPr>
              <w:t>Hai mức nguồn một chiều 3 V và 4,5 V</w:t>
            </w: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b/>
                <w:szCs w:val="28"/>
              </w:rPr>
            </w:pPr>
            <w:r>
              <w:rPr>
                <w:rFonts w:ascii="Times New Roman" w:hAnsi="Times New Roman"/>
                <w:b/>
                <w:szCs w:val="28"/>
              </w:rPr>
              <w:t>C</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noWrap/>
            <w:vAlign w:val="center"/>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Câu 5</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b/>
                <w:bCs/>
                <w:color w:val="000000"/>
                <w:szCs w:val="28"/>
              </w:rPr>
            </w:pPr>
            <w:r>
              <w:rPr>
                <w:rFonts w:ascii="Times New Roman" w:hAnsi="Times New Roman"/>
                <w:b/>
                <w:bCs/>
                <w:color w:val="000000"/>
                <w:szCs w:val="28"/>
              </w:rPr>
              <w:t>Vạch thứ hai trên mặt đồng hồ vạn năng 108-T đo giá trị gì (tính từ trên xuống)?</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000000"/>
                <w:szCs w:val="28"/>
              </w:rPr>
              <w:t>Giá trị đo điện trở.</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000000"/>
                <w:szCs w:val="28"/>
              </w:rPr>
              <w:t>Giá trị đo điện áp và dòng điện 1 chiều.</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000000"/>
                <w:szCs w:val="28"/>
              </w:rPr>
              <w:t>Giá trị đo điện áp xoay chiều.</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000000"/>
                <w:szCs w:val="28"/>
              </w:rPr>
              <w:t>Giá trị đo điện áp xoay chiều nhỏ hơn 10V.</w:t>
            </w: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b/>
                <w:szCs w:val="28"/>
              </w:rPr>
            </w:pPr>
            <w:r>
              <w:rPr>
                <w:rFonts w:ascii="Times New Roman" w:hAnsi="Times New Roman"/>
                <w:b/>
                <w:szCs w:val="28"/>
              </w:rPr>
              <w:t>B</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vAlign w:val="center"/>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Câu 6</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b/>
                <w:bCs/>
                <w:color w:val="000000"/>
                <w:szCs w:val="28"/>
              </w:rPr>
            </w:pPr>
            <w:r>
              <w:rPr>
                <w:rFonts w:ascii="Times New Roman" w:hAnsi="Times New Roman"/>
                <w:b/>
                <w:bCs/>
                <w:color w:val="000000"/>
                <w:szCs w:val="28"/>
              </w:rPr>
              <w:t>Vạch thứ ba trên mặt đồng hồ vạn năng 108-T đo giá trị gì (tính từ trên xuống)?</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000000"/>
                <w:szCs w:val="28"/>
              </w:rPr>
              <w:t>Giá trị đo điện trở.</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000000"/>
                <w:szCs w:val="28"/>
              </w:rPr>
              <w:t>Giá trị đo điện áp và dòng điện 1 chiều.</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000000"/>
                <w:szCs w:val="28"/>
              </w:rPr>
              <w:t>Giá trị đo điện áp xoay chiều.</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000000"/>
                <w:szCs w:val="28"/>
              </w:rPr>
              <w:t>Giá trị đo điện áp xoay chiều nhỏ hơn 10V.</w:t>
            </w: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b/>
                <w:szCs w:val="28"/>
              </w:rPr>
            </w:pPr>
            <w:r>
              <w:rPr>
                <w:rFonts w:ascii="Times New Roman" w:hAnsi="Times New Roman"/>
                <w:b/>
                <w:szCs w:val="28"/>
              </w:rPr>
              <w:t>C</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noWrap/>
            <w:vAlign w:val="center"/>
          </w:tcPr>
          <w:p w:rsidR="00A94E30" w:rsidRPr="00BB47BC" w:rsidRDefault="00A94E30" w:rsidP="0035789F">
            <w:pPr>
              <w:jc w:val="right"/>
              <w:rPr>
                <w:rFonts w:ascii="Times New Roman" w:hAnsi="Times New Roman"/>
                <w:b/>
                <w:bCs/>
                <w:iCs/>
                <w:color w:val="FF0000"/>
                <w:szCs w:val="28"/>
              </w:rPr>
            </w:pPr>
            <w:r w:rsidRPr="00BB47BC">
              <w:rPr>
                <w:rFonts w:ascii="Times New Roman" w:hAnsi="Times New Roman"/>
                <w:b/>
                <w:bCs/>
                <w:iCs/>
                <w:szCs w:val="28"/>
              </w:rPr>
              <w:t>Câu 7</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b/>
                <w:bCs/>
                <w:color w:val="FF0000"/>
                <w:szCs w:val="28"/>
              </w:rPr>
            </w:pPr>
            <w:r>
              <w:rPr>
                <w:rFonts w:ascii="Times New Roman" w:hAnsi="Times New Roman"/>
                <w:b/>
                <w:bCs/>
                <w:szCs w:val="28"/>
              </w:rPr>
              <w:t>Dùng</w:t>
            </w:r>
            <w:r>
              <w:rPr>
                <w:rFonts w:ascii="Times New Roman" w:hAnsi="Times New Roman"/>
                <w:b/>
                <w:bCs/>
                <w:iCs/>
                <w:szCs w:val="28"/>
              </w:rPr>
              <w:t>đồng hồ vạn năng chỉ thị kim Kyoritsu 1109S để đo điện áp xoay chiều 220V thì cần bật đồng hồ về thang đo nào để kết quả đo chính xác nhất?</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szCs w:val="28"/>
              </w:rPr>
            </w:pPr>
            <w:r>
              <w:rPr>
                <w:rFonts w:ascii="Times New Roman" w:hAnsi="Times New Roman"/>
                <w:szCs w:val="28"/>
                <w:shd w:val="clear" w:color="auto" w:fill="FFFFFF"/>
              </w:rPr>
              <w:t>Thang đo AC 250V.</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tcPr>
          <w:p w:rsidR="00A94E30" w:rsidRDefault="00A94E30" w:rsidP="0035789F">
            <w:pPr>
              <w:rPr>
                <w:rFonts w:ascii="Times New Roman" w:hAnsi="Times New Roman"/>
                <w:color w:val="FF0000"/>
                <w:szCs w:val="28"/>
              </w:rPr>
            </w:pPr>
            <w:r>
              <w:rPr>
                <w:rFonts w:ascii="Times New Roman" w:hAnsi="Times New Roman"/>
                <w:szCs w:val="28"/>
                <w:shd w:val="clear" w:color="auto" w:fill="FFFFFF"/>
              </w:rPr>
              <w:t>Thang đo DC 250V.</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tcPr>
          <w:p w:rsidR="00A94E30" w:rsidRDefault="00A94E30" w:rsidP="0035789F">
            <w:pPr>
              <w:rPr>
                <w:rFonts w:ascii="Times New Roman" w:hAnsi="Times New Roman"/>
                <w:color w:val="FF0000"/>
                <w:szCs w:val="28"/>
              </w:rPr>
            </w:pPr>
            <w:r>
              <w:rPr>
                <w:rFonts w:ascii="Times New Roman" w:hAnsi="Times New Roman"/>
                <w:szCs w:val="28"/>
                <w:shd w:val="clear" w:color="auto" w:fill="FFFFFF"/>
              </w:rPr>
              <w:t>Thang đo AC 1000V.</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tcPr>
          <w:p w:rsidR="00A94E30" w:rsidRDefault="00A94E30" w:rsidP="0035789F">
            <w:pPr>
              <w:rPr>
                <w:rFonts w:ascii="Times New Roman" w:hAnsi="Times New Roman"/>
                <w:color w:val="FF0000"/>
                <w:szCs w:val="28"/>
              </w:rPr>
            </w:pPr>
            <w:r>
              <w:rPr>
                <w:rFonts w:ascii="Times New Roman" w:hAnsi="Times New Roman"/>
                <w:szCs w:val="28"/>
                <w:shd w:val="clear" w:color="auto" w:fill="FFFFFF"/>
              </w:rPr>
              <w:t>Thang đo DC 1000V.</w:t>
            </w: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lastRenderedPageBreak/>
              <w:t>G)</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b/>
                <w:szCs w:val="28"/>
              </w:rPr>
            </w:pPr>
            <w:r>
              <w:rPr>
                <w:rFonts w:ascii="Times New Roman" w:hAnsi="Times New Roman"/>
                <w:b/>
                <w:szCs w:val="28"/>
              </w:rPr>
              <w:t>A</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noWrap/>
            <w:vAlign w:val="center"/>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Câu 8</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b/>
                <w:bCs/>
                <w:iCs/>
                <w:color w:val="000000"/>
                <w:szCs w:val="28"/>
              </w:rPr>
            </w:pPr>
            <w:r>
              <w:rPr>
                <w:rFonts w:ascii="Times New Roman" w:hAnsi="Times New Roman"/>
                <w:b/>
                <w:bCs/>
                <w:iCs/>
                <w:szCs w:val="28"/>
              </w:rPr>
              <w:t>Đồng hồ vạn năng chỉ thị kim Kyoritsu 1109S có thang đo điện áp 1 chiều tối đa là bao nhiêu?</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szCs w:val="28"/>
              </w:rPr>
              <w:t>50 V</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szCs w:val="28"/>
              </w:rPr>
              <w:t>250 V</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szCs w:val="28"/>
              </w:rPr>
              <w:t>1000 V</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szCs w:val="28"/>
              </w:rPr>
              <w:t>1500 V</w:t>
            </w: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b/>
                <w:szCs w:val="28"/>
              </w:rPr>
            </w:pPr>
            <w:r>
              <w:rPr>
                <w:rFonts w:ascii="Times New Roman" w:hAnsi="Times New Roman"/>
                <w:b/>
                <w:szCs w:val="28"/>
              </w:rPr>
              <w:t>C</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noWrap/>
            <w:vAlign w:val="center"/>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Câu 9</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b/>
                <w:bCs/>
                <w:iCs/>
                <w:color w:val="000000"/>
                <w:szCs w:val="28"/>
              </w:rPr>
            </w:pPr>
            <w:r>
              <w:rPr>
                <w:rFonts w:ascii="Times New Roman" w:hAnsi="Times New Roman"/>
                <w:b/>
                <w:bCs/>
                <w:iCs/>
                <w:szCs w:val="28"/>
              </w:rPr>
              <w:t>Trên thang đo dòng điện 1 chiều (DC) mặt đồng hồ Kyoritsu 1109S có những mức nào?</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szCs w:val="28"/>
              </w:rPr>
              <w:t>50 μA</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szCs w:val="28"/>
              </w:rPr>
              <w:t>2,5 mA và 25 mA</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szCs w:val="28"/>
              </w:rPr>
              <w:t>250 mA</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szCs w:val="28"/>
              </w:rPr>
              <w:t>50 μA, 2,5 mA, 25 mA và 250 mA</w:t>
            </w: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b/>
                <w:szCs w:val="28"/>
              </w:rPr>
            </w:pPr>
            <w:r>
              <w:rPr>
                <w:rFonts w:ascii="Times New Roman" w:hAnsi="Times New Roman"/>
                <w:b/>
                <w:szCs w:val="28"/>
              </w:rPr>
              <w:t>D</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vAlign w:val="center"/>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Câu 10</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b/>
                <w:bCs/>
                <w:color w:val="000000"/>
                <w:szCs w:val="28"/>
              </w:rPr>
            </w:pPr>
            <w:r>
              <w:rPr>
                <w:rFonts w:ascii="Times New Roman" w:hAnsi="Times New Roman"/>
                <w:b/>
                <w:bCs/>
                <w:color w:val="000000"/>
                <w:szCs w:val="28"/>
              </w:rPr>
              <w:t>Đồng hồ mêgômer SanWa do nước nào sản xuất?</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000000"/>
                <w:szCs w:val="28"/>
              </w:rPr>
              <w:t>Nhật Bản</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000000"/>
                <w:szCs w:val="28"/>
              </w:rPr>
              <w:t>Hàn Quốc</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000000"/>
                <w:szCs w:val="28"/>
              </w:rPr>
              <w:t>Trung Quốc</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000000"/>
                <w:szCs w:val="28"/>
              </w:rPr>
              <w:t>Việt Nam</w:t>
            </w: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b/>
                <w:szCs w:val="28"/>
              </w:rPr>
            </w:pPr>
            <w:r>
              <w:rPr>
                <w:rFonts w:ascii="Times New Roman" w:hAnsi="Times New Roman"/>
                <w:b/>
                <w:szCs w:val="28"/>
              </w:rPr>
              <w:t>A</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vAlign w:val="center"/>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Câu 11</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b/>
                <w:bCs/>
                <w:color w:val="000000"/>
                <w:szCs w:val="28"/>
              </w:rPr>
            </w:pPr>
            <w:r>
              <w:rPr>
                <w:rFonts w:ascii="Times New Roman" w:hAnsi="Times New Roman"/>
                <w:b/>
                <w:bCs/>
                <w:color w:val="000000"/>
                <w:szCs w:val="28"/>
              </w:rPr>
              <w:t>Đồng hồ ampe kìm có thể đo được?</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000000"/>
                <w:szCs w:val="28"/>
              </w:rPr>
              <w:t xml:space="preserve"> Điện áp xoay chiều, điện trở, nhiệt độ,kiểm tra dẫn điện…</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lastRenderedPageBreak/>
              <w:t>B)</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000000"/>
                <w:szCs w:val="28"/>
              </w:rPr>
              <w:t xml:space="preserve"> Điện áp xoay chiều, tần số, nhiệt độ,kiểm tra dẫn điện…</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000000"/>
                <w:szCs w:val="28"/>
              </w:rPr>
              <w:t xml:space="preserve"> Điện áp xoay chiều, điện trở, tần số, kiểm tra dẫn điện…</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000000"/>
                <w:szCs w:val="28"/>
              </w:rPr>
              <w:t xml:space="preserve"> Điện áp xoay chiều, điện trở, tần số, nhiệt độ,kiểm tra dẫn điện…</w:t>
            </w: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b/>
                <w:szCs w:val="28"/>
              </w:rPr>
            </w:pPr>
            <w:r>
              <w:rPr>
                <w:rFonts w:ascii="Times New Roman" w:hAnsi="Times New Roman"/>
                <w:b/>
                <w:szCs w:val="28"/>
              </w:rPr>
              <w:t>D</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vAlign w:val="center"/>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Câu 12</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b/>
                <w:bCs/>
                <w:color w:val="000000"/>
                <w:szCs w:val="28"/>
              </w:rPr>
            </w:pPr>
            <w:r>
              <w:rPr>
                <w:rFonts w:ascii="Times New Roman" w:hAnsi="Times New Roman"/>
                <w:b/>
                <w:bCs/>
                <w:color w:val="000000"/>
                <w:szCs w:val="28"/>
              </w:rPr>
              <w:t>Đơn vị đo tụ điện kí hiệu là</w:t>
            </w:r>
            <w:r w:rsidR="007B6D34">
              <w:rPr>
                <w:rFonts w:ascii="Times New Roman" w:hAnsi="Times New Roman"/>
                <w:b/>
                <w:bCs/>
                <w:color w:val="000000"/>
                <w:szCs w:val="28"/>
              </w:rPr>
              <w:t xml:space="preserve"> gì</w:t>
            </w:r>
            <w:bookmarkStart w:id="0" w:name="_GoBack"/>
            <w:bookmarkEnd w:id="0"/>
            <w:r>
              <w:rPr>
                <w:rFonts w:ascii="Times New Roman" w:hAnsi="Times New Roman"/>
                <w:b/>
                <w:bCs/>
                <w:color w:val="000000"/>
                <w:szCs w:val="28"/>
              </w:rPr>
              <w:t>?</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000000"/>
                <w:szCs w:val="28"/>
              </w:rPr>
              <w:t>R</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000000"/>
                <w:szCs w:val="28"/>
              </w:rPr>
              <w:t>C</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000000"/>
                <w:szCs w:val="28"/>
              </w:rPr>
              <w:t>L</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000000"/>
                <w:szCs w:val="28"/>
              </w:rPr>
              <w:t>F</w:t>
            </w: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b/>
                <w:szCs w:val="28"/>
              </w:rPr>
            </w:pPr>
            <w:r>
              <w:rPr>
                <w:rFonts w:ascii="Times New Roman" w:hAnsi="Times New Roman"/>
                <w:b/>
                <w:szCs w:val="28"/>
              </w:rPr>
              <w:t>D</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vAlign w:val="center"/>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Câu 13</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b/>
                <w:bCs/>
                <w:color w:val="000000"/>
                <w:szCs w:val="28"/>
              </w:rPr>
            </w:pPr>
            <w:r>
              <w:rPr>
                <w:rFonts w:ascii="Times New Roman" w:hAnsi="Times New Roman"/>
                <w:b/>
                <w:bCs/>
                <w:iCs/>
                <w:szCs w:val="28"/>
              </w:rPr>
              <w:t>Đồng hồ vạn năng chỉ thị kim Kyoritsu 1109S có thang đo điện áp DC nhỏ nhất là bao nhiêu?</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szCs w:val="28"/>
              </w:rPr>
              <w:t>0,1V</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szCs w:val="28"/>
              </w:rPr>
              <w:t>0,2V</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szCs w:val="28"/>
              </w:rPr>
              <w:t>0,3V</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szCs w:val="28"/>
              </w:rPr>
              <w:t>0,4V</w:t>
            </w: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b/>
                <w:szCs w:val="28"/>
              </w:rPr>
            </w:pPr>
            <w:r>
              <w:rPr>
                <w:rFonts w:ascii="Times New Roman" w:hAnsi="Times New Roman"/>
                <w:b/>
                <w:szCs w:val="28"/>
              </w:rPr>
              <w:t>A</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vAlign w:val="center"/>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Câu 14</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b/>
                <w:bCs/>
                <w:color w:val="000000"/>
                <w:szCs w:val="28"/>
              </w:rPr>
            </w:pPr>
            <w:r>
              <w:rPr>
                <w:rFonts w:ascii="Times New Roman" w:hAnsi="Times New Roman"/>
                <w:b/>
                <w:bCs/>
                <w:szCs w:val="28"/>
              </w:rPr>
              <w:t xml:space="preserve">Dùng </w:t>
            </w:r>
            <w:r>
              <w:rPr>
                <w:rFonts w:ascii="Times New Roman" w:hAnsi="Times New Roman"/>
                <w:b/>
                <w:szCs w:val="28"/>
                <w:lang w:val="vi-VN" w:eastAsia="vi-VN"/>
              </w:rPr>
              <w:t>ampe kìm Kyoritsu 2055</w:t>
            </w:r>
            <w:r>
              <w:rPr>
                <w:rFonts w:ascii="Times New Roman" w:hAnsi="Times New Roman"/>
                <w:b/>
                <w:szCs w:val="28"/>
                <w:lang w:eastAsia="vi-VN"/>
              </w:rPr>
              <w:t xml:space="preserve"> để đo </w:t>
            </w:r>
            <w:r>
              <w:rPr>
                <w:rFonts w:ascii="Times New Roman" w:hAnsi="Times New Roman"/>
                <w:b/>
                <w:szCs w:val="28"/>
                <w:lang w:val="vi-VN" w:eastAsia="vi-VN"/>
              </w:rPr>
              <w:t xml:space="preserve">thông mạch </w:t>
            </w:r>
            <w:r>
              <w:rPr>
                <w:rFonts w:ascii="Times New Roman" w:hAnsi="Times New Roman"/>
                <w:b/>
                <w:szCs w:val="28"/>
                <w:lang w:eastAsia="vi-VN"/>
              </w:rPr>
              <w:t>kết quả thế nào là tốt?</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333333"/>
                <w:szCs w:val="28"/>
                <w:lang w:eastAsia="vi-VN"/>
              </w:rPr>
              <w:t xml:space="preserve">Chỉ cần </w:t>
            </w:r>
            <w:r>
              <w:rPr>
                <w:rFonts w:ascii="Times New Roman" w:hAnsi="Times New Roman"/>
                <w:color w:val="333333"/>
                <w:szCs w:val="28"/>
                <w:lang w:val="vi-VN" w:eastAsia="vi-VN"/>
              </w:rPr>
              <w:t>xuất hiện tiếng bíp là mạch đã thông, đoạn dây còn tốt</w:t>
            </w:r>
            <w:r>
              <w:rPr>
                <w:rFonts w:ascii="Times New Roman" w:hAnsi="Times New Roman"/>
                <w:color w:val="333333"/>
                <w:szCs w:val="28"/>
                <w:lang w:eastAsia="vi-VN"/>
              </w:rPr>
              <w:t>.</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333333"/>
                <w:szCs w:val="28"/>
                <w:lang w:eastAsia="vi-VN"/>
              </w:rPr>
              <w:t xml:space="preserve">Chỉ cần </w:t>
            </w:r>
            <w:r>
              <w:rPr>
                <w:rFonts w:ascii="Times New Roman" w:hAnsi="Times New Roman"/>
                <w:color w:val="333333"/>
                <w:szCs w:val="28"/>
                <w:lang w:val="vi-VN" w:eastAsia="vi-VN"/>
              </w:rPr>
              <w:t>xuất hiện chỉ số là mạch đã thông, đoạn dây còn tốt</w:t>
            </w:r>
            <w:r>
              <w:rPr>
                <w:rFonts w:ascii="Times New Roman" w:hAnsi="Times New Roman"/>
                <w:color w:val="333333"/>
                <w:szCs w:val="28"/>
                <w:lang w:eastAsia="vi-VN"/>
              </w:rPr>
              <w:t>.</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333333"/>
                <w:szCs w:val="28"/>
                <w:lang w:val="vi-VN" w:eastAsia="vi-VN"/>
              </w:rPr>
              <w:t>Xuất hiện tiếng bíp và chỉ số tức là mạch đã thông</w:t>
            </w:r>
            <w:r>
              <w:rPr>
                <w:rFonts w:ascii="Times New Roman" w:hAnsi="Times New Roman"/>
                <w:color w:val="333333"/>
                <w:szCs w:val="28"/>
                <w:lang w:eastAsia="vi-VN"/>
              </w:rPr>
              <w:t xml:space="preserve">, </w:t>
            </w:r>
            <w:r>
              <w:rPr>
                <w:rFonts w:ascii="Times New Roman" w:hAnsi="Times New Roman"/>
                <w:color w:val="333333"/>
                <w:szCs w:val="28"/>
                <w:lang w:val="vi-VN" w:eastAsia="vi-VN"/>
              </w:rPr>
              <w:t>đoạn dây còn tốt</w:t>
            </w:r>
            <w:r>
              <w:rPr>
                <w:rFonts w:ascii="Times New Roman" w:hAnsi="Times New Roman"/>
                <w:color w:val="333333"/>
                <w:szCs w:val="28"/>
                <w:lang w:eastAsia="vi-VN"/>
              </w:rPr>
              <w:t>.</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000000"/>
                <w:szCs w:val="28"/>
              </w:rPr>
              <w:t xml:space="preserve">Xuất hiện tiếng bíp và xuất hiện giá trị của dòng điện, </w:t>
            </w:r>
            <w:r>
              <w:rPr>
                <w:rFonts w:ascii="Times New Roman" w:hAnsi="Times New Roman"/>
                <w:color w:val="333333"/>
                <w:szCs w:val="28"/>
                <w:lang w:val="vi-VN" w:eastAsia="vi-VN"/>
              </w:rPr>
              <w:t>đoạn dây còn tốt</w:t>
            </w:r>
            <w:r>
              <w:rPr>
                <w:rFonts w:ascii="Times New Roman" w:hAnsi="Times New Roman"/>
                <w:color w:val="333333"/>
                <w:szCs w:val="28"/>
                <w:lang w:eastAsia="vi-VN"/>
              </w:rPr>
              <w:t>.</w:t>
            </w: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lastRenderedPageBreak/>
              <w:t>E)</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b/>
                <w:szCs w:val="28"/>
              </w:rPr>
            </w:pPr>
            <w:r>
              <w:rPr>
                <w:rFonts w:ascii="Times New Roman" w:hAnsi="Times New Roman"/>
                <w:b/>
                <w:szCs w:val="28"/>
              </w:rPr>
              <w:t>C</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vAlign w:val="center"/>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Câu 15</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b/>
                <w:bCs/>
                <w:color w:val="000000"/>
                <w:szCs w:val="28"/>
              </w:rPr>
            </w:pPr>
            <w:r>
              <w:rPr>
                <w:rFonts w:ascii="Times New Roman" w:hAnsi="Times New Roman"/>
                <w:b/>
                <w:bCs/>
                <w:color w:val="000000"/>
                <w:szCs w:val="28"/>
              </w:rPr>
              <w:t xml:space="preserve">Phép đo thông mạch của </w:t>
            </w:r>
            <w:r>
              <w:rPr>
                <w:rFonts w:ascii="Times New Roman" w:hAnsi="Times New Roman"/>
                <w:b/>
                <w:szCs w:val="28"/>
                <w:lang w:val="vi-VN" w:eastAsia="vi-VN"/>
              </w:rPr>
              <w:t>ampe kìm Kyoritsu 2055</w:t>
            </w:r>
            <w:r>
              <w:rPr>
                <w:rFonts w:ascii="Times New Roman" w:hAnsi="Times New Roman"/>
                <w:b/>
                <w:bCs/>
                <w:color w:val="000000"/>
                <w:szCs w:val="28"/>
              </w:rPr>
              <w:t xml:space="preserve">được áp dụng để kiểm tra những loại thiết bị, linh kiện nào? </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000000"/>
                <w:szCs w:val="28"/>
              </w:rPr>
              <w:t>Đoạn cáp quang, linh kiện quang.</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333333"/>
                <w:szCs w:val="28"/>
                <w:lang w:val="vi-VN" w:eastAsia="vi-VN"/>
              </w:rPr>
              <w:t>Công tắc, cầu chì, dây điện hay kết nối điện</w:t>
            </w:r>
            <w:r>
              <w:rPr>
                <w:rFonts w:ascii="Times New Roman" w:hAnsi="Times New Roman"/>
                <w:color w:val="333333"/>
                <w:szCs w:val="28"/>
                <w:lang w:eastAsia="vi-VN"/>
              </w:rPr>
              <w:t>.</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000000"/>
                <w:szCs w:val="28"/>
              </w:rPr>
              <w:t>Các kết nối luồng E1.</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000000"/>
                <w:szCs w:val="28"/>
              </w:rPr>
              <w:t>Các mạng máy tính.</w:t>
            </w: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b/>
                <w:szCs w:val="28"/>
              </w:rPr>
            </w:pPr>
            <w:r>
              <w:rPr>
                <w:rFonts w:ascii="Times New Roman" w:hAnsi="Times New Roman"/>
                <w:b/>
                <w:szCs w:val="28"/>
              </w:rPr>
              <w:t>B</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vAlign w:val="center"/>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Câu 16</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b/>
                <w:bCs/>
                <w:iCs/>
                <w:color w:val="000000"/>
                <w:szCs w:val="28"/>
              </w:rPr>
            </w:pPr>
            <w:r>
              <w:rPr>
                <w:rFonts w:ascii="Times New Roman" w:hAnsi="Times New Roman"/>
                <w:b/>
                <w:bCs/>
                <w:iCs/>
                <w:szCs w:val="28"/>
              </w:rPr>
              <w:t>Trên thang đo điện áp 1 chiều (DC) mặt đồng hồ kim Kyoritsu 1109S có các giá trị nào?</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szCs w:val="28"/>
              </w:rPr>
              <w:t>10 V và  50 V</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szCs w:val="28"/>
              </w:rPr>
              <w:t>250 V và 1000V</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szCs w:val="28"/>
              </w:rPr>
              <w:t>0,1 V; 0,5 V và 2,5 V</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Pr="0010543E" w:rsidRDefault="00A94E30" w:rsidP="0035789F">
            <w:pPr>
              <w:rPr>
                <w:rFonts w:ascii="Times New Roman" w:hAnsi="Times New Roman"/>
                <w:color w:val="000000"/>
                <w:szCs w:val="28"/>
              </w:rPr>
            </w:pPr>
            <w:r w:rsidRPr="0010543E">
              <w:rPr>
                <w:rFonts w:ascii="Times New Roman" w:eastAsia="Times New Roman" w:hAnsi="Times New Roman"/>
                <w:color w:val="212529"/>
                <w:szCs w:val="28"/>
                <w:lang w:val="vi-VN" w:eastAsia="vi-VN"/>
              </w:rPr>
              <w:t>0.1/0.5/2.5/10/50/250/1000V</w:t>
            </w: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b/>
                <w:szCs w:val="28"/>
              </w:rPr>
            </w:pPr>
            <w:r>
              <w:rPr>
                <w:rFonts w:ascii="Times New Roman" w:hAnsi="Times New Roman"/>
                <w:b/>
                <w:szCs w:val="28"/>
              </w:rPr>
              <w:t>D</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vAlign w:val="center"/>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Câu 17</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b/>
                <w:bCs/>
                <w:iCs/>
                <w:color w:val="000000"/>
                <w:szCs w:val="28"/>
              </w:rPr>
            </w:pPr>
            <w:r>
              <w:rPr>
                <w:rFonts w:ascii="Times New Roman" w:hAnsi="Times New Roman"/>
                <w:b/>
                <w:bCs/>
                <w:iCs/>
                <w:szCs w:val="28"/>
              </w:rPr>
              <w:t>Đồng hồ vạn năng chỉ thị kim Kyoritsu 1109S có thang đo dòng điện 1 chiều tối đa là?</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szCs w:val="28"/>
              </w:rPr>
              <w:t>25 mA</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szCs w:val="28"/>
              </w:rPr>
              <w:t>250 mA</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szCs w:val="28"/>
              </w:rPr>
              <w:t>500 mA</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szCs w:val="28"/>
              </w:rPr>
              <w:t>1000 mA</w:t>
            </w: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lastRenderedPageBreak/>
              <w:t>Đáp án</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b/>
                <w:szCs w:val="28"/>
              </w:rPr>
            </w:pPr>
            <w:r>
              <w:rPr>
                <w:rFonts w:ascii="Times New Roman" w:hAnsi="Times New Roman"/>
                <w:b/>
                <w:szCs w:val="28"/>
              </w:rPr>
              <w:t>B</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vAlign w:val="center"/>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Câu 18</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b/>
                <w:bCs/>
                <w:color w:val="000000"/>
                <w:szCs w:val="28"/>
              </w:rPr>
            </w:pPr>
            <w:r>
              <w:rPr>
                <w:rFonts w:ascii="Times New Roman" w:hAnsi="Times New Roman"/>
                <w:b/>
                <w:bCs/>
                <w:color w:val="000000"/>
                <w:szCs w:val="28"/>
              </w:rPr>
              <w:t>Điện kế kiểu từ điện thường được dùng để đo tham số nào?</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000000"/>
                <w:szCs w:val="28"/>
              </w:rPr>
              <w:t>Do trực tiếp dòng điện, điện áp 1 chiều</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000000"/>
                <w:szCs w:val="28"/>
              </w:rPr>
              <w:t>Đo dòng điện 1 chiều</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000000"/>
                <w:szCs w:val="28"/>
              </w:rPr>
              <w:t>Đo điện áp chiều</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000000"/>
                <w:szCs w:val="28"/>
              </w:rPr>
              <w:t>Tất cả đáp án đều đúng</w:t>
            </w: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b/>
                <w:szCs w:val="28"/>
              </w:rPr>
            </w:pPr>
            <w:r>
              <w:rPr>
                <w:rFonts w:ascii="Times New Roman" w:hAnsi="Times New Roman"/>
                <w:b/>
                <w:szCs w:val="28"/>
              </w:rPr>
              <w:t>A</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vAlign w:val="center"/>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Câu 19</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b/>
                <w:bCs/>
                <w:color w:val="000000"/>
                <w:szCs w:val="28"/>
              </w:rPr>
            </w:pPr>
            <w:r>
              <w:rPr>
                <w:rFonts w:ascii="Times New Roman" w:hAnsi="Times New Roman"/>
                <w:b/>
                <w:bCs/>
                <w:color w:val="000000"/>
                <w:szCs w:val="28"/>
              </w:rPr>
              <w:t>Điện áp thử cách điện của đồng hồ vạn năng</w:t>
            </w:r>
            <w:r>
              <w:rPr>
                <w:rFonts w:ascii="Times New Roman" w:hAnsi="Times New Roman"/>
                <w:b/>
                <w:bCs/>
                <w:iCs/>
                <w:szCs w:val="28"/>
              </w:rPr>
              <w:t xml:space="preserve"> chỉ thị</w:t>
            </w:r>
            <w:r>
              <w:rPr>
                <w:rFonts w:ascii="Times New Roman" w:hAnsi="Times New Roman"/>
                <w:b/>
                <w:bCs/>
                <w:color w:val="000000"/>
                <w:szCs w:val="28"/>
              </w:rPr>
              <w:t xml:space="preserve"> kim Kyoritsu1109S là bao nhiêu?</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000000"/>
                <w:szCs w:val="28"/>
              </w:rPr>
              <w:t>5KV</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000000"/>
                <w:szCs w:val="28"/>
              </w:rPr>
              <w:t>6KV</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000000"/>
                <w:szCs w:val="28"/>
              </w:rPr>
              <w:t>7KV</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000000"/>
                <w:szCs w:val="28"/>
              </w:rPr>
              <w:t>8KV</w:t>
            </w: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b/>
                <w:szCs w:val="28"/>
              </w:rPr>
            </w:pPr>
            <w:r>
              <w:rPr>
                <w:rFonts w:ascii="Times New Roman" w:hAnsi="Times New Roman"/>
                <w:b/>
                <w:szCs w:val="28"/>
              </w:rPr>
              <w:t>A</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vAlign w:val="center"/>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Câu 20</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b/>
                <w:bCs/>
                <w:color w:val="000000"/>
                <w:szCs w:val="28"/>
              </w:rPr>
            </w:pPr>
            <w:r>
              <w:rPr>
                <w:rFonts w:ascii="Times New Roman" w:hAnsi="Times New Roman"/>
                <w:b/>
                <w:bCs/>
                <w:color w:val="000000"/>
                <w:szCs w:val="28"/>
              </w:rPr>
              <w:t>Trên mặt số của 1 dụng cụ đo vôn kế có ký hiệu gì?</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000000"/>
                <w:szCs w:val="28"/>
                <w:shd w:val="clear" w:color="auto" w:fill="FFFFFF"/>
              </w:rPr>
              <w:t xml:space="preserve">Kí hiệu chữ V và </w:t>
            </w:r>
            <w:r>
              <w:rPr>
                <w:rFonts w:ascii="Times New Roman" w:hAnsi="Times New Roman"/>
                <w:color w:val="333333"/>
                <w:szCs w:val="28"/>
                <w:shd w:val="clear" w:color="auto" w:fill="FFFFFF"/>
              </w:rPr>
              <w:t>giới hạn đo và độ chia nhỏ nhất của dụng cụ.</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000000"/>
                <w:szCs w:val="28"/>
                <w:shd w:val="clear" w:color="auto" w:fill="FFFFFF"/>
              </w:rPr>
              <w:t>Kí hiệu chữ VK trên dụng cụ</w:t>
            </w:r>
            <w:r>
              <w:rPr>
                <w:rFonts w:ascii="Times New Roman" w:hAnsi="Times New Roman"/>
                <w:color w:val="333333"/>
                <w:szCs w:val="28"/>
                <w:shd w:val="clear" w:color="auto" w:fill="FFFFFF"/>
              </w:rPr>
              <w:t xml:space="preserve"> và độ chia nhỏ nhất của dụng cụ</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000000"/>
                <w:szCs w:val="28"/>
                <w:shd w:val="clear" w:color="auto" w:fill="FFFFFF"/>
              </w:rPr>
              <w:t>Kí hiệu chữ A trên dụng cụ</w:t>
            </w:r>
            <w:r>
              <w:rPr>
                <w:rFonts w:ascii="Times New Roman" w:hAnsi="Times New Roman"/>
                <w:color w:val="333333"/>
                <w:szCs w:val="28"/>
                <w:shd w:val="clear" w:color="auto" w:fill="FFFFFF"/>
              </w:rPr>
              <w:t xml:space="preserve"> và độ chia nhỏ nhất của dụng cụ</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color w:val="000000"/>
                <w:szCs w:val="28"/>
              </w:rPr>
            </w:pPr>
            <w:r>
              <w:rPr>
                <w:rFonts w:ascii="Times New Roman" w:hAnsi="Times New Roman"/>
                <w:color w:val="000000"/>
                <w:szCs w:val="28"/>
                <w:shd w:val="clear" w:color="auto" w:fill="FFFFFF"/>
              </w:rPr>
              <w:t>Kí hiệu chữ U trên dụng cụ</w:t>
            </w:r>
            <w:r>
              <w:rPr>
                <w:rFonts w:ascii="Times New Roman" w:hAnsi="Times New Roman"/>
                <w:color w:val="333333"/>
                <w:szCs w:val="28"/>
                <w:shd w:val="clear" w:color="auto" w:fill="FFFFFF"/>
              </w:rPr>
              <w:t xml:space="preserve"> và độ chia nhỏ nhất của dụng cụ</w:t>
            </w: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b/>
                <w:szCs w:val="28"/>
              </w:rPr>
            </w:pPr>
            <w:r>
              <w:rPr>
                <w:rFonts w:ascii="Times New Roman" w:hAnsi="Times New Roman"/>
                <w:b/>
                <w:szCs w:val="28"/>
              </w:rPr>
              <w:t>A</w:t>
            </w:r>
          </w:p>
        </w:tc>
      </w:tr>
      <w:tr w:rsidR="00A94E30" w:rsidRPr="006C34B2"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Câu 21</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Pr="006C34B2" w:rsidRDefault="00A94E30" w:rsidP="0035789F">
            <w:pPr>
              <w:rPr>
                <w:rFonts w:ascii="Times New Roman" w:hAnsi="Times New Roman"/>
                <w:szCs w:val="28"/>
              </w:rPr>
            </w:pPr>
            <w:r w:rsidRPr="006C34B2">
              <w:rPr>
                <w:rFonts w:ascii="Times New Roman" w:hAnsi="Times New Roman"/>
                <w:b/>
                <w:bCs/>
                <w:szCs w:val="28"/>
              </w:rPr>
              <w:t xml:space="preserve">Đồng hồ vạn năng </w:t>
            </w:r>
            <w:r w:rsidRPr="006C34B2">
              <w:rPr>
                <w:rFonts w:ascii="Times New Roman" w:hAnsi="Times New Roman"/>
                <w:b/>
                <w:bCs/>
                <w:iCs/>
                <w:szCs w:val="28"/>
              </w:rPr>
              <w:t xml:space="preserve">chỉ thị </w:t>
            </w:r>
            <w:r w:rsidRPr="006C34B2">
              <w:rPr>
                <w:rFonts w:ascii="Times New Roman" w:hAnsi="Times New Roman"/>
                <w:b/>
                <w:bCs/>
                <w:szCs w:val="28"/>
              </w:rPr>
              <w:t>kim Kyoritsu 1109S dùng để đo điện trở nào của đôi cáp?</w:t>
            </w:r>
          </w:p>
        </w:tc>
      </w:tr>
      <w:tr w:rsidR="00A94E30" w:rsidRPr="006C34B2"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Pr="006C34B2" w:rsidRDefault="00A94E30" w:rsidP="0035789F">
            <w:pPr>
              <w:rPr>
                <w:rFonts w:ascii="Times New Roman" w:hAnsi="Times New Roman"/>
                <w:szCs w:val="28"/>
              </w:rPr>
            </w:pPr>
            <w:r w:rsidRPr="006C34B2">
              <w:rPr>
                <w:rFonts w:ascii="Times New Roman" w:hAnsi="Times New Roman"/>
                <w:szCs w:val="28"/>
              </w:rPr>
              <w:t>Điện trở vòng</w:t>
            </w:r>
          </w:p>
        </w:tc>
      </w:tr>
      <w:tr w:rsidR="00A94E30" w:rsidRPr="006C34B2"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Pr="006C34B2" w:rsidRDefault="00A94E30" w:rsidP="0035789F">
            <w:pPr>
              <w:rPr>
                <w:rFonts w:ascii="Times New Roman" w:hAnsi="Times New Roman"/>
                <w:szCs w:val="28"/>
              </w:rPr>
            </w:pPr>
            <w:r w:rsidRPr="006C34B2">
              <w:rPr>
                <w:rFonts w:ascii="Times New Roman" w:hAnsi="Times New Roman"/>
                <w:szCs w:val="28"/>
              </w:rPr>
              <w:t>Điện trở cách điện</w:t>
            </w:r>
          </w:p>
        </w:tc>
      </w:tr>
      <w:tr w:rsidR="00A94E30" w:rsidRPr="006C34B2"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Pr="006C34B2" w:rsidRDefault="00A94E30" w:rsidP="0035789F">
            <w:pPr>
              <w:rPr>
                <w:rFonts w:ascii="Times New Roman" w:hAnsi="Times New Roman"/>
                <w:szCs w:val="28"/>
              </w:rPr>
            </w:pPr>
            <w:r w:rsidRPr="006C34B2">
              <w:rPr>
                <w:rFonts w:ascii="Times New Roman" w:hAnsi="Times New Roman"/>
                <w:szCs w:val="28"/>
              </w:rPr>
              <w:t>Điện dung</w:t>
            </w:r>
          </w:p>
        </w:tc>
      </w:tr>
      <w:tr w:rsidR="00A94E30" w:rsidRPr="006C34B2"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lastRenderedPageBreak/>
              <w:t>D)</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Pr="006C34B2" w:rsidRDefault="00A94E30" w:rsidP="0035789F">
            <w:pPr>
              <w:rPr>
                <w:rFonts w:ascii="Times New Roman" w:hAnsi="Times New Roman"/>
                <w:szCs w:val="28"/>
              </w:rPr>
            </w:pPr>
            <w:r w:rsidRPr="006C34B2">
              <w:rPr>
                <w:rFonts w:ascii="Times New Roman" w:hAnsi="Times New Roman"/>
                <w:szCs w:val="28"/>
              </w:rPr>
              <w:t>Điện trở vòng và Điện trở cách điện</w:t>
            </w: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b/>
                <w:szCs w:val="28"/>
              </w:rPr>
            </w:pPr>
            <w:r>
              <w:rPr>
                <w:rFonts w:ascii="Times New Roman" w:hAnsi="Times New Roman"/>
                <w:b/>
                <w:szCs w:val="28"/>
              </w:rPr>
              <w:t>A</w:t>
            </w:r>
          </w:p>
        </w:tc>
      </w:tr>
      <w:tr w:rsidR="00A94E30" w:rsidRPr="00C564C3"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color w:val="000000"/>
                <w:szCs w:val="28"/>
              </w:rPr>
            </w:pPr>
            <w:r w:rsidRPr="00BB47BC">
              <w:rPr>
                <w:rFonts w:ascii="Times New Roman" w:hAnsi="Times New Roman"/>
                <w:b/>
                <w:bCs/>
                <w:iCs/>
                <w:color w:val="000000"/>
                <w:szCs w:val="28"/>
              </w:rPr>
              <w:t>Câu 22</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Pr="00C564C3" w:rsidRDefault="00A94E30" w:rsidP="0035789F">
            <w:pPr>
              <w:rPr>
                <w:rFonts w:ascii="Times New Roman" w:hAnsi="Times New Roman"/>
                <w:b/>
                <w:bCs/>
                <w:color w:val="000000"/>
                <w:szCs w:val="28"/>
              </w:rPr>
            </w:pPr>
            <w:r w:rsidRPr="00C564C3">
              <w:rPr>
                <w:rFonts w:ascii="Times New Roman" w:hAnsi="Times New Roman"/>
                <w:b/>
                <w:bCs/>
                <w:iCs/>
                <w:color w:val="000000"/>
                <w:szCs w:val="28"/>
              </w:rPr>
              <w:t>Đồng hồ vạn năng chỉ thị kim Kyoritsu 1109S có thang đo điện áp AC nhỏ nhất là bao nhiêu?</w:t>
            </w:r>
          </w:p>
        </w:tc>
      </w:tr>
      <w:tr w:rsidR="00A94E30" w:rsidRPr="00C564C3"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color w:val="000000"/>
                <w:szCs w:val="28"/>
              </w:rPr>
            </w:pPr>
            <w:r w:rsidRPr="00BB47BC">
              <w:rPr>
                <w:rFonts w:ascii="Times New Roman" w:hAnsi="Times New Roman"/>
                <w:b/>
                <w:bCs/>
                <w:iCs/>
                <w:color w:val="000000"/>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Pr="00C564C3" w:rsidRDefault="00A94E30" w:rsidP="0035789F">
            <w:pPr>
              <w:rPr>
                <w:rFonts w:ascii="Times New Roman" w:hAnsi="Times New Roman"/>
                <w:color w:val="000000"/>
                <w:szCs w:val="28"/>
              </w:rPr>
            </w:pPr>
            <w:r w:rsidRPr="00C564C3">
              <w:rPr>
                <w:rFonts w:ascii="Times New Roman" w:hAnsi="Times New Roman"/>
                <w:color w:val="000000"/>
                <w:szCs w:val="28"/>
              </w:rPr>
              <w:t>10V</w:t>
            </w:r>
          </w:p>
        </w:tc>
      </w:tr>
      <w:tr w:rsidR="00A94E30" w:rsidRPr="00C564C3"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color w:val="000000"/>
                <w:szCs w:val="28"/>
              </w:rPr>
            </w:pPr>
            <w:r w:rsidRPr="00BB47BC">
              <w:rPr>
                <w:rFonts w:ascii="Times New Roman" w:hAnsi="Times New Roman"/>
                <w:b/>
                <w:bCs/>
                <w:iCs/>
                <w:color w:val="000000"/>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Pr="00C564C3" w:rsidRDefault="00A94E30" w:rsidP="0035789F">
            <w:pPr>
              <w:rPr>
                <w:rFonts w:ascii="Times New Roman" w:hAnsi="Times New Roman"/>
                <w:color w:val="000000"/>
                <w:szCs w:val="28"/>
              </w:rPr>
            </w:pPr>
            <w:r w:rsidRPr="00C564C3">
              <w:rPr>
                <w:rFonts w:ascii="Times New Roman" w:hAnsi="Times New Roman"/>
                <w:color w:val="000000"/>
                <w:szCs w:val="28"/>
              </w:rPr>
              <w:t>20V</w:t>
            </w:r>
          </w:p>
        </w:tc>
      </w:tr>
      <w:tr w:rsidR="00A94E30" w:rsidRPr="00C564C3"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color w:val="000000"/>
                <w:szCs w:val="28"/>
              </w:rPr>
            </w:pPr>
            <w:r w:rsidRPr="00BB47BC">
              <w:rPr>
                <w:rFonts w:ascii="Times New Roman" w:hAnsi="Times New Roman"/>
                <w:b/>
                <w:bCs/>
                <w:iCs/>
                <w:color w:val="000000"/>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Pr="00C564C3" w:rsidRDefault="00A94E30" w:rsidP="0035789F">
            <w:pPr>
              <w:rPr>
                <w:rFonts w:ascii="Times New Roman" w:hAnsi="Times New Roman"/>
                <w:color w:val="000000"/>
                <w:szCs w:val="28"/>
              </w:rPr>
            </w:pPr>
            <w:r w:rsidRPr="00C564C3">
              <w:rPr>
                <w:rFonts w:ascii="Times New Roman" w:hAnsi="Times New Roman"/>
                <w:color w:val="000000"/>
                <w:szCs w:val="28"/>
              </w:rPr>
              <w:t>50V</w:t>
            </w:r>
          </w:p>
        </w:tc>
      </w:tr>
      <w:tr w:rsidR="00A94E30" w:rsidRPr="00C564C3"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color w:val="000000"/>
                <w:szCs w:val="28"/>
              </w:rPr>
            </w:pPr>
            <w:r w:rsidRPr="00BB47BC">
              <w:rPr>
                <w:rFonts w:ascii="Times New Roman" w:hAnsi="Times New Roman"/>
                <w:b/>
                <w:bCs/>
                <w:iCs/>
                <w:color w:val="000000"/>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Pr="00C564C3" w:rsidRDefault="00A94E30" w:rsidP="0035789F">
            <w:pPr>
              <w:rPr>
                <w:rFonts w:ascii="Times New Roman" w:hAnsi="Times New Roman"/>
                <w:color w:val="000000"/>
                <w:szCs w:val="28"/>
              </w:rPr>
            </w:pPr>
            <w:r w:rsidRPr="00C564C3">
              <w:rPr>
                <w:rFonts w:ascii="Times New Roman" w:hAnsi="Times New Roman"/>
                <w:color w:val="000000"/>
                <w:szCs w:val="28"/>
              </w:rPr>
              <w:t>250V</w:t>
            </w: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b/>
                <w:szCs w:val="28"/>
              </w:rPr>
            </w:pPr>
            <w:r>
              <w:rPr>
                <w:rFonts w:ascii="Times New Roman" w:hAnsi="Times New Roman"/>
                <w:b/>
                <w:szCs w:val="28"/>
              </w:rPr>
              <w:t>A</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Câu 23</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szCs w:val="28"/>
              </w:rPr>
            </w:pPr>
            <w:r>
              <w:rPr>
                <w:rFonts w:ascii="Times New Roman" w:hAnsi="Times New Roman"/>
                <w:b/>
                <w:bCs/>
                <w:iCs/>
                <w:szCs w:val="28"/>
              </w:rPr>
              <w:t>Đồng hồ vạn năng chỉ thị kim Kyoritsu 1109S có thang đo điện áp AC/DC lớn nhất là bao nhiêu?</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szCs w:val="28"/>
              </w:rPr>
            </w:pPr>
            <w:r>
              <w:rPr>
                <w:rFonts w:ascii="Times New Roman" w:hAnsi="Times New Roman"/>
                <w:szCs w:val="28"/>
              </w:rPr>
              <w:t>1000V</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tcPr>
          <w:p w:rsidR="00A94E30" w:rsidRDefault="00A94E30" w:rsidP="0035789F">
            <w:pPr>
              <w:rPr>
                <w:rFonts w:ascii="Times New Roman" w:hAnsi="Times New Roman"/>
                <w:szCs w:val="28"/>
              </w:rPr>
            </w:pPr>
            <w:r>
              <w:rPr>
                <w:rFonts w:ascii="Times New Roman" w:hAnsi="Times New Roman"/>
                <w:szCs w:val="28"/>
              </w:rPr>
              <w:t>2000V</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tcPr>
          <w:p w:rsidR="00A94E30" w:rsidRDefault="00A94E30" w:rsidP="0035789F">
            <w:pPr>
              <w:rPr>
                <w:rFonts w:ascii="Times New Roman" w:hAnsi="Times New Roman"/>
                <w:szCs w:val="28"/>
              </w:rPr>
            </w:pPr>
            <w:r>
              <w:rPr>
                <w:rFonts w:ascii="Times New Roman" w:hAnsi="Times New Roman"/>
                <w:szCs w:val="28"/>
              </w:rPr>
              <w:t>3000V</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tcPr>
          <w:p w:rsidR="00A94E30" w:rsidRDefault="00A94E30" w:rsidP="0035789F">
            <w:pPr>
              <w:rPr>
                <w:rFonts w:ascii="Times New Roman" w:hAnsi="Times New Roman"/>
                <w:szCs w:val="28"/>
              </w:rPr>
            </w:pPr>
            <w:r>
              <w:rPr>
                <w:rFonts w:ascii="Times New Roman" w:hAnsi="Times New Roman"/>
                <w:szCs w:val="28"/>
              </w:rPr>
              <w:t>5000V</w:t>
            </w: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b/>
                <w:szCs w:val="28"/>
              </w:rPr>
            </w:pPr>
            <w:r>
              <w:rPr>
                <w:rFonts w:ascii="Times New Roman" w:hAnsi="Times New Roman"/>
                <w:b/>
                <w:szCs w:val="28"/>
              </w:rPr>
              <w:t>A</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Câu 24</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szCs w:val="28"/>
              </w:rPr>
            </w:pPr>
            <w:r>
              <w:rPr>
                <w:rFonts w:ascii="Times New Roman" w:hAnsi="Times New Roman"/>
                <w:b/>
                <w:bCs/>
                <w:iCs/>
                <w:szCs w:val="28"/>
              </w:rPr>
              <w:t>Đồng hồ vạn năng chỉ thị kim Kyoritsu 1109S có thang đo điện trở lớn nhất là bao nhiêu?</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szCs w:val="28"/>
              </w:rPr>
            </w:pPr>
            <w:r>
              <w:rPr>
                <w:rFonts w:ascii="Times New Roman" w:hAnsi="Times New Roman"/>
                <w:szCs w:val="28"/>
              </w:rPr>
              <w:t>200kΩ</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szCs w:val="28"/>
              </w:rPr>
            </w:pPr>
            <w:r>
              <w:rPr>
                <w:rFonts w:ascii="Times New Roman" w:hAnsi="Times New Roman"/>
                <w:szCs w:val="28"/>
              </w:rPr>
              <w:t>20MΩ</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szCs w:val="28"/>
              </w:rPr>
            </w:pPr>
            <w:r>
              <w:rPr>
                <w:rFonts w:ascii="Times New Roman" w:hAnsi="Times New Roman"/>
                <w:szCs w:val="28"/>
              </w:rPr>
              <w:t>200 Ω</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szCs w:val="28"/>
              </w:rPr>
            </w:pPr>
            <w:r>
              <w:rPr>
                <w:rFonts w:ascii="Times New Roman" w:hAnsi="Times New Roman"/>
                <w:szCs w:val="28"/>
              </w:rPr>
              <w:t>200MΩ</w:t>
            </w: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lastRenderedPageBreak/>
              <w:t>H)</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b/>
                <w:szCs w:val="28"/>
              </w:rPr>
            </w:pPr>
            <w:r>
              <w:rPr>
                <w:rFonts w:ascii="Times New Roman" w:hAnsi="Times New Roman"/>
                <w:b/>
                <w:szCs w:val="28"/>
              </w:rPr>
              <w:t>B</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Câu 25</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szCs w:val="28"/>
              </w:rPr>
            </w:pPr>
            <w:r>
              <w:rPr>
                <w:rFonts w:ascii="Times New Roman" w:hAnsi="Times New Roman"/>
                <w:b/>
                <w:bCs/>
                <w:iCs/>
                <w:szCs w:val="28"/>
              </w:rPr>
              <w:t xml:space="preserve">Đồng hồ vạn năng chỉ thị kim Kyoritsu 1109S cho phép </w:t>
            </w:r>
            <w:r>
              <w:rPr>
                <w:rFonts w:ascii="Times New Roman" w:hAnsi="Times New Roman"/>
                <w:b/>
                <w:szCs w:val="28"/>
                <w:lang w:val="vi-VN" w:eastAsia="vi-VN"/>
              </w:rPr>
              <w:t>đo được dòng điện xoay chiều lên đến bao nhiêu?</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szCs w:val="28"/>
              </w:rPr>
            </w:pPr>
            <w:r>
              <w:rPr>
                <w:rFonts w:ascii="Times New Roman" w:hAnsi="Times New Roman"/>
                <w:szCs w:val="28"/>
              </w:rPr>
              <w:t>15A</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szCs w:val="28"/>
              </w:rPr>
            </w:pPr>
            <w:r>
              <w:rPr>
                <w:rFonts w:ascii="Times New Roman" w:hAnsi="Times New Roman"/>
                <w:szCs w:val="28"/>
              </w:rPr>
              <w:t>20A</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szCs w:val="28"/>
              </w:rPr>
            </w:pPr>
            <w:r>
              <w:rPr>
                <w:rFonts w:ascii="Times New Roman" w:hAnsi="Times New Roman"/>
                <w:szCs w:val="28"/>
              </w:rPr>
              <w:t>10A</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szCs w:val="28"/>
              </w:rPr>
            </w:pPr>
            <w:r>
              <w:rPr>
                <w:rFonts w:ascii="Times New Roman" w:hAnsi="Times New Roman"/>
                <w:szCs w:val="28"/>
              </w:rPr>
              <w:t>25A</w:t>
            </w: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b/>
                <w:szCs w:val="28"/>
              </w:rPr>
            </w:pPr>
            <w:r>
              <w:rPr>
                <w:rFonts w:ascii="Times New Roman" w:hAnsi="Times New Roman"/>
                <w:b/>
                <w:szCs w:val="28"/>
              </w:rPr>
              <w:t>A</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Câu 26</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b/>
                <w:szCs w:val="28"/>
              </w:rPr>
            </w:pPr>
            <w:r>
              <w:rPr>
                <w:rFonts w:ascii="Times New Roman" w:hAnsi="Times New Roman"/>
                <w:b/>
                <w:szCs w:val="28"/>
              </w:rPr>
              <w:t xml:space="preserve">Phím </w:t>
            </w:r>
            <w:r>
              <w:rPr>
                <w:rFonts w:ascii="Times New Roman" w:hAnsi="Times New Roman"/>
                <w:b/>
                <w:szCs w:val="28"/>
                <w:lang w:val="vi-VN" w:eastAsia="vi-VN"/>
              </w:rPr>
              <w:t>RANGE</w:t>
            </w:r>
            <w:r>
              <w:rPr>
                <w:rFonts w:ascii="Times New Roman" w:hAnsi="Times New Roman"/>
                <w:b/>
                <w:szCs w:val="28"/>
                <w:lang w:eastAsia="vi-VN"/>
              </w:rPr>
              <w:t xml:space="preserve"> trên đồng </w:t>
            </w:r>
            <w:r>
              <w:rPr>
                <w:rFonts w:ascii="Times New Roman" w:hAnsi="Times New Roman"/>
                <w:b/>
                <w:bCs/>
                <w:iCs/>
                <w:szCs w:val="28"/>
              </w:rPr>
              <w:t xml:space="preserve">hồ vạn năng chỉ thị kim Kyoritsu 1109S có chức năng gì? </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szCs w:val="28"/>
              </w:rPr>
            </w:pPr>
            <w:r>
              <w:rPr>
                <w:rFonts w:ascii="Times New Roman" w:hAnsi="Times New Roman"/>
                <w:color w:val="333333"/>
                <w:szCs w:val="28"/>
                <w:lang w:val="vi-VN" w:eastAsia="vi-VN"/>
              </w:rPr>
              <w:t>Phím chức năng này cho phép chọn phạm vi tự động</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szCs w:val="28"/>
              </w:rPr>
            </w:pPr>
            <w:r>
              <w:rPr>
                <w:rFonts w:ascii="Times New Roman" w:hAnsi="Times New Roman"/>
                <w:color w:val="333333"/>
                <w:szCs w:val="28"/>
                <w:lang w:val="vi-VN" w:eastAsia="vi-VN"/>
              </w:rPr>
              <w:t>Phím chức năng này giúp đóng băng kết quả, thuận tiện cho quá trình theo dõi, ghi dữ liệu đo</w:t>
            </w:r>
            <w:r>
              <w:rPr>
                <w:rFonts w:ascii="Times New Roman" w:hAnsi="Times New Roman"/>
                <w:color w:val="333333"/>
                <w:szCs w:val="28"/>
                <w:lang w:eastAsia="vi-VN"/>
              </w:rPr>
              <w:t>.</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szCs w:val="28"/>
              </w:rPr>
            </w:pPr>
            <w:r>
              <w:rPr>
                <w:rFonts w:ascii="Times New Roman" w:hAnsi="Times New Roman"/>
                <w:color w:val="333333"/>
                <w:szCs w:val="28"/>
                <w:lang w:eastAsia="vi-VN"/>
              </w:rPr>
              <w:t xml:space="preserve">Phím chức năng này </w:t>
            </w:r>
            <w:r>
              <w:rPr>
                <w:rFonts w:ascii="Times New Roman" w:hAnsi="Times New Roman"/>
                <w:color w:val="333333"/>
                <w:szCs w:val="28"/>
                <w:lang w:val="vi-VN" w:eastAsia="vi-VN"/>
              </w:rPr>
              <w:t>có tác dụng để chụp số đo thấp nhất và cao nhất.</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szCs w:val="28"/>
              </w:rPr>
            </w:pPr>
            <w:r>
              <w:rPr>
                <w:rFonts w:ascii="Times New Roman" w:hAnsi="Times New Roman"/>
                <w:color w:val="333333"/>
                <w:szCs w:val="28"/>
                <w:lang w:eastAsia="vi-VN"/>
              </w:rPr>
              <w:t xml:space="preserve">Phím chức năng này </w:t>
            </w:r>
            <w:r>
              <w:rPr>
                <w:rFonts w:ascii="Times New Roman" w:hAnsi="Times New Roman"/>
                <w:color w:val="333333"/>
                <w:szCs w:val="28"/>
                <w:lang w:val="vi-VN" w:eastAsia="vi-VN"/>
              </w:rPr>
              <w:t>để đặt vạn năng thành giá trị tham chiếu cụ thể. </w:t>
            </w: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b/>
                <w:szCs w:val="28"/>
              </w:rPr>
            </w:pPr>
            <w:r>
              <w:rPr>
                <w:rFonts w:ascii="Times New Roman" w:hAnsi="Times New Roman"/>
                <w:b/>
                <w:szCs w:val="28"/>
              </w:rPr>
              <w:t>A</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Câu 27</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szCs w:val="28"/>
              </w:rPr>
            </w:pPr>
            <w:r>
              <w:rPr>
                <w:rFonts w:ascii="Times New Roman" w:hAnsi="Times New Roman"/>
                <w:b/>
                <w:szCs w:val="28"/>
              </w:rPr>
              <w:t xml:space="preserve">Phím </w:t>
            </w:r>
            <w:r>
              <w:rPr>
                <w:rFonts w:ascii="Times New Roman" w:hAnsi="Times New Roman"/>
                <w:b/>
                <w:szCs w:val="28"/>
                <w:lang w:val="vi-VN" w:eastAsia="vi-VN"/>
              </w:rPr>
              <w:t>HOLD</w:t>
            </w:r>
            <w:r>
              <w:rPr>
                <w:rFonts w:ascii="Times New Roman" w:hAnsi="Times New Roman"/>
                <w:b/>
                <w:szCs w:val="28"/>
                <w:lang w:eastAsia="vi-VN"/>
              </w:rPr>
              <w:t xml:space="preserve"> trên đồng </w:t>
            </w:r>
            <w:r>
              <w:rPr>
                <w:rFonts w:ascii="Times New Roman" w:hAnsi="Times New Roman"/>
                <w:b/>
                <w:bCs/>
                <w:iCs/>
                <w:szCs w:val="28"/>
              </w:rPr>
              <w:t>hồ vạn năng chỉ thị kim Kyoritsu 1109S có chức năng gì?</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szCs w:val="28"/>
              </w:rPr>
            </w:pPr>
            <w:r>
              <w:rPr>
                <w:rFonts w:ascii="Times New Roman" w:hAnsi="Times New Roman"/>
                <w:color w:val="333333"/>
                <w:szCs w:val="28"/>
                <w:lang w:val="vi-VN" w:eastAsia="vi-VN"/>
              </w:rPr>
              <w:t>Phím chức năng này cho phép chọn phạm vi tự động</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szCs w:val="28"/>
              </w:rPr>
            </w:pPr>
            <w:r>
              <w:rPr>
                <w:rFonts w:ascii="Times New Roman" w:hAnsi="Times New Roman"/>
                <w:color w:val="333333"/>
                <w:szCs w:val="28"/>
                <w:lang w:val="vi-VN" w:eastAsia="vi-VN"/>
              </w:rPr>
              <w:t>Phím chức năng này giúp đóng băng kết quả, thuận tiện cho quá trình theo dõi, ghi dữ liệu đo</w:t>
            </w:r>
            <w:r>
              <w:rPr>
                <w:rFonts w:ascii="Times New Roman" w:hAnsi="Times New Roman"/>
                <w:color w:val="333333"/>
                <w:szCs w:val="28"/>
                <w:lang w:eastAsia="vi-VN"/>
              </w:rPr>
              <w:t>.</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szCs w:val="28"/>
              </w:rPr>
            </w:pPr>
            <w:r>
              <w:rPr>
                <w:rFonts w:ascii="Times New Roman" w:hAnsi="Times New Roman"/>
                <w:color w:val="333333"/>
                <w:szCs w:val="28"/>
                <w:lang w:eastAsia="vi-VN"/>
              </w:rPr>
              <w:t xml:space="preserve">Phím chức năng này </w:t>
            </w:r>
            <w:r>
              <w:rPr>
                <w:rFonts w:ascii="Times New Roman" w:hAnsi="Times New Roman"/>
                <w:color w:val="333333"/>
                <w:szCs w:val="28"/>
                <w:lang w:val="vi-VN" w:eastAsia="vi-VN"/>
              </w:rPr>
              <w:t>có tác dụng để chụp số đo thấp nhất và cao nhất.</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szCs w:val="28"/>
              </w:rPr>
            </w:pPr>
            <w:r>
              <w:rPr>
                <w:rFonts w:ascii="Times New Roman" w:hAnsi="Times New Roman"/>
                <w:color w:val="333333"/>
                <w:szCs w:val="28"/>
                <w:lang w:eastAsia="vi-VN"/>
              </w:rPr>
              <w:t xml:space="preserve">Phím chức năng này </w:t>
            </w:r>
            <w:r>
              <w:rPr>
                <w:rFonts w:ascii="Times New Roman" w:hAnsi="Times New Roman"/>
                <w:color w:val="333333"/>
                <w:szCs w:val="28"/>
                <w:lang w:val="vi-VN" w:eastAsia="vi-VN"/>
              </w:rPr>
              <w:t>để đặt vạn năng thành giá trị tham chiếu cụ thể. </w:t>
            </w: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lastRenderedPageBreak/>
              <w:t>F)</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b/>
                <w:szCs w:val="28"/>
              </w:rPr>
            </w:pPr>
            <w:r>
              <w:rPr>
                <w:rFonts w:ascii="Times New Roman" w:hAnsi="Times New Roman"/>
                <w:b/>
                <w:szCs w:val="28"/>
              </w:rPr>
              <w:t>B</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Câu 28</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szCs w:val="28"/>
              </w:rPr>
            </w:pPr>
            <w:r>
              <w:rPr>
                <w:rFonts w:ascii="Times New Roman" w:hAnsi="Times New Roman"/>
                <w:b/>
                <w:szCs w:val="28"/>
              </w:rPr>
              <w:t xml:space="preserve">Phím </w:t>
            </w:r>
            <w:r>
              <w:rPr>
                <w:rFonts w:ascii="Times New Roman" w:hAnsi="Times New Roman"/>
                <w:b/>
                <w:szCs w:val="28"/>
                <w:lang w:val="vi-VN" w:eastAsia="vi-VN"/>
              </w:rPr>
              <w:t>MIN/MAX</w:t>
            </w:r>
            <w:r>
              <w:rPr>
                <w:rFonts w:ascii="Times New Roman" w:hAnsi="Times New Roman"/>
                <w:b/>
                <w:szCs w:val="28"/>
                <w:lang w:eastAsia="vi-VN"/>
              </w:rPr>
              <w:t xml:space="preserve"> trên đồng </w:t>
            </w:r>
            <w:r>
              <w:rPr>
                <w:rFonts w:ascii="Times New Roman" w:hAnsi="Times New Roman"/>
                <w:b/>
                <w:bCs/>
                <w:iCs/>
                <w:szCs w:val="28"/>
              </w:rPr>
              <w:t>hồ vạn năng chỉ thị kim Kyoritsu 1109S có chức năng gì?</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szCs w:val="28"/>
              </w:rPr>
            </w:pPr>
            <w:r>
              <w:rPr>
                <w:rFonts w:ascii="Times New Roman" w:hAnsi="Times New Roman"/>
                <w:color w:val="333333"/>
                <w:szCs w:val="28"/>
                <w:lang w:val="vi-VN" w:eastAsia="vi-VN"/>
              </w:rPr>
              <w:t>Phím chức năng này cho phép chọn phạm vi tự động</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szCs w:val="28"/>
              </w:rPr>
            </w:pPr>
            <w:r>
              <w:rPr>
                <w:rFonts w:ascii="Times New Roman" w:hAnsi="Times New Roman"/>
                <w:color w:val="333333"/>
                <w:szCs w:val="28"/>
                <w:lang w:val="vi-VN" w:eastAsia="vi-VN"/>
              </w:rPr>
              <w:t>Phím chức năng này giúp đóng băng kết quả, thuận tiện cho quá trình theo dõi, ghi dữ liệu đo</w:t>
            </w:r>
            <w:r>
              <w:rPr>
                <w:rFonts w:ascii="Times New Roman" w:hAnsi="Times New Roman"/>
                <w:color w:val="333333"/>
                <w:szCs w:val="28"/>
                <w:lang w:eastAsia="vi-VN"/>
              </w:rPr>
              <w:t>.</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szCs w:val="28"/>
              </w:rPr>
            </w:pPr>
            <w:r>
              <w:rPr>
                <w:rFonts w:ascii="Times New Roman" w:hAnsi="Times New Roman"/>
                <w:color w:val="333333"/>
                <w:szCs w:val="28"/>
                <w:lang w:eastAsia="vi-VN"/>
              </w:rPr>
              <w:t xml:space="preserve">Phím chức năng này </w:t>
            </w:r>
            <w:r>
              <w:rPr>
                <w:rFonts w:ascii="Times New Roman" w:hAnsi="Times New Roman"/>
                <w:color w:val="333333"/>
                <w:szCs w:val="28"/>
                <w:lang w:val="vi-VN" w:eastAsia="vi-VN"/>
              </w:rPr>
              <w:t>có tác dụng để chụp số đo thấp nhất và cao nhất.</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szCs w:val="28"/>
              </w:rPr>
            </w:pPr>
            <w:r>
              <w:rPr>
                <w:rFonts w:ascii="Times New Roman" w:hAnsi="Times New Roman"/>
                <w:color w:val="333333"/>
                <w:szCs w:val="28"/>
                <w:lang w:eastAsia="vi-VN"/>
              </w:rPr>
              <w:t xml:space="preserve">Phím chức năng này </w:t>
            </w:r>
            <w:r>
              <w:rPr>
                <w:rFonts w:ascii="Times New Roman" w:hAnsi="Times New Roman"/>
                <w:color w:val="333333"/>
                <w:szCs w:val="28"/>
                <w:lang w:val="vi-VN" w:eastAsia="vi-VN"/>
              </w:rPr>
              <w:t>để đặt vạn năng thành giá trị tham chiếu cụ thể. </w:t>
            </w: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b/>
                <w:szCs w:val="28"/>
              </w:rPr>
            </w:pPr>
            <w:r>
              <w:rPr>
                <w:rFonts w:ascii="Times New Roman" w:hAnsi="Times New Roman"/>
                <w:b/>
                <w:szCs w:val="28"/>
              </w:rPr>
              <w:t>C</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Câu 29</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szCs w:val="28"/>
              </w:rPr>
            </w:pPr>
            <w:r>
              <w:rPr>
                <w:rFonts w:ascii="Times New Roman" w:hAnsi="Times New Roman"/>
                <w:b/>
                <w:szCs w:val="28"/>
              </w:rPr>
              <w:t xml:space="preserve">Phím </w:t>
            </w:r>
            <w:r>
              <w:rPr>
                <w:rFonts w:ascii="Times New Roman" w:hAnsi="Times New Roman"/>
                <w:b/>
                <w:szCs w:val="28"/>
                <w:lang w:val="vi-VN" w:eastAsia="vi-VN"/>
              </w:rPr>
              <w:t>REL</w:t>
            </w:r>
            <w:r>
              <w:rPr>
                <w:rFonts w:ascii="Times New Roman" w:hAnsi="Times New Roman"/>
                <w:b/>
                <w:szCs w:val="28"/>
                <w:lang w:eastAsia="vi-VN"/>
              </w:rPr>
              <w:t xml:space="preserve"> trên đồng </w:t>
            </w:r>
            <w:r>
              <w:rPr>
                <w:rFonts w:ascii="Times New Roman" w:hAnsi="Times New Roman"/>
                <w:b/>
                <w:bCs/>
                <w:iCs/>
                <w:szCs w:val="28"/>
              </w:rPr>
              <w:t>hồ vạn năng chỉ thị kim Kyoritsu 1109S có chức năng gì?</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szCs w:val="28"/>
              </w:rPr>
            </w:pPr>
            <w:r>
              <w:rPr>
                <w:rFonts w:ascii="Times New Roman" w:hAnsi="Times New Roman"/>
                <w:color w:val="333333"/>
                <w:szCs w:val="28"/>
                <w:lang w:val="vi-VN" w:eastAsia="vi-VN"/>
              </w:rPr>
              <w:t>Phím chức năng này cho phép chọn phạm vi tự động</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szCs w:val="28"/>
              </w:rPr>
            </w:pPr>
            <w:r>
              <w:rPr>
                <w:rFonts w:ascii="Times New Roman" w:hAnsi="Times New Roman"/>
                <w:color w:val="333333"/>
                <w:szCs w:val="28"/>
                <w:lang w:val="vi-VN" w:eastAsia="vi-VN"/>
              </w:rPr>
              <w:t>Phím chức năng này giúp đóng băng kết quả, thuận tiện cho quá trình theo dõi, ghi dữ liệu đo</w:t>
            </w:r>
            <w:r>
              <w:rPr>
                <w:rFonts w:ascii="Times New Roman" w:hAnsi="Times New Roman"/>
                <w:color w:val="333333"/>
                <w:szCs w:val="28"/>
                <w:lang w:eastAsia="vi-VN"/>
              </w:rPr>
              <w:t>.</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szCs w:val="28"/>
              </w:rPr>
            </w:pPr>
            <w:r>
              <w:rPr>
                <w:rFonts w:ascii="Times New Roman" w:hAnsi="Times New Roman"/>
                <w:color w:val="333333"/>
                <w:szCs w:val="28"/>
                <w:lang w:eastAsia="vi-VN"/>
              </w:rPr>
              <w:t xml:space="preserve">Phím chức năng này </w:t>
            </w:r>
            <w:r>
              <w:rPr>
                <w:rFonts w:ascii="Times New Roman" w:hAnsi="Times New Roman"/>
                <w:color w:val="333333"/>
                <w:szCs w:val="28"/>
                <w:lang w:val="vi-VN" w:eastAsia="vi-VN"/>
              </w:rPr>
              <w:t>có tác dụng để chụp số đo thấp nhất và cao nhất.</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jc w:val="both"/>
              <w:rPr>
                <w:rFonts w:ascii="Times New Roman" w:hAnsi="Times New Roman"/>
                <w:kern w:val="2"/>
                <w:szCs w:val="28"/>
              </w:rPr>
            </w:pPr>
            <w:r>
              <w:rPr>
                <w:rFonts w:ascii="Times New Roman" w:hAnsi="Times New Roman"/>
                <w:color w:val="333333"/>
                <w:szCs w:val="28"/>
                <w:lang w:eastAsia="vi-VN"/>
              </w:rPr>
              <w:t xml:space="preserve">Phím chức năng này </w:t>
            </w:r>
            <w:r>
              <w:rPr>
                <w:rFonts w:ascii="Times New Roman" w:hAnsi="Times New Roman"/>
                <w:color w:val="333333"/>
                <w:szCs w:val="28"/>
                <w:lang w:val="vi-VN" w:eastAsia="vi-VN"/>
              </w:rPr>
              <w:t>để đặt vạn năng thành giá trị tham chiếu cụ thể. </w:t>
            </w: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F)</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b/>
                <w:szCs w:val="28"/>
              </w:rPr>
            </w:pPr>
            <w:r>
              <w:rPr>
                <w:rFonts w:ascii="Times New Roman" w:hAnsi="Times New Roman"/>
                <w:b/>
                <w:szCs w:val="28"/>
              </w:rPr>
              <w:t>D</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Câu 30</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b/>
                <w:szCs w:val="28"/>
              </w:rPr>
            </w:pPr>
            <w:r>
              <w:rPr>
                <w:rFonts w:ascii="Times New Roman" w:hAnsi="Times New Roman"/>
                <w:b/>
                <w:szCs w:val="28"/>
              </w:rPr>
              <w:t>Đồng hồ vạn năng kim có đặc điểm gì?</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A)</w:t>
            </w:r>
          </w:p>
        </w:tc>
        <w:tc>
          <w:tcPr>
            <w:tcW w:w="7909" w:type="dxa"/>
            <w:tcBorders>
              <w:top w:val="single" w:sz="4" w:space="0" w:color="auto"/>
              <w:left w:val="single" w:sz="4" w:space="0" w:color="auto"/>
              <w:bottom w:val="single" w:sz="4" w:space="0" w:color="auto"/>
              <w:right w:val="single" w:sz="4" w:space="0" w:color="auto"/>
            </w:tcBorders>
            <w:vAlign w:val="center"/>
          </w:tcPr>
          <w:p w:rsidR="00A94E30" w:rsidRDefault="00A94E30" w:rsidP="0035789F">
            <w:pPr>
              <w:rPr>
                <w:rFonts w:ascii="Times New Roman" w:hAnsi="Times New Roman"/>
                <w:szCs w:val="28"/>
              </w:rPr>
            </w:pPr>
            <w:r>
              <w:rPr>
                <w:rFonts w:ascii="Times New Roman" w:eastAsia="Helvetica" w:hAnsi="Times New Roman"/>
                <w:szCs w:val="28"/>
                <w:lang w:eastAsia="zh-CN"/>
              </w:rPr>
              <w:t>Đồng hồ đo được thiết kế kim di chuyển trên thang chia độ.</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B)</w:t>
            </w:r>
          </w:p>
        </w:tc>
        <w:tc>
          <w:tcPr>
            <w:tcW w:w="7909" w:type="dxa"/>
            <w:tcBorders>
              <w:top w:val="single" w:sz="4" w:space="0" w:color="auto"/>
              <w:left w:val="single" w:sz="4" w:space="0" w:color="auto"/>
              <w:bottom w:val="single" w:sz="4" w:space="0" w:color="auto"/>
              <w:right w:val="single" w:sz="4" w:space="0" w:color="auto"/>
            </w:tcBorders>
          </w:tcPr>
          <w:p w:rsidR="00A94E30" w:rsidRDefault="00A94E30" w:rsidP="0035789F">
            <w:pPr>
              <w:rPr>
                <w:rFonts w:ascii="Times New Roman" w:hAnsi="Times New Roman"/>
                <w:szCs w:val="28"/>
              </w:rPr>
            </w:pPr>
            <w:r>
              <w:rPr>
                <w:rFonts w:ascii="Times New Roman" w:eastAsia="Helvetica" w:hAnsi="Times New Roman"/>
                <w:szCs w:val="28"/>
                <w:lang w:eastAsia="zh-CN"/>
              </w:rPr>
              <w:t>Đồng hồ đo được thiết kế để đo điện áp, điện trở.</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C)</w:t>
            </w:r>
          </w:p>
        </w:tc>
        <w:tc>
          <w:tcPr>
            <w:tcW w:w="7909" w:type="dxa"/>
            <w:tcBorders>
              <w:top w:val="single" w:sz="4" w:space="0" w:color="auto"/>
              <w:left w:val="single" w:sz="4" w:space="0" w:color="auto"/>
              <w:bottom w:val="single" w:sz="4" w:space="0" w:color="auto"/>
              <w:right w:val="single" w:sz="4" w:space="0" w:color="auto"/>
            </w:tcBorders>
          </w:tcPr>
          <w:p w:rsidR="00A94E30" w:rsidRDefault="00A94E30" w:rsidP="0035789F">
            <w:pPr>
              <w:rPr>
                <w:rFonts w:ascii="Times New Roman" w:hAnsi="Times New Roman"/>
                <w:szCs w:val="28"/>
              </w:rPr>
            </w:pPr>
            <w:r>
              <w:rPr>
                <w:rFonts w:ascii="Times New Roman" w:eastAsia="Helvetica" w:hAnsi="Times New Roman"/>
                <w:szCs w:val="28"/>
                <w:lang w:eastAsia="zh-CN"/>
              </w:rPr>
              <w:t>Đồng hồ đo được thiết kế chỉ để đo điện áp xoay chiều.</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D)</w:t>
            </w:r>
          </w:p>
        </w:tc>
        <w:tc>
          <w:tcPr>
            <w:tcW w:w="7909" w:type="dxa"/>
            <w:tcBorders>
              <w:top w:val="single" w:sz="4" w:space="0" w:color="auto"/>
              <w:left w:val="single" w:sz="4" w:space="0" w:color="auto"/>
              <w:bottom w:val="single" w:sz="4" w:space="0" w:color="auto"/>
              <w:right w:val="single" w:sz="4" w:space="0" w:color="auto"/>
            </w:tcBorders>
          </w:tcPr>
          <w:p w:rsidR="00A94E30" w:rsidRDefault="00A94E30" w:rsidP="0035789F">
            <w:pPr>
              <w:rPr>
                <w:rFonts w:ascii="Times New Roman" w:hAnsi="Times New Roman"/>
                <w:szCs w:val="28"/>
              </w:rPr>
            </w:pPr>
            <w:r>
              <w:rPr>
                <w:rFonts w:ascii="Times New Roman" w:eastAsia="Helvetica" w:hAnsi="Times New Roman"/>
                <w:szCs w:val="28"/>
                <w:lang w:eastAsia="zh-CN"/>
              </w:rPr>
              <w:t>Đồng hồ đo được thiết kế kim di chuyển trên mặt chỉ thị LCD.</w:t>
            </w: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E)</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lastRenderedPageBreak/>
              <w:t>F)</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G)</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H)</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szCs w:val="28"/>
              </w:rPr>
            </w:pPr>
          </w:p>
        </w:tc>
      </w:tr>
      <w:tr w:rsidR="00A94E30" w:rsidRPr="00825398" w:rsidTr="0035789F">
        <w:trPr>
          <w:trHeight w:val="20"/>
        </w:trPr>
        <w:tc>
          <w:tcPr>
            <w:tcW w:w="1168" w:type="dxa"/>
            <w:tcBorders>
              <w:top w:val="nil"/>
              <w:left w:val="single" w:sz="4" w:space="0" w:color="auto"/>
              <w:bottom w:val="single" w:sz="4" w:space="0" w:color="auto"/>
              <w:right w:val="single" w:sz="4" w:space="0" w:color="auto"/>
            </w:tcBorders>
            <w:noWrap/>
          </w:tcPr>
          <w:p w:rsidR="00A94E30" w:rsidRPr="00BB47BC" w:rsidRDefault="00A94E30" w:rsidP="0035789F">
            <w:pPr>
              <w:jc w:val="right"/>
              <w:rPr>
                <w:rFonts w:ascii="Times New Roman" w:hAnsi="Times New Roman"/>
                <w:b/>
                <w:bCs/>
                <w:iCs/>
                <w:szCs w:val="28"/>
              </w:rPr>
            </w:pPr>
            <w:r w:rsidRPr="00BB47BC">
              <w:rPr>
                <w:rFonts w:ascii="Times New Roman" w:hAnsi="Times New Roman"/>
                <w:b/>
                <w:bCs/>
                <w:iCs/>
                <w:szCs w:val="28"/>
              </w:rPr>
              <w:t>Đáp án</w:t>
            </w:r>
          </w:p>
        </w:tc>
        <w:tc>
          <w:tcPr>
            <w:tcW w:w="7909" w:type="dxa"/>
            <w:tcBorders>
              <w:top w:val="nil"/>
              <w:left w:val="nil"/>
              <w:bottom w:val="single" w:sz="4" w:space="0" w:color="auto"/>
              <w:right w:val="single" w:sz="4" w:space="0" w:color="auto"/>
            </w:tcBorders>
            <w:vAlign w:val="center"/>
          </w:tcPr>
          <w:p w:rsidR="00A94E30" w:rsidRPr="00825398" w:rsidRDefault="00A94E30" w:rsidP="0035789F">
            <w:pPr>
              <w:jc w:val="both"/>
              <w:rPr>
                <w:rFonts w:ascii="Times New Roman" w:hAnsi="Times New Roman"/>
                <w:b/>
                <w:szCs w:val="28"/>
              </w:rPr>
            </w:pPr>
            <w:r>
              <w:rPr>
                <w:rFonts w:ascii="Times New Roman" w:hAnsi="Times New Roman"/>
                <w:b/>
                <w:szCs w:val="28"/>
              </w:rPr>
              <w:t>A</w:t>
            </w:r>
          </w:p>
        </w:tc>
      </w:tr>
      <w:tr w:rsidR="00A94E30" w:rsidTr="0035789F">
        <w:trPr>
          <w:trHeight w:val="20"/>
        </w:trPr>
        <w:tc>
          <w:tcPr>
            <w:tcW w:w="1168" w:type="dxa"/>
            <w:tcBorders>
              <w:top w:val="single" w:sz="4" w:space="0" w:color="auto"/>
              <w:left w:val="single" w:sz="4" w:space="0" w:color="auto"/>
              <w:bottom w:val="single" w:sz="4" w:space="0" w:color="auto"/>
              <w:right w:val="single" w:sz="4" w:space="0" w:color="auto"/>
            </w:tcBorders>
          </w:tcPr>
          <w:p w:rsidR="00A94E30" w:rsidRPr="00BB47BC" w:rsidRDefault="00A94E30" w:rsidP="0035789F">
            <w:pPr>
              <w:jc w:val="right"/>
              <w:rPr>
                <w:rFonts w:ascii="Times New Roman" w:hAnsi="Times New Roman"/>
                <w:b/>
                <w:bCs/>
                <w:iCs/>
                <w:szCs w:val="28"/>
              </w:rPr>
            </w:pPr>
          </w:p>
        </w:tc>
        <w:tc>
          <w:tcPr>
            <w:tcW w:w="7909" w:type="dxa"/>
            <w:tcBorders>
              <w:top w:val="single" w:sz="4" w:space="0" w:color="auto"/>
              <w:left w:val="single" w:sz="4" w:space="0" w:color="auto"/>
              <w:bottom w:val="single" w:sz="4" w:space="0" w:color="auto"/>
              <w:right w:val="single" w:sz="4" w:space="0" w:color="auto"/>
            </w:tcBorders>
          </w:tcPr>
          <w:p w:rsidR="00A94E30" w:rsidRDefault="00A94E30" w:rsidP="0035789F">
            <w:pPr>
              <w:rPr>
                <w:rFonts w:ascii="Times New Roman" w:eastAsia="Helvetica" w:hAnsi="Times New Roman"/>
                <w:szCs w:val="28"/>
                <w:lang w:eastAsia="zh-CN"/>
              </w:rPr>
            </w:pPr>
          </w:p>
        </w:tc>
      </w:tr>
    </w:tbl>
    <w:p w:rsidR="00037B90" w:rsidRDefault="00037B90"/>
    <w:sectPr w:rsidR="00037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VnAvant">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47F52"/>
    <w:multiLevelType w:val="hybridMultilevel"/>
    <w:tmpl w:val="6EFC1C38"/>
    <w:lvl w:ilvl="0" w:tplc="2D84987A">
      <w:start w:val="1"/>
      <w:numFmt w:val="decimal"/>
      <w:lvlText w:val="Câu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1D4401C"/>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622CDD"/>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7F722D8"/>
    <w:multiLevelType w:val="hybridMultilevel"/>
    <w:tmpl w:val="6C94CB52"/>
    <w:lvl w:ilvl="0" w:tplc="660EB8F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1DA32DB9"/>
    <w:multiLevelType w:val="hybridMultilevel"/>
    <w:tmpl w:val="D750A6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0242BA6"/>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47440DF"/>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75C28FF"/>
    <w:multiLevelType w:val="hybridMultilevel"/>
    <w:tmpl w:val="DCDA4A00"/>
    <w:lvl w:ilvl="0" w:tplc="D8223BFE">
      <w:numFmt w:val="bullet"/>
      <w:lvlText w:val="-"/>
      <w:lvlJc w:val="left"/>
      <w:pPr>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2B5924A8"/>
    <w:multiLevelType w:val="hybridMultilevel"/>
    <w:tmpl w:val="95068522"/>
    <w:lvl w:ilvl="0" w:tplc="16D69794">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B7D0A70"/>
    <w:multiLevelType w:val="multilevel"/>
    <w:tmpl w:val="2B7D0A70"/>
    <w:lvl w:ilvl="0">
      <w:start w:val="1"/>
      <w:numFmt w:val="lowerLetter"/>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0">
    <w:nsid w:val="2DA42B72"/>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DE02C81"/>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FB165FC"/>
    <w:multiLevelType w:val="hybridMultilevel"/>
    <w:tmpl w:val="EDAEC8CE"/>
    <w:lvl w:ilvl="0" w:tplc="B0E03112">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36952C67"/>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FD3823"/>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CF07B58"/>
    <w:multiLevelType w:val="hybridMultilevel"/>
    <w:tmpl w:val="F252C084"/>
    <w:lvl w:ilvl="0" w:tplc="654EDBE8">
      <w:start w:val="1"/>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nsid w:val="41B73DA3"/>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B1B1DAF"/>
    <w:multiLevelType w:val="hybridMultilevel"/>
    <w:tmpl w:val="31B07AF4"/>
    <w:lvl w:ilvl="0" w:tplc="8F00807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nsid w:val="5A552CED"/>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A296995"/>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5F93635"/>
    <w:multiLevelType w:val="hybridMultilevel"/>
    <w:tmpl w:val="BC4E8C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392E01"/>
    <w:multiLevelType w:val="hybridMultilevel"/>
    <w:tmpl w:val="E8104C90"/>
    <w:lvl w:ilvl="0" w:tplc="120838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9697F00"/>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A1E2880"/>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C6F7FFB"/>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E444E9A"/>
    <w:multiLevelType w:val="hybridMultilevel"/>
    <w:tmpl w:val="9446DBFC"/>
    <w:lvl w:ilvl="0" w:tplc="BEC2B3CE">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9"/>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num>
  <w:num w:numId="4">
    <w:abstractNumId w:val="3"/>
  </w:num>
  <w:num w:numId="5">
    <w:abstractNumId w:val="21"/>
  </w:num>
  <w:num w:numId="6">
    <w:abstractNumId w:val="17"/>
  </w:num>
  <w:num w:numId="7">
    <w:abstractNumId w:val="23"/>
  </w:num>
  <w:num w:numId="8">
    <w:abstractNumId w:val="16"/>
  </w:num>
  <w:num w:numId="9">
    <w:abstractNumId w:val="13"/>
  </w:num>
  <w:num w:numId="10">
    <w:abstractNumId w:val="6"/>
  </w:num>
  <w:num w:numId="11">
    <w:abstractNumId w:val="5"/>
  </w:num>
  <w:num w:numId="12">
    <w:abstractNumId w:val="24"/>
  </w:num>
  <w:num w:numId="13">
    <w:abstractNumId w:val="18"/>
  </w:num>
  <w:num w:numId="14">
    <w:abstractNumId w:val="11"/>
  </w:num>
  <w:num w:numId="15">
    <w:abstractNumId w:val="2"/>
  </w:num>
  <w:num w:numId="16">
    <w:abstractNumId w:val="19"/>
  </w:num>
  <w:num w:numId="17">
    <w:abstractNumId w:val="22"/>
  </w:num>
  <w:num w:numId="18">
    <w:abstractNumId w:val="10"/>
  </w:num>
  <w:num w:numId="19">
    <w:abstractNumId w:val="1"/>
  </w:num>
  <w:num w:numId="20">
    <w:abstractNumId w:val="14"/>
  </w:num>
  <w:num w:numId="21">
    <w:abstractNumId w:val="15"/>
  </w:num>
  <w:num w:numId="22">
    <w:abstractNumId w:val="12"/>
  </w:num>
  <w:num w:numId="23">
    <w:abstractNumId w:val="4"/>
  </w:num>
  <w:num w:numId="24">
    <w:abstractNumId w:val="8"/>
  </w:num>
  <w:num w:numId="25">
    <w:abstractNumId w:val="0"/>
  </w:num>
  <w:num w:numId="26">
    <w:abstractNumId w:val="7"/>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41C"/>
    <w:rsid w:val="00037B90"/>
    <w:rsid w:val="007B6D34"/>
    <w:rsid w:val="0090141C"/>
    <w:rsid w:val="00A94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629644-9B25-4BA0-9BAA-8756619F3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41C"/>
    <w:pPr>
      <w:widowControl w:val="0"/>
      <w:spacing w:after="0" w:line="240" w:lineRule="auto"/>
    </w:pPr>
    <w:rPr>
      <w:rFonts w:ascii=".VnTime" w:eastAsia="SimSun" w:hAnsi=".VnTime" w:cs="Times New Roman"/>
      <w:sz w:val="28"/>
      <w:szCs w:val="20"/>
    </w:rPr>
  </w:style>
  <w:style w:type="paragraph" w:styleId="Heading1">
    <w:name w:val="heading 1"/>
    <w:basedOn w:val="Normal"/>
    <w:next w:val="Normal"/>
    <w:link w:val="Heading1Char"/>
    <w:uiPriority w:val="9"/>
    <w:qFormat/>
    <w:rsid w:val="0090141C"/>
    <w:pPr>
      <w:keepNext/>
      <w:ind w:firstLine="720"/>
      <w:outlineLvl w:val="0"/>
    </w:pPr>
    <w:rPr>
      <w:b/>
      <w:sz w:val="26"/>
    </w:rPr>
  </w:style>
  <w:style w:type="paragraph" w:styleId="Heading2">
    <w:name w:val="heading 2"/>
    <w:basedOn w:val="Normal"/>
    <w:next w:val="Normal"/>
    <w:link w:val="Heading2Char"/>
    <w:uiPriority w:val="9"/>
    <w:qFormat/>
    <w:rsid w:val="0090141C"/>
    <w:pPr>
      <w:keepNext/>
      <w:jc w:val="both"/>
      <w:outlineLvl w:val="1"/>
    </w:pPr>
    <w:rPr>
      <w:b/>
      <w:sz w:val="26"/>
    </w:rPr>
  </w:style>
  <w:style w:type="paragraph" w:styleId="Heading3">
    <w:name w:val="heading 3"/>
    <w:basedOn w:val="Normal"/>
    <w:next w:val="Normal"/>
    <w:link w:val="Heading3Char"/>
    <w:qFormat/>
    <w:rsid w:val="0090141C"/>
    <w:pPr>
      <w:keepNext/>
      <w:ind w:firstLine="426"/>
      <w:outlineLvl w:val="2"/>
    </w:pPr>
    <w:rPr>
      <w:sz w:val="26"/>
    </w:rPr>
  </w:style>
  <w:style w:type="paragraph" w:styleId="Heading4">
    <w:name w:val="heading 4"/>
    <w:aliases w:val="H4,h4,Head 4,l4+toc4,Numbered List,mh1l,Module heading 1 large (18 points),a.,H41,H42,H43,H44,H411,H421,H431,H45,H46,H47,l4,ITT t4,PA Micro Section,TE Heading 4,4,1.1.1.1,4th level,3rd level heading,H4-Heading 4,Heading4,41,h41,a.1"/>
    <w:basedOn w:val="Normal"/>
    <w:next w:val="Normal"/>
    <w:link w:val="Heading4Char"/>
    <w:uiPriority w:val="9"/>
    <w:qFormat/>
    <w:rsid w:val="0090141C"/>
    <w:pPr>
      <w:keepNext/>
      <w:spacing w:before="240" w:after="60"/>
      <w:outlineLvl w:val="3"/>
    </w:pPr>
    <w:rPr>
      <w:rFonts w:ascii="Calibri" w:hAnsi="Calibr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41C"/>
    <w:rPr>
      <w:rFonts w:ascii=".VnTime" w:eastAsia="SimSun" w:hAnsi=".VnTime" w:cs="Times New Roman"/>
      <w:b/>
      <w:sz w:val="26"/>
      <w:szCs w:val="20"/>
    </w:rPr>
  </w:style>
  <w:style w:type="character" w:customStyle="1" w:styleId="Heading2Char">
    <w:name w:val="Heading 2 Char"/>
    <w:basedOn w:val="DefaultParagraphFont"/>
    <w:link w:val="Heading2"/>
    <w:uiPriority w:val="9"/>
    <w:rsid w:val="0090141C"/>
    <w:rPr>
      <w:rFonts w:ascii=".VnTime" w:eastAsia="SimSun" w:hAnsi=".VnTime" w:cs="Times New Roman"/>
      <w:b/>
      <w:sz w:val="26"/>
      <w:szCs w:val="20"/>
    </w:rPr>
  </w:style>
  <w:style w:type="character" w:customStyle="1" w:styleId="Heading3Char">
    <w:name w:val="Heading 3 Char"/>
    <w:basedOn w:val="DefaultParagraphFont"/>
    <w:link w:val="Heading3"/>
    <w:rsid w:val="0090141C"/>
    <w:rPr>
      <w:rFonts w:ascii=".VnTime" w:eastAsia="SimSun" w:hAnsi=".VnTime" w:cs="Times New Roman"/>
      <w:sz w:val="26"/>
      <w:szCs w:val="20"/>
    </w:rPr>
  </w:style>
  <w:style w:type="character" w:customStyle="1" w:styleId="Heading4Char">
    <w:name w:val="Heading 4 Char"/>
    <w:aliases w:val="H4 Char,h4 Char,Head 4 Char,l4+toc4 Char,Numbered List Char,mh1l Char,Module heading 1 large (18 points) Char,a. Char,H41 Char,H42 Char,H43 Char,H44 Char,H411 Char,H421 Char,H431 Char,H45 Char,H46 Char,H47 Char,l4 Char,ITT t4 Char,4 Char"/>
    <w:basedOn w:val="DefaultParagraphFont"/>
    <w:link w:val="Heading4"/>
    <w:uiPriority w:val="9"/>
    <w:rsid w:val="0090141C"/>
    <w:rPr>
      <w:rFonts w:ascii="Calibri" w:eastAsia="SimSun" w:hAnsi="Calibri" w:cs="Times New Roman"/>
      <w:b/>
      <w:bCs/>
      <w:sz w:val="28"/>
      <w:szCs w:val="28"/>
    </w:rPr>
  </w:style>
  <w:style w:type="paragraph" w:styleId="BalloonText">
    <w:name w:val="Balloon Text"/>
    <w:basedOn w:val="Normal"/>
    <w:link w:val="BalloonTextChar"/>
    <w:rsid w:val="0090141C"/>
    <w:rPr>
      <w:rFonts w:ascii="Tahoma" w:hAnsi="Tahoma"/>
      <w:sz w:val="16"/>
      <w:szCs w:val="16"/>
    </w:rPr>
  </w:style>
  <w:style w:type="character" w:customStyle="1" w:styleId="BalloonTextChar">
    <w:name w:val="Balloon Text Char"/>
    <w:basedOn w:val="DefaultParagraphFont"/>
    <w:link w:val="BalloonText"/>
    <w:rsid w:val="0090141C"/>
    <w:rPr>
      <w:rFonts w:ascii="Tahoma" w:eastAsia="SimSun" w:hAnsi="Tahoma" w:cs="Times New Roman"/>
      <w:sz w:val="16"/>
      <w:szCs w:val="16"/>
    </w:rPr>
  </w:style>
  <w:style w:type="paragraph" w:styleId="BodyText">
    <w:name w:val="Body Text"/>
    <w:basedOn w:val="Normal"/>
    <w:link w:val="BodyTextChar"/>
    <w:uiPriority w:val="1"/>
    <w:qFormat/>
    <w:rsid w:val="0090141C"/>
    <w:pPr>
      <w:jc w:val="both"/>
    </w:pPr>
    <w:rPr>
      <w:sz w:val="26"/>
    </w:rPr>
  </w:style>
  <w:style w:type="character" w:customStyle="1" w:styleId="BodyTextChar">
    <w:name w:val="Body Text Char"/>
    <w:basedOn w:val="DefaultParagraphFont"/>
    <w:link w:val="BodyText"/>
    <w:uiPriority w:val="1"/>
    <w:rsid w:val="0090141C"/>
    <w:rPr>
      <w:rFonts w:ascii=".VnTime" w:eastAsia="SimSun" w:hAnsi=".VnTime" w:cs="Times New Roman"/>
      <w:sz w:val="26"/>
      <w:szCs w:val="20"/>
    </w:rPr>
  </w:style>
  <w:style w:type="paragraph" w:styleId="BodyText2">
    <w:name w:val="Body Text 2"/>
    <w:basedOn w:val="Normal"/>
    <w:link w:val="BodyText2Char"/>
    <w:uiPriority w:val="99"/>
    <w:rsid w:val="0090141C"/>
    <w:pPr>
      <w:spacing w:after="120" w:line="480" w:lineRule="auto"/>
    </w:pPr>
  </w:style>
  <w:style w:type="character" w:customStyle="1" w:styleId="BodyText2Char">
    <w:name w:val="Body Text 2 Char"/>
    <w:basedOn w:val="DefaultParagraphFont"/>
    <w:link w:val="BodyText2"/>
    <w:uiPriority w:val="99"/>
    <w:rsid w:val="0090141C"/>
    <w:rPr>
      <w:rFonts w:ascii=".VnTime" w:eastAsia="SimSun" w:hAnsi=".VnTime" w:cs="Times New Roman"/>
      <w:sz w:val="28"/>
      <w:szCs w:val="20"/>
    </w:rPr>
  </w:style>
  <w:style w:type="paragraph" w:styleId="BodyText3">
    <w:name w:val="Body Text 3"/>
    <w:basedOn w:val="Normal"/>
    <w:link w:val="BodyText3Char"/>
    <w:rsid w:val="0090141C"/>
    <w:pPr>
      <w:spacing w:after="120"/>
    </w:pPr>
    <w:rPr>
      <w:sz w:val="16"/>
      <w:szCs w:val="16"/>
    </w:rPr>
  </w:style>
  <w:style w:type="character" w:customStyle="1" w:styleId="BodyText3Char">
    <w:name w:val="Body Text 3 Char"/>
    <w:basedOn w:val="DefaultParagraphFont"/>
    <w:link w:val="BodyText3"/>
    <w:rsid w:val="0090141C"/>
    <w:rPr>
      <w:rFonts w:ascii=".VnTime" w:eastAsia="SimSun" w:hAnsi=".VnTime" w:cs="Times New Roman"/>
      <w:sz w:val="16"/>
      <w:szCs w:val="16"/>
    </w:rPr>
  </w:style>
  <w:style w:type="paragraph" w:styleId="BodyTextIndent">
    <w:name w:val="Body Text Indent"/>
    <w:basedOn w:val="Normal"/>
    <w:link w:val="BodyTextIndentChar"/>
    <w:rsid w:val="0090141C"/>
    <w:pPr>
      <w:spacing w:after="120"/>
      <w:ind w:left="360"/>
    </w:pPr>
  </w:style>
  <w:style w:type="character" w:customStyle="1" w:styleId="BodyTextIndentChar">
    <w:name w:val="Body Text Indent Char"/>
    <w:basedOn w:val="DefaultParagraphFont"/>
    <w:link w:val="BodyTextIndent"/>
    <w:rsid w:val="0090141C"/>
    <w:rPr>
      <w:rFonts w:ascii=".VnTime" w:eastAsia="SimSun" w:hAnsi=".VnTime" w:cs="Times New Roman"/>
      <w:sz w:val="28"/>
      <w:szCs w:val="20"/>
    </w:rPr>
  </w:style>
  <w:style w:type="paragraph" w:styleId="BodyTextIndent2">
    <w:name w:val="Body Text Indent 2"/>
    <w:basedOn w:val="Normal"/>
    <w:link w:val="BodyTextIndent2Char"/>
    <w:rsid w:val="0090141C"/>
    <w:pPr>
      <w:ind w:firstLine="426"/>
    </w:pPr>
    <w:rPr>
      <w:sz w:val="26"/>
    </w:rPr>
  </w:style>
  <w:style w:type="character" w:customStyle="1" w:styleId="BodyTextIndent2Char">
    <w:name w:val="Body Text Indent 2 Char"/>
    <w:basedOn w:val="DefaultParagraphFont"/>
    <w:link w:val="BodyTextIndent2"/>
    <w:rsid w:val="0090141C"/>
    <w:rPr>
      <w:rFonts w:ascii=".VnTime" w:eastAsia="SimSun" w:hAnsi=".VnTime" w:cs="Times New Roman"/>
      <w:sz w:val="26"/>
      <w:szCs w:val="20"/>
    </w:rPr>
  </w:style>
  <w:style w:type="paragraph" w:styleId="BodyTextIndent3">
    <w:name w:val="Body Text Indent 3"/>
    <w:basedOn w:val="Normal"/>
    <w:link w:val="BodyTextIndent3Char"/>
    <w:rsid w:val="0090141C"/>
    <w:pPr>
      <w:ind w:firstLine="426"/>
      <w:jc w:val="both"/>
    </w:pPr>
    <w:rPr>
      <w:sz w:val="26"/>
    </w:rPr>
  </w:style>
  <w:style w:type="character" w:customStyle="1" w:styleId="BodyTextIndent3Char">
    <w:name w:val="Body Text Indent 3 Char"/>
    <w:basedOn w:val="DefaultParagraphFont"/>
    <w:link w:val="BodyTextIndent3"/>
    <w:rsid w:val="0090141C"/>
    <w:rPr>
      <w:rFonts w:ascii=".VnTime" w:eastAsia="SimSun" w:hAnsi=".VnTime" w:cs="Times New Roman"/>
      <w:sz w:val="26"/>
      <w:szCs w:val="20"/>
    </w:rPr>
  </w:style>
  <w:style w:type="character" w:styleId="Emphasis">
    <w:name w:val="Emphasis"/>
    <w:qFormat/>
    <w:rsid w:val="0090141C"/>
    <w:rPr>
      <w:i/>
      <w:iCs/>
    </w:rPr>
  </w:style>
  <w:style w:type="character" w:styleId="FollowedHyperlink">
    <w:name w:val="FollowedHyperlink"/>
    <w:uiPriority w:val="99"/>
    <w:unhideWhenUsed/>
    <w:rsid w:val="0090141C"/>
    <w:rPr>
      <w:color w:val="800080"/>
      <w:u w:val="single"/>
    </w:rPr>
  </w:style>
  <w:style w:type="paragraph" w:styleId="Footer">
    <w:name w:val="footer"/>
    <w:basedOn w:val="Normal"/>
    <w:link w:val="FooterChar"/>
    <w:uiPriority w:val="99"/>
    <w:rsid w:val="0090141C"/>
    <w:pPr>
      <w:tabs>
        <w:tab w:val="center" w:pos="4153"/>
        <w:tab w:val="right" w:pos="8306"/>
      </w:tabs>
    </w:pPr>
  </w:style>
  <w:style w:type="character" w:customStyle="1" w:styleId="FooterChar">
    <w:name w:val="Footer Char"/>
    <w:basedOn w:val="DefaultParagraphFont"/>
    <w:link w:val="Footer"/>
    <w:uiPriority w:val="99"/>
    <w:rsid w:val="0090141C"/>
    <w:rPr>
      <w:rFonts w:ascii=".VnTime" w:eastAsia="SimSun" w:hAnsi=".VnTime" w:cs="Times New Roman"/>
      <w:sz w:val="28"/>
      <w:szCs w:val="20"/>
    </w:rPr>
  </w:style>
  <w:style w:type="paragraph" w:styleId="FootnoteText">
    <w:name w:val="footnote text"/>
    <w:basedOn w:val="Normal"/>
    <w:link w:val="FootnoteTextChar"/>
    <w:unhideWhenUsed/>
    <w:rsid w:val="0090141C"/>
    <w:pPr>
      <w:widowControl/>
    </w:pPr>
    <w:rPr>
      <w:rFonts w:ascii="Times New Roman" w:hAnsi="Times New Roman"/>
      <w:sz w:val="20"/>
    </w:rPr>
  </w:style>
  <w:style w:type="character" w:customStyle="1" w:styleId="FootnoteTextChar">
    <w:name w:val="Footnote Text Char"/>
    <w:basedOn w:val="DefaultParagraphFont"/>
    <w:link w:val="FootnoteText"/>
    <w:rsid w:val="0090141C"/>
    <w:rPr>
      <w:rFonts w:ascii="Times New Roman" w:eastAsia="SimSun" w:hAnsi="Times New Roman" w:cs="Times New Roman"/>
      <w:sz w:val="20"/>
      <w:szCs w:val="20"/>
    </w:rPr>
  </w:style>
  <w:style w:type="paragraph" w:styleId="Header">
    <w:name w:val="header"/>
    <w:basedOn w:val="Normal"/>
    <w:link w:val="HeaderChar"/>
    <w:uiPriority w:val="99"/>
    <w:rsid w:val="0090141C"/>
    <w:pPr>
      <w:tabs>
        <w:tab w:val="center" w:pos="4153"/>
        <w:tab w:val="right" w:pos="8306"/>
      </w:tabs>
    </w:pPr>
  </w:style>
  <w:style w:type="character" w:customStyle="1" w:styleId="HeaderChar">
    <w:name w:val="Header Char"/>
    <w:basedOn w:val="DefaultParagraphFont"/>
    <w:link w:val="Header"/>
    <w:uiPriority w:val="99"/>
    <w:rsid w:val="0090141C"/>
    <w:rPr>
      <w:rFonts w:ascii=".VnTime" w:eastAsia="SimSun" w:hAnsi=".VnTime" w:cs="Times New Roman"/>
      <w:sz w:val="28"/>
      <w:szCs w:val="20"/>
    </w:rPr>
  </w:style>
  <w:style w:type="character" w:styleId="Hyperlink">
    <w:name w:val="Hyperlink"/>
    <w:uiPriority w:val="99"/>
    <w:unhideWhenUsed/>
    <w:rsid w:val="0090141C"/>
    <w:rPr>
      <w:color w:val="0000FF"/>
      <w:u w:val="single"/>
    </w:rPr>
  </w:style>
  <w:style w:type="paragraph" w:styleId="NormalWeb">
    <w:name w:val="Normal (Web)"/>
    <w:basedOn w:val="Normal"/>
    <w:uiPriority w:val="99"/>
    <w:unhideWhenUsed/>
    <w:rsid w:val="0090141C"/>
    <w:pPr>
      <w:widowControl/>
      <w:spacing w:before="100" w:beforeAutospacing="1" w:after="100" w:afterAutospacing="1"/>
    </w:pPr>
    <w:rPr>
      <w:rFonts w:ascii="Times New Roman" w:hAnsi="Times New Roman"/>
      <w:sz w:val="24"/>
      <w:szCs w:val="24"/>
    </w:rPr>
  </w:style>
  <w:style w:type="paragraph" w:styleId="Title">
    <w:name w:val="Title"/>
    <w:basedOn w:val="Normal"/>
    <w:link w:val="TitleChar"/>
    <w:qFormat/>
    <w:rsid w:val="0090141C"/>
    <w:pPr>
      <w:widowControl/>
      <w:jc w:val="center"/>
    </w:pPr>
    <w:rPr>
      <w:b/>
      <w:bCs/>
      <w:szCs w:val="24"/>
    </w:rPr>
  </w:style>
  <w:style w:type="character" w:customStyle="1" w:styleId="TitleChar">
    <w:name w:val="Title Char"/>
    <w:basedOn w:val="DefaultParagraphFont"/>
    <w:link w:val="Title"/>
    <w:rsid w:val="0090141C"/>
    <w:rPr>
      <w:rFonts w:ascii=".VnTime" w:eastAsia="SimSun" w:hAnsi=".VnTime" w:cs="Times New Roman"/>
      <w:b/>
      <w:bCs/>
      <w:sz w:val="28"/>
      <w:szCs w:val="24"/>
    </w:rPr>
  </w:style>
  <w:style w:type="paragraph" w:customStyle="1" w:styleId="BodyText21">
    <w:name w:val="Body Text 21"/>
    <w:basedOn w:val="Normal"/>
    <w:rsid w:val="0090141C"/>
    <w:pPr>
      <w:jc w:val="both"/>
    </w:pPr>
    <w:rPr>
      <w:b/>
      <w:i/>
      <w:sz w:val="26"/>
    </w:rPr>
  </w:style>
  <w:style w:type="paragraph" w:styleId="ListParagraph">
    <w:name w:val="List Paragraph"/>
    <w:basedOn w:val="Normal"/>
    <w:link w:val="ListParagraphChar"/>
    <w:qFormat/>
    <w:rsid w:val="0090141C"/>
    <w:pPr>
      <w:widowControl/>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qFormat/>
    <w:locked/>
    <w:rsid w:val="0090141C"/>
    <w:rPr>
      <w:rFonts w:ascii="Calibri" w:eastAsia="Calibri" w:hAnsi="Calibri" w:cs="Times New Roman"/>
    </w:rPr>
  </w:style>
  <w:style w:type="paragraph" w:customStyle="1" w:styleId="Normal1">
    <w:name w:val="Normal1"/>
    <w:basedOn w:val="Normal"/>
    <w:link w:val="normalChar"/>
    <w:qFormat/>
    <w:rsid w:val="0090141C"/>
    <w:pPr>
      <w:widowControl/>
      <w:spacing w:after="120"/>
      <w:ind w:firstLine="567"/>
      <w:jc w:val="both"/>
    </w:pPr>
    <w:rPr>
      <w:rFonts w:ascii="Times New Roman" w:hAnsi="Times New Roman"/>
      <w:spacing w:val="-2"/>
      <w:szCs w:val="28"/>
    </w:rPr>
  </w:style>
  <w:style w:type="character" w:customStyle="1" w:styleId="normalChar">
    <w:name w:val="normal Char"/>
    <w:link w:val="Normal1"/>
    <w:rsid w:val="0090141C"/>
    <w:rPr>
      <w:rFonts w:ascii="Times New Roman" w:eastAsia="SimSun" w:hAnsi="Times New Roman" w:cs="Times New Roman"/>
      <w:spacing w:val="-2"/>
      <w:sz w:val="28"/>
      <w:szCs w:val="28"/>
    </w:rPr>
  </w:style>
  <w:style w:type="character" w:customStyle="1" w:styleId="apple-style-span">
    <w:name w:val="apple-style-span"/>
    <w:rsid w:val="0090141C"/>
  </w:style>
  <w:style w:type="paragraph" w:customStyle="1" w:styleId="Default">
    <w:name w:val="Default"/>
    <w:rsid w:val="0090141C"/>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Char">
    <w:name w:val="Char"/>
    <w:basedOn w:val="Normal"/>
    <w:rsid w:val="0090141C"/>
    <w:pPr>
      <w:widowControl/>
      <w:spacing w:after="160" w:line="240" w:lineRule="exact"/>
    </w:pPr>
    <w:rPr>
      <w:rFonts w:ascii=".VnAvant" w:eastAsia=".VnTime" w:hAnsi=".VnAvant" w:cs=".VnAvant"/>
      <w:sz w:val="20"/>
    </w:rPr>
  </w:style>
  <w:style w:type="paragraph" w:customStyle="1" w:styleId="xl65">
    <w:name w:val="xl65"/>
    <w:basedOn w:val="Normal"/>
    <w:rsid w:val="0090141C"/>
    <w:pPr>
      <w:widowControl/>
      <w:spacing w:before="100" w:beforeAutospacing="1" w:after="100" w:afterAutospacing="1"/>
      <w:jc w:val="center"/>
      <w:textAlignment w:val="center"/>
    </w:pPr>
    <w:rPr>
      <w:rFonts w:ascii="Times New Roman" w:hAnsi="Times New Roman"/>
      <w:szCs w:val="28"/>
    </w:rPr>
  </w:style>
  <w:style w:type="paragraph" w:customStyle="1" w:styleId="xl66">
    <w:name w:val="xl66"/>
    <w:basedOn w:val="Normal"/>
    <w:rsid w:val="0090141C"/>
    <w:pPr>
      <w:widowControl/>
      <w:spacing w:before="100" w:beforeAutospacing="1" w:after="100" w:afterAutospacing="1"/>
      <w:jc w:val="center"/>
      <w:textAlignment w:val="center"/>
    </w:pPr>
    <w:rPr>
      <w:rFonts w:ascii="Times New Roman" w:hAnsi="Times New Roman"/>
      <w:b/>
      <w:bCs/>
      <w:szCs w:val="28"/>
    </w:rPr>
  </w:style>
  <w:style w:type="paragraph" w:customStyle="1" w:styleId="xl67">
    <w:name w:val="xl67"/>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Cs w:val="28"/>
    </w:rPr>
  </w:style>
  <w:style w:type="paragraph" w:customStyle="1" w:styleId="xl68">
    <w:name w:val="xl68"/>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Cs w:val="28"/>
    </w:rPr>
  </w:style>
  <w:style w:type="paragraph" w:customStyle="1" w:styleId="xl69">
    <w:name w:val="xl69"/>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0">
    <w:name w:val="xl70"/>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1">
    <w:name w:val="xl71"/>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2">
    <w:name w:val="xl72"/>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3">
    <w:name w:val="xl73"/>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4">
    <w:name w:val="xl74"/>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5">
    <w:name w:val="xl75"/>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6">
    <w:name w:val="xl76"/>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7">
    <w:name w:val="xl77"/>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8">
    <w:name w:val="xl78"/>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9">
    <w:name w:val="xl79"/>
    <w:basedOn w:val="Normal"/>
    <w:rsid w:val="0090141C"/>
    <w:pPr>
      <w:widowControl/>
      <w:spacing w:before="100" w:beforeAutospacing="1" w:after="100" w:afterAutospacing="1"/>
      <w:textAlignment w:val="center"/>
    </w:pPr>
    <w:rPr>
      <w:rFonts w:ascii="Times New Roman" w:hAnsi="Times New Roman"/>
      <w:szCs w:val="28"/>
    </w:rPr>
  </w:style>
  <w:style w:type="paragraph" w:customStyle="1" w:styleId="xl80">
    <w:name w:val="xl80"/>
    <w:basedOn w:val="Normal"/>
    <w:rsid w:val="0090141C"/>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customStyle="1" w:styleId="xl81">
    <w:name w:val="xl81"/>
    <w:basedOn w:val="Normal"/>
    <w:rsid w:val="0090141C"/>
    <w:pPr>
      <w:widowControl/>
      <w:pBdr>
        <w:top w:val="single" w:sz="4" w:space="0" w:color="auto"/>
        <w:left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customStyle="1" w:styleId="xl82">
    <w:name w:val="xl82"/>
    <w:basedOn w:val="Normal"/>
    <w:rsid w:val="0090141C"/>
    <w:pPr>
      <w:widowControl/>
      <w:pBdr>
        <w:left w:val="single" w:sz="4" w:space="0" w:color="auto"/>
        <w:bottom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customStyle="1" w:styleId="Header2">
    <w:name w:val="Header 2"/>
    <w:basedOn w:val="Heading3"/>
    <w:qFormat/>
    <w:rsid w:val="0090141C"/>
    <w:pPr>
      <w:widowControl/>
      <w:ind w:firstLine="432"/>
      <w:jc w:val="both"/>
    </w:pPr>
    <w:rPr>
      <w:rFonts w:ascii="Times New Roman" w:hAnsi="Times New Roman"/>
      <w:b/>
      <w:bCs/>
      <w:sz w:val="28"/>
      <w:szCs w:val="28"/>
    </w:rPr>
  </w:style>
  <w:style w:type="character" w:customStyle="1" w:styleId="UnresolvedMention1">
    <w:name w:val="Unresolved Mention1"/>
    <w:uiPriority w:val="99"/>
    <w:unhideWhenUsed/>
    <w:rsid w:val="0090141C"/>
    <w:rPr>
      <w:color w:val="605E5C"/>
      <w:shd w:val="clear" w:color="auto" w:fill="E1DFDD"/>
    </w:rPr>
  </w:style>
  <w:style w:type="character" w:customStyle="1" w:styleId="fontstyle01">
    <w:name w:val="fontstyle01"/>
    <w:rsid w:val="0090141C"/>
    <w:rPr>
      <w:rFonts w:ascii="Courier" w:hAnsi="Courier" w:cs="Courier"/>
      <w:color w:val="000000"/>
      <w:sz w:val="18"/>
      <w:szCs w:val="18"/>
    </w:rPr>
  </w:style>
  <w:style w:type="paragraph" w:styleId="TOCHeading">
    <w:name w:val="TOC Heading"/>
    <w:basedOn w:val="Heading1"/>
    <w:next w:val="Normal"/>
    <w:uiPriority w:val="39"/>
    <w:unhideWhenUsed/>
    <w:qFormat/>
    <w:rsid w:val="0090141C"/>
    <w:pPr>
      <w:keepLines/>
      <w:widowControl/>
      <w:spacing w:before="240" w:line="259" w:lineRule="auto"/>
      <w:ind w:firstLine="0"/>
      <w:outlineLvl w:val="9"/>
    </w:pPr>
    <w:rPr>
      <w:rFonts w:ascii="Calibri Light" w:eastAsia="Times New Roman" w:hAnsi="Calibri Light"/>
      <w:b w:val="0"/>
      <w:color w:val="2E74B5"/>
      <w:sz w:val="32"/>
      <w:szCs w:val="32"/>
    </w:rPr>
  </w:style>
  <w:style w:type="paragraph" w:styleId="TOC1">
    <w:name w:val="toc 1"/>
    <w:basedOn w:val="Normal"/>
    <w:next w:val="Normal"/>
    <w:autoRedefine/>
    <w:uiPriority w:val="39"/>
    <w:rsid w:val="0090141C"/>
    <w:pPr>
      <w:tabs>
        <w:tab w:val="right" w:leader="dot" w:pos="9061"/>
      </w:tabs>
      <w:jc w:val="both"/>
    </w:pPr>
  </w:style>
  <w:style w:type="paragraph" w:styleId="TOC2">
    <w:name w:val="toc 2"/>
    <w:basedOn w:val="Normal"/>
    <w:next w:val="Normal"/>
    <w:autoRedefine/>
    <w:uiPriority w:val="39"/>
    <w:rsid w:val="0090141C"/>
    <w:pPr>
      <w:tabs>
        <w:tab w:val="right" w:leader="dot" w:pos="9061"/>
      </w:tabs>
    </w:pPr>
    <w:rPr>
      <w:rFonts w:ascii="Times New Roman" w:hAnsi="Times New Roman"/>
      <w:noProof/>
    </w:rPr>
  </w:style>
  <w:style w:type="character" w:styleId="CommentReference">
    <w:name w:val="annotation reference"/>
    <w:rsid w:val="0090141C"/>
    <w:rPr>
      <w:sz w:val="16"/>
      <w:szCs w:val="16"/>
    </w:rPr>
  </w:style>
  <w:style w:type="paragraph" w:styleId="CommentText">
    <w:name w:val="annotation text"/>
    <w:basedOn w:val="Normal"/>
    <w:link w:val="CommentTextChar"/>
    <w:rsid w:val="0090141C"/>
    <w:rPr>
      <w:sz w:val="20"/>
    </w:rPr>
  </w:style>
  <w:style w:type="character" w:customStyle="1" w:styleId="CommentTextChar">
    <w:name w:val="Comment Text Char"/>
    <w:basedOn w:val="DefaultParagraphFont"/>
    <w:link w:val="CommentText"/>
    <w:rsid w:val="0090141C"/>
    <w:rPr>
      <w:rFonts w:ascii=".VnTime" w:eastAsia="SimSun" w:hAnsi=".VnTime" w:cs="Times New Roman"/>
      <w:sz w:val="20"/>
      <w:szCs w:val="20"/>
    </w:rPr>
  </w:style>
  <w:style w:type="paragraph" w:styleId="CommentSubject">
    <w:name w:val="annotation subject"/>
    <w:basedOn w:val="CommentText"/>
    <w:next w:val="CommentText"/>
    <w:link w:val="CommentSubjectChar"/>
    <w:rsid w:val="0090141C"/>
    <w:rPr>
      <w:b/>
      <w:bCs/>
    </w:rPr>
  </w:style>
  <w:style w:type="character" w:customStyle="1" w:styleId="CommentSubjectChar">
    <w:name w:val="Comment Subject Char"/>
    <w:basedOn w:val="CommentTextChar"/>
    <w:link w:val="CommentSubject"/>
    <w:rsid w:val="0090141C"/>
    <w:rPr>
      <w:rFonts w:ascii=".VnTime" w:eastAsia="SimSun" w:hAnsi=".VnTime" w:cs="Times New Roman"/>
      <w:b/>
      <w:bCs/>
      <w:sz w:val="20"/>
      <w:szCs w:val="20"/>
    </w:rPr>
  </w:style>
  <w:style w:type="paragraph" w:customStyle="1" w:styleId="TableParagraph">
    <w:name w:val="Table Paragraph"/>
    <w:basedOn w:val="Normal"/>
    <w:uiPriority w:val="1"/>
    <w:qFormat/>
    <w:rsid w:val="0090141C"/>
    <w:pPr>
      <w:autoSpaceDE w:val="0"/>
      <w:autoSpaceDN w:val="0"/>
      <w:spacing w:before="53"/>
    </w:pPr>
    <w:rPr>
      <w:rFonts w:ascii="Times New Roman" w:eastAsia="Times New Roman" w:hAnsi="Times New Roman"/>
      <w:sz w:val="22"/>
      <w:szCs w:val="22"/>
    </w:rPr>
  </w:style>
  <w:style w:type="numbering" w:customStyle="1" w:styleId="NoList1">
    <w:name w:val="No List1"/>
    <w:next w:val="NoList"/>
    <w:uiPriority w:val="99"/>
    <w:semiHidden/>
    <w:unhideWhenUsed/>
    <w:rsid w:val="0090141C"/>
  </w:style>
  <w:style w:type="numbering" w:customStyle="1" w:styleId="NoList2">
    <w:name w:val="No List2"/>
    <w:next w:val="NoList"/>
    <w:uiPriority w:val="99"/>
    <w:semiHidden/>
    <w:unhideWhenUsed/>
    <w:rsid w:val="0090141C"/>
  </w:style>
  <w:style w:type="numbering" w:customStyle="1" w:styleId="NoList3">
    <w:name w:val="No List3"/>
    <w:next w:val="NoList"/>
    <w:uiPriority w:val="99"/>
    <w:semiHidden/>
    <w:unhideWhenUsed/>
    <w:rsid w:val="0090141C"/>
  </w:style>
  <w:style w:type="paragraph" w:customStyle="1" w:styleId="Tablehead">
    <w:name w:val="Table head"/>
    <w:basedOn w:val="Normal"/>
    <w:rsid w:val="0090141C"/>
    <w:pPr>
      <w:keepLines/>
      <w:widowControl/>
      <w:overflowPunct w:val="0"/>
      <w:autoSpaceDE w:val="0"/>
      <w:autoSpaceDN w:val="0"/>
      <w:adjustRightInd w:val="0"/>
      <w:spacing w:before="80" w:after="60"/>
      <w:jc w:val="center"/>
    </w:pPr>
    <w:rPr>
      <w:rFonts w:ascii="Arial" w:eastAsia="Times New Roman" w:hAnsi="Arial"/>
      <w:b/>
      <w:sz w:val="20"/>
      <w:lang w:val="en-GB"/>
    </w:rPr>
  </w:style>
  <w:style w:type="numbering" w:customStyle="1" w:styleId="NoList4">
    <w:name w:val="No List4"/>
    <w:next w:val="NoList"/>
    <w:uiPriority w:val="99"/>
    <w:semiHidden/>
    <w:unhideWhenUsed/>
    <w:rsid w:val="0090141C"/>
  </w:style>
  <w:style w:type="table" w:styleId="TableGrid">
    <w:name w:val="Table Grid"/>
    <w:basedOn w:val="TableNormal"/>
    <w:rsid w:val="0090141C"/>
    <w:pPr>
      <w:spacing w:after="0" w:line="240" w:lineRule="auto"/>
    </w:pPr>
    <w:rPr>
      <w:rFonts w:ascii="Times New Roman" w:eastAsia="Times New Roman" w:hAnsi="Times New Roman"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99"/>
    <w:qFormat/>
    <w:rsid w:val="0090141C"/>
    <w:rPr>
      <w:rFonts w:cs="Times New Roman"/>
      <w:b/>
      <w:bCs/>
    </w:rPr>
  </w:style>
  <w:style w:type="paragraph" w:styleId="NoSpacing">
    <w:name w:val="No Spacing"/>
    <w:uiPriority w:val="1"/>
    <w:qFormat/>
    <w:rsid w:val="0090141C"/>
    <w:pPr>
      <w:spacing w:after="0" w:line="240" w:lineRule="auto"/>
    </w:pPr>
    <w:rPr>
      <w:rFonts w:ascii="Times New Roman" w:eastAsia="Calibri" w:hAnsi="Times New Roman" w:cs="Times New Roman"/>
      <w:sz w:val="28"/>
      <w:szCs w:val="28"/>
    </w:rPr>
  </w:style>
  <w:style w:type="paragraph" w:styleId="TOC3">
    <w:name w:val="toc 3"/>
    <w:basedOn w:val="Normal"/>
    <w:next w:val="Normal"/>
    <w:autoRedefine/>
    <w:uiPriority w:val="39"/>
    <w:unhideWhenUsed/>
    <w:rsid w:val="0090141C"/>
    <w:pPr>
      <w:widowControl/>
      <w:spacing w:after="100" w:line="259" w:lineRule="auto"/>
      <w:ind w:left="440"/>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90141C"/>
    <w:pPr>
      <w:widowControl/>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0141C"/>
    <w:pPr>
      <w:widowControl/>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0141C"/>
    <w:pPr>
      <w:widowControl/>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0141C"/>
    <w:pPr>
      <w:widowControl/>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0141C"/>
    <w:pPr>
      <w:widowControl/>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0141C"/>
    <w:pPr>
      <w:widowControl/>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TTBDKT</dc:creator>
  <cp:keywords/>
  <dc:description/>
  <cp:lastModifiedBy>PC</cp:lastModifiedBy>
  <cp:revision>3</cp:revision>
  <dcterms:created xsi:type="dcterms:W3CDTF">2022-03-21T07:02:00Z</dcterms:created>
  <dcterms:modified xsi:type="dcterms:W3CDTF">2023-03-26T09:51:00Z</dcterms:modified>
</cp:coreProperties>
</file>