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7" w:type="dxa"/>
        <w:tblInd w:w="103" w:type="dxa"/>
        <w:tblLook w:val="0000" w:firstRow="0" w:lastRow="0" w:firstColumn="0" w:lastColumn="0" w:noHBand="0" w:noVBand="0"/>
      </w:tblPr>
      <w:tblGrid>
        <w:gridCol w:w="1320"/>
        <w:gridCol w:w="7757"/>
      </w:tblGrid>
      <w:tr w:rsidR="00EC4B01"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EC4B01" w:rsidRPr="00BB47BC" w:rsidRDefault="00EC4B01" w:rsidP="00040E47">
            <w:pPr>
              <w:widowControl/>
              <w:jc w:val="center"/>
              <w:rPr>
                <w:rFonts w:ascii="Times New Roman" w:hAnsi="Times New Roman"/>
                <w:b/>
                <w:bCs/>
                <w:color w:val="000000"/>
                <w:szCs w:val="28"/>
              </w:rPr>
            </w:pPr>
            <w:r w:rsidRPr="00BB47BC">
              <w:rPr>
                <w:rFonts w:ascii="Times New Roman" w:hAnsi="Times New Roman"/>
                <w:b/>
                <w:bCs/>
                <w:color w:val="000000"/>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EC4B01" w:rsidRDefault="00EC4B01"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EC4B01"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EC4B01" w:rsidRDefault="00EC4B01" w:rsidP="00040E47">
            <w:pPr>
              <w:widowControl/>
              <w:jc w:val="both"/>
              <w:rPr>
                <w:rFonts w:ascii="Times New Roman" w:hAnsi="Times New Roman"/>
                <w:b/>
                <w:bCs/>
                <w:color w:val="000000"/>
                <w:szCs w:val="28"/>
              </w:rPr>
            </w:pP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Theo tiêu chuẩn nghành viễn thông điện trở tiếp đất của tổng đài bao gồm những loại điện trở nào?</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Điện trở tiếp đất công tác.</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Điện trở mạch vòng và điên trở tiếp đất.</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Điện trở tiếp đất bảo vệ.</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Điện trở tiếp đất công tác và điện trở tiếp đất bảo vệ.</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D</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2</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Theo tiêu chuẩn nghành viễn thông dung lượng tổng đài ≤ 500 số thì điện trở tiếp đất công tác là bao nhiêu?</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 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2,5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0,5 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B</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3</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Theo tiêu chuẩn nghành viễn thông dung lượng tổng đài ≤ 500 số thì điện trở tiếp đất bảo vệ là bao nhiêu?</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2,5 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B</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4</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Theo tiêu chuẩn nghành viễn thông dung lượng tổng đài ≤ 100 số thì điện trở tiếp đất bảo vệ là bao nhiêu?</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lastRenderedPageBreak/>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2,5 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5</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Theo tiêu chuẩn nghành viễn thông dung lượng tổng đài ≤ 100 số thì điện trở tiếp đất công tác là bao nhiêu?</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10,0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 0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2,5 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0,5 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6</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 xml:space="preserve">Theo tiêu chuẩn nghành viễn thông tổng đài phải có các thiết bị bảo vệ chống điện áp lạ trên đường dây thuê bao, trung kế khi điện áp lạ có giá trị bao nhiêu? </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110V</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120V</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130V</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125V</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7</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Chỉ tiêu điện trở đất của toàn bộ trạm  kỹ thuật số quân sự cấp 1 là?</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3Ω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4Ω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6Ω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8</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Chỉ tiêu điện trở đất của toàn bộ trạm kỹ thuật số quân sự cấp 2 là?</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3Ω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4Ω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6Ω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B</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9</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Chỉ tiêu điện trở đất của toàn bộ trạm kỹ thuật số quân sự cấp 3 là?</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4Ω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3Ω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5Ω</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6Ω</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C</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10</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color w:val="000000"/>
                <w:szCs w:val="28"/>
              </w:rPr>
            </w:pPr>
            <w:r w:rsidRPr="00203F9C">
              <w:rPr>
                <w:rFonts w:ascii="Times New Roman" w:hAnsi="Times New Roman"/>
                <w:b/>
                <w:bCs/>
                <w:color w:val="000000"/>
                <w:szCs w:val="28"/>
              </w:rPr>
              <w:t>Trách nhiệm quản lý và ghi chép các loại sổ công tác kỹ thuật đối với các đơn vị thông tin có cơ quan kỹ thuật là ai?</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Chủ nhiệm kỹ thuật là người trực tiếp chịu trách nhiệm trước chỉ huy về triển khai hệ thống sổ sách, hướng dẫn và kiểm tra việc ghi chép.</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Lữ đoàn trưởng là người trực tiếp chịu trách nhiệm trước đơn vị về triển khai hệ thống sổ sách, hướng dẫn và kiểm tra việc ghi chép.</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Lữ đoàn phó phụ trách công tác kỹ thuật là người trực tiếp chịu trách nhiệm trước chỉ huy về triển khai hệ thống sổ sách, hướng dẫn và kiểm tra việc ghi chép.</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Phó chủ nhiệm kỹ thuật là người trực tiếp chịu trách nhiệm trước </w:t>
            </w:r>
            <w:r w:rsidRPr="00203F9C">
              <w:rPr>
                <w:rFonts w:ascii="Times New Roman" w:hAnsi="Times New Roman"/>
                <w:color w:val="000000"/>
                <w:szCs w:val="28"/>
              </w:rPr>
              <w:lastRenderedPageBreak/>
              <w:t>chỉ huy về triển khai hệ thống sổ sách, hướng dẫn và kiểm tra việc ghi chép.</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11</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Sổ theo dõi, quản lý trang bị kỹ thuật thông tin có công dụng để làm gì?</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thống kê trang bị kỹ thuật thông tin hàng quý của cấp lữ đoàn, tiểu đoàn thông tin và các đơn vị tương đương, tình hình tăng giảm và theo dõi trang bị gửi đi sửa chữa trong quý.</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thống kê trang bị kỹ thuật thông tin hàng tuần của cấp lữ đoàn, tiểu đoàn thông tin và các đơn vị tương đương, tình hình tăng giảm và theo dõi trang bị gửi đi sửa chữa trong quý.</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thống kê trang bị kỹ thuật thông tin hàng tháng của cấp lữ đoàn, tiểu đoàn thông tin và các đơn vị tương đương, tình hình tăng giảm và theo dõi trang bị nhận sửa chữa trong tháng.</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thống kê trang bị kỹ thuật thông tin hàng quý của cấp tiểu đoàn thông tin và các đơn vị tương đương, tình hình xuất nhập và theo dõi trang bị ở trong kho.</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12</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Sổ dự trù vật tư kỹ thuật có công dụng để làm gì?</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đề nghị cơ quan kỹ thuật cấp trên bảo đảm vật tư phục vụ bảo quản, bảo dưỡng kỹ thuật cấp 1 và sửa chữa nhỏ các trang bị kỹ thuật của cấp tiểu đoàn, đại đội, trạm (xưởng) sửa chữa thông tin.</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xây dựng kế hoạch bảo dưỡng kỹ thuật cấp 1 các trang bị kỹ thuật của cấp tiểu đoàn, đại đội thông tin trực thuộc và tương đương.</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xây dựng kế hoạch bảo quản trang bị kỹ thuật, phòng trạm máy thông tin hàng tuần của cấp tiểu đoàn, đại đội thông tin và tương đương.</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Để theo dõi thống kê trang bị kỹ thuật thông tin hàng tháng của </w:t>
            </w:r>
            <w:r w:rsidRPr="00203F9C">
              <w:rPr>
                <w:rFonts w:ascii="Times New Roman" w:hAnsi="Times New Roman"/>
                <w:color w:val="000000"/>
                <w:szCs w:val="28"/>
              </w:rPr>
              <w:lastRenderedPageBreak/>
              <w:t>cấp lữ đoàn, tiểu đoàn thông tin và các đơn vị tương đương, tình hình tăng giảm và theo dõi trang bị nhận sửa chữa trong tháng.</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13</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Tại sao phải báo cáo công tác kỹ thuật?</w:t>
            </w:r>
          </w:p>
        </w:tc>
      </w:tr>
      <w:tr w:rsidR="00EC4B01"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7757" w:type="dxa"/>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Báo cáo công tác kỹ thuật để người chỉ huy và cơ quan kỹ thuật cấp trên nắm được trình độ chuyên môn của cấp dưới; đồng thời có sự chỉ đạo và có các biện pháp cần thiết nhằm hoàn thành nhiệm vụ công tác kỹ thuật. </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Báo cáo công tác kỹ thuật để người chỉ huy và cơ quan kỹ thuật cấp trên nắm được tình hình, khả năng, mức độ hoàn thành nhiệm vụ, kế hoạch của cấp dưới; đồng thời có sự chỉ đạo và có các biện pháp cần thiết nhằm hoàn thành nhiệm vụ công tác kỹ thuật. </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Báo cáo công tác kỹ thuật để người chỉ huy và cơ quan kỹ thuật cấp trên nắm được tình trạng hoạt động của các trang bị; đồng thời có sự chỉ đạo và có các biện pháp cần thiết nhằm duy trì các chỉ tiêu kỹ thuật. </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Báo cáo công tác kỹ thuật để người chỉ huy và cơ quan kỹ thuật cấp trên nắm được thực trạng tổ chức biên chế nhân viên kỹ thuật; đồng thời có sự chỉ đạo biên chế đúng trình độ của nhân viên</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B</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14</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color w:val="000000"/>
                <w:szCs w:val="28"/>
              </w:rPr>
            </w:pPr>
            <w:r w:rsidRPr="00203F9C">
              <w:rPr>
                <w:rFonts w:ascii="Times New Roman" w:hAnsi="Times New Roman"/>
                <w:b/>
                <w:bCs/>
                <w:color w:val="000000"/>
                <w:szCs w:val="28"/>
              </w:rPr>
              <w:t>Công dụng của sổ công tác kỹ thuật?</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công tác kỹ thuật hàng tháng của trung đội, tiểu đội và các tổ (trạm)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công tác kỹ thuật hàng tuần của trung đội, tiểu đội và các tổ (trạm)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công tác kỹ thuật hàng ngày của trung đội, tiểu đội và các tổ (trạm)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Để theo dõi công tác kỹ thuật hàng quý của trung đội, tiểu đội và các tổ (trạm) thông tin.</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Câu 15</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iCs/>
                <w:szCs w:val="28"/>
                <w:lang w:val="vi-VN" w:eastAsia="vi-VN"/>
              </w:rPr>
            </w:pPr>
            <w:r w:rsidRPr="00203F9C">
              <w:rPr>
                <w:rFonts w:ascii="Times New Roman" w:hAnsi="Times New Roman"/>
                <w:b/>
                <w:bCs/>
                <w:iCs/>
                <w:szCs w:val="28"/>
                <w:lang w:val="vi-VN" w:eastAsia="vi-VN"/>
              </w:rPr>
              <w:t>Cấp nào lập kế hoạch bảo quản tuần tại các trạm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Cấp trung đội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Cấp đại đội thông tin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 xml:space="preserve">Cấp tiểu đội thông tin </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203F9C">
              <w:rPr>
                <w:rFonts w:ascii="Times New Roman" w:hAnsi="Times New Roman"/>
                <w:color w:val="000000"/>
                <w:szCs w:val="28"/>
              </w:rPr>
              <w:t>Cấp tiểu đoàn thông tin</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A</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center"/>
              <w:rPr>
                <w:rFonts w:ascii="Times New Roman" w:hAnsi="Times New Roman"/>
                <w:b/>
                <w:bCs/>
                <w:iCs/>
                <w:color w:val="FF0000"/>
                <w:szCs w:val="28"/>
                <w:lang w:eastAsia="vi-VN"/>
              </w:rPr>
            </w:pPr>
            <w:r w:rsidRPr="00E96A3F">
              <w:rPr>
                <w:rFonts w:ascii="Times New Roman" w:hAnsi="Times New Roman"/>
                <w:b/>
                <w:bCs/>
                <w:iCs/>
                <w:color w:val="FF0000"/>
                <w:szCs w:val="28"/>
                <w:lang w:val="vi-VN" w:eastAsia="vi-VN"/>
              </w:rPr>
              <w:t>Câu 1</w:t>
            </w:r>
            <w:r w:rsidRPr="00E96A3F">
              <w:rPr>
                <w:rFonts w:ascii="Times New Roman" w:hAnsi="Times New Roman"/>
                <w:b/>
                <w:bCs/>
                <w:iCs/>
                <w:color w:val="FF0000"/>
                <w:szCs w:val="28"/>
                <w:lang w:eastAsia="vi-VN"/>
              </w:rPr>
              <w:t>6</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both"/>
              <w:rPr>
                <w:rFonts w:ascii="Times New Roman" w:hAnsi="Times New Roman"/>
                <w:b/>
                <w:bCs/>
                <w:color w:val="FF0000"/>
                <w:szCs w:val="28"/>
              </w:rPr>
            </w:pPr>
            <w:r w:rsidRPr="00E96A3F">
              <w:rPr>
                <w:rFonts w:ascii="Times New Roman" w:hAnsi="Times New Roman"/>
                <w:b/>
                <w:bCs/>
                <w:color w:val="FF0000"/>
                <w:szCs w:val="28"/>
              </w:rPr>
              <w:t>Theo điều lệ công tác kỹ thuật</w:t>
            </w:r>
            <w:r w:rsidR="00625B63">
              <w:rPr>
                <w:rFonts w:ascii="Times New Roman" w:hAnsi="Times New Roman"/>
                <w:b/>
                <w:bCs/>
                <w:color w:val="FF0000"/>
                <w:szCs w:val="28"/>
              </w:rPr>
              <w:t xml:space="preserve"> thông tin</w:t>
            </w:r>
            <w:r w:rsidRPr="00E96A3F">
              <w:rPr>
                <w:rFonts w:ascii="Times New Roman" w:hAnsi="Times New Roman"/>
                <w:b/>
                <w:bCs/>
                <w:color w:val="FF0000"/>
                <w:szCs w:val="28"/>
              </w:rPr>
              <w:t xml:space="preserve"> nội dung công tác BĐKT thông tin cho trang bị thông tin gồm mấy nội dung?</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06 nội dung: Chuẩn bị sử dụng; Bảo quản; Bảo dưỡng; Cất giữ; Tăng hạn sử dụng, Sửa chữa.</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04 nội dung: Chuẩn bị sử dụng; Bảo quản; Bảo dưỡng; Cất giữ.</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05 nội dung: Chuẩn bị sử dụng; Bảo quản; Bảo dưỡng; Cất giữ; sửa chữa</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 xml:space="preserve">03 nội dung: Chuẩn bị sử dụng; Bảo quản; Bảo dưỡng; </w:t>
            </w: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b/>
                <w:color w:val="FF0000"/>
                <w:szCs w:val="28"/>
              </w:rPr>
            </w:pPr>
            <w:r w:rsidRPr="00E96A3F">
              <w:rPr>
                <w:rFonts w:ascii="Times New Roman" w:hAnsi="Times New Roman"/>
                <w:b/>
                <w:color w:val="FF0000"/>
                <w:szCs w:val="28"/>
              </w:rPr>
              <w:t>A</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center"/>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Câu 1</w:t>
            </w:r>
            <w:r w:rsidRPr="00E96A3F">
              <w:rPr>
                <w:rFonts w:ascii="Times New Roman" w:hAnsi="Times New Roman"/>
                <w:b/>
                <w:bCs/>
                <w:iCs/>
                <w:color w:val="FF0000"/>
                <w:szCs w:val="28"/>
                <w:lang w:eastAsia="vi-VN"/>
              </w:rPr>
              <w:t>7</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b/>
                <w:bCs/>
                <w:color w:val="FF0000"/>
                <w:szCs w:val="28"/>
              </w:rPr>
            </w:pPr>
            <w:r w:rsidRPr="00E96A3F">
              <w:rPr>
                <w:rFonts w:ascii="Times New Roman" w:hAnsi="Times New Roman"/>
                <w:b/>
                <w:bCs/>
                <w:color w:val="FF0000"/>
                <w:szCs w:val="28"/>
              </w:rPr>
              <w:t>Theo điều lệ công tác kỹ thuật</w:t>
            </w:r>
            <w:r w:rsidR="00BC1915">
              <w:rPr>
                <w:rFonts w:ascii="Times New Roman" w:hAnsi="Times New Roman"/>
                <w:b/>
                <w:bCs/>
                <w:color w:val="FF0000"/>
                <w:szCs w:val="28"/>
              </w:rPr>
              <w:t xml:space="preserve"> QĐND Việt nam ban hành ngày 19/01/2023 của BQP </w:t>
            </w:r>
            <w:r w:rsidRPr="00E96A3F">
              <w:rPr>
                <w:rFonts w:ascii="Times New Roman" w:hAnsi="Times New Roman"/>
                <w:b/>
                <w:bCs/>
                <w:color w:val="FF0000"/>
                <w:szCs w:val="28"/>
              </w:rPr>
              <w:t>có mấy hình thức huấn luyện tại đơn vị?</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625B63">
            <w:pPr>
              <w:shd w:val="clear" w:color="auto" w:fill="FFFFFF"/>
              <w:rPr>
                <w:rFonts w:ascii="Times New Roman" w:hAnsi="Times New Roman"/>
                <w:color w:val="FF0000"/>
                <w:szCs w:val="28"/>
              </w:rPr>
            </w:pPr>
            <w:r w:rsidRPr="00E96A3F">
              <w:rPr>
                <w:rFonts w:ascii="Times New Roman" w:hAnsi="Times New Roman"/>
                <w:color w:val="FF0000"/>
                <w:szCs w:val="28"/>
              </w:rPr>
              <w:t xml:space="preserve">04 hình thức: Huấn luyện thường xuyên theo qui định; Bổ túc, tập huấn, hội thi, hội thao kỹ thuật; </w:t>
            </w:r>
            <w:r w:rsidR="00625B63">
              <w:rPr>
                <w:rFonts w:ascii="Times New Roman" w:hAnsi="Times New Roman"/>
                <w:color w:val="FF0000"/>
                <w:szCs w:val="28"/>
              </w:rPr>
              <w:t xml:space="preserve">Huấn luyện, kiểm tra đánh giá năng lực, trình độ CMKT đối với NVKT sau huấn luyện; </w:t>
            </w:r>
            <w:r w:rsidR="00821737">
              <w:rPr>
                <w:rFonts w:ascii="Times New Roman" w:hAnsi="Times New Roman"/>
                <w:color w:val="FF0000"/>
                <w:szCs w:val="28"/>
              </w:rPr>
              <w:t>Diễ</w:t>
            </w:r>
            <w:r w:rsidRPr="00E96A3F">
              <w:rPr>
                <w:rFonts w:ascii="Times New Roman" w:hAnsi="Times New Roman"/>
                <w:color w:val="FF0000"/>
                <w:szCs w:val="28"/>
              </w:rPr>
              <w:t>n tập</w:t>
            </w:r>
            <w:r w:rsidR="00625B63">
              <w:rPr>
                <w:rFonts w:ascii="Times New Roman" w:hAnsi="Times New Roman"/>
                <w:color w:val="FF0000"/>
                <w:szCs w:val="28"/>
              </w:rPr>
              <w:t>.</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03 hình thức: Huấn luyện thường xuyên theo qui định; Bổ túc, tập huấn, hội thi, hội thao kỹ thuật; Bồi dưỡng, nâng bậc, giữ bậc.</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 xml:space="preserve">02 hình thức: Huấn luyện thường xuyên theo qui định; Bổ túc, tập huấn, hội thi, hội thao kỹ thuật; </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 xml:space="preserve">01 hình thức: Huấn luyện thường xuyên theo qui định; </w:t>
            </w: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b/>
                <w:color w:val="FF0000"/>
                <w:szCs w:val="28"/>
              </w:rPr>
            </w:pPr>
            <w:r w:rsidRPr="00E96A3F">
              <w:rPr>
                <w:rFonts w:ascii="Times New Roman" w:hAnsi="Times New Roman"/>
                <w:b/>
                <w:color w:val="FF0000"/>
                <w:szCs w:val="28"/>
              </w:rPr>
              <w:t>A</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center"/>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Câu 1</w:t>
            </w:r>
            <w:r w:rsidRPr="00E96A3F">
              <w:rPr>
                <w:rFonts w:ascii="Times New Roman" w:hAnsi="Times New Roman"/>
                <w:b/>
                <w:bCs/>
                <w:iCs/>
                <w:color w:val="FF0000"/>
                <w:szCs w:val="28"/>
                <w:lang w:eastAsia="vi-VN"/>
              </w:rPr>
              <w:t>8</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b/>
                <w:bCs/>
                <w:color w:val="FF0000"/>
                <w:szCs w:val="28"/>
              </w:rPr>
            </w:pPr>
            <w:r w:rsidRPr="00E96A3F">
              <w:rPr>
                <w:rFonts w:ascii="Times New Roman" w:hAnsi="Times New Roman"/>
                <w:b/>
                <w:bCs/>
                <w:color w:val="FF0000"/>
                <w:szCs w:val="28"/>
              </w:rPr>
              <w:t>Theo điều lệ công tác kỹ thuật có mấy đối tượng quản lý kỹ thuật?</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 xml:space="preserve">04 đối tượng: VKTBKT; Cơ sở kỹ thuật; Cán bộ NVKT; Vật tư kỹ thuật. </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05 đối tượng: VKTBKT; Cơ sở kỹ thuật; Cán bộ NVKT; Vật tư kỹ thuật; Ngân sách kỹ thuật.</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 xml:space="preserve">03 đối tượng: VKTBKT; Cơ sở kỹ thuật; Cán bộ NVKT; </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02 đối tượng: VKTBKT; Cán bộ NVKT</w:t>
            </w: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b/>
                <w:color w:val="FF0000"/>
                <w:szCs w:val="28"/>
              </w:rPr>
            </w:pPr>
            <w:r w:rsidRPr="00E96A3F">
              <w:rPr>
                <w:rFonts w:ascii="Times New Roman" w:hAnsi="Times New Roman"/>
                <w:b/>
                <w:color w:val="FF0000"/>
                <w:szCs w:val="28"/>
              </w:rPr>
              <w:t>B</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center"/>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Câu 1</w:t>
            </w:r>
            <w:r w:rsidRPr="00E96A3F">
              <w:rPr>
                <w:rFonts w:ascii="Times New Roman" w:hAnsi="Times New Roman"/>
                <w:b/>
                <w:bCs/>
                <w:iCs/>
                <w:color w:val="FF0000"/>
                <w:szCs w:val="28"/>
                <w:lang w:eastAsia="vi-VN"/>
              </w:rPr>
              <w:t>9</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b/>
                <w:bCs/>
                <w:color w:val="FF0000"/>
                <w:szCs w:val="28"/>
              </w:rPr>
            </w:pPr>
            <w:r w:rsidRPr="00E96A3F">
              <w:rPr>
                <w:rFonts w:ascii="Times New Roman" w:hAnsi="Times New Roman"/>
                <w:b/>
                <w:bCs/>
                <w:color w:val="FF0000"/>
                <w:szCs w:val="28"/>
              </w:rPr>
              <w:t>Cuộc vận động 50 có mấy mục tiêu?</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02 mục tiêu: Quản lý tốt VKTBKT; Khai thác VKTBKT tốt, bền;</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03 mục tiêu: Quản lý tốt VKTBKT; Khai thác VKTBKT tốt, bền; Bảo đảm an toàn (cho VKTBKT và an toàn giao thông);</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04 mục tiêu: Quản lý tốt VKTBKT; Khai thác VKTBKT tốt, bền; Bảo đảm an toàn (cho VKTBKT và an toàn giao thông); Thực hành tiết kiệm;</w:t>
            </w:r>
          </w:p>
        </w:tc>
      </w:tr>
      <w:tr w:rsidR="00EC4B01" w:rsidRPr="00E96A3F"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jc w:val="right"/>
              <w:rPr>
                <w:rFonts w:ascii="Times New Roman" w:hAnsi="Times New Roman"/>
                <w:b/>
                <w:bCs/>
                <w:iCs/>
                <w:color w:val="FF0000"/>
                <w:szCs w:val="28"/>
                <w:lang w:val="vi-VN" w:eastAsia="vi-VN"/>
              </w:rPr>
            </w:pPr>
            <w:r w:rsidRPr="00E96A3F">
              <w:rPr>
                <w:rFonts w:ascii="Times New Roman" w:hAnsi="Times New Roman"/>
                <w:b/>
                <w:bCs/>
                <w:iCs/>
                <w:color w:val="FF0000"/>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E96A3F" w:rsidRDefault="00EC4B01" w:rsidP="00040E47">
            <w:pPr>
              <w:shd w:val="clear" w:color="auto" w:fill="FFFFFF"/>
              <w:rPr>
                <w:rFonts w:ascii="Times New Roman" w:hAnsi="Times New Roman"/>
                <w:color w:val="FF0000"/>
                <w:szCs w:val="28"/>
              </w:rPr>
            </w:pPr>
            <w:r w:rsidRPr="00E96A3F">
              <w:rPr>
                <w:rFonts w:ascii="Times New Roman" w:hAnsi="Times New Roman"/>
                <w:color w:val="FF0000"/>
                <w:szCs w:val="28"/>
              </w:rPr>
              <w:t>05 mục tiêu: Quản lý tốt VKTBKT; Khai thác VKTBKT tốt, bền; Bảo đảm an toàn (cho VKTBKT và an toàn giao thông); Thực hành tiết kiệm; Chống lãng phí;</w:t>
            </w: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color w:val="FF0000"/>
                <w:szCs w:val="28"/>
              </w:rPr>
            </w:pPr>
          </w:p>
        </w:tc>
      </w:tr>
      <w:tr w:rsidR="00EC4B01" w:rsidRPr="00E96A3F"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E96A3F" w:rsidRDefault="00EC4B01" w:rsidP="00040E47">
            <w:pPr>
              <w:jc w:val="right"/>
              <w:rPr>
                <w:rFonts w:ascii="Times New Roman" w:hAnsi="Times New Roman"/>
                <w:b/>
                <w:bCs/>
                <w:iCs/>
                <w:color w:val="FF0000"/>
                <w:szCs w:val="28"/>
              </w:rPr>
            </w:pPr>
            <w:r w:rsidRPr="00E96A3F">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EC4B01" w:rsidRPr="00E96A3F" w:rsidRDefault="00EC4B01" w:rsidP="00040E47">
            <w:pPr>
              <w:jc w:val="both"/>
              <w:rPr>
                <w:rFonts w:ascii="Times New Roman" w:hAnsi="Times New Roman"/>
                <w:b/>
                <w:color w:val="FF0000"/>
                <w:szCs w:val="28"/>
              </w:rPr>
            </w:pPr>
            <w:r w:rsidRPr="00E96A3F">
              <w:rPr>
                <w:rFonts w:ascii="Times New Roman" w:hAnsi="Times New Roman"/>
                <w:b/>
                <w:color w:val="FF0000"/>
                <w:szCs w:val="28"/>
              </w:rPr>
              <w:t>C</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20</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szCs w:val="28"/>
              </w:rPr>
            </w:pPr>
            <w:r w:rsidRPr="00203F9C">
              <w:rPr>
                <w:rFonts w:ascii="Times New Roman" w:hAnsi="Times New Roman"/>
                <w:b/>
                <w:bCs/>
                <w:szCs w:val="28"/>
              </w:rPr>
              <w:t>Câu phát biểu nào sai so với Nội quy kỷ luật và an toàn lao động khi làm việc trên cao</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Nhất thiết phải đeo dây an toàn tại những nơi đã quy định.</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Cấm đùa nghịch, leo trèo qua lan can an toàn, qua cửa sổ.</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Không được đi dép lê, đi giày có đế dễ trượt.</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Không nhất thiết phải đeo dây an toàn tại những nơi đã quy định.</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D</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21</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b/>
                <w:bCs/>
                <w:szCs w:val="28"/>
              </w:rPr>
            </w:pPr>
            <w:r w:rsidRPr="00203F9C">
              <w:rPr>
                <w:rFonts w:ascii="Times New Roman" w:hAnsi="Times New Roman"/>
                <w:b/>
                <w:bCs/>
                <w:szCs w:val="28"/>
              </w:rPr>
              <w:t>Câu nào sai so với Yêu cầu đối với người làm việc trên cao là?</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szCs w:val="28"/>
              </w:rPr>
            </w:pPr>
            <w:r w:rsidRPr="00203F9C">
              <w:rPr>
                <w:rFonts w:ascii="Times New Roman" w:hAnsi="Times New Roman"/>
                <w:szCs w:val="28"/>
              </w:rPr>
              <w:t>Có giấy chứng nhận đã học tập và kiểm tra đạt yêu cầu về an toàn lao động do giám đốc đơn vị xác nhận.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szCs w:val="28"/>
              </w:rPr>
            </w:pPr>
            <w:r w:rsidRPr="00203F9C">
              <w:rPr>
                <w:rFonts w:ascii="Times New Roman" w:hAnsi="Times New Roman"/>
                <w:szCs w:val="28"/>
              </w:rPr>
              <w:t>Đã được trang bị và hướng dẫn sử dụng các phương tiện bảo vệ cá nhân khi làm việc trên cao: dây an toàn,quần áo, giày, mũ bảo hộ lao động</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Từ 16 tuổi trở lên.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szCs w:val="28"/>
              </w:rPr>
            </w:pPr>
            <w:r w:rsidRPr="00203F9C">
              <w:rPr>
                <w:rFonts w:ascii="Times New Roman" w:hAnsi="Times New Roman"/>
                <w:szCs w:val="28"/>
              </w:rPr>
              <w:t>Có giấy chứng nhận đảm bảo sức khỏe làm việc trên cao do cơ quan y tế</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C</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22</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jc w:val="both"/>
              <w:rPr>
                <w:rFonts w:ascii="Times New Roman" w:hAnsi="Times New Roman"/>
                <w:b/>
                <w:bCs/>
                <w:szCs w:val="28"/>
              </w:rPr>
            </w:pPr>
            <w:r w:rsidRPr="00203F9C">
              <w:rPr>
                <w:rFonts w:ascii="Times New Roman" w:hAnsi="Times New Roman"/>
                <w:b/>
                <w:szCs w:val="28"/>
              </w:rPr>
              <w:t xml:space="preserve">Câu nào không đúng so với nội dung của ngày kỹ thuật theo </w:t>
            </w:r>
            <w:r w:rsidRPr="00203F9C">
              <w:rPr>
                <w:rFonts w:ascii="Times New Roman" w:hAnsi="Times New Roman"/>
                <w:b/>
                <w:szCs w:val="28"/>
                <w:lang w:val="nl-NL"/>
              </w:rPr>
              <w:t>Điều lệ công tác kỹ thuật QĐNDVN</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pacing w:val="-6"/>
                <w:szCs w:val="28"/>
              </w:rPr>
            </w:pPr>
            <w:r w:rsidRPr="00C564C3">
              <w:rPr>
                <w:rFonts w:ascii="Times New Roman" w:hAnsi="Times New Roman"/>
                <w:color w:val="000000"/>
                <w:szCs w:val="28"/>
              </w:rPr>
              <w:t>Kiểm tra, bảo quản vũ khí trang bị kỹ thuật</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C564C3">
              <w:rPr>
                <w:rFonts w:ascii="Times New Roman" w:hAnsi="Times New Roman"/>
                <w:color w:val="000000"/>
                <w:szCs w:val="28"/>
              </w:rPr>
              <w:t>Làm vệ sinh và tu bổ khu kỹ thuật</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C564C3">
              <w:rPr>
                <w:rFonts w:ascii="Times New Roman" w:hAnsi="Times New Roman"/>
                <w:color w:val="000000"/>
                <w:szCs w:val="28"/>
              </w:rPr>
              <w:t xml:space="preserve">Huấn luyện kỹ thuật   </w:t>
            </w:r>
          </w:p>
        </w:tc>
      </w:tr>
      <w:tr w:rsidR="00EC4B01"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EC4B01" w:rsidRPr="00BB47BC" w:rsidRDefault="00EC4B01" w:rsidP="00040E47">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EC4B01" w:rsidRPr="00203F9C" w:rsidRDefault="00EC4B01" w:rsidP="00040E47">
            <w:pPr>
              <w:shd w:val="clear" w:color="auto" w:fill="FFFFFF"/>
              <w:rPr>
                <w:rFonts w:ascii="Times New Roman" w:hAnsi="Times New Roman"/>
                <w:color w:val="000000"/>
                <w:szCs w:val="28"/>
              </w:rPr>
            </w:pPr>
            <w:r w:rsidRPr="00C564C3">
              <w:rPr>
                <w:rFonts w:ascii="Times New Roman" w:hAnsi="Times New Roman"/>
                <w:color w:val="000000"/>
                <w:szCs w:val="28"/>
              </w:rPr>
              <w:t>Thống kê sổ sách kỹ thuật</w:t>
            </w: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szCs w:val="28"/>
              </w:rPr>
            </w:pPr>
          </w:p>
        </w:tc>
      </w:tr>
      <w:tr w:rsidR="00EC4B01"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EC4B01" w:rsidRPr="00BB47BC" w:rsidRDefault="00EC4B01" w:rsidP="00040E47">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EC4B01" w:rsidRPr="00825398" w:rsidRDefault="00EC4B01" w:rsidP="00040E47">
            <w:pPr>
              <w:jc w:val="both"/>
              <w:rPr>
                <w:rFonts w:ascii="Times New Roman" w:hAnsi="Times New Roman"/>
                <w:b/>
                <w:szCs w:val="28"/>
              </w:rPr>
            </w:pPr>
            <w:r>
              <w:rPr>
                <w:rFonts w:ascii="Times New Roman" w:hAnsi="Times New Roman"/>
                <w:b/>
                <w:szCs w:val="28"/>
              </w:rPr>
              <w:t>D</w:t>
            </w:r>
          </w:p>
        </w:tc>
      </w:tr>
      <w:tr w:rsidR="00625B63" w:rsidTr="005455D4">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23</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57B2D" w:rsidRDefault="00625B63" w:rsidP="00BC1915">
            <w:pPr>
              <w:widowControl/>
              <w:jc w:val="both"/>
              <w:rPr>
                <w:rFonts w:ascii="Times New Roman" w:hAnsi="Times New Roman"/>
                <w:b/>
                <w:bCs/>
                <w:color w:val="FF0000"/>
                <w:szCs w:val="28"/>
              </w:rPr>
            </w:pPr>
            <w:r w:rsidRPr="00257B2D">
              <w:rPr>
                <w:rFonts w:ascii="Times New Roman" w:hAnsi="Times New Roman"/>
                <w:b/>
                <w:color w:val="FF0000"/>
                <w:szCs w:val="28"/>
                <w:lang w:val="vi-VN"/>
              </w:rPr>
              <w:t>C</w:t>
            </w:r>
            <w:r w:rsidRPr="00257B2D">
              <w:rPr>
                <w:rFonts w:ascii="Times New Roman" w:hAnsi="Times New Roman"/>
                <w:b/>
                <w:color w:val="FF0000"/>
                <w:szCs w:val="28"/>
              </w:rPr>
              <w:t xml:space="preserve">ông tác </w:t>
            </w:r>
            <w:bookmarkStart w:id="0" w:name="_GoBack"/>
            <w:bookmarkEnd w:id="0"/>
            <w:r w:rsidRPr="00257B2D">
              <w:rPr>
                <w:rFonts w:ascii="Times New Roman" w:hAnsi="Times New Roman"/>
                <w:b/>
                <w:color w:val="FF0000"/>
                <w:szCs w:val="28"/>
              </w:rPr>
              <w:t xml:space="preserve">kỹ thuật theo Điều lệ CTKT QĐNDVN </w:t>
            </w:r>
            <w:r w:rsidR="000A79DE">
              <w:rPr>
                <w:rFonts w:ascii="Times New Roman" w:hAnsi="Times New Roman"/>
                <w:b/>
                <w:color w:val="FF0000"/>
                <w:szCs w:val="28"/>
              </w:rPr>
              <w:t xml:space="preserve">ban hành ngày 19/01/2023 </w:t>
            </w:r>
            <w:r w:rsidRPr="00257B2D">
              <w:rPr>
                <w:rFonts w:ascii="Times New Roman" w:hAnsi="Times New Roman"/>
                <w:b/>
                <w:color w:val="FF0000"/>
                <w:szCs w:val="28"/>
              </w:rPr>
              <w:t>gồm</w:t>
            </w:r>
            <w:r w:rsidRPr="00257B2D">
              <w:rPr>
                <w:rFonts w:ascii="Times New Roman" w:hAnsi="Times New Roman"/>
                <w:b/>
                <w:color w:val="FF0000"/>
                <w:szCs w:val="28"/>
                <w:lang w:val="vi-VN"/>
              </w:rPr>
              <w:t xml:space="preserve"> mấy nội dung </w:t>
            </w:r>
            <w:r w:rsidRPr="00257B2D">
              <w:rPr>
                <w:rFonts w:ascii="Times New Roman" w:hAnsi="Times New Roman"/>
                <w:b/>
                <w:bCs/>
                <w:color w:val="FF0000"/>
                <w:szCs w:val="28"/>
              </w:rPr>
              <w: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rPr>
            </w:pPr>
            <w:r w:rsidRPr="00257B2D">
              <w:rPr>
                <w:rFonts w:ascii="Times New Roman" w:hAnsi="Times New Roman"/>
                <w:color w:val="FF0000"/>
                <w:szCs w:val="28"/>
              </w:rPr>
              <w:t>5</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rPr>
            </w:pPr>
            <w:r w:rsidRPr="00257B2D">
              <w:rPr>
                <w:rFonts w:ascii="Times New Roman" w:hAnsi="Times New Roman"/>
                <w:color w:val="FF0000"/>
                <w:szCs w:val="28"/>
              </w:rPr>
              <w:t>6</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lastRenderedPageBreak/>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pacing w:val="-14"/>
                <w:szCs w:val="28"/>
              </w:rPr>
            </w:pPr>
            <w:r w:rsidRPr="00257B2D">
              <w:rPr>
                <w:rFonts w:ascii="Times New Roman" w:hAnsi="Times New Roman"/>
                <w:color w:val="FF0000"/>
                <w:spacing w:val="-14"/>
                <w:szCs w:val="28"/>
              </w:rPr>
              <w:t>7</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lang w:val="vi-VN"/>
              </w:rPr>
            </w:pPr>
            <w:r w:rsidRPr="00257B2D">
              <w:rPr>
                <w:rFonts w:ascii="Times New Roman" w:hAnsi="Times New Roman"/>
                <w:color w:val="FF0000"/>
                <w:szCs w:val="28"/>
                <w:lang w:val="vi-VN"/>
              </w:rPr>
              <w:t>4</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lang w:val="vi-VN"/>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lang w:val="vi-VN"/>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lang w:val="vi-VN"/>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257B2D" w:rsidRDefault="00625B63" w:rsidP="00625B63">
            <w:pPr>
              <w:widowControl/>
              <w:jc w:val="both"/>
              <w:rPr>
                <w:rFonts w:ascii="Times New Roman" w:hAnsi="Times New Roman"/>
                <w:color w:val="FF0000"/>
                <w:szCs w:val="28"/>
                <w:lang w:val="vi-VN"/>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257B2D" w:rsidRDefault="00625B63" w:rsidP="00625B63">
            <w:pPr>
              <w:widowControl/>
              <w:rPr>
                <w:rFonts w:ascii="Times New Roman" w:hAnsi="Times New Roman"/>
                <w:b/>
                <w:color w:val="FF0000"/>
                <w:szCs w:val="28"/>
              </w:rPr>
            </w:pPr>
            <w:r w:rsidRPr="00257B2D">
              <w:rPr>
                <w:rFonts w:ascii="Times New Roman" w:hAnsi="Times New Roman"/>
                <w:b/>
                <w:color w:val="FF0000"/>
                <w:szCs w:val="28"/>
              </w:rPr>
              <w:t>C</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24</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eastAsia="Calibri" w:hAnsi="Times New Roman"/>
                <w:b/>
                <w:bCs/>
                <w:szCs w:val="28"/>
              </w:rPr>
              <w:t xml:space="preserve">Câu nào sai so với Đối tượng quản lý kỹ thuật </w:t>
            </w:r>
            <w:r w:rsidRPr="00203F9C">
              <w:rPr>
                <w:rFonts w:ascii="Times New Roman" w:hAnsi="Times New Roman"/>
                <w:b/>
                <w:bCs/>
                <w:szCs w:val="28"/>
              </w:rPr>
              <w:t>theo Điều lệ CTKT QĐNDVN?</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Vũ khí trang bị kỹ thuật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Cơ sở kỹ thuật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Cán bộ nhân viên kỹ thuật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color w:val="000000"/>
                <w:szCs w:val="28"/>
              </w:rPr>
              <w:t>Chỉ huy các cấp kỹ thuật</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D</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25</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eastAsia="Calibri" w:hAnsi="Times New Roman"/>
                <w:b/>
                <w:bCs/>
                <w:szCs w:val="28"/>
              </w:rPr>
              <w:t xml:space="preserve">Câu nào sai so với </w:t>
            </w:r>
            <w:r w:rsidRPr="00203F9C">
              <w:rPr>
                <w:rFonts w:ascii="Times New Roman" w:hAnsi="Times New Roman"/>
                <w:b/>
                <w:bCs/>
                <w:szCs w:val="28"/>
                <w:lang w:val="fr-FR"/>
              </w:rPr>
              <w:t xml:space="preserve">Quản lý VKTBKT </w:t>
            </w:r>
            <w:r w:rsidRPr="00203F9C">
              <w:rPr>
                <w:rFonts w:ascii="Times New Roman" w:hAnsi="Times New Roman"/>
                <w:b/>
                <w:bCs/>
                <w:szCs w:val="28"/>
              </w:rPr>
              <w:t>theo Điều lệ CTKT QĐNDVN?</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Quản lý số lượng;</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Quản lý danh mục.</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Quản lý chất lượng;</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Quản lý đồng bộ.</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B</w:t>
            </w:r>
          </w:p>
        </w:tc>
      </w:tr>
      <w:tr w:rsidR="00625B63" w:rsidRP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center"/>
              <w:rPr>
                <w:rFonts w:ascii="Times New Roman" w:hAnsi="Times New Roman"/>
                <w:b/>
                <w:bCs/>
                <w:iCs/>
                <w:color w:val="FF0000"/>
                <w:szCs w:val="28"/>
                <w:lang w:val="vi-VN" w:eastAsia="vi-VN"/>
              </w:rPr>
            </w:pPr>
            <w:r w:rsidRPr="00625B63">
              <w:rPr>
                <w:rFonts w:ascii="Times New Roman" w:hAnsi="Times New Roman"/>
                <w:b/>
                <w:bCs/>
                <w:iCs/>
                <w:color w:val="FF0000"/>
                <w:szCs w:val="28"/>
                <w:lang w:val="vi-VN" w:eastAsia="vi-VN"/>
              </w:rPr>
              <w:t xml:space="preserve">Câu </w:t>
            </w:r>
            <w:r w:rsidRPr="00625B63">
              <w:rPr>
                <w:rFonts w:ascii="Times New Roman" w:hAnsi="Times New Roman"/>
                <w:b/>
                <w:bCs/>
                <w:iCs/>
                <w:color w:val="FF0000"/>
                <w:szCs w:val="28"/>
                <w:lang w:eastAsia="vi-VN"/>
              </w:rPr>
              <w:t>26</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both"/>
              <w:rPr>
                <w:rFonts w:ascii="Times New Roman" w:hAnsi="Times New Roman"/>
                <w:b/>
                <w:bCs/>
                <w:color w:val="FF0000"/>
                <w:szCs w:val="28"/>
              </w:rPr>
            </w:pPr>
            <w:r w:rsidRPr="00625B63">
              <w:rPr>
                <w:rFonts w:ascii="Times New Roman" w:eastAsia="Calibri" w:hAnsi="Times New Roman"/>
                <w:b/>
                <w:bCs/>
                <w:color w:val="FF0000"/>
                <w:szCs w:val="28"/>
              </w:rPr>
              <w:t xml:space="preserve">Câu nào sai so với </w:t>
            </w:r>
            <w:r w:rsidRPr="00625B63">
              <w:rPr>
                <w:rFonts w:ascii="Times New Roman" w:hAnsi="Times New Roman"/>
                <w:b/>
                <w:bCs/>
                <w:color w:val="FF0000"/>
                <w:szCs w:val="28"/>
              </w:rPr>
              <w:t>Các nội dung</w:t>
            </w:r>
            <w:r w:rsidRPr="00625B63">
              <w:rPr>
                <w:rFonts w:ascii="Times New Roman" w:hAnsi="Times New Roman"/>
                <w:b/>
                <w:bCs/>
                <w:noProof/>
                <w:color w:val="FF0000"/>
                <w:szCs w:val="28"/>
              </w:rPr>
              <w:t xml:space="preserve"> </w:t>
            </w:r>
            <w:r w:rsidRPr="00625B63">
              <w:rPr>
                <w:rFonts w:ascii="Times New Roman" w:hAnsi="Times New Roman"/>
                <w:b/>
                <w:bCs/>
                <w:color w:val="FF0000"/>
                <w:szCs w:val="28"/>
              </w:rPr>
              <w:t xml:space="preserve">công tác BĐKT cho trang bị </w:t>
            </w:r>
            <w:r w:rsidRPr="00625B63">
              <w:rPr>
                <w:rFonts w:ascii="Times New Roman" w:hAnsi="Times New Roman"/>
                <w:b/>
                <w:bCs/>
                <w:noProof/>
                <w:color w:val="FF0000"/>
                <w:szCs w:val="28"/>
              </w:rPr>
              <w:t xml:space="preserve">theo </w:t>
            </w:r>
            <w:r w:rsidRPr="00625B63">
              <w:rPr>
                <w:rFonts w:ascii="Times New Roman" w:hAnsi="Times New Roman"/>
                <w:b/>
                <w:bCs/>
                <w:color w:val="FF0000"/>
                <w:szCs w:val="28"/>
              </w:rPr>
              <w:t>Điều lệ CTKT QĐNDVN?</w:t>
            </w:r>
          </w:p>
        </w:tc>
      </w:tr>
      <w:tr w:rsidR="00625B63" w:rsidRP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right"/>
              <w:rPr>
                <w:rFonts w:ascii="Times New Roman" w:hAnsi="Times New Roman"/>
                <w:b/>
                <w:bCs/>
                <w:iCs/>
                <w:color w:val="FF0000"/>
                <w:szCs w:val="28"/>
                <w:lang w:val="vi-VN" w:eastAsia="vi-VN"/>
              </w:rPr>
            </w:pPr>
            <w:r w:rsidRPr="00625B63">
              <w:rPr>
                <w:rFonts w:ascii="Times New Roman" w:hAnsi="Times New Roman"/>
                <w:b/>
                <w:bCs/>
                <w:iCs/>
                <w:color w:val="FF0000"/>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rPr>
                <w:rFonts w:ascii="Times New Roman" w:hAnsi="Times New Roman"/>
                <w:color w:val="FF0000"/>
                <w:szCs w:val="28"/>
              </w:rPr>
            </w:pPr>
            <w:r w:rsidRPr="00625B63">
              <w:rPr>
                <w:rFonts w:ascii="Times New Roman" w:hAnsi="Times New Roman"/>
                <w:color w:val="FF0000"/>
                <w:szCs w:val="28"/>
              </w:rPr>
              <w:t>Chuẩn bị sử dụng trang bị kỹ thuật</w:t>
            </w:r>
          </w:p>
        </w:tc>
      </w:tr>
      <w:tr w:rsidR="00625B63" w:rsidRP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right"/>
              <w:rPr>
                <w:rFonts w:ascii="Times New Roman" w:hAnsi="Times New Roman"/>
                <w:b/>
                <w:bCs/>
                <w:iCs/>
                <w:color w:val="FF0000"/>
                <w:szCs w:val="28"/>
                <w:lang w:val="vi-VN" w:eastAsia="vi-VN"/>
              </w:rPr>
            </w:pPr>
            <w:r w:rsidRPr="00625B63">
              <w:rPr>
                <w:rFonts w:ascii="Times New Roman" w:hAnsi="Times New Roman"/>
                <w:b/>
                <w:bCs/>
                <w:iCs/>
                <w:color w:val="FF0000"/>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rPr>
                <w:rFonts w:ascii="Times New Roman" w:hAnsi="Times New Roman"/>
                <w:color w:val="FF0000"/>
                <w:szCs w:val="28"/>
              </w:rPr>
            </w:pPr>
            <w:r w:rsidRPr="00625B63">
              <w:rPr>
                <w:rFonts w:ascii="Times New Roman" w:hAnsi="Times New Roman"/>
                <w:color w:val="FF0000"/>
                <w:szCs w:val="28"/>
              </w:rPr>
              <w:t>Bảo dưỡng kỹ thuật</w:t>
            </w:r>
          </w:p>
        </w:tc>
      </w:tr>
      <w:tr w:rsidR="00625B63" w:rsidRP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right"/>
              <w:rPr>
                <w:rFonts w:ascii="Times New Roman" w:hAnsi="Times New Roman"/>
                <w:b/>
                <w:bCs/>
                <w:iCs/>
                <w:color w:val="FF0000"/>
                <w:szCs w:val="28"/>
                <w:lang w:val="vi-VN" w:eastAsia="vi-VN"/>
              </w:rPr>
            </w:pPr>
            <w:r w:rsidRPr="00625B63">
              <w:rPr>
                <w:rFonts w:ascii="Times New Roman" w:hAnsi="Times New Roman"/>
                <w:b/>
                <w:bCs/>
                <w:iCs/>
                <w:color w:val="FF0000"/>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rPr>
                <w:rFonts w:ascii="Times New Roman" w:hAnsi="Times New Roman"/>
                <w:color w:val="FF0000"/>
                <w:szCs w:val="28"/>
              </w:rPr>
            </w:pPr>
            <w:r w:rsidRPr="00625B63">
              <w:rPr>
                <w:rFonts w:ascii="Times New Roman" w:hAnsi="Times New Roman"/>
                <w:color w:val="FF0000"/>
                <w:szCs w:val="28"/>
              </w:rPr>
              <w:t>Thời hạn sử dụng</w:t>
            </w:r>
          </w:p>
        </w:tc>
      </w:tr>
      <w:tr w:rsidR="00625B63" w:rsidRP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right"/>
              <w:rPr>
                <w:rFonts w:ascii="Times New Roman" w:hAnsi="Times New Roman"/>
                <w:b/>
                <w:bCs/>
                <w:iCs/>
                <w:color w:val="FF0000"/>
                <w:szCs w:val="28"/>
                <w:lang w:val="vi-VN" w:eastAsia="vi-VN"/>
              </w:rPr>
            </w:pPr>
            <w:r w:rsidRPr="00625B63">
              <w:rPr>
                <w:rFonts w:ascii="Times New Roman" w:hAnsi="Times New Roman"/>
                <w:b/>
                <w:bCs/>
                <w:iCs/>
                <w:color w:val="FF0000"/>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625B63" w:rsidRDefault="00625B63" w:rsidP="00625B63">
            <w:pPr>
              <w:shd w:val="clear" w:color="auto" w:fill="FFFFFF"/>
              <w:jc w:val="both"/>
              <w:rPr>
                <w:rFonts w:ascii="Times New Roman" w:hAnsi="Times New Roman"/>
                <w:color w:val="FF0000"/>
                <w:szCs w:val="28"/>
                <w:lang w:val="nl-NL"/>
              </w:rPr>
            </w:pPr>
            <w:r w:rsidRPr="00625B63">
              <w:rPr>
                <w:rFonts w:ascii="Times New Roman" w:hAnsi="Times New Roman"/>
                <w:color w:val="FF0000"/>
                <w:szCs w:val="28"/>
              </w:rPr>
              <w:t>Sửa chữa trang bị kỹ thuật</w:t>
            </w:r>
          </w:p>
        </w:tc>
      </w:tr>
      <w:tr w:rsidR="00625B63" w:rsidRPr="00625B63"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625B63" w:rsidRDefault="00625B63" w:rsidP="00625B63">
            <w:pPr>
              <w:jc w:val="right"/>
              <w:rPr>
                <w:rFonts w:ascii="Times New Roman" w:hAnsi="Times New Roman"/>
                <w:b/>
                <w:bCs/>
                <w:iCs/>
                <w:color w:val="FF0000"/>
                <w:szCs w:val="28"/>
              </w:rPr>
            </w:pPr>
            <w:r w:rsidRPr="00625B63">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625B63" w:rsidRPr="00625B63" w:rsidRDefault="00625B63" w:rsidP="00625B63">
            <w:pPr>
              <w:jc w:val="both"/>
              <w:rPr>
                <w:rFonts w:ascii="Times New Roman" w:hAnsi="Times New Roman"/>
                <w:color w:val="FF0000"/>
                <w:szCs w:val="28"/>
              </w:rPr>
            </w:pPr>
          </w:p>
        </w:tc>
      </w:tr>
      <w:tr w:rsidR="00625B63" w:rsidRPr="00625B63"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625B63" w:rsidRDefault="00625B63" w:rsidP="00625B63">
            <w:pPr>
              <w:jc w:val="right"/>
              <w:rPr>
                <w:rFonts w:ascii="Times New Roman" w:hAnsi="Times New Roman"/>
                <w:b/>
                <w:bCs/>
                <w:iCs/>
                <w:color w:val="FF0000"/>
                <w:szCs w:val="28"/>
              </w:rPr>
            </w:pPr>
            <w:r w:rsidRPr="00625B63">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625B63" w:rsidRPr="00625B63" w:rsidRDefault="00625B63" w:rsidP="00625B63">
            <w:pPr>
              <w:jc w:val="both"/>
              <w:rPr>
                <w:rFonts w:ascii="Times New Roman" w:hAnsi="Times New Roman"/>
                <w:color w:val="FF0000"/>
                <w:szCs w:val="28"/>
              </w:rPr>
            </w:pPr>
          </w:p>
        </w:tc>
      </w:tr>
      <w:tr w:rsidR="00625B63" w:rsidRPr="00625B63"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625B63" w:rsidRDefault="00625B63" w:rsidP="00625B63">
            <w:pPr>
              <w:jc w:val="right"/>
              <w:rPr>
                <w:rFonts w:ascii="Times New Roman" w:hAnsi="Times New Roman"/>
                <w:b/>
                <w:bCs/>
                <w:iCs/>
                <w:color w:val="FF0000"/>
                <w:szCs w:val="28"/>
              </w:rPr>
            </w:pPr>
            <w:r w:rsidRPr="00625B63">
              <w:rPr>
                <w:rFonts w:ascii="Times New Roman" w:hAnsi="Times New Roman"/>
                <w:b/>
                <w:bCs/>
                <w:iCs/>
                <w:color w:val="FF0000"/>
                <w:szCs w:val="28"/>
              </w:rPr>
              <w:lastRenderedPageBreak/>
              <w:t>G)</w:t>
            </w:r>
          </w:p>
        </w:tc>
        <w:tc>
          <w:tcPr>
            <w:tcW w:w="7757" w:type="dxa"/>
            <w:tcBorders>
              <w:top w:val="nil"/>
              <w:left w:val="nil"/>
              <w:bottom w:val="single" w:sz="4" w:space="0" w:color="auto"/>
              <w:right w:val="single" w:sz="4" w:space="0" w:color="auto"/>
            </w:tcBorders>
            <w:vAlign w:val="center"/>
          </w:tcPr>
          <w:p w:rsidR="00625B63" w:rsidRPr="00625B63" w:rsidRDefault="00625B63" w:rsidP="00625B63">
            <w:pPr>
              <w:jc w:val="both"/>
              <w:rPr>
                <w:rFonts w:ascii="Times New Roman" w:hAnsi="Times New Roman"/>
                <w:color w:val="FF0000"/>
                <w:szCs w:val="28"/>
              </w:rPr>
            </w:pPr>
          </w:p>
        </w:tc>
      </w:tr>
      <w:tr w:rsidR="00625B63" w:rsidRPr="00625B63"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625B63" w:rsidRDefault="00625B63" w:rsidP="00625B63">
            <w:pPr>
              <w:jc w:val="right"/>
              <w:rPr>
                <w:rFonts w:ascii="Times New Roman" w:hAnsi="Times New Roman"/>
                <w:b/>
                <w:bCs/>
                <w:iCs/>
                <w:color w:val="FF0000"/>
                <w:szCs w:val="28"/>
              </w:rPr>
            </w:pPr>
            <w:r w:rsidRPr="00625B63">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625B63" w:rsidRPr="00625B63" w:rsidRDefault="00625B63" w:rsidP="00625B63">
            <w:pPr>
              <w:jc w:val="both"/>
              <w:rPr>
                <w:rFonts w:ascii="Times New Roman" w:hAnsi="Times New Roman"/>
                <w:color w:val="FF0000"/>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C</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27</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eastAsia="Calibri" w:hAnsi="Times New Roman"/>
                <w:b/>
                <w:bCs/>
                <w:szCs w:val="28"/>
              </w:rPr>
              <w:t>Câu nào sai so với</w:t>
            </w:r>
            <w:r w:rsidRPr="00203F9C">
              <w:rPr>
                <w:rFonts w:ascii="Times New Roman" w:hAnsi="Times New Roman"/>
                <w:b/>
                <w:bCs/>
                <w:noProof/>
                <w:szCs w:val="28"/>
              </w:rPr>
              <w:t xml:space="preserve"> </w:t>
            </w:r>
            <w:r w:rsidRPr="00203F9C">
              <w:rPr>
                <w:rFonts w:ascii="Times New Roman" w:hAnsi="Times New Roman"/>
                <w:b/>
                <w:bCs/>
                <w:szCs w:val="28"/>
              </w:rPr>
              <w:t>Điều lệ CTKT QĐNDVN mọi quân nhân, công nhân viên quốc phòng trước khi sử dụng VKTBKT.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color w:val="000000"/>
                <w:szCs w:val="28"/>
              </w:rPr>
            </w:pPr>
            <w:r w:rsidRPr="00203F9C">
              <w:rPr>
                <w:rFonts w:ascii="Times New Roman" w:hAnsi="Times New Roman"/>
                <w:szCs w:val="28"/>
              </w:rPr>
              <w:t>Được huấn luyện thông thạo cách sử dụng, nắm chắc tính năng chiến kỹ thuật của VKTBKT và các quy định về an toàn</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color w:val="000000"/>
                <w:szCs w:val="28"/>
              </w:rPr>
            </w:pPr>
            <w:r w:rsidRPr="00203F9C">
              <w:rPr>
                <w:rFonts w:ascii="Times New Roman" w:hAnsi="Times New Roman"/>
                <w:szCs w:val="28"/>
              </w:rPr>
              <w:t>Tiến hành kiểm tra và thực hiện các bước chuẩn bị kỹ thuật theo đúng quy định về chuẩn bị sử dụng từng loại VKTBKT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color w:val="000000"/>
                <w:szCs w:val="28"/>
              </w:rPr>
            </w:pPr>
            <w:r w:rsidRPr="00203F9C">
              <w:rPr>
                <w:rFonts w:ascii="Times New Roman" w:hAnsi="Times New Roman"/>
                <w:szCs w:val="28"/>
              </w:rPr>
              <w:t>Chuẩn bị sử dụng vũ khí trang bị kỹ thuật cường độ cao</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color w:val="000000"/>
                <w:szCs w:val="28"/>
              </w:rPr>
            </w:pPr>
            <w:r w:rsidRPr="00203F9C">
              <w:rPr>
                <w:rFonts w:ascii="Times New Roman" w:hAnsi="Times New Roman"/>
                <w:szCs w:val="28"/>
              </w:rPr>
              <w:t>Công tác bảo quản là trách nhiệm của người trực tiếp quản lý, sử dụng vũ khí trang bị kỹ thuật, được tiến hành tại chỗ</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C</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28</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hAnsi="Times New Roman"/>
                <w:b/>
                <w:bCs/>
                <w:szCs w:val="28"/>
              </w:rPr>
              <w:t>Các hình thức trong bảo dưỡng kỹ thuật gồm</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Bảo dưỡng kỹ thuật định kỳ và Bảo dưỡng kỹ thuật không định kỳ</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Bảo dưỡng kỹ thuật theo tháng</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Bảo dưỡng kỹ thuật theo quý</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Bảo dưỡng kỹ thuật theo năm</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A</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t xml:space="preserve">Câu </w:t>
            </w:r>
            <w:r w:rsidRPr="00BB47BC">
              <w:rPr>
                <w:rFonts w:ascii="Times New Roman" w:hAnsi="Times New Roman"/>
                <w:b/>
                <w:bCs/>
                <w:iCs/>
                <w:szCs w:val="28"/>
                <w:lang w:eastAsia="vi-VN"/>
              </w:rPr>
              <w:t>29</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hAnsi="Times New Roman"/>
                <w:b/>
                <w:bCs/>
                <w:szCs w:val="28"/>
              </w:rPr>
              <w:t>Kế hoạch bảo quản tuần cấp Tiểu đoàn do ai xây dựng?</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Do Trợ lý hoặc nhân viên Kỹ thuật lập</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Do Trợ lý Kỹ thuật lập</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Do Tiểu đoàn trưởng lập</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Do Phó Tiểu đoàn trưởng về kỹ thuật lập</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A</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center"/>
              <w:rPr>
                <w:rFonts w:ascii="Times New Roman" w:hAnsi="Times New Roman"/>
                <w:b/>
                <w:bCs/>
                <w:iCs/>
                <w:szCs w:val="28"/>
                <w:lang w:val="vi-VN" w:eastAsia="vi-VN"/>
              </w:rPr>
            </w:pPr>
            <w:r w:rsidRPr="00BB47BC">
              <w:rPr>
                <w:rFonts w:ascii="Times New Roman" w:hAnsi="Times New Roman"/>
                <w:b/>
                <w:bCs/>
                <w:iCs/>
                <w:szCs w:val="28"/>
                <w:lang w:val="vi-VN" w:eastAsia="vi-VN"/>
              </w:rPr>
              <w:lastRenderedPageBreak/>
              <w:t xml:space="preserve">Câu </w:t>
            </w:r>
            <w:r w:rsidRPr="00BB47BC">
              <w:rPr>
                <w:rFonts w:ascii="Times New Roman" w:hAnsi="Times New Roman"/>
                <w:b/>
                <w:bCs/>
                <w:iCs/>
                <w:szCs w:val="28"/>
                <w:lang w:eastAsia="vi-VN"/>
              </w:rPr>
              <w:t>30</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jc w:val="both"/>
              <w:rPr>
                <w:rFonts w:ascii="Times New Roman" w:hAnsi="Times New Roman"/>
                <w:b/>
                <w:bCs/>
                <w:color w:val="000000"/>
                <w:szCs w:val="28"/>
              </w:rPr>
            </w:pPr>
            <w:r w:rsidRPr="00203F9C">
              <w:rPr>
                <w:rFonts w:ascii="Times New Roman" w:hAnsi="Times New Roman"/>
                <w:b/>
                <w:bCs/>
                <w:szCs w:val="28"/>
                <w:lang w:eastAsia="zh-CN"/>
              </w:rPr>
              <w:t>Câu nào sai so với 06 nội dung</w:t>
            </w:r>
            <w:r w:rsidRPr="00203F9C">
              <w:rPr>
                <w:rFonts w:ascii="Times New Roman" w:hAnsi="Times New Roman"/>
                <w:b/>
                <w:bCs/>
                <w:noProof/>
                <w:szCs w:val="28"/>
              </w:rPr>
              <w:t xml:space="preserve"> Thực hiện ngày kỹ thuật ở đơn vị</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A)</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Kiểm tra tình trạng kỹ thuật và đồng bộ của vũ khí trang bị kỹ thuật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B)</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Thực hiện các biện pháp phòng ngừa hư hỏng, sự cố kỹ thuật</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C)</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rPr>
              <w:t>Kiểm tra hồ sơ, sổ sách ghi chép thống kê</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r w:rsidRPr="00BB47BC">
              <w:rPr>
                <w:rFonts w:ascii="Times New Roman" w:hAnsi="Times New Roman"/>
                <w:b/>
                <w:bCs/>
                <w:iCs/>
                <w:szCs w:val="28"/>
                <w:lang w:val="vi-VN" w:eastAsia="vi-VN"/>
              </w:rPr>
              <w:t>D)</w:t>
            </w: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color w:val="000000"/>
                <w:szCs w:val="28"/>
              </w:rPr>
            </w:pPr>
            <w:r w:rsidRPr="00203F9C">
              <w:rPr>
                <w:rFonts w:ascii="Times New Roman" w:hAnsi="Times New Roman"/>
                <w:szCs w:val="28"/>
                <w:lang w:val="de-DE"/>
              </w:rPr>
              <w:t>Chu kỳ sửa chữa của từng loại theo quy định của chuyên ngành kỹ thuật</w:t>
            </w: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szCs w:val="28"/>
              </w:rPr>
            </w:pPr>
          </w:p>
        </w:tc>
      </w:tr>
      <w:tr w:rsidR="00625B63" w:rsidRPr="00825398" w:rsidTr="00040E47">
        <w:trPr>
          <w:trHeight w:val="20"/>
        </w:trPr>
        <w:tc>
          <w:tcPr>
            <w:tcW w:w="1320" w:type="dxa"/>
            <w:tcBorders>
              <w:top w:val="nil"/>
              <w:left w:val="single" w:sz="4" w:space="0" w:color="auto"/>
              <w:bottom w:val="single" w:sz="4" w:space="0" w:color="auto"/>
              <w:right w:val="single" w:sz="4" w:space="0" w:color="auto"/>
            </w:tcBorders>
            <w:noWrap/>
          </w:tcPr>
          <w:p w:rsidR="00625B63" w:rsidRPr="00BB47BC" w:rsidRDefault="00625B63" w:rsidP="00625B63">
            <w:pPr>
              <w:jc w:val="right"/>
              <w:rPr>
                <w:rFonts w:ascii="Times New Roman" w:hAnsi="Times New Roman"/>
                <w:b/>
                <w:bCs/>
                <w:iCs/>
                <w:szCs w:val="28"/>
              </w:rPr>
            </w:pPr>
            <w:r w:rsidRPr="00BB47BC">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625B63" w:rsidRPr="00825398" w:rsidRDefault="00625B63" w:rsidP="00625B63">
            <w:pPr>
              <w:jc w:val="both"/>
              <w:rPr>
                <w:rFonts w:ascii="Times New Roman" w:hAnsi="Times New Roman"/>
                <w:b/>
                <w:szCs w:val="28"/>
              </w:rPr>
            </w:pPr>
            <w:r>
              <w:rPr>
                <w:rFonts w:ascii="Times New Roman" w:hAnsi="Times New Roman"/>
                <w:b/>
                <w:szCs w:val="28"/>
              </w:rPr>
              <w:t>D</w:t>
            </w:r>
          </w:p>
        </w:tc>
      </w:tr>
      <w:tr w:rsidR="00625B6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625B63" w:rsidRPr="00BB47BC" w:rsidRDefault="00625B63" w:rsidP="00625B63">
            <w:pPr>
              <w:shd w:val="clear" w:color="auto" w:fill="FFFFFF"/>
              <w:jc w:val="right"/>
              <w:rPr>
                <w:rFonts w:ascii="Times New Roman" w:hAnsi="Times New Roman"/>
                <w:b/>
                <w:bCs/>
                <w:iCs/>
                <w:szCs w:val="28"/>
                <w:lang w:val="vi-VN" w:eastAsia="vi-VN"/>
              </w:rPr>
            </w:pPr>
          </w:p>
        </w:tc>
        <w:tc>
          <w:tcPr>
            <w:tcW w:w="0" w:type="auto"/>
            <w:tcBorders>
              <w:top w:val="single" w:sz="4" w:space="0" w:color="auto"/>
              <w:left w:val="single" w:sz="4" w:space="0" w:color="auto"/>
              <w:bottom w:val="single" w:sz="4" w:space="0" w:color="auto"/>
              <w:right w:val="single" w:sz="4" w:space="0" w:color="auto"/>
            </w:tcBorders>
            <w:vAlign w:val="center"/>
          </w:tcPr>
          <w:p w:rsidR="00625B63" w:rsidRPr="00203F9C" w:rsidRDefault="00625B63" w:rsidP="00625B63">
            <w:pPr>
              <w:shd w:val="clear" w:color="auto" w:fill="FFFFFF"/>
              <w:rPr>
                <w:rFonts w:ascii="Times New Roman" w:hAnsi="Times New Roman"/>
                <w:szCs w:val="28"/>
                <w:lang w:val="de-DE"/>
              </w:rPr>
            </w:pPr>
          </w:p>
        </w:tc>
      </w:tr>
    </w:tbl>
    <w:p w:rsidR="003804B7" w:rsidRPr="00EC27D0" w:rsidRDefault="003804B7" w:rsidP="00EC27D0"/>
    <w:sectPr w:rsidR="003804B7" w:rsidRPr="00EC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050"/>
    <w:rsid w:val="000A79DE"/>
    <w:rsid w:val="000F2CC2"/>
    <w:rsid w:val="00255E71"/>
    <w:rsid w:val="003804B7"/>
    <w:rsid w:val="00625B63"/>
    <w:rsid w:val="00730050"/>
    <w:rsid w:val="00821737"/>
    <w:rsid w:val="00BB30CB"/>
    <w:rsid w:val="00BC1915"/>
    <w:rsid w:val="00C83639"/>
    <w:rsid w:val="00EC27D0"/>
    <w:rsid w:val="00EC4B01"/>
    <w:rsid w:val="00F360AE"/>
    <w:rsid w:val="00F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49079-B7A4-4C38-BD6D-95CB43C0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39"/>
    <w:pPr>
      <w:widowControl w:val="0"/>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PC</cp:lastModifiedBy>
  <cp:revision>15</cp:revision>
  <dcterms:created xsi:type="dcterms:W3CDTF">2022-03-24T08:11:00Z</dcterms:created>
  <dcterms:modified xsi:type="dcterms:W3CDTF">2023-03-26T10:29:00Z</dcterms:modified>
</cp:coreProperties>
</file>