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A9A1B" w14:textId="77777777" w:rsidR="004A67FA" w:rsidRPr="00D63743" w:rsidRDefault="004A67FA" w:rsidP="004A67FA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en-AU"/>
        </w:rPr>
      </w:pPr>
      <w:r w:rsidRPr="00D63743">
        <w:rPr>
          <w:rFonts w:asciiTheme="majorHAnsi" w:hAnsiTheme="majorHAnsi" w:cstheme="majorHAnsi"/>
          <w:b/>
          <w:bCs/>
          <w:sz w:val="28"/>
          <w:szCs w:val="28"/>
        </w:rPr>
        <w:t>PHENIKAA UNIVERSITY</w:t>
      </w:r>
    </w:p>
    <w:p w14:paraId="7ED6B3FB" w14:textId="77777777" w:rsidR="004A67FA" w:rsidRPr="00D63743" w:rsidRDefault="004A67FA" w:rsidP="004A67FA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en-AU"/>
        </w:rPr>
      </w:pPr>
      <w:r w:rsidRPr="00D63743">
        <w:rPr>
          <w:rFonts w:asciiTheme="majorHAnsi" w:hAnsiTheme="majorHAnsi" w:cstheme="majorHAnsi"/>
          <w:b/>
          <w:bCs/>
          <w:sz w:val="28"/>
          <w:szCs w:val="28"/>
        </w:rPr>
        <w:t>PHENIKAA SCHOOL OF COMPUTING</w:t>
      </w:r>
    </w:p>
    <w:p w14:paraId="0DC3960A" w14:textId="19222930" w:rsidR="004A67FA" w:rsidRPr="00D63743" w:rsidRDefault="00075539" w:rsidP="004A67FA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en-AU"/>
        </w:rPr>
      </w:pPr>
      <w:r w:rsidRPr="00D63743">
        <w:rPr>
          <w:rFonts w:asciiTheme="majorHAnsi" w:hAnsiTheme="majorHAnsi" w:cstheme="majorHAnsi"/>
          <w:noProof/>
          <w:sz w:val="28"/>
          <w:szCs w:val="28"/>
          <w:lang w:val="en-US" w:eastAsia="en-US"/>
        </w:rPr>
        <w:drawing>
          <wp:anchor distT="0" distB="0" distL="114300" distR="114300" simplePos="0" relativeHeight="251658240" behindDoc="0" locked="0" layoutInCell="1" allowOverlap="1" wp14:anchorId="6E4FD467" wp14:editId="292C1244">
            <wp:simplePos x="0" y="0"/>
            <wp:positionH relativeFrom="column">
              <wp:posOffset>1541054</wp:posOffset>
            </wp:positionH>
            <wp:positionV relativeFrom="paragraph">
              <wp:posOffset>152219</wp:posOffset>
            </wp:positionV>
            <wp:extent cx="2806364" cy="2764155"/>
            <wp:effectExtent l="0" t="0" r="0" b="0"/>
            <wp:wrapSquare wrapText="bothSides"/>
            <wp:docPr id="213905202" name="Picture 3" descr="A logo of a computer pro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05202" name="Picture 3" descr="A logo of a computer progra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6364" cy="2764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35FC471" w14:textId="3C475F5C" w:rsidR="004A67FA" w:rsidRPr="00D63743" w:rsidRDefault="00247C7D" w:rsidP="00247C7D">
      <w:pPr>
        <w:rPr>
          <w:rFonts w:asciiTheme="majorHAnsi" w:hAnsiTheme="majorHAnsi" w:cstheme="majorHAnsi"/>
          <w:sz w:val="28"/>
          <w:szCs w:val="28"/>
          <w:lang w:val="en-AU"/>
        </w:rPr>
      </w:pPr>
      <w:r w:rsidRPr="00D63743">
        <w:rPr>
          <w:rFonts w:asciiTheme="majorHAnsi" w:hAnsiTheme="majorHAnsi" w:cstheme="majorHAnsi"/>
          <w:sz w:val="28"/>
          <w:szCs w:val="28"/>
          <w:lang w:val="en-AU"/>
        </w:rPr>
        <w:br w:type="textWrapping" w:clear="all"/>
      </w:r>
    </w:p>
    <w:p w14:paraId="2BFFEF7B" w14:textId="77777777" w:rsidR="004A67FA" w:rsidRPr="00D63743" w:rsidRDefault="004A67FA" w:rsidP="004A67FA">
      <w:pPr>
        <w:jc w:val="center"/>
        <w:rPr>
          <w:rFonts w:asciiTheme="majorHAnsi" w:hAnsiTheme="majorHAnsi" w:cstheme="majorHAnsi"/>
          <w:sz w:val="28"/>
          <w:szCs w:val="28"/>
          <w:lang w:val="en-AU"/>
        </w:rPr>
      </w:pPr>
    </w:p>
    <w:p w14:paraId="1492FFA7" w14:textId="77777777" w:rsidR="004A67FA" w:rsidRPr="00D63743" w:rsidRDefault="004A67FA" w:rsidP="004A67FA">
      <w:pPr>
        <w:jc w:val="center"/>
        <w:rPr>
          <w:rFonts w:asciiTheme="majorHAnsi" w:hAnsiTheme="majorHAnsi" w:cstheme="majorHAnsi"/>
          <w:sz w:val="28"/>
          <w:szCs w:val="28"/>
          <w:lang w:val="en-AU"/>
        </w:rPr>
      </w:pPr>
      <w:r w:rsidRPr="00D63743">
        <w:rPr>
          <w:rFonts w:asciiTheme="majorHAnsi" w:hAnsiTheme="majorHAnsi" w:cstheme="majorHAnsi"/>
          <w:sz w:val="28"/>
          <w:szCs w:val="28"/>
          <w:lang w:val="en-AU"/>
        </w:rPr>
        <w:t>WEEKLY REPORT</w:t>
      </w:r>
    </w:p>
    <w:p w14:paraId="66666575" w14:textId="77777777" w:rsidR="002A6288" w:rsidRPr="00D63743" w:rsidRDefault="004A67FA" w:rsidP="004A67FA">
      <w:pPr>
        <w:jc w:val="center"/>
        <w:rPr>
          <w:rFonts w:asciiTheme="majorHAnsi" w:hAnsiTheme="majorHAnsi" w:cstheme="majorHAnsi"/>
          <w:sz w:val="28"/>
          <w:szCs w:val="28"/>
          <w:lang w:val="en-AU"/>
        </w:rPr>
      </w:pPr>
      <w:r w:rsidRPr="00D63743">
        <w:rPr>
          <w:rFonts w:asciiTheme="majorHAnsi" w:hAnsiTheme="majorHAnsi" w:cstheme="majorHAnsi"/>
          <w:sz w:val="28"/>
          <w:szCs w:val="28"/>
          <w:lang w:val="en-AU"/>
        </w:rPr>
        <w:t xml:space="preserve">TOPIC: </w:t>
      </w:r>
      <w:r w:rsidR="002A6288" w:rsidRPr="00D63743">
        <w:rPr>
          <w:rFonts w:asciiTheme="majorHAnsi" w:hAnsiTheme="majorHAnsi" w:cstheme="majorHAnsi"/>
          <w:sz w:val="28"/>
          <w:szCs w:val="28"/>
          <w:lang w:val="en-AU"/>
        </w:rPr>
        <w:t>ELECTRONICS E-COMMERCE WEBSITE</w:t>
      </w:r>
    </w:p>
    <w:p w14:paraId="014F37C3" w14:textId="77777777" w:rsidR="002A6288" w:rsidRPr="00D63743" w:rsidRDefault="002A6288" w:rsidP="004A67FA">
      <w:pPr>
        <w:jc w:val="center"/>
        <w:rPr>
          <w:rFonts w:asciiTheme="majorHAnsi" w:hAnsiTheme="majorHAnsi" w:cstheme="majorHAnsi"/>
          <w:sz w:val="28"/>
          <w:szCs w:val="28"/>
          <w:lang w:val="en-AU"/>
        </w:rPr>
      </w:pPr>
    </w:p>
    <w:p w14:paraId="571AE9CA" w14:textId="77777777" w:rsidR="002A6288" w:rsidRPr="00D63743" w:rsidRDefault="002A6288" w:rsidP="004A67FA">
      <w:pPr>
        <w:jc w:val="center"/>
        <w:rPr>
          <w:rFonts w:asciiTheme="majorHAnsi" w:hAnsiTheme="majorHAnsi" w:cstheme="majorHAnsi"/>
          <w:sz w:val="28"/>
          <w:szCs w:val="28"/>
          <w:lang w:val="en-AU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2A6288" w:rsidRPr="00D63743" w14:paraId="70BC2B15" w14:textId="77777777" w:rsidTr="00126C56">
        <w:tc>
          <w:tcPr>
            <w:tcW w:w="4675" w:type="dxa"/>
          </w:tcPr>
          <w:p w14:paraId="3E87BBD5" w14:textId="77777777" w:rsidR="002A6288" w:rsidRPr="00D63743" w:rsidRDefault="002A6288" w:rsidP="00126C56">
            <w:pPr>
              <w:rPr>
                <w:rFonts w:asciiTheme="majorHAnsi" w:hAnsiTheme="majorHAnsi" w:cstheme="majorHAnsi"/>
                <w:sz w:val="28"/>
                <w:szCs w:val="28"/>
                <w:lang w:val="en-AU"/>
              </w:rPr>
            </w:pPr>
            <w:r w:rsidRPr="00D63743">
              <w:rPr>
                <w:rFonts w:asciiTheme="majorHAnsi" w:hAnsiTheme="majorHAnsi" w:cstheme="majorHAnsi"/>
                <w:sz w:val="28"/>
                <w:szCs w:val="28"/>
                <w:lang w:val="en-AU"/>
              </w:rPr>
              <w:t>Course Class :</w:t>
            </w:r>
          </w:p>
        </w:tc>
        <w:tc>
          <w:tcPr>
            <w:tcW w:w="4675" w:type="dxa"/>
          </w:tcPr>
          <w:p w14:paraId="783DAA53" w14:textId="77777777" w:rsidR="002A6288" w:rsidRPr="00D63743" w:rsidRDefault="002A6288" w:rsidP="00126C56">
            <w:pPr>
              <w:rPr>
                <w:rFonts w:asciiTheme="majorHAnsi" w:hAnsiTheme="majorHAnsi" w:cstheme="majorHAnsi"/>
                <w:sz w:val="28"/>
                <w:szCs w:val="28"/>
                <w:lang w:val="en-AU"/>
              </w:rPr>
            </w:pPr>
            <w:r w:rsidRPr="00D63743">
              <w:rPr>
                <w:rFonts w:asciiTheme="majorHAnsi" w:hAnsiTheme="majorHAnsi" w:cstheme="majorHAnsi"/>
                <w:sz w:val="28"/>
                <w:szCs w:val="28"/>
                <w:lang w:val="en-AU"/>
              </w:rPr>
              <w:t>Software Architecture-1-2-25 (N01)</w:t>
            </w:r>
          </w:p>
        </w:tc>
      </w:tr>
      <w:tr w:rsidR="002A6288" w:rsidRPr="00D63743" w14:paraId="72D79F6F" w14:textId="77777777" w:rsidTr="00126C56">
        <w:tc>
          <w:tcPr>
            <w:tcW w:w="4675" w:type="dxa"/>
          </w:tcPr>
          <w:p w14:paraId="7DCDCB6C" w14:textId="77777777" w:rsidR="002A6288" w:rsidRPr="00D63743" w:rsidRDefault="002A6288" w:rsidP="00126C56">
            <w:pPr>
              <w:rPr>
                <w:rFonts w:asciiTheme="majorHAnsi" w:hAnsiTheme="majorHAnsi" w:cstheme="majorHAnsi"/>
                <w:sz w:val="28"/>
                <w:szCs w:val="28"/>
                <w:lang w:val="en-AU"/>
              </w:rPr>
            </w:pPr>
            <w:r w:rsidRPr="00D63743">
              <w:rPr>
                <w:rFonts w:asciiTheme="majorHAnsi" w:hAnsiTheme="majorHAnsi" w:cstheme="majorHAnsi"/>
                <w:sz w:val="28"/>
                <w:szCs w:val="28"/>
                <w:lang w:val="en-AU"/>
              </w:rPr>
              <w:t>Instructor :</w:t>
            </w:r>
          </w:p>
        </w:tc>
        <w:tc>
          <w:tcPr>
            <w:tcW w:w="4675" w:type="dxa"/>
          </w:tcPr>
          <w:p w14:paraId="5B01E5BE" w14:textId="77777777" w:rsidR="002A6288" w:rsidRPr="00D63743" w:rsidRDefault="002A6288" w:rsidP="00126C56">
            <w:pPr>
              <w:rPr>
                <w:rFonts w:asciiTheme="majorHAnsi" w:hAnsiTheme="majorHAnsi" w:cstheme="majorHAnsi"/>
                <w:sz w:val="28"/>
                <w:szCs w:val="28"/>
                <w:lang w:val="en-AU"/>
              </w:rPr>
            </w:pPr>
            <w:r w:rsidRPr="00D63743">
              <w:rPr>
                <w:rFonts w:asciiTheme="majorHAnsi" w:hAnsiTheme="majorHAnsi" w:cstheme="majorHAnsi"/>
                <w:sz w:val="28"/>
                <w:szCs w:val="28"/>
                <w:lang w:val="en-AU"/>
              </w:rPr>
              <w:t>M.Sc. Vũ Quang Dũng</w:t>
            </w:r>
          </w:p>
        </w:tc>
      </w:tr>
      <w:tr w:rsidR="002A6288" w:rsidRPr="00D63743" w14:paraId="3C478147" w14:textId="77777777" w:rsidTr="00126C56">
        <w:tc>
          <w:tcPr>
            <w:tcW w:w="4675" w:type="dxa"/>
          </w:tcPr>
          <w:p w14:paraId="550C575D" w14:textId="77777777" w:rsidR="002A6288" w:rsidRPr="00D63743" w:rsidRDefault="002A6288" w:rsidP="00126C56">
            <w:pPr>
              <w:rPr>
                <w:rFonts w:asciiTheme="majorHAnsi" w:hAnsiTheme="majorHAnsi" w:cstheme="majorHAnsi"/>
                <w:sz w:val="28"/>
                <w:szCs w:val="28"/>
                <w:lang w:val="en-AU"/>
              </w:rPr>
            </w:pPr>
            <w:r w:rsidRPr="00D63743">
              <w:rPr>
                <w:rFonts w:asciiTheme="majorHAnsi" w:hAnsiTheme="majorHAnsi" w:cstheme="majorHAnsi"/>
                <w:sz w:val="28"/>
                <w:szCs w:val="28"/>
                <w:lang w:val="en-AU"/>
              </w:rPr>
              <w:t>Group :</w:t>
            </w:r>
          </w:p>
        </w:tc>
        <w:tc>
          <w:tcPr>
            <w:tcW w:w="4675" w:type="dxa"/>
          </w:tcPr>
          <w:p w14:paraId="5580764E" w14:textId="77777777" w:rsidR="002A6288" w:rsidRPr="00D63743" w:rsidRDefault="002A6288" w:rsidP="00126C56">
            <w:pPr>
              <w:rPr>
                <w:rFonts w:asciiTheme="majorHAnsi" w:hAnsiTheme="majorHAnsi" w:cstheme="majorHAnsi"/>
                <w:sz w:val="28"/>
                <w:szCs w:val="28"/>
                <w:lang w:val="en-AU"/>
              </w:rPr>
            </w:pPr>
            <w:r w:rsidRPr="00D63743">
              <w:rPr>
                <w:rFonts w:asciiTheme="majorHAnsi" w:hAnsiTheme="majorHAnsi" w:cstheme="majorHAnsi"/>
                <w:sz w:val="28"/>
                <w:szCs w:val="28"/>
                <w:lang w:val="en-AU"/>
              </w:rPr>
              <w:t>16</w:t>
            </w:r>
          </w:p>
        </w:tc>
      </w:tr>
      <w:tr w:rsidR="002A6288" w:rsidRPr="00D63743" w14:paraId="59D9C83E" w14:textId="77777777" w:rsidTr="00126C56">
        <w:tc>
          <w:tcPr>
            <w:tcW w:w="4675" w:type="dxa"/>
          </w:tcPr>
          <w:p w14:paraId="1E374CB3" w14:textId="77777777" w:rsidR="002A6288" w:rsidRPr="00D63743" w:rsidRDefault="002A6288" w:rsidP="00126C56">
            <w:pPr>
              <w:rPr>
                <w:rFonts w:asciiTheme="majorHAnsi" w:hAnsiTheme="majorHAnsi" w:cstheme="majorHAnsi"/>
                <w:sz w:val="28"/>
                <w:szCs w:val="28"/>
                <w:lang w:val="en-AU"/>
              </w:rPr>
            </w:pPr>
            <w:r w:rsidRPr="00D63743">
              <w:rPr>
                <w:rFonts w:asciiTheme="majorHAnsi" w:hAnsiTheme="majorHAnsi" w:cstheme="majorHAnsi"/>
                <w:sz w:val="28"/>
                <w:szCs w:val="28"/>
                <w:lang w:val="en-AU"/>
              </w:rPr>
              <w:t>Group Members :</w:t>
            </w:r>
          </w:p>
        </w:tc>
        <w:tc>
          <w:tcPr>
            <w:tcW w:w="4675" w:type="dxa"/>
          </w:tcPr>
          <w:p w14:paraId="4A862294" w14:textId="77777777" w:rsidR="002A6288" w:rsidRPr="00D63743" w:rsidRDefault="002A6288" w:rsidP="00126C56">
            <w:pPr>
              <w:rPr>
                <w:rFonts w:asciiTheme="majorHAnsi" w:hAnsiTheme="majorHAnsi" w:cstheme="majorHAnsi"/>
                <w:sz w:val="28"/>
                <w:szCs w:val="28"/>
                <w:lang w:val="en-AU"/>
              </w:rPr>
            </w:pPr>
            <w:r w:rsidRPr="00D63743">
              <w:rPr>
                <w:rFonts w:asciiTheme="majorHAnsi" w:hAnsiTheme="majorHAnsi" w:cstheme="majorHAnsi"/>
                <w:sz w:val="28"/>
                <w:szCs w:val="28"/>
                <w:lang w:val="en-AU"/>
              </w:rPr>
              <w:t>Nguyễn Tuấn Thiền -  23010571</w:t>
            </w:r>
          </w:p>
          <w:p w14:paraId="16E96069" w14:textId="77777777" w:rsidR="002A6288" w:rsidRPr="00D63743" w:rsidRDefault="002A6288" w:rsidP="00126C56">
            <w:pPr>
              <w:rPr>
                <w:rFonts w:asciiTheme="majorHAnsi" w:hAnsiTheme="majorHAnsi" w:cstheme="majorHAnsi"/>
                <w:sz w:val="28"/>
                <w:szCs w:val="28"/>
                <w:lang w:val="en-AU"/>
              </w:rPr>
            </w:pPr>
            <w:r w:rsidRPr="00D63743">
              <w:rPr>
                <w:rFonts w:asciiTheme="majorHAnsi" w:hAnsiTheme="majorHAnsi" w:cstheme="majorHAnsi"/>
                <w:sz w:val="28"/>
                <w:szCs w:val="28"/>
                <w:lang w:val="en-AU"/>
              </w:rPr>
              <w:t xml:space="preserve">Đặng Việt Anh </w:t>
            </w:r>
            <w:r w:rsidR="00126C56" w:rsidRPr="00D63743">
              <w:rPr>
                <w:rFonts w:asciiTheme="majorHAnsi" w:hAnsiTheme="majorHAnsi" w:cstheme="majorHAnsi"/>
                <w:sz w:val="28"/>
                <w:szCs w:val="28"/>
                <w:lang w:val="en-AU"/>
              </w:rPr>
              <w:t>–</w:t>
            </w:r>
            <w:r w:rsidRPr="00D63743">
              <w:rPr>
                <w:rFonts w:asciiTheme="majorHAnsi" w:hAnsiTheme="majorHAnsi" w:cstheme="majorHAnsi"/>
                <w:sz w:val="28"/>
                <w:szCs w:val="28"/>
                <w:lang w:val="en-AU"/>
              </w:rPr>
              <w:t xml:space="preserve"> 23010689</w:t>
            </w:r>
          </w:p>
          <w:p w14:paraId="12244B0E" w14:textId="77777777" w:rsidR="00126C56" w:rsidRPr="00D63743" w:rsidRDefault="00126C56" w:rsidP="00126C56">
            <w:pPr>
              <w:rPr>
                <w:rFonts w:asciiTheme="majorHAnsi" w:hAnsiTheme="majorHAnsi" w:cstheme="majorHAnsi"/>
                <w:sz w:val="28"/>
                <w:szCs w:val="28"/>
                <w:lang w:val="en-AU"/>
              </w:rPr>
            </w:pPr>
          </w:p>
          <w:p w14:paraId="15600053" w14:textId="77777777" w:rsidR="00126C56" w:rsidRPr="00D63743" w:rsidRDefault="00126C56" w:rsidP="00126C56">
            <w:pPr>
              <w:rPr>
                <w:rFonts w:asciiTheme="majorHAnsi" w:hAnsiTheme="majorHAnsi" w:cstheme="majorHAnsi"/>
                <w:sz w:val="28"/>
                <w:szCs w:val="28"/>
                <w:lang w:val="en-AU"/>
              </w:rPr>
            </w:pPr>
          </w:p>
          <w:p w14:paraId="1EF93863" w14:textId="77777777" w:rsidR="00126C56" w:rsidRPr="00D63743" w:rsidRDefault="00126C56" w:rsidP="00126C56">
            <w:pPr>
              <w:rPr>
                <w:rFonts w:asciiTheme="majorHAnsi" w:hAnsiTheme="majorHAnsi" w:cstheme="majorHAnsi"/>
                <w:sz w:val="28"/>
                <w:szCs w:val="28"/>
                <w:lang w:val="en-AU"/>
              </w:rPr>
            </w:pPr>
          </w:p>
          <w:p w14:paraId="59F4E556" w14:textId="77777777" w:rsidR="00126C56" w:rsidRPr="00D63743" w:rsidRDefault="00126C56" w:rsidP="00126C56">
            <w:pPr>
              <w:rPr>
                <w:rFonts w:asciiTheme="majorHAnsi" w:hAnsiTheme="majorHAnsi" w:cstheme="majorHAnsi"/>
                <w:sz w:val="28"/>
                <w:szCs w:val="28"/>
                <w:lang w:val="en-AU"/>
              </w:rPr>
            </w:pPr>
          </w:p>
          <w:p w14:paraId="230EF700" w14:textId="77777777" w:rsidR="00126C56" w:rsidRPr="00D63743" w:rsidRDefault="00126C56" w:rsidP="00126C56">
            <w:pPr>
              <w:rPr>
                <w:rFonts w:asciiTheme="majorHAnsi" w:hAnsiTheme="majorHAnsi" w:cstheme="majorHAnsi"/>
                <w:sz w:val="28"/>
                <w:szCs w:val="28"/>
                <w:lang w:val="en-AU"/>
              </w:rPr>
            </w:pPr>
          </w:p>
          <w:p w14:paraId="10267DEA" w14:textId="77777777" w:rsidR="00126C56" w:rsidRPr="00D63743" w:rsidRDefault="00126C56" w:rsidP="00126C56">
            <w:pPr>
              <w:rPr>
                <w:rFonts w:asciiTheme="majorHAnsi" w:hAnsiTheme="majorHAnsi" w:cstheme="majorHAnsi"/>
                <w:sz w:val="28"/>
                <w:szCs w:val="28"/>
                <w:lang w:val="en-AU"/>
              </w:rPr>
            </w:pPr>
          </w:p>
          <w:p w14:paraId="2FB9355A" w14:textId="77777777" w:rsidR="00126C56" w:rsidRPr="00D63743" w:rsidRDefault="00126C56" w:rsidP="00126C56">
            <w:pPr>
              <w:rPr>
                <w:rFonts w:asciiTheme="majorHAnsi" w:hAnsiTheme="majorHAnsi" w:cstheme="majorHAnsi"/>
                <w:sz w:val="28"/>
                <w:szCs w:val="28"/>
                <w:lang w:val="en-AU"/>
              </w:rPr>
            </w:pPr>
          </w:p>
          <w:p w14:paraId="6F409223" w14:textId="77777777" w:rsidR="00126C56" w:rsidRPr="00D63743" w:rsidRDefault="00126C56" w:rsidP="00126C56">
            <w:pPr>
              <w:rPr>
                <w:rFonts w:asciiTheme="majorHAnsi" w:hAnsiTheme="majorHAnsi" w:cstheme="majorHAnsi"/>
                <w:sz w:val="28"/>
                <w:szCs w:val="28"/>
                <w:lang w:val="en-AU"/>
              </w:rPr>
            </w:pPr>
          </w:p>
          <w:p w14:paraId="1B333DC1" w14:textId="77777777" w:rsidR="00126C56" w:rsidRPr="00D63743" w:rsidRDefault="00126C56" w:rsidP="00126C56">
            <w:pPr>
              <w:rPr>
                <w:rFonts w:asciiTheme="majorHAnsi" w:hAnsiTheme="majorHAnsi" w:cstheme="majorHAnsi"/>
                <w:sz w:val="28"/>
                <w:szCs w:val="28"/>
                <w:lang w:val="en-AU"/>
              </w:rPr>
            </w:pPr>
          </w:p>
          <w:p w14:paraId="17D4E477" w14:textId="77777777" w:rsidR="00126C56" w:rsidRPr="00D63743" w:rsidRDefault="00126C56" w:rsidP="00126C56">
            <w:pPr>
              <w:rPr>
                <w:rFonts w:asciiTheme="majorHAnsi" w:hAnsiTheme="majorHAnsi" w:cstheme="majorHAnsi"/>
                <w:sz w:val="28"/>
                <w:szCs w:val="28"/>
                <w:lang w:val="en-AU"/>
              </w:rPr>
            </w:pPr>
          </w:p>
          <w:p w14:paraId="5D4D6A6B" w14:textId="77777777" w:rsidR="00126C56" w:rsidRPr="00D63743" w:rsidRDefault="00126C56" w:rsidP="00126C56">
            <w:pPr>
              <w:rPr>
                <w:rFonts w:asciiTheme="majorHAnsi" w:hAnsiTheme="majorHAnsi" w:cstheme="majorHAnsi"/>
                <w:sz w:val="28"/>
                <w:szCs w:val="28"/>
                <w:lang w:val="en-AU"/>
              </w:rPr>
            </w:pPr>
          </w:p>
          <w:p w14:paraId="7DF865C1" w14:textId="77777777" w:rsidR="00126C56" w:rsidRPr="00D63743" w:rsidRDefault="00126C56" w:rsidP="00126C56">
            <w:pPr>
              <w:rPr>
                <w:rFonts w:asciiTheme="majorHAnsi" w:hAnsiTheme="majorHAnsi" w:cstheme="majorHAnsi"/>
                <w:sz w:val="28"/>
                <w:szCs w:val="28"/>
                <w:lang w:val="en-AU"/>
              </w:rPr>
            </w:pPr>
          </w:p>
          <w:p w14:paraId="3D64A9FB" w14:textId="77777777" w:rsidR="00126C56" w:rsidRPr="00D63743" w:rsidRDefault="00126C56" w:rsidP="00126C56">
            <w:pPr>
              <w:rPr>
                <w:rFonts w:asciiTheme="majorHAnsi" w:hAnsiTheme="majorHAnsi" w:cstheme="majorHAnsi"/>
                <w:sz w:val="28"/>
                <w:szCs w:val="28"/>
                <w:lang w:val="en-AU"/>
              </w:rPr>
            </w:pPr>
          </w:p>
        </w:tc>
      </w:tr>
    </w:tbl>
    <w:p w14:paraId="12E3C5FF" w14:textId="2CCEA458" w:rsidR="00A65372" w:rsidRPr="00D63743" w:rsidRDefault="0074016C" w:rsidP="00950BF4">
      <w:pPr>
        <w:rPr>
          <w:rFonts w:asciiTheme="majorHAnsi" w:hAnsiTheme="majorHAnsi" w:cstheme="majorHAnsi"/>
          <w:sz w:val="28"/>
          <w:szCs w:val="28"/>
        </w:rPr>
      </w:pPr>
      <w:r w:rsidRPr="00D63743">
        <w:rPr>
          <w:rFonts w:asciiTheme="majorHAnsi" w:hAnsiTheme="majorHAnsi" w:cstheme="majorHAnsi"/>
          <w:sz w:val="28"/>
          <w:szCs w:val="28"/>
          <w:lang w:val="en-AU"/>
        </w:rPr>
        <w:lastRenderedPageBreak/>
        <w:t xml:space="preserve">Mục lục: </w:t>
      </w:r>
    </w:p>
    <w:sdt>
      <w:sdtPr>
        <w:rPr>
          <w:rFonts w:eastAsia="Times New Roman" w:cstheme="majorHAnsi"/>
          <w:color w:val="auto"/>
          <w:sz w:val="28"/>
          <w:szCs w:val="28"/>
          <w:lang w:val="vi-VN" w:eastAsia="vi-VN"/>
        </w:rPr>
        <w:id w:val="30513631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72F8873" w14:textId="77777777" w:rsidR="0074016C" w:rsidRPr="00D63743" w:rsidRDefault="0074016C">
          <w:pPr>
            <w:pStyle w:val="TOCHeading"/>
            <w:rPr>
              <w:rFonts w:cstheme="majorHAnsi"/>
              <w:sz w:val="28"/>
              <w:szCs w:val="28"/>
            </w:rPr>
          </w:pPr>
          <w:r w:rsidRPr="00D63743">
            <w:rPr>
              <w:rFonts w:cstheme="majorHAnsi"/>
              <w:sz w:val="28"/>
              <w:szCs w:val="28"/>
            </w:rPr>
            <w:t>Lab 02</w:t>
          </w:r>
        </w:p>
        <w:p w14:paraId="05928231" w14:textId="41B631EA" w:rsidR="0074016C" w:rsidRPr="00D63743" w:rsidRDefault="0074016C">
          <w:pPr>
            <w:pStyle w:val="TOC1"/>
            <w:tabs>
              <w:tab w:val="right" w:leader="dot" w:pos="9350"/>
            </w:tabs>
            <w:rPr>
              <w:rFonts w:asciiTheme="majorHAnsi" w:hAnsiTheme="majorHAnsi" w:cstheme="majorHAnsi"/>
              <w:noProof/>
              <w:sz w:val="28"/>
              <w:szCs w:val="28"/>
            </w:rPr>
          </w:pPr>
          <w:r w:rsidRPr="00D63743">
            <w:rPr>
              <w:rFonts w:asciiTheme="majorHAnsi" w:hAnsiTheme="majorHAnsi" w:cstheme="majorHAnsi"/>
              <w:sz w:val="28"/>
              <w:szCs w:val="28"/>
            </w:rPr>
            <w:fldChar w:fldCharType="begin"/>
          </w:r>
          <w:r w:rsidRPr="00D63743">
            <w:rPr>
              <w:rFonts w:asciiTheme="majorHAnsi" w:hAnsiTheme="majorHAnsi" w:cstheme="majorHAnsi"/>
              <w:sz w:val="28"/>
              <w:szCs w:val="28"/>
            </w:rPr>
            <w:instrText xml:space="preserve"> TOC \o "1-3" \h \z \u </w:instrText>
          </w:r>
          <w:r w:rsidRPr="00D63743">
            <w:rPr>
              <w:rFonts w:asciiTheme="majorHAnsi" w:hAnsiTheme="majorHAnsi" w:cstheme="majorHAnsi"/>
              <w:sz w:val="28"/>
              <w:szCs w:val="28"/>
            </w:rPr>
            <w:fldChar w:fldCharType="separate"/>
          </w:r>
          <w:hyperlink w:anchor="_Toc221104843" w:history="1">
            <w:r w:rsidRPr="00D63743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1. Abstract/Summary</w:t>
            </w:r>
            <w:r w:rsidRPr="00D63743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Pr="00D63743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Pr="00D63743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_Toc221104843 \h </w:instrText>
            </w:r>
            <w:r w:rsidRPr="00D63743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Pr="00D63743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="00075539" w:rsidRPr="00D63743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3</w:t>
            </w:r>
            <w:r w:rsidRPr="00D63743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99402E" w14:textId="363CFC13" w:rsidR="0074016C" w:rsidRPr="00D63743" w:rsidRDefault="0074016C">
          <w:pPr>
            <w:pStyle w:val="TOC1"/>
            <w:tabs>
              <w:tab w:val="right" w:leader="dot" w:pos="9350"/>
            </w:tabs>
            <w:rPr>
              <w:rFonts w:asciiTheme="majorHAnsi" w:hAnsiTheme="majorHAnsi" w:cstheme="majorHAnsi"/>
              <w:noProof/>
              <w:sz w:val="28"/>
              <w:szCs w:val="28"/>
            </w:rPr>
          </w:pPr>
          <w:hyperlink w:anchor="_Toc221104845" w:history="1">
            <w:r w:rsidRPr="00D63743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2. Lab Specific Section: Layered Architecture Design</w:t>
            </w:r>
            <w:r w:rsidRPr="00D63743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Pr="00D63743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Pr="00D63743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_Toc221104845 \h </w:instrText>
            </w:r>
            <w:r w:rsidRPr="00D63743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Pr="00D63743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="00075539" w:rsidRPr="00D63743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3</w:t>
            </w:r>
            <w:r w:rsidRPr="00D63743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400F42" w14:textId="0DF8A3AC" w:rsidR="0074016C" w:rsidRPr="00D63743" w:rsidRDefault="0074016C">
          <w:pPr>
            <w:pStyle w:val="TOC2"/>
            <w:tabs>
              <w:tab w:val="right" w:leader="dot" w:pos="9350"/>
            </w:tabs>
            <w:rPr>
              <w:rFonts w:asciiTheme="majorHAnsi" w:hAnsiTheme="majorHAnsi" w:cstheme="majorHAnsi"/>
              <w:noProof/>
              <w:sz w:val="28"/>
              <w:szCs w:val="28"/>
            </w:rPr>
          </w:pPr>
          <w:hyperlink w:anchor="_Toc221104846" w:history="1">
            <w:r w:rsidRPr="00D63743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2.1 Activity Practice 1: Defining Layers and Responsibilities</w:t>
            </w:r>
            <w:r w:rsidRPr="00D63743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Pr="00D63743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Pr="00D63743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_Toc221104846 \h </w:instrText>
            </w:r>
            <w:r w:rsidRPr="00D63743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Pr="00D63743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="00075539" w:rsidRPr="00D63743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3</w:t>
            </w:r>
            <w:r w:rsidRPr="00D63743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963C0F" w14:textId="620930AE" w:rsidR="0074016C" w:rsidRPr="00D63743" w:rsidRDefault="0074016C">
          <w:pPr>
            <w:pStyle w:val="TOC3"/>
            <w:tabs>
              <w:tab w:val="right" w:leader="dot" w:pos="9350"/>
            </w:tabs>
            <w:rPr>
              <w:rFonts w:asciiTheme="majorHAnsi" w:hAnsiTheme="majorHAnsi" w:cstheme="majorHAnsi"/>
              <w:noProof/>
              <w:sz w:val="28"/>
              <w:szCs w:val="28"/>
            </w:rPr>
          </w:pPr>
          <w:hyperlink w:anchor="_Toc221104847" w:history="1">
            <w:r w:rsidRPr="00D63743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2.1.1 Data Flow Definition</w:t>
            </w:r>
            <w:r w:rsidRPr="00D63743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Pr="00D63743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Pr="00D63743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_Toc221104847 \h </w:instrText>
            </w:r>
            <w:r w:rsidRPr="00D63743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Pr="00D63743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="00075539" w:rsidRPr="00D63743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4</w:t>
            </w:r>
            <w:r w:rsidRPr="00D63743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8AC047" w14:textId="050ABC37" w:rsidR="0074016C" w:rsidRPr="00D63743" w:rsidRDefault="0074016C">
          <w:pPr>
            <w:pStyle w:val="TOC2"/>
            <w:tabs>
              <w:tab w:val="right" w:leader="dot" w:pos="9350"/>
            </w:tabs>
            <w:rPr>
              <w:rFonts w:asciiTheme="majorHAnsi" w:hAnsiTheme="majorHAnsi" w:cstheme="majorHAnsi"/>
              <w:noProof/>
              <w:sz w:val="28"/>
              <w:szCs w:val="28"/>
            </w:rPr>
          </w:pPr>
          <w:hyperlink w:anchor="_Toc221104848" w:history="1">
            <w:r w:rsidRPr="00D63743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2.2 Activity Practice 2: Component Identification (Product Catalog)</w:t>
            </w:r>
            <w:r w:rsidRPr="00D63743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Pr="00D63743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Pr="00D63743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_Toc221104848 \h </w:instrText>
            </w:r>
            <w:r w:rsidRPr="00D63743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Pr="00D63743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="00075539" w:rsidRPr="00D63743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5</w:t>
            </w:r>
            <w:r w:rsidRPr="00D63743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FF1971" w14:textId="56C73A7A" w:rsidR="0074016C" w:rsidRPr="00D63743" w:rsidRDefault="0074016C">
          <w:pPr>
            <w:pStyle w:val="TOC3"/>
            <w:tabs>
              <w:tab w:val="right" w:leader="dot" w:pos="9350"/>
            </w:tabs>
            <w:rPr>
              <w:rFonts w:asciiTheme="majorHAnsi" w:hAnsiTheme="majorHAnsi" w:cstheme="majorHAnsi"/>
              <w:noProof/>
              <w:sz w:val="28"/>
              <w:szCs w:val="28"/>
            </w:rPr>
          </w:pPr>
          <w:hyperlink w:anchor="_Toc221104849" w:history="1">
            <w:r w:rsidRPr="00D63743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2.2.1 Identify Components</w:t>
            </w:r>
            <w:r w:rsidRPr="00D63743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Pr="00D63743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Pr="00D63743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_Toc221104849 \h </w:instrText>
            </w:r>
            <w:r w:rsidRPr="00D63743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Pr="00D63743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="00075539" w:rsidRPr="00D63743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5</w:t>
            </w:r>
            <w:r w:rsidRPr="00D63743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A7FDFFD" w14:textId="60A264D8" w:rsidR="0074016C" w:rsidRPr="00D63743" w:rsidRDefault="0074016C">
          <w:pPr>
            <w:pStyle w:val="TOC3"/>
            <w:tabs>
              <w:tab w:val="right" w:leader="dot" w:pos="9350"/>
            </w:tabs>
            <w:rPr>
              <w:rFonts w:asciiTheme="majorHAnsi" w:hAnsiTheme="majorHAnsi" w:cstheme="majorHAnsi"/>
              <w:noProof/>
              <w:sz w:val="28"/>
              <w:szCs w:val="28"/>
            </w:rPr>
          </w:pPr>
          <w:hyperlink w:anchor="_Toc221104850" w:history="1">
            <w:r w:rsidRPr="00D63743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2.2.2 Define Interfaces</w:t>
            </w:r>
            <w:r w:rsidRPr="00D63743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Pr="00D63743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Pr="00D63743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_Toc221104850 \h </w:instrText>
            </w:r>
            <w:r w:rsidRPr="00D63743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Pr="00D63743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="00075539" w:rsidRPr="00D63743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6</w:t>
            </w:r>
            <w:r w:rsidRPr="00D63743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C0C1E2" w14:textId="382613FC" w:rsidR="0074016C" w:rsidRPr="00D63743" w:rsidRDefault="0074016C">
          <w:pPr>
            <w:pStyle w:val="TOC2"/>
            <w:tabs>
              <w:tab w:val="right" w:leader="dot" w:pos="9350"/>
            </w:tabs>
            <w:rPr>
              <w:rFonts w:asciiTheme="majorHAnsi" w:hAnsiTheme="majorHAnsi" w:cstheme="majorHAnsi"/>
              <w:noProof/>
              <w:sz w:val="28"/>
              <w:szCs w:val="28"/>
            </w:rPr>
          </w:pPr>
          <w:hyperlink w:anchor="_Toc221104851" w:history="1">
            <w:r w:rsidRPr="00D63743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2.3 Activity Practice 3: UML Component Diagram Modeling</w:t>
            </w:r>
            <w:r w:rsidRPr="00D63743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Pr="00D63743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Pr="00D63743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_Toc221104851 \h </w:instrText>
            </w:r>
            <w:r w:rsidRPr="00D63743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Pr="00D63743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="00075539" w:rsidRPr="00D63743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8</w:t>
            </w:r>
            <w:r w:rsidRPr="00D63743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DAADD4" w14:textId="00E285D0" w:rsidR="0074016C" w:rsidRPr="00D63743" w:rsidRDefault="0074016C">
          <w:pPr>
            <w:pStyle w:val="TOC3"/>
            <w:tabs>
              <w:tab w:val="right" w:leader="dot" w:pos="9350"/>
            </w:tabs>
            <w:rPr>
              <w:rFonts w:asciiTheme="majorHAnsi" w:hAnsiTheme="majorHAnsi" w:cstheme="majorHAnsi"/>
              <w:noProof/>
              <w:sz w:val="28"/>
              <w:szCs w:val="28"/>
            </w:rPr>
          </w:pPr>
          <w:hyperlink w:anchor="_Toc221104852" w:history="1">
            <w:r w:rsidRPr="00D63743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2.3.1 UML Component Diagram: Product Catalog Feature</w:t>
            </w:r>
            <w:r w:rsidRPr="00D63743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Pr="00D63743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Pr="00D63743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_Toc221104852 \h </w:instrText>
            </w:r>
            <w:r w:rsidRPr="00D63743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Pr="00D63743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="00075539" w:rsidRPr="00D63743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8</w:t>
            </w:r>
            <w:r w:rsidRPr="00D63743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4B76BA" w14:textId="5E68365B" w:rsidR="0074016C" w:rsidRPr="00D63743" w:rsidRDefault="0074016C">
          <w:pPr>
            <w:pStyle w:val="TOC3"/>
            <w:tabs>
              <w:tab w:val="right" w:leader="dot" w:pos="9350"/>
            </w:tabs>
            <w:rPr>
              <w:rFonts w:asciiTheme="majorHAnsi" w:hAnsiTheme="majorHAnsi" w:cstheme="majorHAnsi"/>
              <w:noProof/>
              <w:sz w:val="28"/>
              <w:szCs w:val="28"/>
            </w:rPr>
          </w:pPr>
          <w:hyperlink w:anchor="_Toc221104853" w:history="1">
            <w:r w:rsidRPr="00D63743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2.3.2 Complete Layered Architecture Diagram</w:t>
            </w:r>
            <w:r w:rsidRPr="00D63743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Pr="00D63743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Pr="00D63743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_Toc221104853 \h </w:instrText>
            </w:r>
            <w:r w:rsidRPr="00D63743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Pr="00D63743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="00075539" w:rsidRPr="00D63743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10</w:t>
            </w:r>
            <w:r w:rsidRPr="00D63743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16C02C" w14:textId="4BE57CBA" w:rsidR="0074016C" w:rsidRPr="00D63743" w:rsidRDefault="0074016C">
          <w:pPr>
            <w:pStyle w:val="TOC1"/>
            <w:tabs>
              <w:tab w:val="right" w:leader="dot" w:pos="9350"/>
            </w:tabs>
            <w:rPr>
              <w:rFonts w:asciiTheme="majorHAnsi" w:hAnsiTheme="majorHAnsi" w:cstheme="majorHAnsi"/>
              <w:noProof/>
              <w:sz w:val="28"/>
              <w:szCs w:val="28"/>
            </w:rPr>
          </w:pPr>
          <w:hyperlink w:anchor="_Toc221104854" w:history="1">
            <w:r w:rsidRPr="00D63743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3. Architectural Analysis and Trade-offs</w:t>
            </w:r>
            <w:r w:rsidRPr="00D63743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Pr="00D63743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Pr="00D63743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_Toc221104854 \h </w:instrText>
            </w:r>
            <w:r w:rsidRPr="00D63743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Pr="00D63743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="00075539" w:rsidRPr="00D63743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11</w:t>
            </w:r>
            <w:r w:rsidRPr="00D63743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D7228A" w14:textId="2C204CE7" w:rsidR="0074016C" w:rsidRPr="00D63743" w:rsidRDefault="0074016C">
          <w:pPr>
            <w:pStyle w:val="TOC2"/>
            <w:tabs>
              <w:tab w:val="right" w:leader="dot" w:pos="9350"/>
            </w:tabs>
            <w:rPr>
              <w:rFonts w:asciiTheme="majorHAnsi" w:hAnsiTheme="majorHAnsi" w:cstheme="majorHAnsi"/>
              <w:noProof/>
              <w:sz w:val="28"/>
              <w:szCs w:val="28"/>
            </w:rPr>
          </w:pPr>
          <w:hyperlink w:anchor="_Toc221104855" w:history="1">
            <w:r w:rsidRPr="00D63743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3.1 Trade-offs of the Layered Pattern</w:t>
            </w:r>
            <w:r w:rsidRPr="00D63743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Pr="00D63743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Pr="00D63743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_Toc221104855 \h </w:instrText>
            </w:r>
            <w:r w:rsidRPr="00D63743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Pr="00D63743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="00075539" w:rsidRPr="00D63743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11</w:t>
            </w:r>
            <w:r w:rsidRPr="00D63743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54D7B5" w14:textId="26C10549" w:rsidR="0074016C" w:rsidRPr="00D63743" w:rsidRDefault="0074016C">
          <w:pPr>
            <w:pStyle w:val="TOC2"/>
            <w:tabs>
              <w:tab w:val="right" w:leader="dot" w:pos="9350"/>
            </w:tabs>
            <w:rPr>
              <w:rFonts w:asciiTheme="majorHAnsi" w:hAnsiTheme="majorHAnsi" w:cstheme="majorHAnsi"/>
              <w:noProof/>
              <w:sz w:val="28"/>
              <w:szCs w:val="28"/>
            </w:rPr>
          </w:pPr>
          <w:hyperlink w:anchor="_Toc221104856" w:history="1">
            <w:r w:rsidRPr="00D63743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3.2 Analyzing ASRs: Layered Architecture Evaluation</w:t>
            </w:r>
            <w:r w:rsidRPr="00D63743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Pr="00D63743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Pr="00D63743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_Toc221104856 \h </w:instrText>
            </w:r>
            <w:r w:rsidRPr="00D63743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Pr="00D63743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="00075539" w:rsidRPr="00D63743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11</w:t>
            </w:r>
            <w:r w:rsidRPr="00D63743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E410D8" w14:textId="7E6B1DD5" w:rsidR="0074016C" w:rsidRPr="00D63743" w:rsidRDefault="0074016C">
          <w:pPr>
            <w:pStyle w:val="TOC1"/>
            <w:tabs>
              <w:tab w:val="right" w:leader="dot" w:pos="9350"/>
            </w:tabs>
            <w:rPr>
              <w:rFonts w:asciiTheme="majorHAnsi" w:hAnsiTheme="majorHAnsi" w:cstheme="majorHAnsi"/>
              <w:noProof/>
              <w:sz w:val="28"/>
              <w:szCs w:val="28"/>
            </w:rPr>
          </w:pPr>
          <w:hyperlink w:anchor="_Toc221104857" w:history="1">
            <w:r w:rsidRPr="00D63743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4. Conclusion and Reflection</w:t>
            </w:r>
            <w:r w:rsidRPr="00D63743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Pr="00D63743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Pr="00D63743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_Toc221104857 \h </w:instrText>
            </w:r>
            <w:r w:rsidRPr="00D63743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Pr="00D63743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="00075539" w:rsidRPr="00D63743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12</w:t>
            </w:r>
            <w:r w:rsidRPr="00D63743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67235B" w14:textId="31EC887A" w:rsidR="0074016C" w:rsidRPr="00D63743" w:rsidRDefault="0074016C">
          <w:pPr>
            <w:pStyle w:val="TOC1"/>
            <w:tabs>
              <w:tab w:val="right" w:leader="dot" w:pos="9350"/>
            </w:tabs>
            <w:rPr>
              <w:rFonts w:asciiTheme="majorHAnsi" w:hAnsiTheme="majorHAnsi" w:cstheme="majorHAnsi"/>
              <w:noProof/>
              <w:sz w:val="28"/>
              <w:szCs w:val="28"/>
            </w:rPr>
          </w:pPr>
          <w:hyperlink w:anchor="_Toc221104858" w:history="1">
            <w:r w:rsidRPr="00D63743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5. References</w:t>
            </w:r>
            <w:r w:rsidRPr="00D63743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Pr="00D63743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Pr="00D63743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_Toc221104858 \h </w:instrText>
            </w:r>
            <w:r w:rsidRPr="00D63743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Pr="00D63743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="00075539" w:rsidRPr="00D63743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12</w:t>
            </w:r>
            <w:r w:rsidRPr="00D63743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C441B0" w14:textId="77777777" w:rsidR="0074016C" w:rsidRPr="00D63743" w:rsidRDefault="0074016C">
          <w:pPr>
            <w:rPr>
              <w:rFonts w:asciiTheme="majorHAnsi" w:hAnsiTheme="majorHAnsi" w:cstheme="majorHAnsi"/>
              <w:sz w:val="28"/>
              <w:szCs w:val="28"/>
            </w:rPr>
          </w:pPr>
          <w:r w:rsidRPr="00D63743">
            <w:rPr>
              <w:rFonts w:asciiTheme="majorHAnsi" w:hAnsiTheme="majorHAnsi" w:cstheme="majorHAnsi"/>
              <w:b/>
              <w:bCs/>
              <w:noProof/>
              <w:sz w:val="28"/>
              <w:szCs w:val="28"/>
            </w:rPr>
            <w:fldChar w:fldCharType="end"/>
          </w:r>
        </w:p>
      </w:sdtContent>
    </w:sdt>
    <w:p w14:paraId="7818B881" w14:textId="77777777" w:rsidR="0074016C" w:rsidRPr="00D63743" w:rsidRDefault="0074016C">
      <w:pPr>
        <w:rPr>
          <w:rFonts w:asciiTheme="majorHAnsi" w:hAnsiTheme="majorHAnsi" w:cstheme="majorHAnsi"/>
          <w:sz w:val="28"/>
          <w:szCs w:val="28"/>
          <w:lang w:val="en-AU"/>
        </w:rPr>
      </w:pPr>
    </w:p>
    <w:p w14:paraId="676B1636" w14:textId="77777777" w:rsidR="00950BF4" w:rsidRPr="00D63743" w:rsidRDefault="00950BF4" w:rsidP="0074016C">
      <w:pPr>
        <w:pStyle w:val="Heading1"/>
        <w:rPr>
          <w:rFonts w:asciiTheme="majorHAnsi" w:hAnsiTheme="majorHAnsi" w:cstheme="majorHAnsi"/>
          <w:sz w:val="28"/>
          <w:szCs w:val="28"/>
          <w:lang w:val="en-AU"/>
        </w:rPr>
      </w:pPr>
      <w:bookmarkStart w:id="0" w:name="_Toc221104843"/>
    </w:p>
    <w:p w14:paraId="123FFE72" w14:textId="77777777" w:rsidR="00950BF4" w:rsidRPr="00D63743" w:rsidRDefault="00950BF4" w:rsidP="0074016C">
      <w:pPr>
        <w:pStyle w:val="Heading1"/>
        <w:rPr>
          <w:rFonts w:asciiTheme="majorHAnsi" w:hAnsiTheme="majorHAnsi" w:cstheme="majorHAnsi"/>
          <w:sz w:val="28"/>
          <w:szCs w:val="28"/>
          <w:lang w:val="en-AU"/>
        </w:rPr>
      </w:pPr>
    </w:p>
    <w:p w14:paraId="3C111350" w14:textId="77777777" w:rsidR="00950BF4" w:rsidRPr="00D63743" w:rsidRDefault="00950BF4" w:rsidP="0074016C">
      <w:pPr>
        <w:pStyle w:val="Heading1"/>
        <w:rPr>
          <w:rFonts w:asciiTheme="majorHAnsi" w:hAnsiTheme="majorHAnsi" w:cstheme="majorHAnsi"/>
          <w:sz w:val="28"/>
          <w:szCs w:val="28"/>
          <w:lang w:val="en-AU"/>
        </w:rPr>
      </w:pPr>
    </w:p>
    <w:p w14:paraId="761EAADE" w14:textId="77777777" w:rsidR="00950BF4" w:rsidRPr="00D63743" w:rsidRDefault="00950BF4" w:rsidP="0074016C">
      <w:pPr>
        <w:pStyle w:val="Heading1"/>
        <w:rPr>
          <w:rFonts w:asciiTheme="majorHAnsi" w:hAnsiTheme="majorHAnsi" w:cstheme="majorHAnsi"/>
          <w:sz w:val="28"/>
          <w:szCs w:val="28"/>
          <w:lang w:val="en-AU"/>
        </w:rPr>
      </w:pPr>
    </w:p>
    <w:p w14:paraId="118DF971" w14:textId="77777777" w:rsidR="00950BF4" w:rsidRPr="00D63743" w:rsidRDefault="00950BF4" w:rsidP="0074016C">
      <w:pPr>
        <w:pStyle w:val="Heading1"/>
        <w:rPr>
          <w:rFonts w:asciiTheme="majorHAnsi" w:hAnsiTheme="majorHAnsi" w:cstheme="majorHAnsi"/>
          <w:sz w:val="28"/>
          <w:szCs w:val="28"/>
          <w:lang w:val="en-AU"/>
        </w:rPr>
      </w:pPr>
    </w:p>
    <w:p w14:paraId="0EA72205" w14:textId="77777777" w:rsidR="00950BF4" w:rsidRPr="00D63743" w:rsidRDefault="00950BF4" w:rsidP="0074016C">
      <w:pPr>
        <w:pStyle w:val="Heading1"/>
        <w:rPr>
          <w:rFonts w:asciiTheme="majorHAnsi" w:hAnsiTheme="majorHAnsi" w:cstheme="majorHAnsi"/>
          <w:sz w:val="28"/>
          <w:szCs w:val="28"/>
          <w:lang w:val="en-AU"/>
        </w:rPr>
      </w:pPr>
    </w:p>
    <w:p w14:paraId="3CD0D59C" w14:textId="77777777" w:rsidR="00950BF4" w:rsidRPr="00D63743" w:rsidRDefault="00950BF4" w:rsidP="0074016C">
      <w:pPr>
        <w:pStyle w:val="Heading1"/>
        <w:rPr>
          <w:rFonts w:asciiTheme="majorHAnsi" w:hAnsiTheme="majorHAnsi" w:cstheme="majorHAnsi"/>
          <w:sz w:val="28"/>
          <w:szCs w:val="28"/>
          <w:lang w:val="en-AU"/>
        </w:rPr>
      </w:pPr>
    </w:p>
    <w:p w14:paraId="329F9990" w14:textId="77777777" w:rsidR="00950BF4" w:rsidRPr="00D63743" w:rsidRDefault="00950BF4" w:rsidP="0074016C">
      <w:pPr>
        <w:pStyle w:val="Heading1"/>
        <w:rPr>
          <w:rFonts w:asciiTheme="majorHAnsi" w:hAnsiTheme="majorHAnsi" w:cstheme="majorHAnsi"/>
          <w:sz w:val="28"/>
          <w:szCs w:val="28"/>
          <w:lang w:val="en-AU"/>
        </w:rPr>
      </w:pPr>
    </w:p>
    <w:p w14:paraId="2FD305A0" w14:textId="77777777" w:rsidR="00950BF4" w:rsidRPr="00D63743" w:rsidRDefault="00950BF4" w:rsidP="0074016C">
      <w:pPr>
        <w:pStyle w:val="Heading1"/>
        <w:rPr>
          <w:rFonts w:asciiTheme="majorHAnsi" w:hAnsiTheme="majorHAnsi" w:cstheme="majorHAnsi"/>
          <w:sz w:val="28"/>
          <w:szCs w:val="28"/>
          <w:lang w:val="en-AU"/>
        </w:rPr>
      </w:pPr>
    </w:p>
    <w:p w14:paraId="4D8B9C92" w14:textId="77777777" w:rsidR="00A65372" w:rsidRPr="00D63743" w:rsidRDefault="00000000" w:rsidP="0074016C">
      <w:pPr>
        <w:pStyle w:val="Heading1"/>
        <w:rPr>
          <w:rFonts w:asciiTheme="majorHAnsi" w:hAnsiTheme="majorHAnsi" w:cstheme="majorHAnsi"/>
          <w:sz w:val="28"/>
          <w:szCs w:val="28"/>
          <w:lang w:val="en-AU"/>
        </w:rPr>
      </w:pPr>
      <w:r w:rsidRPr="00D63743">
        <w:rPr>
          <w:rFonts w:asciiTheme="majorHAnsi" w:hAnsiTheme="majorHAnsi" w:cstheme="majorHAnsi"/>
          <w:sz w:val="28"/>
          <w:szCs w:val="28"/>
        </w:rPr>
        <w:t>1. Abstract/Summary</w:t>
      </w:r>
      <w:bookmarkEnd w:id="0"/>
    </w:p>
    <w:p w14:paraId="000277E4" w14:textId="77777777" w:rsidR="00A65372" w:rsidRPr="00D63743" w:rsidRDefault="00000000" w:rsidP="0074016C">
      <w:pPr>
        <w:pStyle w:val="Heading1"/>
        <w:rPr>
          <w:rFonts w:asciiTheme="majorHAnsi" w:hAnsiTheme="majorHAnsi" w:cstheme="majorHAnsi"/>
          <w:b w:val="0"/>
          <w:bCs w:val="0"/>
          <w:sz w:val="28"/>
          <w:szCs w:val="28"/>
        </w:rPr>
      </w:pPr>
      <w:bookmarkStart w:id="1" w:name="_Toc221104844"/>
      <w:r w:rsidRPr="00D63743">
        <w:rPr>
          <w:rFonts w:asciiTheme="majorHAnsi" w:hAnsiTheme="majorHAnsi" w:cstheme="majorHAnsi"/>
          <w:b w:val="0"/>
          <w:bCs w:val="0"/>
          <w:sz w:val="28"/>
          <w:szCs w:val="28"/>
        </w:rPr>
        <w:t>This lab focuses on designing the Layered Architecture for the Electronics E-Commerce application, representing the system's static structure and component relationships. This is a crucial step before implementation in Lab 3.</w:t>
      </w:r>
      <w:bookmarkEnd w:id="1"/>
    </w:p>
    <w:p w14:paraId="79BE1A0D" w14:textId="77777777" w:rsidR="00A65372" w:rsidRPr="00D63743" w:rsidRDefault="00000000">
      <w:pPr>
        <w:spacing w:after="100"/>
        <w:rPr>
          <w:rFonts w:asciiTheme="majorHAnsi" w:hAnsiTheme="majorHAnsi" w:cstheme="majorHAnsi"/>
          <w:sz w:val="28"/>
          <w:szCs w:val="28"/>
        </w:rPr>
      </w:pPr>
      <w:r w:rsidRPr="00D63743">
        <w:rPr>
          <w:rFonts w:asciiTheme="majorHAnsi" w:hAnsiTheme="majorHAnsi" w:cstheme="majorHAnsi"/>
          <w:b/>
          <w:bCs/>
          <w:sz w:val="28"/>
          <w:szCs w:val="28"/>
        </w:rPr>
        <w:t>Lab Objectives:</w:t>
      </w:r>
    </w:p>
    <w:p w14:paraId="0CFA55B8" w14:textId="77777777" w:rsidR="00A65372" w:rsidRPr="00D63743" w:rsidRDefault="00000000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</w:rPr>
      </w:pPr>
      <w:r w:rsidRPr="00D63743">
        <w:rPr>
          <w:rFonts w:asciiTheme="majorHAnsi" w:hAnsiTheme="majorHAnsi" w:cstheme="majorHAnsi"/>
          <w:sz w:val="28"/>
          <w:szCs w:val="28"/>
        </w:rPr>
        <w:t>Understand the principles and constraints of the Layered Architecture Pattern</w:t>
      </w:r>
    </w:p>
    <w:p w14:paraId="7AB731F5" w14:textId="77777777" w:rsidR="00A65372" w:rsidRPr="00D63743" w:rsidRDefault="00000000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</w:rPr>
      </w:pPr>
      <w:r w:rsidRPr="00D63743">
        <w:rPr>
          <w:rFonts w:asciiTheme="majorHAnsi" w:hAnsiTheme="majorHAnsi" w:cstheme="majorHAnsi"/>
          <w:sz w:val="28"/>
          <w:szCs w:val="28"/>
        </w:rPr>
        <w:t>Define the four main layers and their responsibilities</w:t>
      </w:r>
    </w:p>
    <w:p w14:paraId="61047418" w14:textId="77777777" w:rsidR="00A65372" w:rsidRPr="00D63743" w:rsidRDefault="00000000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</w:rPr>
      </w:pPr>
      <w:r w:rsidRPr="00D63743">
        <w:rPr>
          <w:rFonts w:asciiTheme="majorHAnsi" w:hAnsiTheme="majorHAnsi" w:cstheme="majorHAnsi"/>
          <w:sz w:val="28"/>
          <w:szCs w:val="28"/>
        </w:rPr>
        <w:t>Identify the key components within each layer for the Product Catalog feature</w:t>
      </w:r>
    </w:p>
    <w:p w14:paraId="02E6B2BC" w14:textId="77777777" w:rsidR="00A65372" w:rsidRPr="00D63743" w:rsidRDefault="00000000">
      <w:pPr>
        <w:pStyle w:val="ListParagraph"/>
        <w:numPr>
          <w:ilvl w:val="0"/>
          <w:numId w:val="2"/>
        </w:numPr>
        <w:spacing w:after="200"/>
        <w:rPr>
          <w:rFonts w:asciiTheme="majorHAnsi" w:hAnsiTheme="majorHAnsi" w:cstheme="majorHAnsi"/>
          <w:sz w:val="28"/>
          <w:szCs w:val="28"/>
        </w:rPr>
      </w:pPr>
      <w:r w:rsidRPr="00D63743">
        <w:rPr>
          <w:rFonts w:asciiTheme="majorHAnsi" w:hAnsiTheme="majorHAnsi" w:cstheme="majorHAnsi"/>
          <w:sz w:val="28"/>
          <w:szCs w:val="28"/>
        </w:rPr>
        <w:t>Model the logical view using UML Component Diagrams</w:t>
      </w:r>
    </w:p>
    <w:p w14:paraId="67638CFE" w14:textId="77777777" w:rsidR="00D56AB8" w:rsidRPr="00D63743" w:rsidRDefault="00D56AB8" w:rsidP="0074016C">
      <w:pPr>
        <w:pStyle w:val="Heading1"/>
        <w:rPr>
          <w:rFonts w:asciiTheme="majorHAnsi" w:hAnsiTheme="majorHAnsi" w:cstheme="majorHAnsi"/>
          <w:sz w:val="28"/>
          <w:szCs w:val="28"/>
          <w:lang w:val="en-AU"/>
        </w:rPr>
      </w:pPr>
      <w:bookmarkStart w:id="2" w:name="_Toc221104845"/>
    </w:p>
    <w:p w14:paraId="7124DD0A" w14:textId="77777777" w:rsidR="00A65372" w:rsidRPr="00D63743" w:rsidRDefault="00000000" w:rsidP="0074016C">
      <w:pPr>
        <w:pStyle w:val="Heading1"/>
        <w:rPr>
          <w:rFonts w:asciiTheme="majorHAnsi" w:hAnsiTheme="majorHAnsi" w:cstheme="majorHAnsi"/>
          <w:sz w:val="28"/>
          <w:szCs w:val="28"/>
        </w:rPr>
      </w:pPr>
      <w:r w:rsidRPr="00D63743">
        <w:rPr>
          <w:rFonts w:asciiTheme="majorHAnsi" w:hAnsiTheme="majorHAnsi" w:cstheme="majorHAnsi"/>
          <w:sz w:val="28"/>
          <w:szCs w:val="28"/>
        </w:rPr>
        <w:t>2. Lab Specific Section: Layered Architecture Design</w:t>
      </w:r>
      <w:bookmarkEnd w:id="2"/>
    </w:p>
    <w:p w14:paraId="2E40C7A3" w14:textId="77777777" w:rsidR="00A65372" w:rsidRPr="00D63743" w:rsidRDefault="00000000" w:rsidP="0074016C">
      <w:pPr>
        <w:pStyle w:val="Heading2"/>
        <w:rPr>
          <w:rFonts w:asciiTheme="majorHAnsi" w:hAnsiTheme="majorHAnsi" w:cstheme="majorHAnsi"/>
        </w:rPr>
      </w:pPr>
      <w:bookmarkStart w:id="3" w:name="_Toc221104846"/>
      <w:r w:rsidRPr="00D63743">
        <w:rPr>
          <w:rFonts w:asciiTheme="majorHAnsi" w:hAnsiTheme="majorHAnsi" w:cstheme="majorHAnsi"/>
        </w:rPr>
        <w:t>2.1 Activity Practice 1: Defining Layers and Responsibilities</w:t>
      </w:r>
      <w:bookmarkEnd w:id="3"/>
    </w:p>
    <w:p w14:paraId="06378D90" w14:textId="77777777" w:rsidR="00A65372" w:rsidRPr="00D63743" w:rsidRDefault="00000000">
      <w:pPr>
        <w:spacing w:after="100"/>
        <w:rPr>
          <w:rFonts w:asciiTheme="majorHAnsi" w:hAnsiTheme="majorHAnsi" w:cstheme="majorHAnsi"/>
          <w:sz w:val="28"/>
          <w:szCs w:val="28"/>
        </w:rPr>
      </w:pPr>
      <w:r w:rsidRPr="00D63743">
        <w:rPr>
          <w:rFonts w:asciiTheme="majorHAnsi" w:hAnsiTheme="majorHAnsi" w:cstheme="majorHAnsi"/>
          <w:sz w:val="28"/>
          <w:szCs w:val="28"/>
        </w:rPr>
        <w:t>Goal: Formally define the four layers and their roles within the Electronics E-Commerce monolithic structure.</w:t>
      </w:r>
    </w:p>
    <w:p w14:paraId="1C3E7C85" w14:textId="77777777" w:rsidR="00A65372" w:rsidRPr="00D63743" w:rsidRDefault="00000000">
      <w:pPr>
        <w:spacing w:after="200"/>
        <w:rPr>
          <w:rFonts w:asciiTheme="majorHAnsi" w:hAnsiTheme="majorHAnsi" w:cstheme="majorHAnsi"/>
          <w:sz w:val="28"/>
          <w:szCs w:val="28"/>
        </w:rPr>
      </w:pPr>
      <w:r w:rsidRPr="00D63743">
        <w:rPr>
          <w:rFonts w:asciiTheme="majorHAnsi" w:hAnsiTheme="majorHAnsi" w:cstheme="majorHAnsi"/>
          <w:b/>
          <w:bCs/>
          <w:sz w:val="28"/>
          <w:szCs w:val="28"/>
        </w:rPr>
        <w:t>The Layered Pattern Rule: A layer can only interact with the layer directly below it (strict downward dependency).</w:t>
      </w:r>
    </w:p>
    <w:p w14:paraId="243BBE6E" w14:textId="77777777" w:rsidR="00A65372" w:rsidRPr="00D63743" w:rsidRDefault="00000000">
      <w:pPr>
        <w:spacing w:after="100"/>
        <w:rPr>
          <w:rFonts w:asciiTheme="majorHAnsi" w:hAnsiTheme="majorHAnsi" w:cstheme="majorHAnsi"/>
          <w:sz w:val="28"/>
          <w:szCs w:val="28"/>
        </w:rPr>
      </w:pPr>
      <w:r w:rsidRPr="00D63743">
        <w:rPr>
          <w:rFonts w:asciiTheme="majorHAnsi" w:hAnsiTheme="majorHAnsi" w:cstheme="majorHAnsi"/>
          <w:b/>
          <w:bCs/>
          <w:i/>
          <w:iCs/>
          <w:sz w:val="28"/>
          <w:szCs w:val="28"/>
        </w:rPr>
        <w:t>Table 2.1: Four Standard Layers Definition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6"/>
        <w:gridCol w:w="3995"/>
        <w:gridCol w:w="3157"/>
      </w:tblGrid>
      <w:tr w:rsidR="00A65372" w:rsidRPr="00D63743" w14:paraId="1E54A259" w14:textId="77777777"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0539B6" w14:textId="77777777" w:rsidR="00A65372" w:rsidRPr="00D63743" w:rsidRDefault="00000000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D63743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Layer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83B3FE" w14:textId="77777777" w:rsidR="00A65372" w:rsidRPr="00D63743" w:rsidRDefault="00000000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D63743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Purpose/Responsibility</w:t>
            </w:r>
          </w:p>
        </w:tc>
        <w:tc>
          <w:tcPr>
            <w:tcW w:w="3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9CC594" w14:textId="77777777" w:rsidR="00A65372" w:rsidRPr="00D63743" w:rsidRDefault="00000000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D63743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Output/Artifact</w:t>
            </w:r>
          </w:p>
        </w:tc>
      </w:tr>
      <w:tr w:rsidR="00A65372" w:rsidRPr="00D63743" w14:paraId="3358A05C" w14:textId="77777777"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E4F32B" w14:textId="77777777" w:rsidR="00A65372" w:rsidRPr="00D63743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D63743">
              <w:rPr>
                <w:rFonts w:asciiTheme="majorHAnsi" w:hAnsiTheme="majorHAnsi" w:cstheme="majorHAnsi"/>
                <w:sz w:val="28"/>
                <w:szCs w:val="28"/>
              </w:rPr>
              <w:t>1. Presentation Layer (UI/Web)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51935B" w14:textId="77777777" w:rsidR="00A65372" w:rsidRPr="00D63743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D63743">
              <w:rPr>
                <w:rFonts w:asciiTheme="majorHAnsi" w:hAnsiTheme="majorHAnsi" w:cstheme="majorHAnsi"/>
                <w:sz w:val="28"/>
                <w:szCs w:val="28"/>
              </w:rPr>
              <w:t>Handles HTTP requests, authentication, session management, and rendering the user interface (views).</w:t>
            </w:r>
          </w:p>
        </w:tc>
        <w:tc>
          <w:tcPr>
            <w:tcW w:w="3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8F08FD" w14:textId="77777777" w:rsidR="00A65372" w:rsidRPr="00D63743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D63743">
              <w:rPr>
                <w:rFonts w:asciiTheme="majorHAnsi" w:hAnsiTheme="majorHAnsi" w:cstheme="majorHAnsi"/>
                <w:sz w:val="28"/>
                <w:szCs w:val="28"/>
              </w:rPr>
              <w:t>Controllers: ProductController, CategoryController, OrderController, CartController, UserController</w:t>
            </w:r>
          </w:p>
        </w:tc>
      </w:tr>
      <w:tr w:rsidR="00A65372" w:rsidRPr="00D63743" w14:paraId="2152E65D" w14:textId="77777777"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0CCA14" w14:textId="77777777" w:rsidR="00A65372" w:rsidRPr="00D63743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D63743">
              <w:rPr>
                <w:rFonts w:asciiTheme="majorHAnsi" w:hAnsiTheme="majorHAnsi" w:cstheme="majorHAnsi"/>
                <w:sz w:val="28"/>
                <w:szCs w:val="28"/>
              </w:rPr>
              <w:t>2. Business Logic Layer (Service/Domain)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B1473F" w14:textId="77777777" w:rsidR="00A65372" w:rsidRPr="00D63743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D63743">
              <w:rPr>
                <w:rFonts w:asciiTheme="majorHAnsi" w:hAnsiTheme="majorHAnsi" w:cstheme="majorHAnsi"/>
                <w:sz w:val="28"/>
                <w:szCs w:val="28"/>
              </w:rPr>
              <w:t>Contains the core business rules, validation logic, and transaction management. Orchestrates data access.</w:t>
            </w:r>
          </w:p>
        </w:tc>
        <w:tc>
          <w:tcPr>
            <w:tcW w:w="3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06F788" w14:textId="77777777" w:rsidR="00A65372" w:rsidRPr="00D63743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D63743">
              <w:rPr>
                <w:rFonts w:asciiTheme="majorHAnsi" w:hAnsiTheme="majorHAnsi" w:cstheme="majorHAnsi"/>
                <w:sz w:val="28"/>
                <w:szCs w:val="28"/>
              </w:rPr>
              <w:t>Services: ProductService, CategoryService, OrderService, CartService, UserService</w:t>
            </w:r>
          </w:p>
        </w:tc>
      </w:tr>
      <w:tr w:rsidR="00A65372" w:rsidRPr="00D63743" w14:paraId="085056E8" w14:textId="77777777"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5C3BFB" w14:textId="77777777" w:rsidR="00A65372" w:rsidRPr="00D63743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D63743">
              <w:rPr>
                <w:rFonts w:asciiTheme="majorHAnsi" w:hAnsiTheme="majorHAnsi" w:cstheme="majorHAnsi"/>
                <w:sz w:val="28"/>
                <w:szCs w:val="28"/>
              </w:rPr>
              <w:lastRenderedPageBreak/>
              <w:t>3. Persistence Layer (Data Access)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75B684" w14:textId="77777777" w:rsidR="00A65372" w:rsidRPr="00D63743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D63743">
              <w:rPr>
                <w:rFonts w:asciiTheme="majorHAnsi" w:hAnsiTheme="majorHAnsi" w:cstheme="majorHAnsi"/>
                <w:sz w:val="28"/>
                <w:szCs w:val="28"/>
              </w:rPr>
              <w:t>Responsible for mapping business objects to database entities and executing CRUD operations.</w:t>
            </w:r>
          </w:p>
        </w:tc>
        <w:tc>
          <w:tcPr>
            <w:tcW w:w="3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E7D7D7" w14:textId="77777777" w:rsidR="00A65372" w:rsidRPr="00D63743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D63743">
              <w:rPr>
                <w:rFonts w:asciiTheme="majorHAnsi" w:hAnsiTheme="majorHAnsi" w:cstheme="majorHAnsi"/>
                <w:sz w:val="28"/>
                <w:szCs w:val="28"/>
              </w:rPr>
              <w:t>Repositories/DAOs: ProductRepository, CategoryRepository, OrderRepository</w:t>
            </w:r>
          </w:p>
        </w:tc>
      </w:tr>
      <w:tr w:rsidR="00A65372" w:rsidRPr="00D63743" w14:paraId="7641CD1B" w14:textId="77777777"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22C93E" w14:textId="77777777" w:rsidR="00A65372" w:rsidRPr="00D63743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D63743">
              <w:rPr>
                <w:rFonts w:asciiTheme="majorHAnsi" w:hAnsiTheme="majorHAnsi" w:cstheme="majorHAnsi"/>
                <w:sz w:val="28"/>
                <w:szCs w:val="28"/>
              </w:rPr>
              <w:t>4. Data Layer (Database)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8F0387" w14:textId="77777777" w:rsidR="00A65372" w:rsidRPr="00D63743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D63743">
              <w:rPr>
                <w:rFonts w:asciiTheme="majorHAnsi" w:hAnsiTheme="majorHAnsi" w:cstheme="majorHAnsi"/>
                <w:sz w:val="28"/>
                <w:szCs w:val="28"/>
              </w:rPr>
              <w:t>The physical database storage system (MySQL).</w:t>
            </w:r>
          </w:p>
        </w:tc>
        <w:tc>
          <w:tcPr>
            <w:tcW w:w="3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8707C5" w14:textId="77777777" w:rsidR="00A65372" w:rsidRPr="00D63743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D63743">
              <w:rPr>
                <w:rFonts w:asciiTheme="majorHAnsi" w:hAnsiTheme="majorHAnsi" w:cstheme="majorHAnsi"/>
                <w:sz w:val="28"/>
                <w:szCs w:val="28"/>
              </w:rPr>
              <w:t>Database Schema: products, categories, orders, users, carts, reviews tables</w:t>
            </w:r>
          </w:p>
        </w:tc>
      </w:tr>
    </w:tbl>
    <w:p w14:paraId="55667C05" w14:textId="77777777" w:rsidR="00A65372" w:rsidRPr="00D63743" w:rsidRDefault="00A65372">
      <w:pPr>
        <w:spacing w:after="300"/>
        <w:rPr>
          <w:rFonts w:asciiTheme="majorHAnsi" w:hAnsiTheme="majorHAnsi" w:cstheme="majorHAnsi"/>
          <w:sz w:val="28"/>
          <w:szCs w:val="28"/>
        </w:rPr>
      </w:pPr>
    </w:p>
    <w:p w14:paraId="57B0A55B" w14:textId="77777777" w:rsidR="00542061" w:rsidRPr="00D63743" w:rsidRDefault="00542061">
      <w:pPr>
        <w:pStyle w:val="Heading3"/>
        <w:rPr>
          <w:rFonts w:asciiTheme="majorHAnsi" w:hAnsiTheme="majorHAnsi" w:cstheme="majorHAnsi"/>
          <w:sz w:val="28"/>
          <w:szCs w:val="28"/>
          <w:lang w:val="en-AU"/>
        </w:rPr>
      </w:pPr>
    </w:p>
    <w:p w14:paraId="2EC47039" w14:textId="77777777" w:rsidR="00542061" w:rsidRPr="00D63743" w:rsidRDefault="00542061">
      <w:pPr>
        <w:pStyle w:val="Heading3"/>
        <w:rPr>
          <w:rFonts w:asciiTheme="majorHAnsi" w:hAnsiTheme="majorHAnsi" w:cstheme="majorHAnsi"/>
          <w:sz w:val="28"/>
          <w:szCs w:val="28"/>
          <w:lang w:val="en-AU"/>
        </w:rPr>
      </w:pPr>
    </w:p>
    <w:p w14:paraId="4111FE38" w14:textId="77777777" w:rsidR="00542061" w:rsidRPr="00D63743" w:rsidRDefault="00542061">
      <w:pPr>
        <w:pStyle w:val="Heading3"/>
        <w:rPr>
          <w:rFonts w:asciiTheme="majorHAnsi" w:hAnsiTheme="majorHAnsi" w:cstheme="majorHAnsi"/>
          <w:sz w:val="28"/>
          <w:szCs w:val="28"/>
          <w:lang w:val="en-AU"/>
        </w:rPr>
      </w:pPr>
    </w:p>
    <w:p w14:paraId="6A527711" w14:textId="77777777" w:rsidR="00542061" w:rsidRPr="00D63743" w:rsidRDefault="00542061">
      <w:pPr>
        <w:pStyle w:val="Heading3"/>
        <w:rPr>
          <w:rFonts w:asciiTheme="majorHAnsi" w:hAnsiTheme="majorHAnsi" w:cstheme="majorHAnsi"/>
          <w:sz w:val="28"/>
          <w:szCs w:val="28"/>
          <w:lang w:val="en-AU"/>
        </w:rPr>
      </w:pPr>
    </w:p>
    <w:p w14:paraId="78AEC760" w14:textId="77777777" w:rsidR="00D56AB8" w:rsidRPr="00D63743" w:rsidRDefault="00D56AB8" w:rsidP="0074016C">
      <w:pPr>
        <w:pStyle w:val="Heading3"/>
        <w:rPr>
          <w:rFonts w:asciiTheme="majorHAnsi" w:hAnsiTheme="majorHAnsi" w:cstheme="majorHAnsi"/>
          <w:sz w:val="28"/>
          <w:szCs w:val="28"/>
          <w:lang w:val="en-AU"/>
        </w:rPr>
      </w:pPr>
      <w:bookmarkStart w:id="4" w:name="_Toc221104847"/>
    </w:p>
    <w:p w14:paraId="6423A5E9" w14:textId="77777777" w:rsidR="00A65372" w:rsidRPr="00D63743" w:rsidRDefault="00000000" w:rsidP="0074016C">
      <w:pPr>
        <w:pStyle w:val="Heading3"/>
        <w:rPr>
          <w:rFonts w:asciiTheme="majorHAnsi" w:hAnsiTheme="majorHAnsi" w:cstheme="majorHAnsi"/>
          <w:sz w:val="28"/>
          <w:szCs w:val="28"/>
        </w:rPr>
      </w:pPr>
      <w:r w:rsidRPr="00D63743">
        <w:rPr>
          <w:rFonts w:asciiTheme="majorHAnsi" w:hAnsiTheme="majorHAnsi" w:cstheme="majorHAnsi"/>
          <w:sz w:val="28"/>
          <w:szCs w:val="28"/>
        </w:rPr>
        <w:t>2.1.1 Data Flow Definition</w:t>
      </w:r>
      <w:bookmarkEnd w:id="4"/>
    </w:p>
    <w:p w14:paraId="46A0B52F" w14:textId="77777777" w:rsidR="00A65372" w:rsidRPr="00D63743" w:rsidRDefault="00000000">
      <w:pPr>
        <w:spacing w:after="200"/>
        <w:rPr>
          <w:rFonts w:asciiTheme="majorHAnsi" w:hAnsiTheme="majorHAnsi" w:cstheme="majorHAnsi"/>
          <w:sz w:val="28"/>
          <w:szCs w:val="28"/>
        </w:rPr>
      </w:pPr>
      <w:r w:rsidRPr="00D63743">
        <w:rPr>
          <w:rFonts w:asciiTheme="majorHAnsi" w:hAnsiTheme="majorHAnsi" w:cstheme="majorHAnsi"/>
          <w:sz w:val="28"/>
          <w:szCs w:val="28"/>
        </w:rPr>
        <w:t>The typical request flow for a customer viewing a product detail page follows this sequence:</w:t>
      </w:r>
    </w:p>
    <w:p w14:paraId="1E53A83D" w14:textId="77777777" w:rsidR="00A65372" w:rsidRPr="00D63743" w:rsidRDefault="00000000">
      <w:pPr>
        <w:spacing w:after="100"/>
        <w:jc w:val="center"/>
        <w:rPr>
          <w:rFonts w:asciiTheme="majorHAnsi" w:hAnsiTheme="majorHAnsi" w:cstheme="majorHAnsi"/>
          <w:sz w:val="28"/>
          <w:szCs w:val="28"/>
        </w:rPr>
      </w:pPr>
      <w:r w:rsidRPr="00D63743">
        <w:rPr>
          <w:rFonts w:asciiTheme="majorHAnsi" w:hAnsiTheme="majorHAnsi" w:cstheme="majorHAnsi"/>
          <w:b/>
          <w:bCs/>
          <w:sz w:val="28"/>
          <w:szCs w:val="28"/>
        </w:rPr>
        <w:t>Client Request -&gt; Layer 1 -&gt; Layer 2 -&gt; Layer 3 -&gt; Layer 4 -&gt; Layer 3 -&gt; Layer 2 -&gt; Layer 1 -&gt; Client Response</w:t>
      </w:r>
    </w:p>
    <w:p w14:paraId="0A69EFAD" w14:textId="77777777" w:rsidR="00A65372" w:rsidRPr="00D63743" w:rsidRDefault="00BB15AE">
      <w:pPr>
        <w:spacing w:after="80"/>
        <w:jc w:val="center"/>
        <w:rPr>
          <w:rFonts w:asciiTheme="majorHAnsi" w:hAnsiTheme="majorHAnsi" w:cstheme="majorHAnsi"/>
          <w:sz w:val="28"/>
          <w:szCs w:val="28"/>
        </w:rPr>
      </w:pPr>
      <w:r w:rsidRPr="00D63743">
        <w:rPr>
          <w:rFonts w:asciiTheme="majorHAnsi" w:hAnsiTheme="majorHAnsi" w:cstheme="majorHAnsi"/>
          <w:noProof/>
          <w:sz w:val="28"/>
          <w:szCs w:val="28"/>
        </w:rPr>
        <w:drawing>
          <wp:inline distT="0" distB="0" distL="0" distR="0" wp14:anchorId="78BA0D36" wp14:editId="64B6C6D7">
            <wp:extent cx="5943600" cy="1621790"/>
            <wp:effectExtent l="0" t="0" r="0" b="0"/>
            <wp:docPr id="167786547" name="Picture 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2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C6637" w14:textId="77777777" w:rsidR="00A65372" w:rsidRPr="00D63743" w:rsidRDefault="00000000">
      <w:pPr>
        <w:spacing w:after="200"/>
        <w:jc w:val="center"/>
        <w:rPr>
          <w:rFonts w:asciiTheme="majorHAnsi" w:hAnsiTheme="majorHAnsi" w:cstheme="majorHAnsi"/>
          <w:sz w:val="28"/>
          <w:szCs w:val="28"/>
        </w:rPr>
      </w:pPr>
      <w:r w:rsidRPr="00D63743">
        <w:rPr>
          <w:rFonts w:asciiTheme="majorHAnsi" w:hAnsiTheme="majorHAnsi" w:cstheme="majorHAnsi"/>
          <w:i/>
          <w:iCs/>
          <w:sz w:val="28"/>
          <w:szCs w:val="28"/>
        </w:rPr>
        <w:t>Figure 2.1: Request Flow Diagram - View Product Details</w:t>
      </w:r>
    </w:p>
    <w:p w14:paraId="6589FF74" w14:textId="77777777" w:rsidR="00330376" w:rsidRPr="00D63743" w:rsidRDefault="00330376">
      <w:pPr>
        <w:spacing w:after="100"/>
        <w:rPr>
          <w:rFonts w:asciiTheme="majorHAnsi" w:hAnsiTheme="majorHAnsi" w:cstheme="majorHAnsi"/>
          <w:b/>
          <w:bCs/>
          <w:i/>
          <w:iCs/>
          <w:sz w:val="28"/>
          <w:szCs w:val="28"/>
          <w:lang w:val="en-AU"/>
        </w:rPr>
      </w:pPr>
    </w:p>
    <w:p w14:paraId="2BAF8044" w14:textId="77777777" w:rsidR="00060418" w:rsidRPr="00D63743" w:rsidRDefault="00060418">
      <w:pPr>
        <w:spacing w:after="100"/>
        <w:rPr>
          <w:rFonts w:asciiTheme="majorHAnsi" w:hAnsiTheme="majorHAnsi" w:cstheme="majorHAnsi"/>
          <w:b/>
          <w:bCs/>
          <w:i/>
          <w:iCs/>
          <w:sz w:val="28"/>
          <w:szCs w:val="28"/>
          <w:lang w:val="en-AU"/>
        </w:rPr>
      </w:pPr>
    </w:p>
    <w:p w14:paraId="3CB7E320" w14:textId="77777777" w:rsidR="00060418" w:rsidRPr="00D63743" w:rsidRDefault="00060418">
      <w:pPr>
        <w:spacing w:after="100"/>
        <w:rPr>
          <w:rFonts w:asciiTheme="majorHAnsi" w:hAnsiTheme="majorHAnsi" w:cstheme="majorHAnsi"/>
          <w:b/>
          <w:bCs/>
          <w:i/>
          <w:iCs/>
          <w:sz w:val="28"/>
          <w:szCs w:val="28"/>
          <w:lang w:val="en-AU"/>
        </w:rPr>
      </w:pPr>
    </w:p>
    <w:p w14:paraId="59D5C039" w14:textId="77777777" w:rsidR="00060418" w:rsidRPr="00D63743" w:rsidRDefault="00060418">
      <w:pPr>
        <w:spacing w:after="100"/>
        <w:rPr>
          <w:rFonts w:asciiTheme="majorHAnsi" w:hAnsiTheme="majorHAnsi" w:cstheme="majorHAnsi"/>
          <w:b/>
          <w:bCs/>
          <w:i/>
          <w:iCs/>
          <w:sz w:val="28"/>
          <w:szCs w:val="28"/>
          <w:lang w:val="en-AU"/>
        </w:rPr>
      </w:pPr>
    </w:p>
    <w:p w14:paraId="36A35CE9" w14:textId="77777777" w:rsidR="00060418" w:rsidRPr="00D63743" w:rsidRDefault="00060418">
      <w:pPr>
        <w:spacing w:after="100"/>
        <w:rPr>
          <w:rFonts w:asciiTheme="majorHAnsi" w:hAnsiTheme="majorHAnsi" w:cstheme="majorHAnsi"/>
          <w:b/>
          <w:bCs/>
          <w:i/>
          <w:iCs/>
          <w:sz w:val="28"/>
          <w:szCs w:val="28"/>
          <w:lang w:val="en-AU"/>
        </w:rPr>
      </w:pPr>
    </w:p>
    <w:p w14:paraId="7A19FD2C" w14:textId="783C26A4" w:rsidR="00A65372" w:rsidRPr="00D63743" w:rsidRDefault="00000000">
      <w:pPr>
        <w:spacing w:after="100"/>
        <w:rPr>
          <w:rFonts w:asciiTheme="majorHAnsi" w:hAnsiTheme="majorHAnsi" w:cstheme="majorHAnsi"/>
          <w:sz w:val="28"/>
          <w:szCs w:val="28"/>
        </w:rPr>
      </w:pPr>
      <w:r w:rsidRPr="00D63743">
        <w:rPr>
          <w:rFonts w:asciiTheme="majorHAnsi" w:hAnsiTheme="majorHAnsi" w:cstheme="majorHAnsi"/>
          <w:b/>
          <w:bCs/>
          <w:i/>
          <w:iCs/>
          <w:sz w:val="28"/>
          <w:szCs w:val="28"/>
        </w:rPr>
        <w:lastRenderedPageBreak/>
        <w:t>Table 2.2: Detailed Request Flow Steps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0"/>
        <w:gridCol w:w="1999"/>
        <w:gridCol w:w="1999"/>
        <w:gridCol w:w="4690"/>
      </w:tblGrid>
      <w:tr w:rsidR="00A65372" w:rsidRPr="00D63743" w14:paraId="2CF15AE0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1280BD" w14:textId="77777777" w:rsidR="00A65372" w:rsidRPr="00D63743" w:rsidRDefault="00000000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D63743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Step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E1A0F6" w14:textId="77777777" w:rsidR="00A65372" w:rsidRPr="00D63743" w:rsidRDefault="00000000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D63743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From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E8D017" w14:textId="77777777" w:rsidR="00A65372" w:rsidRPr="00D63743" w:rsidRDefault="00000000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D63743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To</w:t>
            </w:r>
          </w:p>
        </w:tc>
        <w:tc>
          <w:tcPr>
            <w:tcW w:w="4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83CA35" w14:textId="77777777" w:rsidR="00A65372" w:rsidRPr="00D63743" w:rsidRDefault="00000000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D63743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Action/Description</w:t>
            </w:r>
          </w:p>
        </w:tc>
      </w:tr>
      <w:tr w:rsidR="00A65372" w:rsidRPr="00D63743" w14:paraId="2D6692AB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381486" w14:textId="77777777" w:rsidR="00F64E05" w:rsidRPr="00D63743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D63743">
              <w:rPr>
                <w:rFonts w:asciiTheme="majorHAnsi" w:hAnsiTheme="majorHAnsi" w:cstheme="majorHAnsi"/>
                <w:sz w:val="28"/>
                <w:szCs w:val="28"/>
              </w:rPr>
              <w:t>1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7827A7" w14:textId="77777777" w:rsidR="00F64E05" w:rsidRPr="00D63743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D63743">
              <w:rPr>
                <w:rFonts w:asciiTheme="majorHAnsi" w:hAnsiTheme="majorHAnsi" w:cstheme="majorHAnsi"/>
                <w:sz w:val="28"/>
                <w:szCs w:val="28"/>
              </w:rPr>
              <w:t>Client (Browser)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961CBE" w14:textId="77777777" w:rsidR="00F64E05" w:rsidRPr="00D63743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D63743">
              <w:rPr>
                <w:rFonts w:asciiTheme="majorHAnsi" w:hAnsiTheme="majorHAnsi" w:cstheme="majorHAnsi"/>
                <w:sz w:val="28"/>
                <w:szCs w:val="28"/>
              </w:rPr>
              <w:t>ProductController</w:t>
            </w:r>
          </w:p>
        </w:tc>
        <w:tc>
          <w:tcPr>
            <w:tcW w:w="4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D96E3B" w14:textId="77777777" w:rsidR="00F64E05" w:rsidRPr="00D63743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D63743">
              <w:rPr>
                <w:rFonts w:asciiTheme="majorHAnsi" w:hAnsiTheme="majorHAnsi" w:cstheme="majorHAnsi"/>
                <w:sz w:val="28"/>
                <w:szCs w:val="28"/>
              </w:rPr>
              <w:t>HTTP GET /products/{id} to view product details</w:t>
            </w:r>
          </w:p>
        </w:tc>
      </w:tr>
      <w:tr w:rsidR="00A65372" w:rsidRPr="00D63743" w14:paraId="79F93968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157DAA" w14:textId="77777777" w:rsidR="00F64E05" w:rsidRPr="00D63743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D63743">
              <w:rPr>
                <w:rFonts w:asciiTheme="majorHAnsi" w:hAnsiTheme="majorHAnsi" w:cstheme="majorHAnsi"/>
                <w:sz w:val="28"/>
                <w:szCs w:val="28"/>
              </w:rPr>
              <w:t>2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82D0E6" w14:textId="77777777" w:rsidR="00F64E05" w:rsidRPr="00D63743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D63743">
              <w:rPr>
                <w:rFonts w:asciiTheme="majorHAnsi" w:hAnsiTheme="majorHAnsi" w:cstheme="majorHAnsi"/>
                <w:sz w:val="28"/>
                <w:szCs w:val="28"/>
              </w:rPr>
              <w:t>ProductController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950836" w14:textId="77777777" w:rsidR="00F64E05" w:rsidRPr="00D63743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D63743">
              <w:rPr>
                <w:rFonts w:asciiTheme="majorHAnsi" w:hAnsiTheme="majorHAnsi" w:cstheme="majorHAnsi"/>
                <w:sz w:val="28"/>
                <w:szCs w:val="28"/>
              </w:rPr>
              <w:t>ProductService</w:t>
            </w:r>
          </w:p>
        </w:tc>
        <w:tc>
          <w:tcPr>
            <w:tcW w:w="4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68AE72" w14:textId="77777777" w:rsidR="00F64E05" w:rsidRPr="00D63743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D63743">
              <w:rPr>
                <w:rFonts w:asciiTheme="majorHAnsi" w:hAnsiTheme="majorHAnsi" w:cstheme="majorHAnsi"/>
                <w:sz w:val="28"/>
                <w:szCs w:val="28"/>
              </w:rPr>
              <w:t>Call: productService.getProductDetails(productId)</w:t>
            </w:r>
          </w:p>
        </w:tc>
      </w:tr>
      <w:tr w:rsidR="00F64E05" w:rsidRPr="00D63743" w14:paraId="2A538BF5" w14:textId="77777777">
        <w:tc>
          <w:tcPr>
            <w:tcW w:w="713" w:type="dxa"/>
          </w:tcPr>
          <w:p w14:paraId="691C3D7F" w14:textId="77777777" w:rsidR="00F64E05" w:rsidRPr="00D63743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D63743">
              <w:rPr>
                <w:rFonts w:asciiTheme="majorHAnsi" w:hAnsiTheme="majorHAnsi" w:cstheme="majorHAnsi"/>
                <w:sz w:val="28"/>
                <w:szCs w:val="28"/>
              </w:rPr>
              <w:t>3</w:t>
            </w:r>
          </w:p>
        </w:tc>
        <w:tc>
          <w:tcPr>
            <w:tcW w:w="2160" w:type="dxa"/>
          </w:tcPr>
          <w:p w14:paraId="7B700E92" w14:textId="77777777" w:rsidR="00F64E05" w:rsidRPr="00D63743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D63743">
              <w:rPr>
                <w:rFonts w:asciiTheme="majorHAnsi" w:hAnsiTheme="majorHAnsi" w:cstheme="majorHAnsi"/>
                <w:sz w:val="28"/>
                <w:szCs w:val="28"/>
              </w:rPr>
              <w:t>ProductService</w:t>
            </w:r>
          </w:p>
        </w:tc>
        <w:tc>
          <w:tcPr>
            <w:tcW w:w="2236" w:type="dxa"/>
          </w:tcPr>
          <w:p w14:paraId="14EBE44A" w14:textId="77777777" w:rsidR="00F64E05" w:rsidRPr="00D63743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D63743">
              <w:rPr>
                <w:rFonts w:asciiTheme="majorHAnsi" w:hAnsiTheme="majorHAnsi" w:cstheme="majorHAnsi"/>
                <w:sz w:val="28"/>
                <w:szCs w:val="28"/>
              </w:rPr>
              <w:t>ProductRepository</w:t>
            </w:r>
          </w:p>
        </w:tc>
        <w:tc>
          <w:tcPr>
            <w:tcW w:w="4249" w:type="dxa"/>
          </w:tcPr>
          <w:p w14:paraId="38A19811" w14:textId="77777777" w:rsidR="00F64E05" w:rsidRPr="00D63743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D63743">
              <w:rPr>
                <w:rFonts w:asciiTheme="majorHAnsi" w:hAnsiTheme="majorHAnsi" w:cstheme="majorHAnsi"/>
                <w:sz w:val="28"/>
                <w:szCs w:val="28"/>
              </w:rPr>
              <w:t>Call: productRepository.findById(productId)</w:t>
            </w:r>
          </w:p>
        </w:tc>
      </w:tr>
      <w:tr w:rsidR="00F64E05" w:rsidRPr="00D63743" w14:paraId="37461221" w14:textId="77777777">
        <w:tc>
          <w:tcPr>
            <w:tcW w:w="713" w:type="dxa"/>
          </w:tcPr>
          <w:p w14:paraId="622D104A" w14:textId="77777777" w:rsidR="00F64E05" w:rsidRPr="00D63743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D63743">
              <w:rPr>
                <w:rFonts w:asciiTheme="majorHAnsi" w:hAnsiTheme="majorHAnsi" w:cstheme="majorHAnsi"/>
                <w:sz w:val="28"/>
                <w:szCs w:val="28"/>
              </w:rPr>
              <w:t>4</w:t>
            </w:r>
          </w:p>
        </w:tc>
        <w:tc>
          <w:tcPr>
            <w:tcW w:w="2160" w:type="dxa"/>
          </w:tcPr>
          <w:p w14:paraId="75D6E25D" w14:textId="77777777" w:rsidR="00F64E05" w:rsidRPr="00D63743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D63743">
              <w:rPr>
                <w:rFonts w:asciiTheme="majorHAnsi" w:hAnsiTheme="majorHAnsi" w:cstheme="majorHAnsi"/>
                <w:sz w:val="28"/>
                <w:szCs w:val="28"/>
              </w:rPr>
              <w:t>ProductRepository</w:t>
            </w:r>
          </w:p>
        </w:tc>
        <w:tc>
          <w:tcPr>
            <w:tcW w:w="2236" w:type="dxa"/>
          </w:tcPr>
          <w:p w14:paraId="4FB6F0D0" w14:textId="77777777" w:rsidR="00F64E05" w:rsidRPr="00D63743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D63743">
              <w:rPr>
                <w:rFonts w:asciiTheme="majorHAnsi" w:hAnsiTheme="majorHAnsi" w:cstheme="majorHAnsi"/>
                <w:sz w:val="28"/>
                <w:szCs w:val="28"/>
              </w:rPr>
              <w:t>Database</w:t>
            </w:r>
          </w:p>
        </w:tc>
        <w:tc>
          <w:tcPr>
            <w:tcW w:w="4249" w:type="dxa"/>
          </w:tcPr>
          <w:p w14:paraId="38412C1C" w14:textId="77777777" w:rsidR="00F64E05" w:rsidRPr="00D63743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D63743">
              <w:rPr>
                <w:rFonts w:asciiTheme="majorHAnsi" w:hAnsiTheme="majorHAnsi" w:cstheme="majorHAnsi"/>
                <w:sz w:val="28"/>
                <w:szCs w:val="28"/>
              </w:rPr>
              <w:t>Query product by id and return Product entity/data</w:t>
            </w:r>
          </w:p>
        </w:tc>
      </w:tr>
      <w:tr w:rsidR="00F64E05" w:rsidRPr="00D63743" w14:paraId="5A0ADC26" w14:textId="77777777">
        <w:tc>
          <w:tcPr>
            <w:tcW w:w="713" w:type="dxa"/>
          </w:tcPr>
          <w:p w14:paraId="16323B4E" w14:textId="77777777" w:rsidR="00F64E05" w:rsidRPr="00D63743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D63743">
              <w:rPr>
                <w:rFonts w:asciiTheme="majorHAnsi" w:hAnsiTheme="majorHAnsi" w:cstheme="majorHAnsi"/>
                <w:sz w:val="28"/>
                <w:szCs w:val="28"/>
              </w:rPr>
              <w:t>5</w:t>
            </w:r>
          </w:p>
        </w:tc>
        <w:tc>
          <w:tcPr>
            <w:tcW w:w="2160" w:type="dxa"/>
          </w:tcPr>
          <w:p w14:paraId="2019E579" w14:textId="77777777" w:rsidR="00F64E05" w:rsidRPr="00D63743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D63743">
              <w:rPr>
                <w:rFonts w:asciiTheme="majorHAnsi" w:hAnsiTheme="majorHAnsi" w:cstheme="majorHAnsi"/>
                <w:sz w:val="28"/>
                <w:szCs w:val="28"/>
              </w:rPr>
              <w:t>ProductRepository</w:t>
            </w:r>
          </w:p>
        </w:tc>
        <w:tc>
          <w:tcPr>
            <w:tcW w:w="2236" w:type="dxa"/>
          </w:tcPr>
          <w:p w14:paraId="1C850709" w14:textId="77777777" w:rsidR="00F64E05" w:rsidRPr="00D63743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D63743">
              <w:rPr>
                <w:rFonts w:asciiTheme="majorHAnsi" w:hAnsiTheme="majorHAnsi" w:cstheme="majorHAnsi"/>
                <w:sz w:val="28"/>
                <w:szCs w:val="28"/>
              </w:rPr>
              <w:t>ProductService</w:t>
            </w:r>
          </w:p>
        </w:tc>
        <w:tc>
          <w:tcPr>
            <w:tcW w:w="4249" w:type="dxa"/>
          </w:tcPr>
          <w:p w14:paraId="366BA0F6" w14:textId="77777777" w:rsidR="00F64E05" w:rsidRPr="00D63743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D63743">
              <w:rPr>
                <w:rFonts w:asciiTheme="majorHAnsi" w:hAnsiTheme="majorHAnsi" w:cstheme="majorHAnsi"/>
                <w:sz w:val="28"/>
                <w:szCs w:val="28"/>
              </w:rPr>
              <w:t>Return Product entity/data to service</w:t>
            </w:r>
          </w:p>
        </w:tc>
      </w:tr>
      <w:tr w:rsidR="00F64E05" w:rsidRPr="00D63743" w14:paraId="0319C6CA" w14:textId="77777777">
        <w:tc>
          <w:tcPr>
            <w:tcW w:w="713" w:type="dxa"/>
          </w:tcPr>
          <w:p w14:paraId="6DAC9563" w14:textId="77777777" w:rsidR="00F64E05" w:rsidRPr="00D63743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D63743">
              <w:rPr>
                <w:rFonts w:asciiTheme="majorHAnsi" w:hAnsiTheme="majorHAnsi" w:cstheme="majorHAnsi"/>
                <w:sz w:val="28"/>
                <w:szCs w:val="28"/>
              </w:rPr>
              <w:t>6</w:t>
            </w:r>
          </w:p>
        </w:tc>
        <w:tc>
          <w:tcPr>
            <w:tcW w:w="2160" w:type="dxa"/>
          </w:tcPr>
          <w:p w14:paraId="10EBF346" w14:textId="77777777" w:rsidR="00F64E05" w:rsidRPr="00D63743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D63743">
              <w:rPr>
                <w:rFonts w:asciiTheme="majorHAnsi" w:hAnsiTheme="majorHAnsi" w:cstheme="majorHAnsi"/>
                <w:sz w:val="28"/>
                <w:szCs w:val="28"/>
              </w:rPr>
              <w:t>ProductService</w:t>
            </w:r>
          </w:p>
        </w:tc>
        <w:tc>
          <w:tcPr>
            <w:tcW w:w="2236" w:type="dxa"/>
          </w:tcPr>
          <w:p w14:paraId="46E08518" w14:textId="77777777" w:rsidR="00F64E05" w:rsidRPr="00D63743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D63743">
              <w:rPr>
                <w:rFonts w:asciiTheme="majorHAnsi" w:hAnsiTheme="majorHAnsi" w:cstheme="majorHAnsi"/>
                <w:sz w:val="28"/>
                <w:szCs w:val="28"/>
              </w:rPr>
              <w:t>ProductController</w:t>
            </w:r>
          </w:p>
        </w:tc>
        <w:tc>
          <w:tcPr>
            <w:tcW w:w="4249" w:type="dxa"/>
          </w:tcPr>
          <w:p w14:paraId="2E5EBA31" w14:textId="77777777" w:rsidR="00F64E05" w:rsidRPr="00D63743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D63743">
              <w:rPr>
                <w:rFonts w:asciiTheme="majorHAnsi" w:hAnsiTheme="majorHAnsi" w:cstheme="majorHAnsi"/>
                <w:sz w:val="28"/>
                <w:szCs w:val="28"/>
              </w:rPr>
              <w:t>Return Product details DTO/model for response rendering</w:t>
            </w:r>
          </w:p>
        </w:tc>
      </w:tr>
      <w:tr w:rsidR="00F64E05" w:rsidRPr="00D63743" w14:paraId="64927A56" w14:textId="77777777">
        <w:tc>
          <w:tcPr>
            <w:tcW w:w="713" w:type="dxa"/>
          </w:tcPr>
          <w:p w14:paraId="0EEBF6D2" w14:textId="77777777" w:rsidR="00F64E05" w:rsidRPr="00D63743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D63743">
              <w:rPr>
                <w:rFonts w:asciiTheme="majorHAnsi" w:hAnsiTheme="majorHAnsi" w:cstheme="majorHAnsi"/>
                <w:sz w:val="28"/>
                <w:szCs w:val="28"/>
              </w:rPr>
              <w:t>7</w:t>
            </w:r>
          </w:p>
        </w:tc>
        <w:tc>
          <w:tcPr>
            <w:tcW w:w="2160" w:type="dxa"/>
          </w:tcPr>
          <w:p w14:paraId="0D689C0E" w14:textId="77777777" w:rsidR="00F64E05" w:rsidRPr="00D63743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D63743">
              <w:rPr>
                <w:rFonts w:asciiTheme="majorHAnsi" w:hAnsiTheme="majorHAnsi" w:cstheme="majorHAnsi"/>
                <w:sz w:val="28"/>
                <w:szCs w:val="28"/>
              </w:rPr>
              <w:t>ProductController</w:t>
            </w:r>
          </w:p>
        </w:tc>
        <w:tc>
          <w:tcPr>
            <w:tcW w:w="2236" w:type="dxa"/>
          </w:tcPr>
          <w:p w14:paraId="01376D54" w14:textId="77777777" w:rsidR="00F64E05" w:rsidRPr="00D63743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D63743">
              <w:rPr>
                <w:rFonts w:asciiTheme="majorHAnsi" w:hAnsiTheme="majorHAnsi" w:cstheme="majorHAnsi"/>
                <w:sz w:val="28"/>
                <w:szCs w:val="28"/>
              </w:rPr>
              <w:t>Client (Browser)</w:t>
            </w:r>
          </w:p>
        </w:tc>
        <w:tc>
          <w:tcPr>
            <w:tcW w:w="4249" w:type="dxa"/>
          </w:tcPr>
          <w:p w14:paraId="4669D162" w14:textId="77777777" w:rsidR="00F64E05" w:rsidRPr="00D63743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D63743">
              <w:rPr>
                <w:rFonts w:asciiTheme="majorHAnsi" w:hAnsiTheme="majorHAnsi" w:cstheme="majorHAnsi"/>
                <w:sz w:val="28"/>
                <w:szCs w:val="28"/>
              </w:rPr>
              <w:t>Return HTTP 200 with product details page/JSON response</w:t>
            </w:r>
          </w:p>
        </w:tc>
      </w:tr>
    </w:tbl>
    <w:p w14:paraId="626C2376" w14:textId="77777777" w:rsidR="00A65372" w:rsidRPr="00D63743" w:rsidRDefault="00A65372">
      <w:pPr>
        <w:spacing w:after="300"/>
        <w:rPr>
          <w:rFonts w:asciiTheme="majorHAnsi" w:hAnsiTheme="majorHAnsi" w:cstheme="majorHAnsi"/>
          <w:sz w:val="28"/>
          <w:szCs w:val="28"/>
        </w:rPr>
      </w:pPr>
    </w:p>
    <w:p w14:paraId="6999471F" w14:textId="77777777" w:rsidR="00A65372" w:rsidRPr="00D63743" w:rsidRDefault="00000000" w:rsidP="0074016C">
      <w:pPr>
        <w:pStyle w:val="Heading2"/>
        <w:rPr>
          <w:rFonts w:asciiTheme="majorHAnsi" w:hAnsiTheme="majorHAnsi" w:cstheme="majorHAnsi"/>
        </w:rPr>
      </w:pPr>
      <w:bookmarkStart w:id="5" w:name="_Toc221104848"/>
      <w:r w:rsidRPr="00D63743">
        <w:rPr>
          <w:rFonts w:asciiTheme="majorHAnsi" w:hAnsiTheme="majorHAnsi" w:cstheme="majorHAnsi"/>
        </w:rPr>
        <w:t>2.2 Activity Practice 2: Component Identification (Product Catalog)</w:t>
      </w:r>
      <w:bookmarkEnd w:id="5"/>
    </w:p>
    <w:p w14:paraId="384A67A0" w14:textId="77777777" w:rsidR="00A65372" w:rsidRPr="00D63743" w:rsidRDefault="00000000">
      <w:pPr>
        <w:spacing w:after="200"/>
        <w:rPr>
          <w:rFonts w:asciiTheme="majorHAnsi" w:hAnsiTheme="majorHAnsi" w:cstheme="majorHAnsi"/>
          <w:sz w:val="28"/>
          <w:szCs w:val="28"/>
        </w:rPr>
      </w:pPr>
      <w:r w:rsidRPr="00D63743">
        <w:rPr>
          <w:rFonts w:asciiTheme="majorHAnsi" w:hAnsiTheme="majorHAnsi" w:cstheme="majorHAnsi"/>
          <w:sz w:val="28"/>
          <w:szCs w:val="28"/>
        </w:rPr>
        <w:t>Goal: Break down the Product Catalog feature into concrete components that reside in the top three layers.</w:t>
      </w:r>
    </w:p>
    <w:p w14:paraId="2CBB21A4" w14:textId="77777777" w:rsidR="00A65372" w:rsidRPr="00D63743" w:rsidRDefault="00000000" w:rsidP="0074016C">
      <w:pPr>
        <w:pStyle w:val="Heading3"/>
        <w:rPr>
          <w:rFonts w:asciiTheme="majorHAnsi" w:hAnsiTheme="majorHAnsi" w:cstheme="majorHAnsi"/>
          <w:sz w:val="28"/>
          <w:szCs w:val="28"/>
        </w:rPr>
      </w:pPr>
      <w:bookmarkStart w:id="6" w:name="_Toc221104849"/>
      <w:r w:rsidRPr="00D63743">
        <w:rPr>
          <w:rFonts w:asciiTheme="majorHAnsi" w:hAnsiTheme="majorHAnsi" w:cstheme="majorHAnsi"/>
          <w:sz w:val="28"/>
          <w:szCs w:val="28"/>
        </w:rPr>
        <w:t>2.2.1 Identify Components</w:t>
      </w:r>
      <w:bookmarkEnd w:id="6"/>
    </w:p>
    <w:p w14:paraId="22066B52" w14:textId="77777777" w:rsidR="00A65372" w:rsidRPr="00D63743" w:rsidRDefault="00000000">
      <w:pPr>
        <w:spacing w:after="200"/>
        <w:rPr>
          <w:rFonts w:asciiTheme="majorHAnsi" w:hAnsiTheme="majorHAnsi" w:cstheme="majorHAnsi"/>
          <w:sz w:val="28"/>
          <w:szCs w:val="28"/>
        </w:rPr>
      </w:pPr>
      <w:r w:rsidRPr="00D63743">
        <w:rPr>
          <w:rFonts w:asciiTheme="majorHAnsi" w:hAnsiTheme="majorHAnsi" w:cstheme="majorHAnsi"/>
          <w:sz w:val="28"/>
          <w:szCs w:val="28"/>
        </w:rPr>
        <w:t>For the feature 'View Product Details', the following software components are identified:</w:t>
      </w:r>
    </w:p>
    <w:p w14:paraId="6B4FDAFD" w14:textId="77777777" w:rsidR="00A65372" w:rsidRPr="00D63743" w:rsidRDefault="00000000">
      <w:pPr>
        <w:spacing w:after="100"/>
        <w:rPr>
          <w:rFonts w:asciiTheme="majorHAnsi" w:hAnsiTheme="majorHAnsi" w:cstheme="majorHAnsi"/>
          <w:sz w:val="28"/>
          <w:szCs w:val="28"/>
        </w:rPr>
      </w:pPr>
      <w:r w:rsidRPr="00D63743">
        <w:rPr>
          <w:rFonts w:asciiTheme="majorHAnsi" w:hAnsiTheme="majorHAnsi" w:cstheme="majorHAnsi"/>
          <w:b/>
          <w:bCs/>
          <w:i/>
          <w:iCs/>
          <w:sz w:val="28"/>
          <w:szCs w:val="28"/>
        </w:rPr>
        <w:t>Table 2.3: Component Identification for Product Catalog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9"/>
        <w:gridCol w:w="2300"/>
        <w:gridCol w:w="5259"/>
      </w:tblGrid>
      <w:tr w:rsidR="00A65372" w:rsidRPr="00D63743" w14:paraId="66417AB3" w14:textId="777777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911092" w14:textId="77777777" w:rsidR="00A65372" w:rsidRPr="00D63743" w:rsidRDefault="00000000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D63743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Layer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35AA32" w14:textId="77777777" w:rsidR="00A65372" w:rsidRPr="00D63743" w:rsidRDefault="00000000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D63743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Component Name</w:t>
            </w:r>
          </w:p>
        </w:tc>
        <w:tc>
          <w:tcPr>
            <w:tcW w:w="5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CF356D" w14:textId="77777777" w:rsidR="00A65372" w:rsidRPr="00D63743" w:rsidRDefault="00000000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D63743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Responsibility</w:t>
            </w:r>
          </w:p>
        </w:tc>
      </w:tr>
      <w:tr w:rsidR="00A65372" w:rsidRPr="00D63743" w14:paraId="42172B6E" w14:textId="777777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0D18A3" w14:textId="77777777" w:rsidR="00A65372" w:rsidRPr="00D63743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D63743">
              <w:rPr>
                <w:rFonts w:asciiTheme="majorHAnsi" w:hAnsiTheme="majorHAnsi" w:cstheme="majorHAnsi"/>
                <w:sz w:val="28"/>
                <w:szCs w:val="28"/>
              </w:rPr>
              <w:t>Layer 1 (Presentation)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772FD6" w14:textId="77777777" w:rsidR="00A65372" w:rsidRPr="00D63743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D63743">
              <w:rPr>
                <w:rFonts w:asciiTheme="majorHAnsi" w:hAnsiTheme="majorHAnsi" w:cstheme="majorHAnsi"/>
                <w:sz w:val="28"/>
                <w:szCs w:val="28"/>
              </w:rPr>
              <w:t>ProductController</w:t>
            </w:r>
          </w:p>
        </w:tc>
        <w:tc>
          <w:tcPr>
            <w:tcW w:w="5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72D9B8" w14:textId="77777777" w:rsidR="00A65372" w:rsidRPr="00D63743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D63743">
              <w:rPr>
                <w:rFonts w:asciiTheme="majorHAnsi" w:hAnsiTheme="majorHAnsi" w:cstheme="majorHAnsi"/>
                <w:sz w:val="28"/>
                <w:szCs w:val="28"/>
              </w:rPr>
              <w:t>Receives HTTP request like GET /products/{id}. Validates input parameters. Calls the Business Logic Layer. Returns HTTP response (JSON/HTML).</w:t>
            </w:r>
          </w:p>
        </w:tc>
      </w:tr>
      <w:tr w:rsidR="00A65372" w:rsidRPr="00D63743" w14:paraId="35847AFA" w14:textId="777777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E9EEA9" w14:textId="77777777" w:rsidR="00A65372" w:rsidRPr="00D63743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D63743">
              <w:rPr>
                <w:rFonts w:asciiTheme="majorHAnsi" w:hAnsiTheme="majorHAnsi" w:cstheme="majorHAnsi"/>
                <w:sz w:val="28"/>
                <w:szCs w:val="28"/>
              </w:rPr>
              <w:lastRenderedPageBreak/>
              <w:t>Layer 2 (Business Logic)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7578BF" w14:textId="77777777" w:rsidR="00A65372" w:rsidRPr="00D63743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D63743">
              <w:rPr>
                <w:rFonts w:asciiTheme="majorHAnsi" w:hAnsiTheme="majorHAnsi" w:cstheme="majorHAnsi"/>
                <w:sz w:val="28"/>
                <w:szCs w:val="28"/>
              </w:rPr>
              <w:t>ProductService</w:t>
            </w:r>
          </w:p>
        </w:tc>
        <w:tc>
          <w:tcPr>
            <w:tcW w:w="5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A62FCC" w14:textId="77777777" w:rsidR="00A65372" w:rsidRPr="00D63743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D63743">
              <w:rPr>
                <w:rFonts w:asciiTheme="majorHAnsi" w:hAnsiTheme="majorHAnsi" w:cstheme="majorHAnsi"/>
                <w:sz w:val="28"/>
                <w:szCs w:val="28"/>
              </w:rPr>
              <w:t>Receives the product ID from Controller. Enforces business rules (e.g., check if product is active/in stock). Calls the Persistence Layer. Returns validated Product object.</w:t>
            </w:r>
          </w:p>
        </w:tc>
      </w:tr>
      <w:tr w:rsidR="00A65372" w:rsidRPr="00D63743" w14:paraId="61272187" w14:textId="777777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6EA8CE" w14:textId="77777777" w:rsidR="00A65372" w:rsidRPr="00D63743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D63743">
              <w:rPr>
                <w:rFonts w:asciiTheme="majorHAnsi" w:hAnsiTheme="majorHAnsi" w:cstheme="majorHAnsi"/>
                <w:sz w:val="28"/>
                <w:szCs w:val="28"/>
              </w:rPr>
              <w:t>Layer 3 (Persistence)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4EB476" w14:textId="77777777" w:rsidR="00A65372" w:rsidRPr="00D63743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D63743">
              <w:rPr>
                <w:rFonts w:asciiTheme="majorHAnsi" w:hAnsiTheme="majorHAnsi" w:cstheme="majorHAnsi"/>
                <w:sz w:val="28"/>
                <w:szCs w:val="28"/>
              </w:rPr>
              <w:t>ProductRepository</w:t>
            </w:r>
          </w:p>
        </w:tc>
        <w:tc>
          <w:tcPr>
            <w:tcW w:w="5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6DF39A" w14:textId="77777777" w:rsidR="00A65372" w:rsidRPr="00D63743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D63743">
              <w:rPr>
                <w:rFonts w:asciiTheme="majorHAnsi" w:hAnsiTheme="majorHAnsi" w:cstheme="majorHAnsi"/>
                <w:sz w:val="28"/>
                <w:szCs w:val="28"/>
              </w:rPr>
              <w:t>Translates the request into a database query (e.g., SELECT * FROM products WHERE id = ?). Executes CRUD operations. Returns raw ProductEntity data.</w:t>
            </w:r>
          </w:p>
        </w:tc>
      </w:tr>
    </w:tbl>
    <w:p w14:paraId="353E15EE" w14:textId="77777777" w:rsidR="00A65372" w:rsidRPr="00D63743" w:rsidRDefault="00A65372">
      <w:pPr>
        <w:spacing w:after="300"/>
        <w:rPr>
          <w:rFonts w:asciiTheme="majorHAnsi" w:hAnsiTheme="majorHAnsi" w:cstheme="majorHAnsi"/>
          <w:sz w:val="28"/>
          <w:szCs w:val="28"/>
        </w:rPr>
      </w:pPr>
    </w:p>
    <w:p w14:paraId="29DC15CB" w14:textId="77777777" w:rsidR="00A65372" w:rsidRPr="00D63743" w:rsidRDefault="00000000" w:rsidP="0074016C">
      <w:pPr>
        <w:pStyle w:val="Heading3"/>
        <w:rPr>
          <w:rFonts w:asciiTheme="majorHAnsi" w:hAnsiTheme="majorHAnsi" w:cstheme="majorHAnsi"/>
          <w:sz w:val="28"/>
          <w:szCs w:val="28"/>
        </w:rPr>
      </w:pPr>
      <w:bookmarkStart w:id="7" w:name="_Toc221104850"/>
      <w:r w:rsidRPr="00D63743">
        <w:rPr>
          <w:rFonts w:asciiTheme="majorHAnsi" w:hAnsiTheme="majorHAnsi" w:cstheme="majorHAnsi"/>
          <w:sz w:val="28"/>
          <w:szCs w:val="28"/>
        </w:rPr>
        <w:t>2.2.2 Define Interfaces</w:t>
      </w:r>
      <w:bookmarkEnd w:id="7"/>
    </w:p>
    <w:p w14:paraId="7B3CC769" w14:textId="77777777" w:rsidR="00A65372" w:rsidRPr="00D63743" w:rsidRDefault="00000000">
      <w:pPr>
        <w:spacing w:after="200"/>
        <w:rPr>
          <w:rFonts w:asciiTheme="majorHAnsi" w:hAnsiTheme="majorHAnsi" w:cstheme="majorHAnsi"/>
          <w:sz w:val="28"/>
          <w:szCs w:val="28"/>
        </w:rPr>
      </w:pPr>
      <w:r w:rsidRPr="00D63743">
        <w:rPr>
          <w:rFonts w:asciiTheme="majorHAnsi" w:hAnsiTheme="majorHAnsi" w:cstheme="majorHAnsi"/>
          <w:sz w:val="28"/>
          <w:szCs w:val="28"/>
        </w:rPr>
        <w:t>The primary interfaces (method signatures) provided by each layer:</w:t>
      </w:r>
    </w:p>
    <w:p w14:paraId="65BB0FF6" w14:textId="77777777" w:rsidR="00A65372" w:rsidRPr="00D63743" w:rsidRDefault="00000000">
      <w:pPr>
        <w:spacing w:after="100"/>
        <w:rPr>
          <w:rFonts w:asciiTheme="majorHAnsi" w:hAnsiTheme="majorHAnsi" w:cstheme="majorHAnsi"/>
          <w:sz w:val="28"/>
          <w:szCs w:val="28"/>
        </w:rPr>
      </w:pPr>
      <w:r w:rsidRPr="00D63743">
        <w:rPr>
          <w:rFonts w:asciiTheme="majorHAnsi" w:hAnsiTheme="majorHAnsi" w:cstheme="majorHAnsi"/>
          <w:b/>
          <w:bCs/>
          <w:i/>
          <w:iCs/>
          <w:sz w:val="28"/>
          <w:szCs w:val="28"/>
        </w:rPr>
        <w:t>Table 2.4: Interface Definitions</w:t>
      </w:r>
    </w:p>
    <w:p w14:paraId="54604448" w14:textId="77777777" w:rsidR="00A65372" w:rsidRPr="00D63743" w:rsidRDefault="00000000">
      <w:pPr>
        <w:rPr>
          <w:rFonts w:asciiTheme="majorHAnsi" w:hAnsiTheme="majorHAnsi" w:cstheme="majorHAnsi"/>
          <w:sz w:val="28"/>
          <w:szCs w:val="28"/>
        </w:rPr>
      </w:pPr>
      <w:r w:rsidRPr="00D63743">
        <w:rPr>
          <w:rFonts w:asciiTheme="majorHAnsi" w:hAnsiTheme="majorHAnsi" w:cstheme="majorHAnsi"/>
          <w:i/>
          <w:sz w:val="28"/>
          <w:szCs w:val="28"/>
        </w:rPr>
        <w:t xml:space="preserve">Note: </w:t>
      </w:r>
      <w:r w:rsidR="00542061" w:rsidRPr="00D63743">
        <w:rPr>
          <w:rFonts w:asciiTheme="majorHAnsi" w:hAnsiTheme="majorHAnsi" w:cstheme="majorHAnsi"/>
          <w:i/>
          <w:sz w:val="28"/>
          <w:szCs w:val="28"/>
          <w:lang w:val="en-AU"/>
        </w:rPr>
        <w:t>T</w:t>
      </w:r>
      <w:r w:rsidRPr="00D63743">
        <w:rPr>
          <w:rFonts w:asciiTheme="majorHAnsi" w:hAnsiTheme="majorHAnsi" w:cstheme="majorHAnsi"/>
          <w:i/>
          <w:sz w:val="28"/>
          <w:szCs w:val="28"/>
        </w:rPr>
        <w:t>his table lists only the primary method signatures; additional methods can be documented as optional APIs.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000"/>
        <w:gridCol w:w="3858"/>
      </w:tblGrid>
      <w:tr w:rsidR="00A65372" w:rsidRPr="00D63743" w14:paraId="0F96DB62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2857ED" w14:textId="77777777" w:rsidR="00A65372" w:rsidRPr="00D63743" w:rsidRDefault="00000000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D63743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Interface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C1C371" w14:textId="77777777" w:rsidR="00A65372" w:rsidRPr="00D63743" w:rsidRDefault="00000000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D63743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Method Signature</w:t>
            </w:r>
          </w:p>
        </w:tc>
        <w:tc>
          <w:tcPr>
            <w:tcW w:w="3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737D32" w14:textId="77777777" w:rsidR="00A65372" w:rsidRPr="00D63743" w:rsidRDefault="00000000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D63743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Description</w:t>
            </w:r>
          </w:p>
        </w:tc>
      </w:tr>
      <w:tr w:rsidR="00A65372" w:rsidRPr="00D63743" w14:paraId="4C5B97A6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6AFE84" w14:textId="77777777" w:rsidR="00A65372" w:rsidRPr="00D63743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D63743">
              <w:rPr>
                <w:rFonts w:asciiTheme="majorHAnsi" w:hAnsiTheme="majorHAnsi" w:cstheme="majorHAnsi"/>
                <w:sz w:val="28"/>
                <w:szCs w:val="28"/>
              </w:rPr>
              <w:t>IProductService (for Layer 1)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B2E579" w14:textId="77777777" w:rsidR="00A65372" w:rsidRPr="00D63743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D63743">
              <w:rPr>
                <w:rFonts w:asciiTheme="majorHAnsi" w:hAnsiTheme="majorHAnsi" w:cstheme="majorHAnsi"/>
                <w:sz w:val="28"/>
                <w:szCs w:val="28"/>
              </w:rPr>
              <w:t>Product getProductDetails(String productId)</w:t>
            </w:r>
          </w:p>
        </w:tc>
        <w:tc>
          <w:tcPr>
            <w:tcW w:w="3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1A0C6D" w14:textId="77777777" w:rsidR="00A65372" w:rsidRPr="00D63743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D63743">
              <w:rPr>
                <w:rFonts w:asciiTheme="majorHAnsi" w:hAnsiTheme="majorHAnsi" w:cstheme="majorHAnsi"/>
                <w:sz w:val="28"/>
                <w:szCs w:val="28"/>
              </w:rPr>
              <w:t>Returns a validated Product object with all business rules applied</w:t>
            </w:r>
          </w:p>
        </w:tc>
      </w:tr>
      <w:tr w:rsidR="00A65372" w:rsidRPr="00D63743" w14:paraId="2A945649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D5A447" w14:textId="77777777" w:rsidR="00A65372" w:rsidRPr="00D63743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D63743">
              <w:rPr>
                <w:rFonts w:asciiTheme="majorHAnsi" w:hAnsiTheme="majorHAnsi" w:cstheme="majorHAnsi"/>
                <w:sz w:val="28"/>
                <w:szCs w:val="28"/>
              </w:rPr>
              <w:t>IProductService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0C23FD" w14:textId="77777777" w:rsidR="00A65372" w:rsidRPr="00D63743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D63743">
              <w:rPr>
                <w:rFonts w:asciiTheme="majorHAnsi" w:hAnsiTheme="majorHAnsi" w:cstheme="majorHAnsi"/>
                <w:sz w:val="28"/>
                <w:szCs w:val="28"/>
              </w:rPr>
              <w:t>List&lt;Product&gt; getAllProducts()</w:t>
            </w:r>
          </w:p>
        </w:tc>
        <w:tc>
          <w:tcPr>
            <w:tcW w:w="3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CD85D7" w14:textId="77777777" w:rsidR="00A65372" w:rsidRPr="00D63743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D63743">
              <w:rPr>
                <w:rFonts w:asciiTheme="majorHAnsi" w:hAnsiTheme="majorHAnsi" w:cstheme="majorHAnsi"/>
                <w:sz w:val="28"/>
                <w:szCs w:val="28"/>
              </w:rPr>
              <w:t>Returns all active products in the catalog</w:t>
            </w:r>
          </w:p>
        </w:tc>
      </w:tr>
      <w:tr w:rsidR="00A65372" w:rsidRPr="00D63743" w14:paraId="3E5A46E9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BEE572" w14:textId="77777777" w:rsidR="00A65372" w:rsidRPr="00D63743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D63743">
              <w:rPr>
                <w:rFonts w:asciiTheme="majorHAnsi" w:hAnsiTheme="majorHAnsi" w:cstheme="majorHAnsi"/>
                <w:sz w:val="28"/>
                <w:szCs w:val="28"/>
              </w:rPr>
              <w:t>IProductService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74FF5D" w14:textId="77777777" w:rsidR="00A65372" w:rsidRPr="00D63743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D63743">
              <w:rPr>
                <w:rFonts w:asciiTheme="majorHAnsi" w:hAnsiTheme="majorHAnsi" w:cstheme="majorHAnsi"/>
                <w:sz w:val="28"/>
                <w:szCs w:val="28"/>
              </w:rPr>
              <w:t>List&lt;Product&gt; searchProducts(String keyword)</w:t>
            </w:r>
          </w:p>
        </w:tc>
        <w:tc>
          <w:tcPr>
            <w:tcW w:w="3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75480F" w14:textId="77777777" w:rsidR="00A65372" w:rsidRPr="00D63743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D63743">
              <w:rPr>
                <w:rFonts w:asciiTheme="majorHAnsi" w:hAnsiTheme="majorHAnsi" w:cstheme="majorHAnsi"/>
                <w:sz w:val="28"/>
                <w:szCs w:val="28"/>
              </w:rPr>
              <w:t>Search products by keyword in name or description</w:t>
            </w:r>
          </w:p>
        </w:tc>
      </w:tr>
      <w:tr w:rsidR="00A65372" w:rsidRPr="00D63743" w14:paraId="07A77ACA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5F1BDB" w14:textId="77777777" w:rsidR="00A65372" w:rsidRPr="00D63743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D63743">
              <w:rPr>
                <w:rFonts w:asciiTheme="majorHAnsi" w:hAnsiTheme="majorHAnsi" w:cstheme="majorHAnsi"/>
                <w:sz w:val="28"/>
                <w:szCs w:val="28"/>
              </w:rPr>
              <w:t>IProductRepository (for Layer 2)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BC77C6" w14:textId="77777777" w:rsidR="00A65372" w:rsidRPr="00D63743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D63743">
              <w:rPr>
                <w:rFonts w:asciiTheme="majorHAnsi" w:hAnsiTheme="majorHAnsi" w:cstheme="majorHAnsi"/>
                <w:sz w:val="28"/>
                <w:szCs w:val="28"/>
              </w:rPr>
              <w:t>ProductEntity findById(String productId)</w:t>
            </w:r>
          </w:p>
        </w:tc>
        <w:tc>
          <w:tcPr>
            <w:tcW w:w="3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4BD141" w14:textId="77777777" w:rsidR="00A65372" w:rsidRPr="00D63743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D63743">
              <w:rPr>
                <w:rFonts w:asciiTheme="majorHAnsi" w:hAnsiTheme="majorHAnsi" w:cstheme="majorHAnsi"/>
                <w:sz w:val="28"/>
                <w:szCs w:val="28"/>
              </w:rPr>
              <w:t>Returns raw database entity for a product</w:t>
            </w:r>
          </w:p>
        </w:tc>
      </w:tr>
      <w:tr w:rsidR="00A65372" w:rsidRPr="00D63743" w14:paraId="17D596CE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1E587F" w14:textId="77777777" w:rsidR="00A65372" w:rsidRPr="00D63743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D63743">
              <w:rPr>
                <w:rFonts w:asciiTheme="majorHAnsi" w:hAnsiTheme="majorHAnsi" w:cstheme="majorHAnsi"/>
                <w:sz w:val="28"/>
                <w:szCs w:val="28"/>
              </w:rPr>
              <w:t>IProductRepository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35D40F" w14:textId="77777777" w:rsidR="00A65372" w:rsidRPr="00D63743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D63743">
              <w:rPr>
                <w:rFonts w:asciiTheme="majorHAnsi" w:hAnsiTheme="majorHAnsi" w:cstheme="majorHAnsi"/>
                <w:sz w:val="28"/>
                <w:szCs w:val="28"/>
              </w:rPr>
              <w:t>List&lt;ProductEntity&gt; findAll()</w:t>
            </w:r>
          </w:p>
        </w:tc>
        <w:tc>
          <w:tcPr>
            <w:tcW w:w="3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1507B5" w14:textId="77777777" w:rsidR="00A65372" w:rsidRPr="00D63743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D63743">
              <w:rPr>
                <w:rFonts w:asciiTheme="majorHAnsi" w:hAnsiTheme="majorHAnsi" w:cstheme="majorHAnsi"/>
                <w:sz w:val="28"/>
                <w:szCs w:val="28"/>
              </w:rPr>
              <w:t>Returns all product entities from database</w:t>
            </w:r>
          </w:p>
        </w:tc>
      </w:tr>
      <w:tr w:rsidR="00A65372" w:rsidRPr="00D63743" w14:paraId="67AB2575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070D76" w14:textId="77777777" w:rsidR="00A65372" w:rsidRPr="00D63743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D63743">
              <w:rPr>
                <w:rFonts w:asciiTheme="majorHAnsi" w:hAnsiTheme="majorHAnsi" w:cstheme="majorHAnsi"/>
                <w:sz w:val="28"/>
                <w:szCs w:val="28"/>
              </w:rPr>
              <w:t>IProductRepository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9C63A6" w14:textId="77777777" w:rsidR="00A65372" w:rsidRPr="00D63743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D63743">
              <w:rPr>
                <w:rFonts w:asciiTheme="majorHAnsi" w:hAnsiTheme="majorHAnsi" w:cstheme="majorHAnsi"/>
                <w:sz w:val="28"/>
                <w:szCs w:val="28"/>
              </w:rPr>
              <w:t>void save(ProductEntity entity)</w:t>
            </w:r>
          </w:p>
        </w:tc>
        <w:tc>
          <w:tcPr>
            <w:tcW w:w="3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A7B3D8" w14:textId="77777777" w:rsidR="00A65372" w:rsidRPr="00D63743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D63743">
              <w:rPr>
                <w:rFonts w:asciiTheme="majorHAnsi" w:hAnsiTheme="majorHAnsi" w:cstheme="majorHAnsi"/>
                <w:sz w:val="28"/>
                <w:szCs w:val="28"/>
              </w:rPr>
              <w:t>Persists a product entity to database</w:t>
            </w:r>
          </w:p>
        </w:tc>
      </w:tr>
    </w:tbl>
    <w:p w14:paraId="2BC8D7FD" w14:textId="77777777" w:rsidR="00A65372" w:rsidRPr="00D63743" w:rsidRDefault="00A65372">
      <w:pPr>
        <w:spacing w:after="300"/>
        <w:rPr>
          <w:rFonts w:asciiTheme="majorHAnsi" w:hAnsiTheme="majorHAnsi" w:cstheme="majorHAnsi"/>
          <w:sz w:val="28"/>
          <w:szCs w:val="28"/>
        </w:rPr>
      </w:pPr>
    </w:p>
    <w:p w14:paraId="5312E09F" w14:textId="77777777" w:rsidR="00A65372" w:rsidRPr="00D63743" w:rsidRDefault="00BB15AE">
      <w:pPr>
        <w:spacing w:after="80"/>
        <w:jc w:val="center"/>
        <w:rPr>
          <w:rFonts w:asciiTheme="majorHAnsi" w:hAnsiTheme="majorHAnsi" w:cstheme="majorHAnsi"/>
          <w:sz w:val="28"/>
          <w:szCs w:val="28"/>
        </w:rPr>
      </w:pPr>
      <w:r w:rsidRPr="00D63743">
        <w:rPr>
          <w:rFonts w:asciiTheme="majorHAnsi" w:hAnsiTheme="majorHAnsi" w:cstheme="majorHAnsi"/>
          <w:noProof/>
          <w:sz w:val="28"/>
          <w:szCs w:val="28"/>
        </w:rPr>
        <w:lastRenderedPageBreak/>
        <w:drawing>
          <wp:inline distT="0" distB="0" distL="0" distR="0" wp14:anchorId="26988D11" wp14:editId="4115F6F2">
            <wp:extent cx="5943600" cy="1158240"/>
            <wp:effectExtent l="0" t="0" r="0" b="3810"/>
            <wp:docPr id="1917903034" name="Picture 2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5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01A31" w14:textId="77777777" w:rsidR="00A65372" w:rsidRPr="00D63743" w:rsidRDefault="00000000">
      <w:pPr>
        <w:spacing w:after="200"/>
        <w:jc w:val="center"/>
        <w:rPr>
          <w:rFonts w:asciiTheme="majorHAnsi" w:hAnsiTheme="majorHAnsi" w:cstheme="majorHAnsi"/>
          <w:sz w:val="28"/>
          <w:szCs w:val="28"/>
        </w:rPr>
      </w:pPr>
      <w:r w:rsidRPr="00D63743">
        <w:rPr>
          <w:rFonts w:asciiTheme="majorHAnsi" w:hAnsiTheme="majorHAnsi" w:cstheme="majorHAnsi"/>
          <w:i/>
          <w:iCs/>
          <w:sz w:val="28"/>
          <w:szCs w:val="28"/>
        </w:rPr>
        <w:t>Figure 2.2: Component Dependencies with Interface Notation (Lollipop/Socket)</w:t>
      </w:r>
    </w:p>
    <w:p w14:paraId="343988E4" w14:textId="77777777" w:rsidR="00F64E05" w:rsidRPr="00D63743" w:rsidRDefault="00F64E05">
      <w:pPr>
        <w:rPr>
          <w:rFonts w:asciiTheme="majorHAnsi" w:hAnsiTheme="majorHAnsi" w:cstheme="majorHAnsi"/>
          <w:sz w:val="28"/>
          <w:szCs w:val="28"/>
        </w:rPr>
      </w:pPr>
    </w:p>
    <w:p w14:paraId="1E456A6C" w14:textId="77777777" w:rsidR="00F64E05" w:rsidRPr="00D63743" w:rsidRDefault="00000000">
      <w:pPr>
        <w:rPr>
          <w:rFonts w:asciiTheme="majorHAnsi" w:hAnsiTheme="majorHAnsi" w:cstheme="majorHAnsi"/>
          <w:sz w:val="28"/>
          <w:szCs w:val="28"/>
        </w:rPr>
      </w:pPr>
      <w:r w:rsidRPr="00D63743">
        <w:rPr>
          <w:rFonts w:asciiTheme="majorHAnsi" w:hAnsiTheme="majorHAnsi" w:cstheme="majorHAnsi"/>
          <w:b/>
          <w:sz w:val="28"/>
          <w:szCs w:val="28"/>
        </w:rPr>
        <w:t>2.5 Mapping Source Code Structure to Layered Architecture</w:t>
      </w:r>
    </w:p>
    <w:p w14:paraId="681071AC" w14:textId="77777777" w:rsidR="00F64E05" w:rsidRPr="00D63743" w:rsidRDefault="00000000">
      <w:pPr>
        <w:rPr>
          <w:rFonts w:asciiTheme="majorHAnsi" w:hAnsiTheme="majorHAnsi" w:cstheme="majorHAnsi"/>
          <w:sz w:val="28"/>
          <w:szCs w:val="28"/>
        </w:rPr>
      </w:pPr>
      <w:r w:rsidRPr="00D63743">
        <w:rPr>
          <w:rFonts w:asciiTheme="majorHAnsi" w:hAnsiTheme="majorHAnsi" w:cstheme="majorHAnsi"/>
          <w:sz w:val="28"/>
          <w:szCs w:val="28"/>
        </w:rPr>
        <w:t>This section maps the folder structure in the provided source code (Web.zip) to the four-layer architecture used in this report. The purpose is to show how the logical design aligns with implementation artifacts in the project.</w:t>
      </w:r>
    </w:p>
    <w:p w14:paraId="59E5B56A" w14:textId="77777777" w:rsidR="00F64E05" w:rsidRPr="00D63743" w:rsidRDefault="00000000">
      <w:pPr>
        <w:rPr>
          <w:rFonts w:asciiTheme="majorHAnsi" w:hAnsiTheme="majorHAnsi" w:cstheme="majorHAnsi"/>
          <w:sz w:val="28"/>
          <w:szCs w:val="28"/>
        </w:rPr>
      </w:pPr>
      <w:r w:rsidRPr="00D63743">
        <w:rPr>
          <w:rFonts w:asciiTheme="majorHAnsi" w:hAnsiTheme="majorHAnsi" w:cstheme="majorHAnsi"/>
          <w:b/>
          <w:sz w:val="28"/>
          <w:szCs w:val="28"/>
        </w:rPr>
        <w:t>Table 2.5: Folder-to-Layer Mapping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15"/>
        <w:gridCol w:w="3120"/>
        <w:gridCol w:w="3115"/>
      </w:tblGrid>
      <w:tr w:rsidR="00F64E05" w:rsidRPr="00D63743" w14:paraId="554E104F" w14:textId="77777777" w:rsidTr="00060418">
        <w:tc>
          <w:tcPr>
            <w:tcW w:w="3120" w:type="dxa"/>
          </w:tcPr>
          <w:p w14:paraId="5C6D8CDB" w14:textId="77777777" w:rsidR="00F64E05" w:rsidRPr="00D63743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D63743">
              <w:rPr>
                <w:rFonts w:asciiTheme="majorHAnsi" w:hAnsiTheme="majorHAnsi" w:cstheme="majorHAnsi"/>
                <w:sz w:val="28"/>
                <w:szCs w:val="28"/>
              </w:rPr>
              <w:t>Layer</w:t>
            </w:r>
          </w:p>
        </w:tc>
        <w:tc>
          <w:tcPr>
            <w:tcW w:w="3120" w:type="dxa"/>
          </w:tcPr>
          <w:p w14:paraId="71C1963B" w14:textId="77777777" w:rsidR="00F64E05" w:rsidRPr="00D63743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D63743">
              <w:rPr>
                <w:rFonts w:asciiTheme="majorHAnsi" w:hAnsiTheme="majorHAnsi" w:cstheme="majorHAnsi"/>
                <w:sz w:val="28"/>
                <w:szCs w:val="28"/>
              </w:rPr>
              <w:t>Implementation folders/files in Web.zip</w:t>
            </w:r>
          </w:p>
        </w:tc>
        <w:tc>
          <w:tcPr>
            <w:tcW w:w="3120" w:type="dxa"/>
          </w:tcPr>
          <w:p w14:paraId="2AAD4C1F" w14:textId="77777777" w:rsidR="00F64E05" w:rsidRPr="00D63743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D63743">
              <w:rPr>
                <w:rFonts w:asciiTheme="majorHAnsi" w:hAnsiTheme="majorHAnsi" w:cstheme="majorHAnsi"/>
                <w:sz w:val="28"/>
                <w:szCs w:val="28"/>
              </w:rPr>
              <w:t>Notes</w:t>
            </w:r>
          </w:p>
        </w:tc>
      </w:tr>
      <w:tr w:rsidR="00F64E05" w:rsidRPr="00D63743" w14:paraId="57C6BFCA" w14:textId="77777777" w:rsidTr="00060418">
        <w:tc>
          <w:tcPr>
            <w:tcW w:w="3120" w:type="dxa"/>
          </w:tcPr>
          <w:p w14:paraId="2ED498BE" w14:textId="77777777" w:rsidR="00F64E05" w:rsidRPr="00D63743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D63743">
              <w:rPr>
                <w:rFonts w:asciiTheme="majorHAnsi" w:hAnsiTheme="majorHAnsi" w:cstheme="majorHAnsi"/>
                <w:sz w:val="28"/>
                <w:szCs w:val="28"/>
              </w:rPr>
              <w:t>Presentation</w:t>
            </w:r>
          </w:p>
        </w:tc>
        <w:tc>
          <w:tcPr>
            <w:tcW w:w="3120" w:type="dxa"/>
          </w:tcPr>
          <w:p w14:paraId="2CF47609" w14:textId="77777777" w:rsidR="00F64E05" w:rsidRPr="00D63743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D63743">
              <w:rPr>
                <w:rFonts w:asciiTheme="majorHAnsi" w:hAnsiTheme="majorHAnsi" w:cstheme="majorHAnsi"/>
                <w:sz w:val="28"/>
                <w:szCs w:val="28"/>
              </w:rPr>
              <w:t>app/Lab03/Controllers/</w:t>
            </w:r>
            <w:r w:rsidRPr="00D63743">
              <w:rPr>
                <w:rFonts w:asciiTheme="majorHAnsi" w:hAnsiTheme="majorHAnsi" w:cstheme="majorHAnsi"/>
                <w:sz w:val="28"/>
                <w:szCs w:val="28"/>
              </w:rPr>
              <w:br/>
              <w:t>app/app/Http/Controllers/</w:t>
            </w:r>
          </w:p>
        </w:tc>
        <w:tc>
          <w:tcPr>
            <w:tcW w:w="3120" w:type="dxa"/>
          </w:tcPr>
          <w:p w14:paraId="3960F5E9" w14:textId="77777777" w:rsidR="00F64E05" w:rsidRPr="00D63743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D63743">
              <w:rPr>
                <w:rFonts w:asciiTheme="majorHAnsi" w:hAnsiTheme="majorHAnsi" w:cstheme="majorHAnsi"/>
                <w:sz w:val="28"/>
                <w:szCs w:val="28"/>
              </w:rPr>
              <w:t>Controllers handle HTTP requests and call services (Lab03) or directly call Models (other features).</w:t>
            </w:r>
          </w:p>
        </w:tc>
      </w:tr>
      <w:tr w:rsidR="00F64E05" w:rsidRPr="00D63743" w14:paraId="58D35CC2" w14:textId="77777777" w:rsidTr="00060418">
        <w:tc>
          <w:tcPr>
            <w:tcW w:w="3120" w:type="dxa"/>
          </w:tcPr>
          <w:p w14:paraId="7EB8818B" w14:textId="77777777" w:rsidR="00F64E05" w:rsidRPr="00D63743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D63743">
              <w:rPr>
                <w:rFonts w:asciiTheme="majorHAnsi" w:hAnsiTheme="majorHAnsi" w:cstheme="majorHAnsi"/>
                <w:sz w:val="28"/>
                <w:szCs w:val="28"/>
              </w:rPr>
              <w:t>Business Logic</w:t>
            </w:r>
          </w:p>
        </w:tc>
        <w:tc>
          <w:tcPr>
            <w:tcW w:w="3120" w:type="dxa"/>
          </w:tcPr>
          <w:p w14:paraId="074EB78C" w14:textId="77777777" w:rsidR="00F64E05" w:rsidRPr="00D63743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D63743">
              <w:rPr>
                <w:rFonts w:asciiTheme="majorHAnsi" w:hAnsiTheme="majorHAnsi" w:cstheme="majorHAnsi"/>
                <w:sz w:val="28"/>
                <w:szCs w:val="28"/>
              </w:rPr>
              <w:t>app/Lab03/Services/</w:t>
            </w:r>
          </w:p>
        </w:tc>
        <w:tc>
          <w:tcPr>
            <w:tcW w:w="3120" w:type="dxa"/>
          </w:tcPr>
          <w:p w14:paraId="71E427AF" w14:textId="77777777" w:rsidR="00F64E05" w:rsidRPr="00D63743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D63743">
              <w:rPr>
                <w:rFonts w:asciiTheme="majorHAnsi" w:hAnsiTheme="majorHAnsi" w:cstheme="majorHAnsi"/>
                <w:sz w:val="28"/>
                <w:szCs w:val="28"/>
              </w:rPr>
              <w:t>Service encapsulates business rules and orchestrates repository calls.</w:t>
            </w:r>
          </w:p>
        </w:tc>
      </w:tr>
      <w:tr w:rsidR="00F64E05" w:rsidRPr="00D63743" w14:paraId="119BA1AF" w14:textId="77777777" w:rsidTr="00060418">
        <w:tc>
          <w:tcPr>
            <w:tcW w:w="3120" w:type="dxa"/>
          </w:tcPr>
          <w:p w14:paraId="3F9A65CE" w14:textId="77777777" w:rsidR="00F64E05" w:rsidRPr="00D63743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D63743">
              <w:rPr>
                <w:rFonts w:asciiTheme="majorHAnsi" w:hAnsiTheme="majorHAnsi" w:cstheme="majorHAnsi"/>
                <w:sz w:val="28"/>
                <w:szCs w:val="28"/>
              </w:rPr>
              <w:t>Persistence</w:t>
            </w:r>
          </w:p>
        </w:tc>
        <w:tc>
          <w:tcPr>
            <w:tcW w:w="3120" w:type="dxa"/>
          </w:tcPr>
          <w:p w14:paraId="214055D2" w14:textId="77777777" w:rsidR="00F64E05" w:rsidRPr="00D63743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D63743">
              <w:rPr>
                <w:rFonts w:asciiTheme="majorHAnsi" w:hAnsiTheme="majorHAnsi" w:cstheme="majorHAnsi"/>
                <w:sz w:val="28"/>
                <w:szCs w:val="28"/>
              </w:rPr>
              <w:t>app/Lab03/Repositories/</w:t>
            </w:r>
          </w:p>
        </w:tc>
        <w:tc>
          <w:tcPr>
            <w:tcW w:w="3120" w:type="dxa"/>
          </w:tcPr>
          <w:p w14:paraId="3C2925CB" w14:textId="77777777" w:rsidR="00F64E05" w:rsidRPr="00D63743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D63743">
              <w:rPr>
                <w:rFonts w:asciiTheme="majorHAnsi" w:hAnsiTheme="majorHAnsi" w:cstheme="majorHAnsi"/>
                <w:sz w:val="28"/>
                <w:szCs w:val="28"/>
              </w:rPr>
              <w:t>Repository hides data access and exposes interfaces to services.</w:t>
            </w:r>
          </w:p>
        </w:tc>
      </w:tr>
      <w:tr w:rsidR="00F64E05" w:rsidRPr="00D63743" w14:paraId="1B600136" w14:textId="77777777" w:rsidTr="00060418">
        <w:tc>
          <w:tcPr>
            <w:tcW w:w="3120" w:type="dxa"/>
          </w:tcPr>
          <w:p w14:paraId="1A966E40" w14:textId="77777777" w:rsidR="00F64E05" w:rsidRPr="00D63743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D63743">
              <w:rPr>
                <w:rFonts w:asciiTheme="majorHAnsi" w:hAnsiTheme="majorHAnsi" w:cstheme="majorHAnsi"/>
                <w:sz w:val="28"/>
                <w:szCs w:val="28"/>
              </w:rPr>
              <w:t>Data</w:t>
            </w:r>
          </w:p>
        </w:tc>
        <w:tc>
          <w:tcPr>
            <w:tcW w:w="3120" w:type="dxa"/>
          </w:tcPr>
          <w:p w14:paraId="18103F28" w14:textId="77777777" w:rsidR="00F64E05" w:rsidRPr="00D63743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D63743">
              <w:rPr>
                <w:rFonts w:asciiTheme="majorHAnsi" w:hAnsiTheme="majorHAnsi" w:cstheme="majorHAnsi"/>
                <w:sz w:val="28"/>
                <w:szCs w:val="28"/>
              </w:rPr>
              <w:t>database/migrations/</w:t>
            </w:r>
            <w:r w:rsidRPr="00D63743">
              <w:rPr>
                <w:rFonts w:asciiTheme="majorHAnsi" w:hAnsiTheme="majorHAnsi" w:cstheme="majorHAnsi"/>
                <w:sz w:val="28"/>
                <w:szCs w:val="28"/>
              </w:rPr>
              <w:br/>
              <w:t>(database)</w:t>
            </w:r>
          </w:p>
        </w:tc>
        <w:tc>
          <w:tcPr>
            <w:tcW w:w="3120" w:type="dxa"/>
          </w:tcPr>
          <w:p w14:paraId="425393F5" w14:textId="77777777" w:rsidR="00F64E05" w:rsidRPr="00D63743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D63743">
              <w:rPr>
                <w:rFonts w:asciiTheme="majorHAnsi" w:hAnsiTheme="majorHAnsi" w:cstheme="majorHAnsi"/>
                <w:sz w:val="28"/>
                <w:szCs w:val="28"/>
              </w:rPr>
              <w:t>Migrations define schema; database stores persistent data.</w:t>
            </w:r>
          </w:p>
        </w:tc>
      </w:tr>
    </w:tbl>
    <w:p w14:paraId="28B251CD" w14:textId="2AA4B956" w:rsidR="00F64E05" w:rsidRPr="00D63743" w:rsidRDefault="00F64E05">
      <w:pPr>
        <w:jc w:val="center"/>
        <w:rPr>
          <w:rFonts w:asciiTheme="majorHAnsi" w:hAnsiTheme="majorHAnsi" w:cstheme="majorHAnsi"/>
          <w:sz w:val="28"/>
          <w:szCs w:val="28"/>
        </w:rPr>
      </w:pPr>
    </w:p>
    <w:p w14:paraId="5BF8FC2A" w14:textId="77777777" w:rsidR="00F64E05" w:rsidRPr="00D63743" w:rsidRDefault="00F64E05">
      <w:pPr>
        <w:rPr>
          <w:rFonts w:asciiTheme="majorHAnsi" w:hAnsiTheme="majorHAnsi" w:cstheme="majorHAnsi"/>
          <w:sz w:val="28"/>
          <w:szCs w:val="28"/>
        </w:rPr>
      </w:pPr>
    </w:p>
    <w:p w14:paraId="79EEB72A" w14:textId="233175F0" w:rsidR="00A65372" w:rsidRPr="00D63743" w:rsidRDefault="00000000">
      <w:pPr>
        <w:rPr>
          <w:rFonts w:asciiTheme="majorHAnsi" w:hAnsiTheme="majorHAnsi" w:cstheme="majorHAnsi"/>
          <w:sz w:val="28"/>
          <w:szCs w:val="28"/>
          <w:lang w:val="en-AU"/>
        </w:rPr>
      </w:pPr>
      <w:r w:rsidRPr="00D63743">
        <w:rPr>
          <w:rFonts w:asciiTheme="majorHAnsi" w:hAnsiTheme="majorHAnsi" w:cstheme="majorHAnsi"/>
          <w:sz w:val="28"/>
          <w:szCs w:val="28"/>
        </w:rPr>
        <w:br w:type="page"/>
      </w:r>
      <w:r w:rsidR="00247C7D" w:rsidRPr="00D63743">
        <w:rPr>
          <w:rFonts w:asciiTheme="majorHAnsi" w:hAnsiTheme="majorHAnsi" w:cstheme="majorHAnsi"/>
          <w:noProof/>
          <w:sz w:val="28"/>
          <w:szCs w:val="28"/>
        </w:rPr>
        <w:lastRenderedPageBreak/>
        <w:drawing>
          <wp:inline distT="0" distB="0" distL="0" distR="0" wp14:anchorId="11018FD0" wp14:editId="385EAD77">
            <wp:extent cx="4162425" cy="4911725"/>
            <wp:effectExtent l="0" t="0" r="9525" b="3175"/>
            <wp:docPr id="21817520" name="Picture 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425" cy="491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23109" w14:textId="77777777" w:rsidR="00247C7D" w:rsidRPr="00D63743" w:rsidRDefault="00247C7D" w:rsidP="00247C7D">
      <w:pPr>
        <w:rPr>
          <w:rFonts w:asciiTheme="majorHAnsi" w:hAnsiTheme="majorHAnsi" w:cstheme="majorHAnsi"/>
          <w:sz w:val="28"/>
          <w:szCs w:val="28"/>
        </w:rPr>
      </w:pPr>
      <w:r w:rsidRPr="00D63743">
        <w:rPr>
          <w:rFonts w:asciiTheme="majorHAnsi" w:hAnsiTheme="majorHAnsi" w:cstheme="majorHAnsi"/>
          <w:bCs/>
          <w:i/>
          <w:iCs/>
          <w:sz w:val="28"/>
          <w:szCs w:val="28"/>
        </w:rPr>
        <w:t>Figure 2.3: Mapping folder structure to the 4-layer</w:t>
      </w:r>
      <w:r w:rsidRPr="00D63743">
        <w:rPr>
          <w:rFonts w:asciiTheme="majorHAnsi" w:hAnsiTheme="majorHAnsi" w:cstheme="majorHAnsi"/>
          <w:b/>
          <w:sz w:val="28"/>
          <w:szCs w:val="28"/>
        </w:rPr>
        <w:t xml:space="preserve"> architecture </w:t>
      </w:r>
    </w:p>
    <w:p w14:paraId="3F6B4426" w14:textId="77777777" w:rsidR="00247C7D" w:rsidRPr="00D63743" w:rsidRDefault="00247C7D">
      <w:pPr>
        <w:rPr>
          <w:rFonts w:asciiTheme="majorHAnsi" w:hAnsiTheme="majorHAnsi" w:cstheme="majorHAnsi"/>
          <w:sz w:val="28"/>
          <w:szCs w:val="28"/>
          <w:lang w:val="en-AU"/>
        </w:rPr>
      </w:pPr>
    </w:p>
    <w:p w14:paraId="55F5B347" w14:textId="77777777" w:rsidR="00A65372" w:rsidRPr="00D63743" w:rsidRDefault="00000000" w:rsidP="0074016C">
      <w:pPr>
        <w:pStyle w:val="Heading2"/>
        <w:rPr>
          <w:rFonts w:asciiTheme="majorHAnsi" w:hAnsiTheme="majorHAnsi" w:cstheme="majorHAnsi"/>
        </w:rPr>
      </w:pPr>
      <w:bookmarkStart w:id="8" w:name="_Toc221104851"/>
      <w:r w:rsidRPr="00D63743">
        <w:rPr>
          <w:rFonts w:asciiTheme="majorHAnsi" w:hAnsiTheme="majorHAnsi" w:cstheme="majorHAnsi"/>
        </w:rPr>
        <w:t>2.3 Activity Practice 3: UML Component Diagram Modeling</w:t>
      </w:r>
      <w:bookmarkEnd w:id="8"/>
    </w:p>
    <w:p w14:paraId="4DEB8FB9" w14:textId="77777777" w:rsidR="00A65372" w:rsidRPr="00D63743" w:rsidRDefault="00000000">
      <w:pPr>
        <w:spacing w:after="200"/>
        <w:rPr>
          <w:rFonts w:asciiTheme="majorHAnsi" w:hAnsiTheme="majorHAnsi" w:cstheme="majorHAnsi"/>
          <w:sz w:val="28"/>
          <w:szCs w:val="28"/>
        </w:rPr>
      </w:pPr>
      <w:r w:rsidRPr="00D63743">
        <w:rPr>
          <w:rFonts w:asciiTheme="majorHAnsi" w:hAnsiTheme="majorHAnsi" w:cstheme="majorHAnsi"/>
          <w:sz w:val="28"/>
          <w:szCs w:val="28"/>
        </w:rPr>
        <w:t>Goal: Create a visual model of the Layered Architecture using UML Component Diagrams.</w:t>
      </w:r>
    </w:p>
    <w:p w14:paraId="60F57962" w14:textId="77777777" w:rsidR="00A65372" w:rsidRPr="00D63743" w:rsidRDefault="00000000" w:rsidP="0074016C">
      <w:pPr>
        <w:pStyle w:val="Heading3"/>
        <w:rPr>
          <w:rFonts w:asciiTheme="majorHAnsi" w:hAnsiTheme="majorHAnsi" w:cstheme="majorHAnsi"/>
          <w:sz w:val="28"/>
          <w:szCs w:val="28"/>
        </w:rPr>
      </w:pPr>
      <w:bookmarkStart w:id="9" w:name="_Toc221104852"/>
      <w:r w:rsidRPr="00D63743">
        <w:rPr>
          <w:rFonts w:asciiTheme="majorHAnsi" w:hAnsiTheme="majorHAnsi" w:cstheme="majorHAnsi"/>
          <w:sz w:val="28"/>
          <w:szCs w:val="28"/>
        </w:rPr>
        <w:t>2.3.1 UML Component Diagram: Product Catalog Feature</w:t>
      </w:r>
      <w:bookmarkEnd w:id="9"/>
    </w:p>
    <w:p w14:paraId="443E81E3" w14:textId="77777777" w:rsidR="00A65372" w:rsidRPr="00D63743" w:rsidRDefault="00000000">
      <w:pPr>
        <w:spacing w:after="200"/>
        <w:rPr>
          <w:rFonts w:asciiTheme="majorHAnsi" w:hAnsiTheme="majorHAnsi" w:cstheme="majorHAnsi"/>
          <w:sz w:val="28"/>
          <w:szCs w:val="28"/>
        </w:rPr>
      </w:pPr>
      <w:r w:rsidRPr="00D63743">
        <w:rPr>
          <w:rFonts w:asciiTheme="majorHAnsi" w:hAnsiTheme="majorHAnsi" w:cstheme="majorHAnsi"/>
          <w:sz w:val="28"/>
          <w:szCs w:val="28"/>
        </w:rPr>
        <w:t>The following diagram shows the layered structure for the Product Catalog feature with all interface notations:</w:t>
      </w:r>
    </w:p>
    <w:p w14:paraId="2D09C0C6" w14:textId="77777777" w:rsidR="00A65372" w:rsidRPr="00D63743" w:rsidRDefault="00BB15AE">
      <w:pPr>
        <w:spacing w:after="80"/>
        <w:jc w:val="center"/>
        <w:rPr>
          <w:rFonts w:asciiTheme="majorHAnsi" w:hAnsiTheme="majorHAnsi" w:cstheme="majorHAnsi"/>
          <w:sz w:val="28"/>
          <w:szCs w:val="28"/>
        </w:rPr>
      </w:pPr>
      <w:r w:rsidRPr="00D63743">
        <w:rPr>
          <w:rFonts w:asciiTheme="majorHAnsi" w:hAnsiTheme="majorHAnsi" w:cstheme="majorHAnsi"/>
          <w:noProof/>
          <w:sz w:val="28"/>
          <w:szCs w:val="28"/>
        </w:rPr>
        <w:lastRenderedPageBreak/>
        <w:drawing>
          <wp:inline distT="0" distB="0" distL="0" distR="0" wp14:anchorId="0AD373AA" wp14:editId="0F78266B">
            <wp:extent cx="4382770" cy="3892550"/>
            <wp:effectExtent l="0" t="0" r="0" b="0"/>
            <wp:docPr id="688525222" name="Picture 3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2770" cy="389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54791" w14:textId="4183CF3B" w:rsidR="00A65372" w:rsidRPr="00D63743" w:rsidRDefault="00000000">
      <w:pPr>
        <w:spacing w:after="200"/>
        <w:jc w:val="center"/>
        <w:rPr>
          <w:rFonts w:asciiTheme="majorHAnsi" w:hAnsiTheme="majorHAnsi" w:cstheme="majorHAnsi"/>
          <w:sz w:val="28"/>
          <w:szCs w:val="28"/>
        </w:rPr>
      </w:pPr>
      <w:r w:rsidRPr="00D63743">
        <w:rPr>
          <w:rFonts w:asciiTheme="majorHAnsi" w:hAnsiTheme="majorHAnsi" w:cstheme="majorHAnsi"/>
          <w:i/>
          <w:iCs/>
          <w:sz w:val="28"/>
          <w:szCs w:val="28"/>
        </w:rPr>
        <w:t>Figure 2.</w:t>
      </w:r>
      <w:r w:rsidR="00247C7D" w:rsidRPr="00D63743">
        <w:rPr>
          <w:rFonts w:asciiTheme="majorHAnsi" w:hAnsiTheme="majorHAnsi" w:cstheme="majorHAnsi"/>
          <w:i/>
          <w:iCs/>
          <w:sz w:val="28"/>
          <w:szCs w:val="28"/>
          <w:lang w:val="en-AU"/>
        </w:rPr>
        <w:t>4</w:t>
      </w:r>
      <w:r w:rsidRPr="00D63743">
        <w:rPr>
          <w:rFonts w:asciiTheme="majorHAnsi" w:hAnsiTheme="majorHAnsi" w:cstheme="majorHAnsi"/>
          <w:i/>
          <w:iCs/>
          <w:sz w:val="28"/>
          <w:szCs w:val="28"/>
        </w:rPr>
        <w:t>: UML Component Diagram - Product Catalog Feature</w:t>
      </w:r>
    </w:p>
    <w:p w14:paraId="19076523" w14:textId="77777777" w:rsidR="00A65372" w:rsidRPr="00D63743" w:rsidRDefault="00000000">
      <w:pPr>
        <w:spacing w:after="100"/>
        <w:rPr>
          <w:rFonts w:asciiTheme="majorHAnsi" w:hAnsiTheme="majorHAnsi" w:cstheme="majorHAnsi"/>
          <w:sz w:val="28"/>
          <w:szCs w:val="28"/>
        </w:rPr>
      </w:pPr>
      <w:r w:rsidRPr="00D63743">
        <w:rPr>
          <w:rFonts w:asciiTheme="majorHAnsi" w:hAnsiTheme="majorHAnsi" w:cstheme="majorHAnsi"/>
          <w:b/>
          <w:bCs/>
          <w:sz w:val="28"/>
          <w:szCs w:val="28"/>
        </w:rPr>
        <w:t>Diagram Elements Explanation:</w:t>
      </w:r>
    </w:p>
    <w:p w14:paraId="4BBFB2ED" w14:textId="77777777" w:rsidR="00A65372" w:rsidRPr="00D63743" w:rsidRDefault="00000000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</w:rPr>
      </w:pPr>
      <w:r w:rsidRPr="00D63743">
        <w:rPr>
          <w:rFonts w:asciiTheme="majorHAnsi" w:hAnsiTheme="majorHAnsi" w:cstheme="majorHAnsi"/>
          <w:sz w:val="28"/>
          <w:szCs w:val="28"/>
        </w:rPr>
        <w:t>Three large stacked rectangles represent Presentation, Business Logic, and Persistence layers</w:t>
      </w:r>
    </w:p>
    <w:p w14:paraId="14400551" w14:textId="77777777" w:rsidR="00A65372" w:rsidRPr="00D63743" w:rsidRDefault="00000000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</w:rPr>
      </w:pPr>
      <w:r w:rsidRPr="00D63743">
        <w:rPr>
          <w:rFonts w:asciiTheme="majorHAnsi" w:hAnsiTheme="majorHAnsi" w:cstheme="majorHAnsi"/>
          <w:sz w:val="28"/>
          <w:szCs w:val="28"/>
        </w:rPr>
        <w:t>UML Component shapes (rectangle with two small rectangles) for ProductController, ProductService, ProductRepository</w:t>
      </w:r>
    </w:p>
    <w:p w14:paraId="7718B862" w14:textId="77777777" w:rsidR="00A65372" w:rsidRPr="00D63743" w:rsidRDefault="00000000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</w:rPr>
      </w:pPr>
      <w:r w:rsidRPr="00D63743">
        <w:rPr>
          <w:rFonts w:asciiTheme="majorHAnsi" w:hAnsiTheme="majorHAnsi" w:cstheme="majorHAnsi"/>
          <w:sz w:val="28"/>
          <w:szCs w:val="28"/>
        </w:rPr>
        <w:t>Provided Interface (Lollipop): Circle on a line attached to ProductService labeled IProductService</w:t>
      </w:r>
    </w:p>
    <w:p w14:paraId="0A667E24" w14:textId="77777777" w:rsidR="00A65372" w:rsidRPr="00D63743" w:rsidRDefault="00000000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</w:rPr>
      </w:pPr>
      <w:r w:rsidRPr="00D63743">
        <w:rPr>
          <w:rFonts w:asciiTheme="majorHAnsi" w:hAnsiTheme="majorHAnsi" w:cstheme="majorHAnsi"/>
          <w:sz w:val="28"/>
          <w:szCs w:val="28"/>
        </w:rPr>
        <w:t>Required Interface (Socket): Semi-circle attached to ProductController that plugs into IProductService</w:t>
      </w:r>
    </w:p>
    <w:p w14:paraId="1901EC58" w14:textId="77777777" w:rsidR="00A65372" w:rsidRPr="00D63743" w:rsidRDefault="00000000">
      <w:pPr>
        <w:pStyle w:val="ListParagraph"/>
        <w:numPr>
          <w:ilvl w:val="0"/>
          <w:numId w:val="2"/>
        </w:numPr>
        <w:spacing w:after="300"/>
        <w:rPr>
          <w:rFonts w:asciiTheme="majorHAnsi" w:hAnsiTheme="majorHAnsi" w:cstheme="majorHAnsi"/>
          <w:sz w:val="28"/>
          <w:szCs w:val="28"/>
        </w:rPr>
      </w:pPr>
      <w:r w:rsidRPr="00D63743">
        <w:rPr>
          <w:rFonts w:asciiTheme="majorHAnsi" w:hAnsiTheme="majorHAnsi" w:cstheme="majorHAnsi"/>
          <w:sz w:val="28"/>
          <w:szCs w:val="28"/>
        </w:rPr>
        <w:t>Strict Dependency: All arrows point strictly downward (Layer 1 -&gt; Layer 2 -&gt; Layer 3)</w:t>
      </w:r>
    </w:p>
    <w:p w14:paraId="79D4A775" w14:textId="77777777" w:rsidR="00330376" w:rsidRPr="00D63743" w:rsidRDefault="00330376">
      <w:pPr>
        <w:pStyle w:val="Heading3"/>
        <w:rPr>
          <w:rFonts w:asciiTheme="majorHAnsi" w:hAnsiTheme="majorHAnsi" w:cstheme="majorHAnsi"/>
          <w:sz w:val="28"/>
          <w:szCs w:val="28"/>
          <w:lang w:val="en-AU"/>
        </w:rPr>
      </w:pPr>
    </w:p>
    <w:p w14:paraId="6E293C3F" w14:textId="77777777" w:rsidR="00330376" w:rsidRPr="00D63743" w:rsidRDefault="00330376">
      <w:pPr>
        <w:pStyle w:val="Heading3"/>
        <w:rPr>
          <w:rFonts w:asciiTheme="majorHAnsi" w:hAnsiTheme="majorHAnsi" w:cstheme="majorHAnsi"/>
          <w:sz w:val="28"/>
          <w:szCs w:val="28"/>
          <w:lang w:val="en-AU"/>
        </w:rPr>
      </w:pPr>
    </w:p>
    <w:p w14:paraId="3EF929C2" w14:textId="77777777" w:rsidR="00330376" w:rsidRPr="00D63743" w:rsidRDefault="00330376">
      <w:pPr>
        <w:pStyle w:val="Heading3"/>
        <w:rPr>
          <w:rFonts w:asciiTheme="majorHAnsi" w:hAnsiTheme="majorHAnsi" w:cstheme="majorHAnsi"/>
          <w:sz w:val="28"/>
          <w:szCs w:val="28"/>
          <w:lang w:val="en-AU"/>
        </w:rPr>
      </w:pPr>
    </w:p>
    <w:p w14:paraId="77C3CE77" w14:textId="77777777" w:rsidR="00330376" w:rsidRPr="00D63743" w:rsidRDefault="00330376">
      <w:pPr>
        <w:pStyle w:val="Heading3"/>
        <w:rPr>
          <w:rFonts w:asciiTheme="majorHAnsi" w:hAnsiTheme="majorHAnsi" w:cstheme="majorHAnsi"/>
          <w:sz w:val="28"/>
          <w:szCs w:val="28"/>
          <w:lang w:val="en-AU"/>
        </w:rPr>
      </w:pPr>
    </w:p>
    <w:p w14:paraId="5CEAF374" w14:textId="77777777" w:rsidR="00247C7D" w:rsidRPr="00D63743" w:rsidRDefault="00247C7D" w:rsidP="0074016C">
      <w:pPr>
        <w:pStyle w:val="Heading3"/>
        <w:rPr>
          <w:rFonts w:asciiTheme="majorHAnsi" w:hAnsiTheme="majorHAnsi" w:cstheme="majorHAnsi"/>
          <w:sz w:val="28"/>
          <w:szCs w:val="28"/>
          <w:lang w:val="en-AU"/>
        </w:rPr>
      </w:pPr>
      <w:bookmarkStart w:id="10" w:name="_Toc221104853"/>
    </w:p>
    <w:p w14:paraId="2DD4A703" w14:textId="78B1ED56" w:rsidR="00A65372" w:rsidRPr="00D63743" w:rsidRDefault="00000000" w:rsidP="0074016C">
      <w:pPr>
        <w:pStyle w:val="Heading3"/>
        <w:rPr>
          <w:rFonts w:asciiTheme="majorHAnsi" w:hAnsiTheme="majorHAnsi" w:cstheme="majorHAnsi"/>
          <w:sz w:val="28"/>
          <w:szCs w:val="28"/>
        </w:rPr>
      </w:pPr>
      <w:r w:rsidRPr="00D63743">
        <w:rPr>
          <w:rFonts w:asciiTheme="majorHAnsi" w:hAnsiTheme="majorHAnsi" w:cstheme="majorHAnsi"/>
          <w:sz w:val="28"/>
          <w:szCs w:val="28"/>
        </w:rPr>
        <w:lastRenderedPageBreak/>
        <w:t>2.3.2 Complete Layered Architecture Diagram</w:t>
      </w:r>
      <w:bookmarkEnd w:id="10"/>
    </w:p>
    <w:p w14:paraId="5217FAA0" w14:textId="77777777" w:rsidR="00A65372" w:rsidRPr="00D63743" w:rsidRDefault="00000000">
      <w:pPr>
        <w:spacing w:after="200"/>
        <w:rPr>
          <w:rFonts w:asciiTheme="majorHAnsi" w:hAnsiTheme="majorHAnsi" w:cstheme="majorHAnsi"/>
          <w:sz w:val="28"/>
          <w:szCs w:val="28"/>
        </w:rPr>
      </w:pPr>
      <w:r w:rsidRPr="00D63743">
        <w:rPr>
          <w:rFonts w:asciiTheme="majorHAnsi" w:hAnsiTheme="majorHAnsi" w:cstheme="majorHAnsi"/>
          <w:sz w:val="28"/>
          <w:szCs w:val="28"/>
        </w:rPr>
        <w:t>The complete architecture showing all major features of the Electronics E-Commerce system:</w:t>
      </w:r>
    </w:p>
    <w:p w14:paraId="7CF6B279" w14:textId="77777777" w:rsidR="00A65372" w:rsidRPr="00D63743" w:rsidRDefault="00FA2C76">
      <w:pPr>
        <w:spacing w:after="80"/>
        <w:jc w:val="center"/>
        <w:rPr>
          <w:rFonts w:asciiTheme="majorHAnsi" w:hAnsiTheme="majorHAnsi" w:cstheme="majorHAnsi"/>
          <w:sz w:val="28"/>
          <w:szCs w:val="28"/>
        </w:rPr>
      </w:pPr>
      <w:r w:rsidRPr="00D63743">
        <w:rPr>
          <w:rFonts w:asciiTheme="majorHAnsi" w:hAnsiTheme="majorHAnsi" w:cstheme="majorHAnsi"/>
          <w:noProof/>
          <w:sz w:val="28"/>
          <w:szCs w:val="28"/>
        </w:rPr>
        <w:drawing>
          <wp:inline distT="0" distB="0" distL="0" distR="0" wp14:anchorId="21E67DCE" wp14:editId="2A58BF56">
            <wp:extent cx="5943600" cy="3124835"/>
            <wp:effectExtent l="0" t="0" r="0" b="0"/>
            <wp:docPr id="1227197337" name="Picture 4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9D0CF" w14:textId="28C42960" w:rsidR="00A65372" w:rsidRPr="00D63743" w:rsidRDefault="00000000">
      <w:pPr>
        <w:spacing w:after="300"/>
        <w:jc w:val="center"/>
        <w:rPr>
          <w:rFonts w:asciiTheme="majorHAnsi" w:hAnsiTheme="majorHAnsi" w:cstheme="majorHAnsi"/>
          <w:sz w:val="28"/>
          <w:szCs w:val="28"/>
        </w:rPr>
      </w:pPr>
      <w:r w:rsidRPr="00D63743">
        <w:rPr>
          <w:rFonts w:asciiTheme="majorHAnsi" w:hAnsiTheme="majorHAnsi" w:cstheme="majorHAnsi"/>
          <w:i/>
          <w:iCs/>
          <w:sz w:val="28"/>
          <w:szCs w:val="28"/>
        </w:rPr>
        <w:t>Figure 2.</w:t>
      </w:r>
      <w:r w:rsidR="00247C7D" w:rsidRPr="00D63743">
        <w:rPr>
          <w:rFonts w:asciiTheme="majorHAnsi" w:hAnsiTheme="majorHAnsi" w:cstheme="majorHAnsi"/>
          <w:i/>
          <w:iCs/>
          <w:sz w:val="28"/>
          <w:szCs w:val="28"/>
          <w:lang w:val="en-AU"/>
        </w:rPr>
        <w:t>5</w:t>
      </w:r>
      <w:r w:rsidRPr="00D63743">
        <w:rPr>
          <w:rFonts w:asciiTheme="majorHAnsi" w:hAnsiTheme="majorHAnsi" w:cstheme="majorHAnsi"/>
          <w:i/>
          <w:iCs/>
          <w:sz w:val="28"/>
          <w:szCs w:val="28"/>
        </w:rPr>
        <w:t>: Complete Layered Architecture - Electronics E-Commerce System</w:t>
      </w:r>
    </w:p>
    <w:p w14:paraId="223C4AA0" w14:textId="77777777" w:rsidR="00A65372" w:rsidRPr="00D63743" w:rsidRDefault="00000000">
      <w:pPr>
        <w:rPr>
          <w:rFonts w:asciiTheme="majorHAnsi" w:hAnsiTheme="majorHAnsi" w:cstheme="majorHAnsi"/>
          <w:sz w:val="28"/>
          <w:szCs w:val="28"/>
        </w:rPr>
      </w:pPr>
      <w:r w:rsidRPr="00D63743">
        <w:rPr>
          <w:rFonts w:asciiTheme="majorHAnsi" w:hAnsiTheme="majorHAnsi" w:cstheme="majorHAnsi"/>
          <w:sz w:val="28"/>
          <w:szCs w:val="28"/>
        </w:rPr>
        <w:br w:type="page"/>
      </w:r>
    </w:p>
    <w:p w14:paraId="7E07A327" w14:textId="77777777" w:rsidR="00A65372" w:rsidRPr="00D63743" w:rsidRDefault="00000000" w:rsidP="0074016C">
      <w:pPr>
        <w:pStyle w:val="Heading1"/>
        <w:rPr>
          <w:rFonts w:asciiTheme="majorHAnsi" w:hAnsiTheme="majorHAnsi" w:cstheme="majorHAnsi"/>
          <w:sz w:val="28"/>
          <w:szCs w:val="28"/>
        </w:rPr>
      </w:pPr>
      <w:bookmarkStart w:id="11" w:name="_Toc221104854"/>
      <w:r w:rsidRPr="00D63743">
        <w:rPr>
          <w:rFonts w:asciiTheme="majorHAnsi" w:hAnsiTheme="majorHAnsi" w:cstheme="majorHAnsi"/>
          <w:sz w:val="28"/>
          <w:szCs w:val="28"/>
        </w:rPr>
        <w:lastRenderedPageBreak/>
        <w:t>3. Architectural Analysis and Trade-offs</w:t>
      </w:r>
      <w:bookmarkEnd w:id="11"/>
    </w:p>
    <w:p w14:paraId="060B16DE" w14:textId="77777777" w:rsidR="00A65372" w:rsidRPr="00D63743" w:rsidRDefault="00000000" w:rsidP="0074016C">
      <w:pPr>
        <w:pStyle w:val="Heading2"/>
        <w:rPr>
          <w:rFonts w:asciiTheme="majorHAnsi" w:hAnsiTheme="majorHAnsi" w:cstheme="majorHAnsi"/>
        </w:rPr>
      </w:pPr>
      <w:bookmarkStart w:id="12" w:name="_Toc221104855"/>
      <w:r w:rsidRPr="00D63743">
        <w:rPr>
          <w:rFonts w:asciiTheme="majorHAnsi" w:hAnsiTheme="majorHAnsi" w:cstheme="majorHAnsi"/>
        </w:rPr>
        <w:t>3.1 Trade-offs of the Layered Pattern</w:t>
      </w:r>
      <w:bookmarkEnd w:id="12"/>
    </w:p>
    <w:p w14:paraId="7278F453" w14:textId="77777777" w:rsidR="00A65372" w:rsidRPr="00D63743" w:rsidRDefault="00000000">
      <w:pPr>
        <w:spacing w:after="100"/>
        <w:rPr>
          <w:rFonts w:asciiTheme="majorHAnsi" w:hAnsiTheme="majorHAnsi" w:cstheme="majorHAnsi"/>
          <w:sz w:val="28"/>
          <w:szCs w:val="28"/>
        </w:rPr>
      </w:pPr>
      <w:r w:rsidRPr="00D63743">
        <w:rPr>
          <w:rFonts w:asciiTheme="majorHAnsi" w:hAnsiTheme="majorHAnsi" w:cstheme="majorHAnsi"/>
          <w:b/>
          <w:bCs/>
          <w:i/>
          <w:iCs/>
          <w:sz w:val="28"/>
          <w:szCs w:val="28"/>
        </w:rPr>
        <w:t>Table 3.1: Layered Architecture Trade-offs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9"/>
        <w:gridCol w:w="4679"/>
      </w:tblGrid>
      <w:tr w:rsidR="00A65372" w:rsidRPr="00D63743" w14:paraId="2011451A" w14:textId="77777777"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41FE67" w14:textId="77777777" w:rsidR="00A65372" w:rsidRPr="00D63743" w:rsidRDefault="00000000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D63743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Advantages (Pro)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C97EC5" w14:textId="77777777" w:rsidR="00A65372" w:rsidRPr="00D63743" w:rsidRDefault="00000000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D63743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Disadvantages (Con)</w:t>
            </w:r>
          </w:p>
        </w:tc>
      </w:tr>
      <w:tr w:rsidR="00A65372" w:rsidRPr="00D63743" w14:paraId="6019902E" w14:textId="77777777"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94C1E6" w14:textId="77777777" w:rsidR="00A65372" w:rsidRPr="00D63743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D63743">
              <w:rPr>
                <w:rFonts w:asciiTheme="majorHAnsi" w:hAnsiTheme="majorHAnsi" w:cstheme="majorHAnsi"/>
                <w:sz w:val="28"/>
                <w:szCs w:val="28"/>
              </w:rPr>
              <w:t>Simplicity: Easy to understand and develop rapidly for small teams.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DF6B05" w14:textId="77777777" w:rsidR="00A65372" w:rsidRPr="00D63743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D63743">
              <w:rPr>
                <w:rFonts w:asciiTheme="majorHAnsi" w:hAnsiTheme="majorHAnsi" w:cstheme="majorHAnsi"/>
                <w:sz w:val="28"/>
                <w:szCs w:val="28"/>
              </w:rPr>
              <w:t>Scaling Inefficiency: If only the Catalog needs capacity, you must scale the entire monolithic application.</w:t>
            </w:r>
          </w:p>
        </w:tc>
      </w:tr>
      <w:tr w:rsidR="00A65372" w:rsidRPr="00D63743" w14:paraId="7B02368C" w14:textId="77777777"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BD2E18" w14:textId="77777777" w:rsidR="00A65372" w:rsidRPr="00D63743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D63743">
              <w:rPr>
                <w:rFonts w:asciiTheme="majorHAnsi" w:hAnsiTheme="majorHAnsi" w:cstheme="majorHAnsi"/>
                <w:sz w:val="28"/>
                <w:szCs w:val="28"/>
              </w:rPr>
              <w:t>Testability: Each layer can be tested in isolation by mocking the layer below.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9E3273" w14:textId="77777777" w:rsidR="00A65372" w:rsidRPr="00D63743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D63743">
              <w:rPr>
                <w:rFonts w:asciiTheme="majorHAnsi" w:hAnsiTheme="majorHAnsi" w:cstheme="majorHAnsi"/>
                <w:sz w:val="28"/>
                <w:szCs w:val="28"/>
              </w:rPr>
              <w:t>Deployment Coupling: A change in any layer requires redeploying the whole system.</w:t>
            </w:r>
          </w:p>
        </w:tc>
      </w:tr>
      <w:tr w:rsidR="00A65372" w:rsidRPr="00D63743" w14:paraId="4716E106" w14:textId="77777777"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F391B9" w14:textId="77777777" w:rsidR="00A65372" w:rsidRPr="00D63743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D63743">
              <w:rPr>
                <w:rFonts w:asciiTheme="majorHAnsi" w:hAnsiTheme="majorHAnsi" w:cstheme="majorHAnsi"/>
                <w:sz w:val="28"/>
                <w:szCs w:val="28"/>
              </w:rPr>
              <w:t>Maintainability: Changes in one layer do not affect other layers if interfaces are preserved.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2A193D" w14:textId="77777777" w:rsidR="00A65372" w:rsidRPr="00D63743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D63743">
              <w:rPr>
                <w:rFonts w:asciiTheme="majorHAnsi" w:hAnsiTheme="majorHAnsi" w:cstheme="majorHAnsi"/>
                <w:sz w:val="28"/>
                <w:szCs w:val="28"/>
              </w:rPr>
              <w:t>Performance Overhead: Each layer adds latency due to data transformation between layers.</w:t>
            </w:r>
          </w:p>
        </w:tc>
      </w:tr>
    </w:tbl>
    <w:p w14:paraId="53C36EEF" w14:textId="77777777" w:rsidR="00A65372" w:rsidRPr="00D63743" w:rsidRDefault="00A65372">
      <w:pPr>
        <w:spacing w:after="300"/>
        <w:rPr>
          <w:rFonts w:asciiTheme="majorHAnsi" w:hAnsiTheme="majorHAnsi" w:cstheme="majorHAnsi"/>
          <w:sz w:val="28"/>
          <w:szCs w:val="28"/>
        </w:rPr>
      </w:pPr>
    </w:p>
    <w:p w14:paraId="0B839E45" w14:textId="77777777" w:rsidR="00A65372" w:rsidRPr="00D63743" w:rsidRDefault="00000000" w:rsidP="0074016C">
      <w:pPr>
        <w:pStyle w:val="Heading2"/>
        <w:rPr>
          <w:rFonts w:asciiTheme="majorHAnsi" w:hAnsiTheme="majorHAnsi" w:cstheme="majorHAnsi"/>
        </w:rPr>
      </w:pPr>
      <w:bookmarkStart w:id="13" w:name="_Toc221104856"/>
      <w:r w:rsidRPr="00D63743">
        <w:rPr>
          <w:rFonts w:asciiTheme="majorHAnsi" w:hAnsiTheme="majorHAnsi" w:cstheme="majorHAnsi"/>
        </w:rPr>
        <w:t>3.2 Analyzing ASRs: Layered Architecture Evaluation</w:t>
      </w:r>
      <w:bookmarkEnd w:id="13"/>
    </w:p>
    <w:p w14:paraId="535B6F91" w14:textId="77777777" w:rsidR="00A65372" w:rsidRPr="00D63743" w:rsidRDefault="00000000">
      <w:pPr>
        <w:spacing w:after="200"/>
        <w:rPr>
          <w:rFonts w:asciiTheme="majorHAnsi" w:hAnsiTheme="majorHAnsi" w:cstheme="majorHAnsi"/>
          <w:sz w:val="28"/>
          <w:szCs w:val="28"/>
        </w:rPr>
      </w:pPr>
      <w:r w:rsidRPr="00D63743">
        <w:rPr>
          <w:rFonts w:asciiTheme="majorHAnsi" w:hAnsiTheme="majorHAnsi" w:cstheme="majorHAnsi"/>
          <w:sz w:val="28"/>
          <w:szCs w:val="28"/>
        </w:rPr>
        <w:t>Evaluating how the Layered Architecture addresses the ASRs identified in Lab 1:</w:t>
      </w:r>
    </w:p>
    <w:p w14:paraId="75D3F7D9" w14:textId="77777777" w:rsidR="00A65372" w:rsidRPr="00D63743" w:rsidRDefault="00000000">
      <w:pPr>
        <w:spacing w:after="100"/>
        <w:rPr>
          <w:rFonts w:asciiTheme="majorHAnsi" w:hAnsiTheme="majorHAnsi" w:cstheme="majorHAnsi"/>
          <w:sz w:val="28"/>
          <w:szCs w:val="28"/>
        </w:rPr>
      </w:pPr>
      <w:r w:rsidRPr="00D63743">
        <w:rPr>
          <w:rFonts w:asciiTheme="majorHAnsi" w:hAnsiTheme="majorHAnsi" w:cstheme="majorHAnsi"/>
          <w:b/>
          <w:bCs/>
          <w:i/>
          <w:iCs/>
          <w:sz w:val="28"/>
          <w:szCs w:val="28"/>
        </w:rPr>
        <w:t>Table 3.2: ASR Evaluation for Layered Architecture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9"/>
        <w:gridCol w:w="3499"/>
        <w:gridCol w:w="1800"/>
        <w:gridCol w:w="2060"/>
      </w:tblGrid>
      <w:tr w:rsidR="00A65372" w:rsidRPr="00D63743" w14:paraId="175B4AD0" w14:textId="77777777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D8286E" w14:textId="77777777" w:rsidR="00A65372" w:rsidRPr="00D63743" w:rsidRDefault="00000000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D63743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ASR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93F3AF" w14:textId="77777777" w:rsidR="00A65372" w:rsidRPr="00D63743" w:rsidRDefault="00000000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D63743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Layered Architecture Support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F82D63" w14:textId="77777777" w:rsidR="00A65372" w:rsidRPr="00D63743" w:rsidRDefault="00000000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D63743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Rating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F1D3E8" w14:textId="77777777" w:rsidR="00A65372" w:rsidRPr="00D63743" w:rsidRDefault="00000000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D63743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Future Action</w:t>
            </w:r>
          </w:p>
        </w:tc>
      </w:tr>
      <w:tr w:rsidR="00A65372" w:rsidRPr="00D63743" w14:paraId="00292F73" w14:textId="77777777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51C4A3" w14:textId="77777777" w:rsidR="00A65372" w:rsidRPr="00D63743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D63743">
              <w:rPr>
                <w:rFonts w:asciiTheme="majorHAnsi" w:hAnsiTheme="majorHAnsi" w:cstheme="majorHAnsi"/>
                <w:sz w:val="28"/>
                <w:szCs w:val="28"/>
              </w:rPr>
              <w:t>ASR-1: Scalability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F16818" w14:textId="77777777" w:rsidR="00A65372" w:rsidRPr="00D63743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D63743">
              <w:rPr>
                <w:rFonts w:asciiTheme="majorHAnsi" w:hAnsiTheme="majorHAnsi" w:cstheme="majorHAnsi"/>
                <w:sz w:val="28"/>
                <w:szCs w:val="28"/>
              </w:rPr>
              <w:t>Fails easily. Must scale entire monolith even if only one feature needs capacity.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335A7B" w14:textId="77777777" w:rsidR="00A65372" w:rsidRPr="00D63743" w:rsidRDefault="00000000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D63743">
              <w:rPr>
                <w:rFonts w:asciiTheme="majorHAnsi" w:hAnsiTheme="majorHAnsi" w:cstheme="majorHAnsi"/>
                <w:sz w:val="28"/>
                <w:szCs w:val="28"/>
              </w:rPr>
              <w:t>WEAK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22DA9B" w14:textId="77777777" w:rsidR="00A65372" w:rsidRPr="00D63743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D63743">
              <w:rPr>
                <w:rFonts w:asciiTheme="majorHAnsi" w:hAnsiTheme="majorHAnsi" w:cstheme="majorHAnsi"/>
                <w:sz w:val="28"/>
                <w:szCs w:val="28"/>
              </w:rPr>
              <w:t>Consider Microservices</w:t>
            </w:r>
          </w:p>
        </w:tc>
      </w:tr>
      <w:tr w:rsidR="00A65372" w:rsidRPr="00D63743" w14:paraId="2AB2E86A" w14:textId="77777777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0DF8AA" w14:textId="77777777" w:rsidR="00A65372" w:rsidRPr="00D63743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D63743">
              <w:rPr>
                <w:rFonts w:asciiTheme="majorHAnsi" w:hAnsiTheme="majorHAnsi" w:cstheme="majorHAnsi"/>
                <w:sz w:val="28"/>
                <w:szCs w:val="28"/>
              </w:rPr>
              <w:t>ASR-2: Security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0959D6" w14:textId="77777777" w:rsidR="00A65372" w:rsidRPr="00D63743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D63743">
              <w:rPr>
                <w:rFonts w:asciiTheme="majorHAnsi" w:hAnsiTheme="majorHAnsi" w:cstheme="majorHAnsi"/>
                <w:sz w:val="28"/>
                <w:szCs w:val="28"/>
              </w:rPr>
              <w:t>Good support. Security logic enforced centrally in Business Logic Layer.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C86B4A" w14:textId="77777777" w:rsidR="00A65372" w:rsidRPr="00D63743" w:rsidRDefault="00000000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D63743">
              <w:rPr>
                <w:rFonts w:asciiTheme="majorHAnsi" w:hAnsiTheme="majorHAnsi" w:cstheme="majorHAnsi"/>
                <w:sz w:val="28"/>
                <w:szCs w:val="28"/>
              </w:rPr>
              <w:t>GOOD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C8DC28" w14:textId="77777777" w:rsidR="00A65372" w:rsidRPr="00D63743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D63743">
              <w:rPr>
                <w:rFonts w:asciiTheme="majorHAnsi" w:hAnsiTheme="majorHAnsi" w:cstheme="majorHAnsi"/>
                <w:sz w:val="28"/>
                <w:szCs w:val="28"/>
              </w:rPr>
              <w:t>Maintain current approach</w:t>
            </w:r>
          </w:p>
        </w:tc>
      </w:tr>
      <w:tr w:rsidR="00A65372" w:rsidRPr="00D63743" w14:paraId="4CC73AF4" w14:textId="77777777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8AE3FB" w14:textId="77777777" w:rsidR="00A65372" w:rsidRPr="00D63743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D63743">
              <w:rPr>
                <w:rFonts w:asciiTheme="majorHAnsi" w:hAnsiTheme="majorHAnsi" w:cstheme="majorHAnsi"/>
                <w:sz w:val="28"/>
                <w:szCs w:val="28"/>
              </w:rPr>
              <w:t>ASR-3: Modifiability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58D3DF" w14:textId="77777777" w:rsidR="00A65372" w:rsidRPr="00D63743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D63743">
              <w:rPr>
                <w:rFonts w:asciiTheme="majorHAnsi" w:hAnsiTheme="majorHAnsi" w:cstheme="majorHAnsi"/>
                <w:sz w:val="28"/>
                <w:szCs w:val="28"/>
              </w:rPr>
              <w:t>Good support. Strict layer dependencies enable isolated changes. Payment can be changed without affecting Products.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C4FAFC" w14:textId="77777777" w:rsidR="00A65372" w:rsidRPr="00D63743" w:rsidRDefault="00000000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D63743">
              <w:rPr>
                <w:rFonts w:asciiTheme="majorHAnsi" w:hAnsiTheme="majorHAnsi" w:cstheme="majorHAnsi"/>
                <w:sz w:val="28"/>
                <w:szCs w:val="28"/>
              </w:rPr>
              <w:t>GOOD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DD81BF" w14:textId="77777777" w:rsidR="00A65372" w:rsidRPr="00D63743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D63743">
              <w:rPr>
                <w:rFonts w:asciiTheme="majorHAnsi" w:hAnsiTheme="majorHAnsi" w:cstheme="majorHAnsi"/>
                <w:sz w:val="28"/>
                <w:szCs w:val="28"/>
              </w:rPr>
              <w:t>Maintain current approach</w:t>
            </w:r>
          </w:p>
        </w:tc>
      </w:tr>
    </w:tbl>
    <w:p w14:paraId="122D6FD2" w14:textId="77777777" w:rsidR="00A65372" w:rsidRPr="00D63743" w:rsidRDefault="00A65372">
      <w:pPr>
        <w:spacing w:after="200"/>
        <w:rPr>
          <w:rFonts w:asciiTheme="majorHAnsi" w:hAnsiTheme="majorHAnsi" w:cstheme="majorHAnsi"/>
          <w:sz w:val="28"/>
          <w:szCs w:val="28"/>
        </w:rPr>
      </w:pPr>
    </w:p>
    <w:p w14:paraId="74278DAC" w14:textId="77777777" w:rsidR="00A65372" w:rsidRPr="00D63743" w:rsidRDefault="00000000">
      <w:pPr>
        <w:spacing w:after="300"/>
        <w:rPr>
          <w:rFonts w:asciiTheme="majorHAnsi" w:hAnsiTheme="majorHAnsi" w:cstheme="majorHAnsi"/>
          <w:sz w:val="28"/>
          <w:szCs w:val="28"/>
        </w:rPr>
      </w:pPr>
      <w:r w:rsidRPr="00D63743">
        <w:rPr>
          <w:rFonts w:asciiTheme="majorHAnsi" w:hAnsiTheme="majorHAnsi" w:cstheme="majorHAnsi"/>
          <w:sz w:val="28"/>
          <w:szCs w:val="28"/>
        </w:rPr>
        <w:lastRenderedPageBreak/>
        <w:t>Conclusion: The Layered Monolith is a good starting point for rapid development, but it is fundamentally weak against our critical Scalability ASR. Future iterations may need to evolve toward Microservices architecture.</w:t>
      </w:r>
    </w:p>
    <w:p w14:paraId="2C72FD24" w14:textId="77777777" w:rsidR="00A65372" w:rsidRPr="00D63743" w:rsidRDefault="00000000" w:rsidP="00D56AB8">
      <w:pPr>
        <w:rPr>
          <w:rFonts w:asciiTheme="majorHAnsi" w:hAnsiTheme="majorHAnsi" w:cstheme="majorHAnsi"/>
          <w:sz w:val="28"/>
          <w:szCs w:val="28"/>
        </w:rPr>
      </w:pPr>
      <w:bookmarkStart w:id="14" w:name="_Toc221104857"/>
      <w:r w:rsidRPr="00D63743">
        <w:rPr>
          <w:rFonts w:asciiTheme="majorHAnsi" w:hAnsiTheme="majorHAnsi" w:cstheme="majorHAnsi"/>
          <w:sz w:val="28"/>
          <w:szCs w:val="28"/>
        </w:rPr>
        <w:t>4. Conclusion and Reflection</w:t>
      </w:r>
      <w:bookmarkEnd w:id="14"/>
    </w:p>
    <w:p w14:paraId="52661915" w14:textId="77777777" w:rsidR="00A65372" w:rsidRPr="00D63743" w:rsidRDefault="00000000">
      <w:pPr>
        <w:spacing w:after="200"/>
        <w:rPr>
          <w:rFonts w:asciiTheme="majorHAnsi" w:hAnsiTheme="majorHAnsi" w:cstheme="majorHAnsi"/>
          <w:sz w:val="28"/>
          <w:szCs w:val="28"/>
        </w:rPr>
      </w:pPr>
      <w:r w:rsidRPr="00D63743">
        <w:rPr>
          <w:rFonts w:asciiTheme="majorHAnsi" w:hAnsiTheme="majorHAnsi" w:cstheme="majorHAnsi"/>
          <w:sz w:val="28"/>
          <w:szCs w:val="28"/>
        </w:rPr>
        <w:t>This lab successfully designed the Layered Architecture for the Electronics E-Commerce system following all requirements from Lab 2 and Lecture 2.</w:t>
      </w:r>
    </w:p>
    <w:p w14:paraId="31DD0DA7" w14:textId="77777777" w:rsidR="00A65372" w:rsidRPr="00D63743" w:rsidRDefault="00000000">
      <w:pPr>
        <w:spacing w:after="100"/>
        <w:rPr>
          <w:rFonts w:asciiTheme="majorHAnsi" w:hAnsiTheme="majorHAnsi" w:cstheme="majorHAnsi"/>
          <w:sz w:val="28"/>
          <w:szCs w:val="28"/>
        </w:rPr>
      </w:pPr>
      <w:r w:rsidRPr="00D63743">
        <w:rPr>
          <w:rFonts w:asciiTheme="majorHAnsi" w:hAnsiTheme="majorHAnsi" w:cstheme="majorHAnsi"/>
          <w:b/>
          <w:bCs/>
          <w:sz w:val="28"/>
          <w:szCs w:val="28"/>
        </w:rPr>
        <w:t>Key Deliverables Completed:</w:t>
      </w:r>
    </w:p>
    <w:p w14:paraId="08617D0A" w14:textId="77777777" w:rsidR="00A65372" w:rsidRPr="00D63743" w:rsidRDefault="00000000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</w:rPr>
      </w:pPr>
      <w:r w:rsidRPr="00D63743">
        <w:rPr>
          <w:rFonts w:asciiTheme="majorHAnsi" w:hAnsiTheme="majorHAnsi" w:cstheme="majorHAnsi"/>
          <w:sz w:val="28"/>
          <w:szCs w:val="28"/>
        </w:rPr>
        <w:t>Document 1: Table defining the purpose and output artifacts for all four layers (Presentation, Business Logic, Persistence, Data)</w:t>
      </w:r>
    </w:p>
    <w:p w14:paraId="1F06930B" w14:textId="77777777" w:rsidR="00A65372" w:rsidRPr="00D63743" w:rsidRDefault="00000000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</w:rPr>
      </w:pPr>
      <w:r w:rsidRPr="00D63743">
        <w:rPr>
          <w:rFonts w:asciiTheme="majorHAnsi" w:hAnsiTheme="majorHAnsi" w:cstheme="majorHAnsi"/>
          <w:sz w:val="28"/>
          <w:szCs w:val="28"/>
        </w:rPr>
        <w:t>Document 2: Complete UML Component Diagrams showing components, interfaces (lollipop/socket), and strict downward dependency flow</w:t>
      </w:r>
    </w:p>
    <w:p w14:paraId="5A43DF7E" w14:textId="77777777" w:rsidR="00A65372" w:rsidRPr="00D63743" w:rsidRDefault="00000000">
      <w:pPr>
        <w:pStyle w:val="ListParagraph"/>
        <w:numPr>
          <w:ilvl w:val="0"/>
          <w:numId w:val="2"/>
        </w:numPr>
        <w:spacing w:after="200"/>
        <w:rPr>
          <w:rFonts w:asciiTheme="majorHAnsi" w:hAnsiTheme="majorHAnsi" w:cstheme="majorHAnsi"/>
          <w:sz w:val="28"/>
          <w:szCs w:val="28"/>
        </w:rPr>
      </w:pPr>
      <w:r w:rsidRPr="00D63743">
        <w:rPr>
          <w:rFonts w:asciiTheme="majorHAnsi" w:hAnsiTheme="majorHAnsi" w:cstheme="majorHAnsi"/>
          <w:sz w:val="28"/>
          <w:szCs w:val="28"/>
        </w:rPr>
        <w:t>Request Flow diagram tracing data movement through all layers</w:t>
      </w:r>
    </w:p>
    <w:p w14:paraId="78E1BE16" w14:textId="77777777" w:rsidR="00A65372" w:rsidRPr="00D63743" w:rsidRDefault="00000000">
      <w:pPr>
        <w:spacing w:after="100"/>
        <w:rPr>
          <w:rFonts w:asciiTheme="majorHAnsi" w:hAnsiTheme="majorHAnsi" w:cstheme="majorHAnsi"/>
          <w:sz w:val="28"/>
          <w:szCs w:val="28"/>
        </w:rPr>
      </w:pPr>
      <w:r w:rsidRPr="00D63743">
        <w:rPr>
          <w:rFonts w:asciiTheme="majorHAnsi" w:hAnsiTheme="majorHAnsi" w:cstheme="majorHAnsi"/>
          <w:b/>
          <w:bCs/>
          <w:sz w:val="28"/>
          <w:szCs w:val="28"/>
        </w:rPr>
        <w:t>Key Learnings:</w:t>
      </w:r>
    </w:p>
    <w:p w14:paraId="07463F9E" w14:textId="77777777" w:rsidR="00A65372" w:rsidRPr="00D63743" w:rsidRDefault="00000000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</w:rPr>
      </w:pPr>
      <w:r w:rsidRPr="00D63743">
        <w:rPr>
          <w:rFonts w:asciiTheme="majorHAnsi" w:hAnsiTheme="majorHAnsi" w:cstheme="majorHAnsi"/>
          <w:sz w:val="28"/>
          <w:szCs w:val="28"/>
        </w:rPr>
        <w:t>Strict Downward Dependency: Components must only depend on the layer immediately below, ensuring maintainability</w:t>
      </w:r>
    </w:p>
    <w:p w14:paraId="2D0339FC" w14:textId="77777777" w:rsidR="00A65372" w:rsidRPr="00D63743" w:rsidRDefault="00000000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</w:rPr>
      </w:pPr>
      <w:r w:rsidRPr="00D63743">
        <w:rPr>
          <w:rFonts w:asciiTheme="majorHAnsi" w:hAnsiTheme="majorHAnsi" w:cstheme="majorHAnsi"/>
          <w:sz w:val="28"/>
          <w:szCs w:val="28"/>
        </w:rPr>
        <w:t>Interface-Based Design: Lollipop (provided) and Socket (required) notations clearly define component contracts</w:t>
      </w:r>
    </w:p>
    <w:p w14:paraId="6FD44B1E" w14:textId="77777777" w:rsidR="00A65372" w:rsidRPr="00D63743" w:rsidRDefault="00000000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</w:rPr>
      </w:pPr>
      <w:r w:rsidRPr="00D63743">
        <w:rPr>
          <w:rFonts w:asciiTheme="majorHAnsi" w:hAnsiTheme="majorHAnsi" w:cstheme="majorHAnsi"/>
          <w:sz w:val="28"/>
          <w:szCs w:val="28"/>
        </w:rPr>
        <w:t>Separation of Concerns: Each layer focuses on its specialized task without knowledge of other layers' internals</w:t>
      </w:r>
    </w:p>
    <w:p w14:paraId="3E529E2F" w14:textId="77777777" w:rsidR="00A65372" w:rsidRPr="00D63743" w:rsidRDefault="00000000">
      <w:pPr>
        <w:pStyle w:val="ListParagraph"/>
        <w:numPr>
          <w:ilvl w:val="0"/>
          <w:numId w:val="2"/>
        </w:numPr>
        <w:spacing w:after="300"/>
        <w:rPr>
          <w:rFonts w:asciiTheme="majorHAnsi" w:hAnsiTheme="majorHAnsi" w:cstheme="majorHAnsi"/>
          <w:sz w:val="28"/>
          <w:szCs w:val="28"/>
        </w:rPr>
      </w:pPr>
      <w:r w:rsidRPr="00D63743">
        <w:rPr>
          <w:rFonts w:asciiTheme="majorHAnsi" w:hAnsiTheme="majorHAnsi" w:cstheme="majorHAnsi"/>
          <w:sz w:val="28"/>
          <w:szCs w:val="28"/>
        </w:rPr>
        <w:t>Trade-off Awareness: Layered architecture provides simplicity but sacrifices scalability</w:t>
      </w:r>
    </w:p>
    <w:p w14:paraId="028B344A" w14:textId="77777777" w:rsidR="00A65372" w:rsidRPr="00D63743" w:rsidRDefault="00000000" w:rsidP="0074016C">
      <w:pPr>
        <w:pStyle w:val="Heading1"/>
        <w:rPr>
          <w:rFonts w:asciiTheme="majorHAnsi" w:hAnsiTheme="majorHAnsi" w:cstheme="majorHAnsi"/>
          <w:sz w:val="28"/>
          <w:szCs w:val="28"/>
        </w:rPr>
      </w:pPr>
      <w:bookmarkStart w:id="15" w:name="_Toc221104858"/>
      <w:r w:rsidRPr="00D63743">
        <w:rPr>
          <w:rFonts w:asciiTheme="majorHAnsi" w:hAnsiTheme="majorHAnsi" w:cstheme="majorHAnsi"/>
          <w:sz w:val="28"/>
          <w:szCs w:val="28"/>
        </w:rPr>
        <w:t>5. References</w:t>
      </w:r>
      <w:bookmarkEnd w:id="15"/>
    </w:p>
    <w:p w14:paraId="3161ABBD" w14:textId="77777777" w:rsidR="00A65372" w:rsidRPr="00D63743" w:rsidRDefault="00000000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</w:rPr>
      </w:pPr>
      <w:r w:rsidRPr="00D63743">
        <w:rPr>
          <w:rFonts w:asciiTheme="majorHAnsi" w:hAnsiTheme="majorHAnsi" w:cstheme="majorHAnsi"/>
          <w:sz w:val="28"/>
          <w:szCs w:val="28"/>
        </w:rPr>
        <w:t>Lab 2: Layered Architecture Design (Logical View) - Course Materials</w:t>
      </w:r>
    </w:p>
    <w:p w14:paraId="0B0635A0" w14:textId="77777777" w:rsidR="00A65372" w:rsidRPr="00D63743" w:rsidRDefault="00000000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</w:rPr>
      </w:pPr>
      <w:r w:rsidRPr="00D63743">
        <w:rPr>
          <w:rFonts w:asciiTheme="majorHAnsi" w:hAnsiTheme="majorHAnsi" w:cstheme="majorHAnsi"/>
          <w:sz w:val="28"/>
          <w:szCs w:val="28"/>
        </w:rPr>
        <w:t>Lecture 2: The Layered Architecture Pattern - Software Architecture Course</w:t>
      </w:r>
    </w:p>
    <w:p w14:paraId="0843FBF1" w14:textId="77777777" w:rsidR="00A65372" w:rsidRPr="00D63743" w:rsidRDefault="00000000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</w:rPr>
      </w:pPr>
      <w:r w:rsidRPr="00D63743">
        <w:rPr>
          <w:rFonts w:asciiTheme="majorHAnsi" w:hAnsiTheme="majorHAnsi" w:cstheme="majorHAnsi"/>
          <w:sz w:val="28"/>
          <w:szCs w:val="28"/>
        </w:rPr>
        <w:t>Lab 1 Report: Requirements Elicitation, ASRs, and Use Case Modeling</w:t>
      </w:r>
    </w:p>
    <w:p w14:paraId="33250499" w14:textId="77777777" w:rsidR="00A65372" w:rsidRPr="00D63743" w:rsidRDefault="00A65372" w:rsidP="00542061">
      <w:pPr>
        <w:ind w:left="360"/>
        <w:rPr>
          <w:rFonts w:asciiTheme="majorHAnsi" w:hAnsiTheme="majorHAnsi" w:cstheme="majorHAnsi"/>
          <w:sz w:val="28"/>
          <w:szCs w:val="28"/>
          <w:lang w:val="en-AU"/>
        </w:rPr>
      </w:pPr>
    </w:p>
    <w:sectPr w:rsidR="00A65372" w:rsidRPr="00D63743">
      <w:headerReference w:type="default" r:id="rId14"/>
      <w:footerReference w:type="default" r:id="rId15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1C7106" w14:textId="77777777" w:rsidR="006B10E0" w:rsidRDefault="006B10E0">
      <w:r>
        <w:separator/>
      </w:r>
    </w:p>
  </w:endnote>
  <w:endnote w:type="continuationSeparator" w:id="0">
    <w:p w14:paraId="522D6700" w14:textId="77777777" w:rsidR="006B10E0" w:rsidRDefault="006B10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DCBE0F" w14:textId="77777777" w:rsidR="00A65372" w:rsidRDefault="00000000"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BB15AE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9C4A47" w14:textId="77777777" w:rsidR="006B10E0" w:rsidRDefault="006B10E0">
      <w:r>
        <w:separator/>
      </w:r>
    </w:p>
  </w:footnote>
  <w:footnote w:type="continuationSeparator" w:id="0">
    <w:p w14:paraId="7AA8942A" w14:textId="77777777" w:rsidR="006B10E0" w:rsidRDefault="006B10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4A47E" w14:textId="77777777" w:rsidR="00A65372" w:rsidRPr="004A67FA" w:rsidRDefault="00A65372">
    <w:pPr>
      <w:jc w:val="right"/>
      <w:rPr>
        <w:lang w:val="en-AU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3D6A98"/>
    <w:multiLevelType w:val="hybridMultilevel"/>
    <w:tmpl w:val="44A6ED32"/>
    <w:lvl w:ilvl="0" w:tplc="26EA5764">
      <w:start w:val="1"/>
      <w:numFmt w:val="bullet"/>
      <w:lvlText w:val="•"/>
      <w:lvlJc w:val="left"/>
      <w:pPr>
        <w:ind w:left="720" w:hanging="360"/>
      </w:pPr>
    </w:lvl>
    <w:lvl w:ilvl="1" w:tplc="F99A0DAC">
      <w:numFmt w:val="decimal"/>
      <w:lvlText w:val=""/>
      <w:lvlJc w:val="left"/>
    </w:lvl>
    <w:lvl w:ilvl="2" w:tplc="D77647A2">
      <w:numFmt w:val="decimal"/>
      <w:lvlText w:val=""/>
      <w:lvlJc w:val="left"/>
    </w:lvl>
    <w:lvl w:ilvl="3" w:tplc="9B30F4C0">
      <w:numFmt w:val="decimal"/>
      <w:lvlText w:val=""/>
      <w:lvlJc w:val="left"/>
    </w:lvl>
    <w:lvl w:ilvl="4" w:tplc="E970EF1A">
      <w:numFmt w:val="decimal"/>
      <w:lvlText w:val=""/>
      <w:lvlJc w:val="left"/>
    </w:lvl>
    <w:lvl w:ilvl="5" w:tplc="3CB8E266">
      <w:numFmt w:val="decimal"/>
      <w:lvlText w:val=""/>
      <w:lvlJc w:val="left"/>
    </w:lvl>
    <w:lvl w:ilvl="6" w:tplc="2422999A">
      <w:numFmt w:val="decimal"/>
      <w:lvlText w:val=""/>
      <w:lvlJc w:val="left"/>
    </w:lvl>
    <w:lvl w:ilvl="7" w:tplc="2D08ECC6">
      <w:numFmt w:val="decimal"/>
      <w:lvlText w:val=""/>
      <w:lvlJc w:val="left"/>
    </w:lvl>
    <w:lvl w:ilvl="8" w:tplc="2F10D56A">
      <w:numFmt w:val="decimal"/>
      <w:lvlText w:val=""/>
      <w:lvlJc w:val="left"/>
    </w:lvl>
  </w:abstractNum>
  <w:abstractNum w:abstractNumId="1" w15:restartNumberingAfterBreak="0">
    <w:nsid w:val="77F12708"/>
    <w:multiLevelType w:val="hybridMultilevel"/>
    <w:tmpl w:val="46CECF94"/>
    <w:lvl w:ilvl="0" w:tplc="07EA1982">
      <w:start w:val="1"/>
      <w:numFmt w:val="bullet"/>
      <w:lvlText w:val="●"/>
      <w:lvlJc w:val="left"/>
      <w:pPr>
        <w:ind w:left="720" w:hanging="360"/>
      </w:pPr>
    </w:lvl>
    <w:lvl w:ilvl="1" w:tplc="07E096EA">
      <w:start w:val="1"/>
      <w:numFmt w:val="bullet"/>
      <w:lvlText w:val="○"/>
      <w:lvlJc w:val="left"/>
      <w:pPr>
        <w:ind w:left="1440" w:hanging="360"/>
      </w:pPr>
    </w:lvl>
    <w:lvl w:ilvl="2" w:tplc="FC8ABEA0">
      <w:start w:val="1"/>
      <w:numFmt w:val="bullet"/>
      <w:lvlText w:val="■"/>
      <w:lvlJc w:val="left"/>
      <w:pPr>
        <w:ind w:left="2160" w:hanging="360"/>
      </w:pPr>
    </w:lvl>
    <w:lvl w:ilvl="3" w:tplc="A2980A3C">
      <w:start w:val="1"/>
      <w:numFmt w:val="bullet"/>
      <w:lvlText w:val="●"/>
      <w:lvlJc w:val="left"/>
      <w:pPr>
        <w:ind w:left="2880" w:hanging="360"/>
      </w:pPr>
    </w:lvl>
    <w:lvl w:ilvl="4" w:tplc="E4320360">
      <w:start w:val="1"/>
      <w:numFmt w:val="bullet"/>
      <w:lvlText w:val="○"/>
      <w:lvlJc w:val="left"/>
      <w:pPr>
        <w:ind w:left="3600" w:hanging="360"/>
      </w:pPr>
    </w:lvl>
    <w:lvl w:ilvl="5" w:tplc="B1AA33C2">
      <w:start w:val="1"/>
      <w:numFmt w:val="bullet"/>
      <w:lvlText w:val="■"/>
      <w:lvlJc w:val="left"/>
      <w:pPr>
        <w:ind w:left="4320" w:hanging="360"/>
      </w:pPr>
    </w:lvl>
    <w:lvl w:ilvl="6" w:tplc="211ED28C">
      <w:start w:val="1"/>
      <w:numFmt w:val="bullet"/>
      <w:lvlText w:val="●"/>
      <w:lvlJc w:val="left"/>
      <w:pPr>
        <w:ind w:left="5040" w:hanging="360"/>
      </w:pPr>
    </w:lvl>
    <w:lvl w:ilvl="7" w:tplc="F14A4990">
      <w:start w:val="1"/>
      <w:numFmt w:val="bullet"/>
      <w:lvlText w:val="●"/>
      <w:lvlJc w:val="left"/>
      <w:pPr>
        <w:ind w:left="5760" w:hanging="360"/>
      </w:pPr>
    </w:lvl>
    <w:lvl w:ilvl="8" w:tplc="8CFE8714">
      <w:start w:val="1"/>
      <w:numFmt w:val="bullet"/>
      <w:lvlText w:val="●"/>
      <w:lvlJc w:val="left"/>
      <w:pPr>
        <w:ind w:left="6480" w:hanging="360"/>
      </w:pPr>
    </w:lvl>
  </w:abstractNum>
  <w:num w:numId="1" w16cid:durableId="1285624923">
    <w:abstractNumId w:val="1"/>
    <w:lvlOverride w:ilvl="0">
      <w:startOverride w:val="1"/>
    </w:lvlOverride>
  </w:num>
  <w:num w:numId="2" w16cid:durableId="25428968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5372"/>
    <w:rsid w:val="00060418"/>
    <w:rsid w:val="00075539"/>
    <w:rsid w:val="000F11DD"/>
    <w:rsid w:val="00126C56"/>
    <w:rsid w:val="0024572E"/>
    <w:rsid w:val="00247C7D"/>
    <w:rsid w:val="002A6288"/>
    <w:rsid w:val="00330376"/>
    <w:rsid w:val="004900A2"/>
    <w:rsid w:val="004A67FA"/>
    <w:rsid w:val="00542061"/>
    <w:rsid w:val="005E6C84"/>
    <w:rsid w:val="006B10E0"/>
    <w:rsid w:val="0074016C"/>
    <w:rsid w:val="00762872"/>
    <w:rsid w:val="00826FD2"/>
    <w:rsid w:val="008271C1"/>
    <w:rsid w:val="00850DEE"/>
    <w:rsid w:val="008C1052"/>
    <w:rsid w:val="00950BF4"/>
    <w:rsid w:val="009C0AC7"/>
    <w:rsid w:val="00A65372"/>
    <w:rsid w:val="00AE44B5"/>
    <w:rsid w:val="00BB15AE"/>
    <w:rsid w:val="00C37597"/>
    <w:rsid w:val="00D16B1A"/>
    <w:rsid w:val="00D56AB8"/>
    <w:rsid w:val="00D63743"/>
    <w:rsid w:val="00D90DBB"/>
    <w:rsid w:val="00DD7024"/>
    <w:rsid w:val="00F649AB"/>
    <w:rsid w:val="00F64E05"/>
    <w:rsid w:val="00F90C5F"/>
    <w:rsid w:val="00FA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4B03753"/>
  <w15:docId w15:val="{50F7D89E-D38A-43F0-AED9-514E0041F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24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180" w:after="18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unhideWhenUsed/>
    <w:qFormat/>
    <w:pPr>
      <w:spacing w:before="120" w:after="120"/>
      <w:outlineLvl w:val="2"/>
    </w:pPr>
    <w:rPr>
      <w:b/>
      <w:bCs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C105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C1052"/>
  </w:style>
  <w:style w:type="paragraph" w:styleId="Footer">
    <w:name w:val="footer"/>
    <w:basedOn w:val="Normal"/>
    <w:link w:val="FooterChar"/>
    <w:uiPriority w:val="99"/>
    <w:unhideWhenUsed/>
    <w:rsid w:val="008C105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C1052"/>
  </w:style>
  <w:style w:type="paragraph" w:styleId="TOCHeading">
    <w:name w:val="TOC Heading"/>
    <w:basedOn w:val="Heading1"/>
    <w:next w:val="Normal"/>
    <w:uiPriority w:val="39"/>
    <w:unhideWhenUsed/>
    <w:qFormat/>
    <w:rsid w:val="0074016C"/>
    <w:pPr>
      <w:keepNext/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74016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4016C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74016C"/>
    <w:pPr>
      <w:spacing w:after="100"/>
      <w:ind w:left="480"/>
    </w:pPr>
  </w:style>
  <w:style w:type="table" w:styleId="TableGrid">
    <w:name w:val="Table Grid"/>
    <w:basedOn w:val="TableNormal"/>
    <w:uiPriority w:val="39"/>
    <w:rsid w:val="002A62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BB299C-1ED8-49F5-A194-966617142C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1704</Words>
  <Characters>9713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Nguyen Tuan Thien</cp:lastModifiedBy>
  <cp:revision>2</cp:revision>
  <dcterms:created xsi:type="dcterms:W3CDTF">2026-02-06T06:27:00Z</dcterms:created>
  <dcterms:modified xsi:type="dcterms:W3CDTF">2026-02-06T06:27:00Z</dcterms:modified>
</cp:coreProperties>
</file>