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64" w:lineRule="auto"/>
        <w:jc w:val="center"/>
      </w:pPr>
      <w:r>
        <w:rPr>
          <w:rFonts w:ascii="Times New Roman" w:hAnsi="Times New Roman"/>
          <w:b/>
          <w:color w:val="000000"/>
          <w:sz w:val="32"/>
        </w:rPr>
        <w:t>HỆ THỐNG GIÁO TRÌNH VÀ KHUNG CHƯƠNG TRÌNH ĐÀO TẠO C++</w:t>
        <w:br/>
      </w:r>
      <w:r>
        <w:rPr>
          <w:rFonts w:ascii="Times New Roman" w:hAnsi="Times New Roman"/>
          <w:b/>
          <w:color w:val="000000"/>
          <w:sz w:val="27"/>
        </w:rPr>
        <w:t>PHÂN TÁCH 3 KHÓA HỌC CHUYÊN BIỆT: CƠ BẢN - NÂNG CAO - HƯỚNG ĐỐI TƯỢNG</w:t>
        <w:br/>
      </w:r>
      <w:r>
        <w:rPr>
          <w:rFonts w:ascii="Times New Roman" w:hAnsi="Times New Roman"/>
          <w:i/>
          <w:color w:val="000000"/>
          <w:sz w:val="22"/>
        </w:rPr>
        <w:t>(Tài liệu quy chuẩn phục vụ xây dựng học liệu, ngân hàng bài tập và Sandbox tương tác)</w:t>
      </w:r>
    </w:p>
    <w:tbl>
      <w:tblPr>
        <w:tblW w:type="auto" w:w="0"/>
        <w:jc w:val="center"/>
        <w:tblLayout w:type="fixed"/>
        <w:tblLook w:firstColumn="1" w:firstRow="1" w:lastColumn="0" w:lastRow="0" w:noHBand="0" w:noVBand="1" w:val="04A0"/>
      </w:tblPr>
      <w:tblGrid>
        <w:gridCol w:w="4535"/>
        <w:gridCol w:w="4535"/>
      </w:tblGrid>
      <w:tr>
        <w:tc>
          <w:tcPr>
            <w:tcW w:type="dxa" w:w="3118"/>
            <w:tcBorders>
              <w:top w:val="single" w:sz="4" w:space="0" w:color="CCCCCC"/>
              <w:left w:val="single" w:sz="4" w:space="0" w:color="CCCCCC"/>
              <w:bottom w:val="single" w:sz="4" w:space="0" w:color="CCCCCC"/>
              <w:right w:val="single" w:sz="4" w:space="0" w:color="CCCCCC"/>
            </w:tcBorders>
            <w:shd w:fill="F2F4F7"/>
          </w:tcPr>
          <w:p>
            <w:pPr>
              <w:spacing w:before="40" w:after="40" w:line="264" w:lineRule="auto"/>
              <w:jc w:val="left"/>
            </w:pPr>
            <w:r>
              <w:rPr>
                <w:rFonts w:ascii="Times New Roman" w:hAnsi="Times New Roman"/>
                <w:b/>
                <w:color w:val="000000"/>
                <w:sz w:val="23"/>
              </w:rPr>
              <w:t>Cơ quan chủ quản / Nền tảng</w:t>
            </w:r>
          </w:p>
        </w:tc>
        <w:tc>
          <w:tcPr>
            <w:tcW w:type="dxa" w:w="5953"/>
            <w:tcBorders>
              <w:top w:val="single" w:sz="4" w:space="0" w:color="CCCCCC"/>
              <w:left w:val="single" w:sz="4" w:space="0" w:color="CCCCCC"/>
              <w:bottom w:val="single" w:sz="4" w:space="0" w:color="CCCCCC"/>
              <w:right w:val="single" w:sz="4" w:space="0" w:color="CCCCCC"/>
            </w:tcBorders>
            <w:shd w:fill="FFFFFF"/>
          </w:tcPr>
          <w:p>
            <w:pPr>
              <w:spacing w:before="40" w:after="40" w:line="264" w:lineRule="auto"/>
              <w:jc w:val="both"/>
            </w:pPr>
            <w:r>
              <w:rPr>
                <w:rFonts w:ascii="Times New Roman" w:hAnsi="Times New Roman"/>
                <w:color w:val="000000"/>
                <w:sz w:val="23"/>
              </w:rPr>
              <w:t>CodeHub / PyLearn Interactive Education System</w:t>
            </w:r>
          </w:p>
        </w:tc>
      </w:tr>
      <w:tr>
        <w:tc>
          <w:tcPr>
            <w:tcW w:type="dxa" w:w="3118"/>
            <w:tcBorders>
              <w:top w:val="single" w:sz="4" w:space="0" w:color="CCCCCC"/>
              <w:left w:val="single" w:sz="4" w:space="0" w:color="CCCCCC"/>
              <w:bottom w:val="single" w:sz="4" w:space="0" w:color="CCCCCC"/>
              <w:right w:val="single" w:sz="4" w:space="0" w:color="CCCCCC"/>
            </w:tcBorders>
            <w:shd w:fill="F2F4F7"/>
          </w:tcPr>
          <w:p>
            <w:pPr>
              <w:spacing w:before="40" w:after="40" w:line="264" w:lineRule="auto"/>
              <w:jc w:val="left"/>
            </w:pPr>
            <w:r>
              <w:rPr>
                <w:rFonts w:ascii="Times New Roman" w:hAnsi="Times New Roman"/>
                <w:b/>
                <w:color w:val="000000"/>
                <w:sz w:val="23"/>
              </w:rPr>
              <w:t>Tên lộ trình chuyên môn</w:t>
            </w:r>
          </w:p>
        </w:tc>
        <w:tc>
          <w:tcPr>
            <w:tcW w:type="dxa" w:w="5953"/>
            <w:tcBorders>
              <w:top w:val="single" w:sz="4" w:space="0" w:color="CCCCCC"/>
              <w:left w:val="single" w:sz="4" w:space="0" w:color="CCCCCC"/>
              <w:bottom w:val="single" w:sz="4" w:space="0" w:color="CCCCCC"/>
              <w:right w:val="single" w:sz="4" w:space="0" w:color="CCCCCC"/>
            </w:tcBorders>
            <w:shd w:fill="FFFFFF"/>
          </w:tcPr>
          <w:p>
            <w:pPr>
              <w:spacing w:before="40" w:after="40" w:line="264" w:lineRule="auto"/>
              <w:jc w:val="both"/>
            </w:pPr>
            <w:r>
              <w:rPr>
                <w:rFonts w:ascii="Times New Roman" w:hAnsi="Times New Roman"/>
                <w:color w:val="000000"/>
                <w:sz w:val="23"/>
              </w:rPr>
              <w:t>Lộ trình Kỹ sư Lập trình C++ Toàn diện (C++ Engineering Track)</w:t>
            </w:r>
          </w:p>
        </w:tc>
      </w:tr>
      <w:tr>
        <w:tc>
          <w:tcPr>
            <w:tcW w:type="dxa" w:w="3118"/>
            <w:tcBorders>
              <w:top w:val="single" w:sz="4" w:space="0" w:color="CCCCCC"/>
              <w:left w:val="single" w:sz="4" w:space="0" w:color="CCCCCC"/>
              <w:bottom w:val="single" w:sz="4" w:space="0" w:color="CCCCCC"/>
              <w:right w:val="single" w:sz="4" w:space="0" w:color="CCCCCC"/>
            </w:tcBorders>
            <w:shd w:fill="F2F4F7"/>
          </w:tcPr>
          <w:p>
            <w:pPr>
              <w:spacing w:before="40" w:after="40" w:line="264" w:lineRule="auto"/>
              <w:jc w:val="left"/>
            </w:pPr>
            <w:r>
              <w:rPr>
                <w:rFonts w:ascii="Times New Roman" w:hAnsi="Times New Roman"/>
                <w:b/>
                <w:color w:val="000000"/>
                <w:sz w:val="23"/>
              </w:rPr>
              <w:t>Cấu trúc khóa học hiện tại</w:t>
            </w:r>
          </w:p>
        </w:tc>
        <w:tc>
          <w:tcPr>
            <w:tcW w:type="dxa" w:w="5953"/>
            <w:tcBorders>
              <w:top w:val="single" w:sz="4" w:space="0" w:color="CCCCCC"/>
              <w:left w:val="single" w:sz="4" w:space="0" w:color="CCCCCC"/>
              <w:bottom w:val="single" w:sz="4" w:space="0" w:color="CCCCCC"/>
              <w:right w:val="single" w:sz="4" w:space="0" w:color="CCCCCC"/>
            </w:tcBorders>
            <w:shd w:fill="FFFFFF"/>
          </w:tcPr>
          <w:p>
            <w:pPr>
              <w:spacing w:before="40" w:after="40" w:line="264" w:lineRule="auto"/>
              <w:jc w:val="both"/>
            </w:pPr>
            <w:r>
              <w:rPr>
                <w:rFonts w:ascii="Times New Roman" w:hAnsi="Times New Roman"/>
                <w:color w:val="000000"/>
                <w:sz w:val="23"/>
              </w:rPr>
              <w:t>Khóa 1: C++ Cơ bản (CPP-BASIC)</w:t>
              <w:br/>
              <w:t>Khóa 2: C++ Nâng cao &amp; Lập trình Hệ thống (CPP-ADVANCED)</w:t>
              <w:br/>
              <w:t>Khóa 3: Lập trình Hướng đối tượng C++ (CPP-OOP)</w:t>
            </w:r>
          </w:p>
        </w:tc>
      </w:tr>
      <w:tr>
        <w:tc>
          <w:tcPr>
            <w:tcW w:type="dxa" w:w="3118"/>
            <w:tcBorders>
              <w:top w:val="single" w:sz="4" w:space="0" w:color="CCCCCC"/>
              <w:left w:val="single" w:sz="4" w:space="0" w:color="CCCCCC"/>
              <w:bottom w:val="single" w:sz="4" w:space="0" w:color="CCCCCC"/>
              <w:right w:val="single" w:sz="4" w:space="0" w:color="CCCCCC"/>
            </w:tcBorders>
            <w:shd w:fill="F2F4F7"/>
          </w:tcPr>
          <w:p>
            <w:pPr>
              <w:spacing w:before="40" w:after="40" w:line="264" w:lineRule="auto"/>
              <w:jc w:val="left"/>
            </w:pPr>
            <w:r>
              <w:rPr>
                <w:rFonts w:ascii="Times New Roman" w:hAnsi="Times New Roman"/>
                <w:b/>
                <w:color w:val="000000"/>
                <w:sz w:val="23"/>
              </w:rPr>
              <w:t>Chuẩn phiên bản ngôn ngữ</w:t>
            </w:r>
          </w:p>
        </w:tc>
        <w:tc>
          <w:tcPr>
            <w:tcW w:type="dxa" w:w="5953"/>
            <w:tcBorders>
              <w:top w:val="single" w:sz="4" w:space="0" w:color="CCCCCC"/>
              <w:left w:val="single" w:sz="4" w:space="0" w:color="CCCCCC"/>
              <w:bottom w:val="single" w:sz="4" w:space="0" w:color="CCCCCC"/>
              <w:right w:val="single" w:sz="4" w:space="0" w:color="CCCCCC"/>
            </w:tcBorders>
            <w:shd w:fill="FFFFFF"/>
          </w:tcPr>
          <w:p>
            <w:pPr>
              <w:spacing w:before="40" w:after="40" w:line="264" w:lineRule="auto"/>
              <w:jc w:val="both"/>
            </w:pPr>
            <w:r>
              <w:rPr>
                <w:rFonts w:ascii="Times New Roman" w:hAnsi="Times New Roman"/>
                <w:color w:val="000000"/>
                <w:sz w:val="23"/>
              </w:rPr>
              <w:t>ISO/IEC C++17 (Tương thích C++20 và trình biên dịch GCC 9+, Clang 10+, MSVC 2019+)</w:t>
            </w:r>
          </w:p>
        </w:tc>
      </w:tr>
      <w:tr>
        <w:tc>
          <w:tcPr>
            <w:tcW w:type="dxa" w:w="3118"/>
            <w:tcBorders>
              <w:top w:val="single" w:sz="4" w:space="0" w:color="CCCCCC"/>
              <w:left w:val="single" w:sz="4" w:space="0" w:color="CCCCCC"/>
              <w:bottom w:val="single" w:sz="4" w:space="0" w:color="CCCCCC"/>
              <w:right w:val="single" w:sz="4" w:space="0" w:color="CCCCCC"/>
            </w:tcBorders>
            <w:shd w:fill="F2F4F7"/>
          </w:tcPr>
          <w:p>
            <w:pPr>
              <w:spacing w:before="40" w:after="40" w:line="264" w:lineRule="auto"/>
              <w:jc w:val="left"/>
            </w:pPr>
            <w:r>
              <w:rPr>
                <w:rFonts w:ascii="Times New Roman" w:hAnsi="Times New Roman"/>
                <w:b/>
                <w:color w:val="000000"/>
                <w:sz w:val="23"/>
              </w:rPr>
              <w:t>Mục tiêu đào tạo</w:t>
            </w:r>
          </w:p>
        </w:tc>
        <w:tc>
          <w:tcPr>
            <w:tcW w:type="dxa" w:w="5953"/>
            <w:tcBorders>
              <w:top w:val="single" w:sz="4" w:space="0" w:color="CCCCCC"/>
              <w:left w:val="single" w:sz="4" w:space="0" w:color="CCCCCC"/>
              <w:bottom w:val="single" w:sz="4" w:space="0" w:color="CCCCCC"/>
              <w:right w:val="single" w:sz="4" w:space="0" w:color="CCCCCC"/>
            </w:tcBorders>
            <w:shd w:fill="FFFFFF"/>
          </w:tcPr>
          <w:p>
            <w:pPr>
              <w:spacing w:before="40" w:after="40" w:line="264" w:lineRule="auto"/>
              <w:jc w:val="both"/>
            </w:pPr>
            <w:r>
              <w:rPr>
                <w:rFonts w:ascii="Times New Roman" w:hAnsi="Times New Roman"/>
                <w:color w:val="000000"/>
                <w:sz w:val="23"/>
              </w:rPr>
              <w:t>Thành thạo cú pháp, tư duy thuật toán, bản chất kiến trúc bộ nhớ máy tính, phân rã dự án đa file và thiết kế OOP chuẩn mực</w:t>
            </w:r>
          </w:p>
        </w:tc>
      </w:tr>
    </w:tbl>
    <w:p/>
    <w:p>
      <w:pPr>
        <w:spacing w:before="280" w:after="120" w:line="276" w:lineRule="auto"/>
        <w:jc w:val="left"/>
      </w:pPr>
      <w:r>
        <w:rPr>
          <w:rFonts w:ascii="Times New Roman" w:hAnsi="Times New Roman"/>
          <w:b/>
          <w:color w:val="000000"/>
          <w:sz w:val="28"/>
        </w:rPr>
        <w:t>1. TỔNG QUAN KIẾN TRÚC LỘ TRÌNH VÀ TIÊU CHUẨN ĐÀO TẠO C++</w:t>
      </w:r>
    </w:p>
    <w:p>
      <w:pPr>
        <w:spacing w:before="200" w:after="80" w:line="276" w:lineRule="auto"/>
        <w:jc w:val="left"/>
      </w:pPr>
      <w:r>
        <w:rPr>
          <w:rFonts w:ascii="Times New Roman" w:hAnsi="Times New Roman"/>
          <w:b/>
          <w:color w:val="000000"/>
          <w:sz w:val="26"/>
        </w:rPr>
        <w:t>1.1. Lộ trình 4 giai đoạn đào tạo C++ chuẩn trường đại học và công nghiệp</w:t>
      </w:r>
    </w:p>
    <w:p>
      <w:pPr>
        <w:spacing w:before="0" w:after="100" w:line="288" w:lineRule="auto"/>
        <w:jc w:val="both"/>
      </w:pPr>
      <w:r>
        <w:rPr>
          <w:rFonts w:ascii="Times New Roman" w:hAnsi="Times New Roman"/>
          <w:i w:val="0"/>
          <w:color w:val="000000"/>
          <w:sz w:val="26"/>
        </w:rPr>
        <w:t>Để đảm bảo tính sư phạm chặt chẽ và không làm người học bị ngợp kiến thức, toàn bộ nội dung C++ được tái cơ cấu độc lập thành 4 khóa học chuyên đề riêng biệt, trong đó Lập trình Hướng đối tượng (OOP) được tách thành một khóa học hoàn chỉnh riêng biệt:</w:t>
      </w:r>
    </w:p>
    <w:p>
      <w:pPr>
        <w:pStyle w:val="ListBullet"/>
        <w:spacing w:before="0" w:after="60" w:line="276" w:lineRule="auto"/>
        <w:jc w:val="both"/>
      </w:pPr>
      <w:r>
        <w:rPr>
          <w:rFonts w:ascii="Times New Roman" w:hAnsi="Times New Roman"/>
          <w:b/>
          <w:color w:val="000000"/>
          <w:sz w:val="26"/>
        </w:rPr>
        <w:t xml:space="preserve">Khóa 1: C++ Cơ bản (CPP-BASIC - 7 Modules): </w:t>
      </w:r>
      <w:r>
        <w:rPr>
          <w:rFonts w:ascii="Times New Roman" w:hAnsi="Times New Roman"/>
          <w:color w:val="000000"/>
          <w:sz w:val="26"/>
        </w:rPr>
        <w:t xml:space="preserve"> Cung cấp nền tảng tư duy tính toán, kỹ thuật điều khiển luồng, phân rã hàm, thao tác mảng, xử lý chuỗi và thuật toán cơ sở.</w:t>
      </w:r>
    </w:p>
    <w:p>
      <w:pPr>
        <w:pStyle w:val="ListBullet"/>
        <w:spacing w:before="0" w:after="60" w:line="276" w:lineRule="auto"/>
        <w:jc w:val="both"/>
      </w:pPr>
      <w:r>
        <w:rPr>
          <w:rFonts w:ascii="Times New Roman" w:hAnsi="Times New Roman"/>
          <w:b/>
          <w:color w:val="000000"/>
          <w:sz w:val="26"/>
        </w:rPr>
        <w:t xml:space="preserve">Khóa 2: C++ Nâng cao &amp; Lập trình Hệ thống (CPP-ADVANCED - 6 Modules): </w:t>
      </w:r>
      <w:r>
        <w:rPr>
          <w:rFonts w:ascii="Times New Roman" w:hAnsi="Times New Roman"/>
          <w:color w:val="000000"/>
          <w:sz w:val="26"/>
        </w:rPr>
        <w:t xml:space="preserve"> Tập trung sâu vào bản chất kiến trúc bộ nhớ (Stack, Heap, Data Segment), số học con trỏ, cấp phát động, con trỏ hàm, file nhị phân, tiền xử lý và quản lý dự án đa file .h/.cpp, đệ quy nâng cao và kỹ thuật tối ưu hóa hiệu năng.</w:t>
      </w:r>
    </w:p>
    <w:p>
      <w:pPr>
        <w:pStyle w:val="ListBullet"/>
        <w:spacing w:before="0" w:after="60" w:line="276" w:lineRule="auto"/>
        <w:jc w:val="both"/>
      </w:pPr>
      <w:r>
        <w:rPr>
          <w:rFonts w:ascii="Times New Roman" w:hAnsi="Times New Roman"/>
          <w:b/>
          <w:color w:val="000000"/>
          <w:sz w:val="26"/>
        </w:rPr>
        <w:t xml:space="preserve">Khóa 3: Lập trình Hướng đối tượng C++ (CPP-OOP - 7 Modules): </w:t>
      </w:r>
      <w:r>
        <w:rPr>
          <w:rFonts w:ascii="Times New Roman" w:hAnsi="Times New Roman"/>
          <w:color w:val="000000"/>
          <w:sz w:val="26"/>
        </w:rPr>
        <w:t xml:space="preserve"> Chuyên đề chuyên sâu về mô hình hướng đối tượng: Đóng gói (Encapsulation), Kế thừa (Inheritance), Đa hình động (Polymorphism &amp; vtable), Nạp chồng toán tử, Move Semantics C++11, Lớp trừu tượng/Interface, Nguyên lý thiết kế SOLID và Đồ án phần mềm OOP.</w:t>
      </w:r>
    </w:p>
    <w:p>
      <w:pPr>
        <w:pStyle w:val="ListBullet"/>
        <w:spacing w:before="0" w:after="60" w:line="276" w:lineRule="auto"/>
        <w:jc w:val="both"/>
      </w:pPr>
      <w:r>
        <w:rPr>
          <w:rFonts w:ascii="Times New Roman" w:hAnsi="Times New Roman"/>
          <w:b/>
          <w:color w:val="000000"/>
          <w:sz w:val="26"/>
        </w:rPr>
        <w:t xml:space="preserve">Khóa 4: Cấu trúc Dữ liệu, Giải thuật &amp; Thư viện STL (CPP-DSA - Giai đoạn kế tiếp): </w:t>
      </w:r>
      <w:r>
        <w:rPr>
          <w:rFonts w:ascii="Times New Roman" w:hAnsi="Times New Roman"/>
          <w:color w:val="000000"/>
          <w:sz w:val="26"/>
        </w:rPr>
        <w:t xml:space="preserve"> Thư viện tiêu chuẩn STL nâng cao, phân tích độ phức tạp thời gian/không gian (Big-O), tự hiện thực các cấu trúc dữ liệu kinh điển (Linked List, BST, Graph) và luyện đề thuật toán thi đấu.</w:t>
      </w:r>
    </w:p>
    <w:p>
      <w:pPr>
        <w:spacing w:before="200" w:after="80" w:line="276" w:lineRule="auto"/>
        <w:jc w:val="left"/>
      </w:pPr>
      <w:r>
        <w:rPr>
          <w:rFonts w:ascii="Times New Roman" w:hAnsi="Times New Roman"/>
          <w:b/>
          <w:color w:val="000000"/>
          <w:sz w:val="26"/>
        </w:rPr>
        <w:t>1.2. Chuẩn cấu trúc 8 thành phần cho mỗi bài học tương tác</w:t>
      </w:r>
    </w:p>
    <w:p>
      <w:pPr>
        <w:spacing w:before="0" w:after="100" w:line="288" w:lineRule="auto"/>
        <w:jc w:val="both"/>
      </w:pPr>
      <w:r>
        <w:rPr>
          <w:rFonts w:ascii="Times New Roman" w:hAnsi="Times New Roman"/>
          <w:i w:val="0"/>
          <w:color w:val="000000"/>
          <w:sz w:val="26"/>
        </w:rPr>
        <w:t>Mỗi bài học trên nền tảng bắt buộc phải tuân thủ nghiêm ngặt mô hình 8 tầng kiến trúc sư phạm, đảm bảo tính nhất quán và trải nghiệm học tập tối ưu:</w:t>
      </w:r>
    </w:p>
    <w:p>
      <w:pPr>
        <w:pStyle w:val="ListBullet"/>
        <w:spacing w:before="0" w:after="60" w:line="276" w:lineRule="auto"/>
        <w:jc w:val="both"/>
      </w:pPr>
      <w:r>
        <w:rPr>
          <w:rFonts w:ascii="Times New Roman" w:hAnsi="Times New Roman"/>
          <w:b/>
          <w:color w:val="000000"/>
          <w:sz w:val="26"/>
        </w:rPr>
        <w:t xml:space="preserve">1. Mục tiêu bài học: </w:t>
      </w:r>
      <w:r>
        <w:rPr>
          <w:rFonts w:ascii="Times New Roman" w:hAnsi="Times New Roman"/>
          <w:color w:val="000000"/>
          <w:sz w:val="26"/>
        </w:rPr>
        <w:t>Xác định rõ ràng chuẩn đầu ra kiến thức, kỹ năng lập trình và sản phẩm mã nguồn đạt được.</w:t>
      </w:r>
    </w:p>
    <w:p>
      <w:pPr>
        <w:pStyle w:val="ListBullet"/>
        <w:spacing w:before="0" w:after="60" w:line="276" w:lineRule="auto"/>
        <w:jc w:val="both"/>
      </w:pPr>
      <w:r>
        <w:rPr>
          <w:rFonts w:ascii="Times New Roman" w:hAnsi="Times New Roman"/>
          <w:b/>
          <w:color w:val="000000"/>
          <w:sz w:val="26"/>
        </w:rPr>
        <w:t xml:space="preserve">2. Kiến thức nền tảng: </w:t>
      </w:r>
      <w:r>
        <w:rPr>
          <w:rFonts w:ascii="Times New Roman" w:hAnsi="Times New Roman"/>
          <w:color w:val="000000"/>
          <w:sz w:val="26"/>
        </w:rPr>
        <w:t>Thuật ngữ chuyên ngành, cú pháp chuẩn C++17/20, bản chất hoạt động ở cấp độ bộ nhớ và trình biên dịch.</w:t>
      </w:r>
    </w:p>
    <w:p>
      <w:pPr>
        <w:pStyle w:val="ListBullet"/>
        <w:spacing w:before="0" w:after="60" w:line="276" w:lineRule="auto"/>
        <w:jc w:val="both"/>
      </w:pPr>
      <w:r>
        <w:rPr>
          <w:rFonts w:ascii="Times New Roman" w:hAnsi="Times New Roman"/>
          <w:b/>
          <w:color w:val="000000"/>
          <w:sz w:val="26"/>
        </w:rPr>
        <w:t xml:space="preserve">3. Ví dụ minh họa: </w:t>
      </w:r>
      <w:r>
        <w:rPr>
          <w:rFonts w:ascii="Times New Roman" w:hAnsi="Times New Roman"/>
          <w:color w:val="000000"/>
          <w:sz w:val="26"/>
        </w:rPr>
        <w:t>Mã nguồn mẫu tinh gọn, áp dụng quy tắc Clean Code, có chú thích chi tiết từng câu lệnh.</w:t>
      </w:r>
    </w:p>
    <w:p>
      <w:pPr>
        <w:pStyle w:val="ListBullet"/>
        <w:spacing w:before="0" w:after="60" w:line="276" w:lineRule="auto"/>
        <w:jc w:val="both"/>
      </w:pPr>
      <w:r>
        <w:rPr>
          <w:rFonts w:ascii="Times New Roman" w:hAnsi="Times New Roman"/>
          <w:b/>
          <w:color w:val="000000"/>
          <w:sz w:val="26"/>
        </w:rPr>
        <w:t xml:space="preserve">4. Thực hành có hướng dẫn: </w:t>
      </w:r>
      <w:r>
        <w:rPr>
          <w:rFonts w:ascii="Times New Roman" w:hAnsi="Times New Roman"/>
          <w:color w:val="000000"/>
          <w:sz w:val="26"/>
        </w:rPr>
        <w:t>Bộ bài tập có gợi ý từng bước, phân hóa rõ ràng mức độ nhận thức Easy → Medium → Hard.</w:t>
      </w:r>
    </w:p>
    <w:p>
      <w:pPr>
        <w:pStyle w:val="ListBullet"/>
        <w:spacing w:before="0" w:after="60" w:line="276" w:lineRule="auto"/>
        <w:jc w:val="both"/>
      </w:pPr>
      <w:r>
        <w:rPr>
          <w:rFonts w:ascii="Times New Roman" w:hAnsi="Times New Roman"/>
          <w:b/>
          <w:color w:val="000000"/>
          <w:sz w:val="26"/>
        </w:rPr>
        <w:t xml:space="preserve">5. Bài tập tự luyện: </w:t>
      </w:r>
      <w:r>
        <w:rPr>
          <w:rFonts w:ascii="Times New Roman" w:hAnsi="Times New Roman"/>
          <w:color w:val="000000"/>
          <w:sz w:val="26"/>
        </w:rPr>
        <w:t>Tối thiểu 3–5 bài tập lập trình độc lập, chấm điểm tự động bằng bộ Test Cases (Input, Output, Thời gian &lt; 1.0s, Bộ nhớ &lt; 256MB).</w:t>
      </w:r>
    </w:p>
    <w:p>
      <w:pPr>
        <w:pStyle w:val="ListBullet"/>
        <w:spacing w:before="0" w:after="60" w:line="276" w:lineRule="auto"/>
        <w:jc w:val="both"/>
      </w:pPr>
      <w:r>
        <w:rPr>
          <w:rFonts w:ascii="Times New Roman" w:hAnsi="Times New Roman"/>
          <w:b/>
          <w:color w:val="000000"/>
          <w:sz w:val="26"/>
        </w:rPr>
        <w:t xml:space="preserve">6. Bẫy &amp; Lỗi thường gặp: </w:t>
      </w:r>
      <w:r>
        <w:rPr>
          <w:rFonts w:ascii="Times New Roman" w:hAnsi="Times New Roman"/>
          <w:color w:val="000000"/>
          <w:sz w:val="26"/>
        </w:rPr>
        <w:t>Chỉ rõ các bẫy logic, lỗi biên dịch (Compile Error), lỗi thực thi (Segmentation Fault, Memory Leak, Undefined Behavior) và cách gỡ lỗi (Debugging).</w:t>
      </w:r>
    </w:p>
    <w:p>
      <w:pPr>
        <w:pStyle w:val="ListBullet"/>
        <w:spacing w:before="0" w:after="60" w:line="276" w:lineRule="auto"/>
        <w:jc w:val="both"/>
      </w:pPr>
      <w:r>
        <w:rPr>
          <w:rFonts w:ascii="Times New Roman" w:hAnsi="Times New Roman"/>
          <w:b/>
          <w:color w:val="000000"/>
          <w:sz w:val="26"/>
        </w:rPr>
        <w:t xml:space="preserve">7. Mini Challenge: </w:t>
      </w:r>
      <w:r>
        <w:rPr>
          <w:rFonts w:ascii="Times New Roman" w:hAnsi="Times New Roman"/>
          <w:color w:val="000000"/>
          <w:sz w:val="26"/>
        </w:rPr>
        <w:t>Một nhiệm vụ nhỏ mang tính ứng dụng thực tế hoặc tư duy mở rộng bài toán.</w:t>
      </w:r>
    </w:p>
    <w:p>
      <w:pPr>
        <w:pStyle w:val="ListBullet"/>
        <w:spacing w:before="0" w:after="60" w:line="276" w:lineRule="auto"/>
        <w:jc w:val="both"/>
      </w:pPr>
      <w:r>
        <w:rPr>
          <w:rFonts w:ascii="Times New Roman" w:hAnsi="Times New Roman"/>
          <w:b/>
          <w:color w:val="000000"/>
          <w:sz w:val="26"/>
        </w:rPr>
        <w:t xml:space="preserve">8. Tóm tắt &amp; Checklist: </w:t>
      </w:r>
      <w:r>
        <w:rPr>
          <w:rFonts w:ascii="Times New Roman" w:hAnsi="Times New Roman"/>
          <w:color w:val="000000"/>
          <w:sz w:val="26"/>
        </w:rPr>
        <w:t>Cô đọng 3-5 gạch đầu dòng cốt lõi và bảng tự kiểm tra năng lực trước khi chuyển sang bài mới.</w:t>
      </w:r>
    </w:p>
    <w:p>
      <w:pPr>
        <w:spacing w:before="280" w:after="120" w:line="276" w:lineRule="auto"/>
        <w:jc w:val="left"/>
      </w:pPr>
      <w:r>
        <w:rPr>
          <w:rFonts w:ascii="Times New Roman" w:hAnsi="Times New Roman"/>
          <w:b/>
          <w:color w:val="000000"/>
          <w:sz w:val="28"/>
        </w:rPr>
        <w:t>2. CHI TIẾT KHÓA HỌC 1: C++ CƠ BẢN (FOUNDATIONS &amp; ALGORITHMIC THINKING)</w:t>
      </w:r>
    </w:p>
    <w:p>
      <w:pPr>
        <w:spacing w:before="0" w:after="100" w:line="288" w:lineRule="auto"/>
        <w:jc w:val="both"/>
      </w:pPr>
      <w:r>
        <w:rPr>
          <w:rFonts w:ascii="Times New Roman" w:hAnsi="Times New Roman"/>
          <w:i w:val="0"/>
          <w:color w:val="000000"/>
          <w:sz w:val="26"/>
        </w:rPr>
        <w:t>Khóa học 1 trang bị cho học viên nền tảng lập trình vững chắc, rèn luyện tư duy thuật toán có hệ thống và làm chủ các công cụ điều khiển dữ liệu cốt lõi trong C++. Khóa học gồm 7 Modules với 33 bài học chuẩn hóa.</w:t>
      </w:r>
    </w:p>
    <w:p>
      <w:pPr>
        <w:spacing w:before="200" w:after="80" w:line="276" w:lineRule="auto"/>
        <w:jc w:val="left"/>
      </w:pPr>
      <w:r>
        <w:rPr>
          <w:rFonts w:ascii="Times New Roman" w:hAnsi="Times New Roman"/>
          <w:b/>
          <w:color w:val="000000"/>
          <w:sz w:val="26"/>
        </w:rPr>
        <w:t>2.1. Module 1: Nhập môn Lập trình và Môi trường C++ Hiện đại</w:t>
      </w:r>
    </w:p>
    <w:p>
      <w:pPr>
        <w:spacing w:before="0" w:after="100" w:line="288" w:lineRule="auto"/>
        <w:jc w:val="both"/>
      </w:pPr>
      <w:r>
        <w:rPr>
          <w:rFonts w:ascii="Times New Roman" w:hAnsi="Times New Roman"/>
          <w:i w:val="0"/>
          <w:color w:val="000000"/>
          <w:sz w:val="26"/>
        </w:rPr>
        <w:t>Module này giúp học viên giải mã bản chất hoạt động của một chương trình máy tính, quy trình biên dịch mã nguồn C++, và thiết lập tư duy Input → Process → Output.</w:t>
      </w:r>
    </w:p>
    <w:p>
      <w:pPr>
        <w:spacing w:before="140" w:after="60" w:line="276" w:lineRule="auto"/>
        <w:jc w:val="left"/>
      </w:pPr>
      <w:r>
        <w:rPr>
          <w:rFonts w:ascii="Times New Roman" w:hAnsi="Times New Roman"/>
          <w:b/>
          <w:i/>
          <w:color w:val="000000"/>
          <w:sz w:val="26"/>
        </w:rPr>
        <w:t>Bài 1.1: Tổng quan ngôn ngữ C++ và Quy trình Biên dịch 4 Giai đoạn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Hiểu lịch sử phát triển C++, vai trò trong hệ thống hiệu năng cao; nắm vững 4 giai đoạn biên dịch: Preprocessor (#include) -&gt; Compiler (tạo mã ASM/Obj) -&gt; Linker (liên kết thư viện) -&gt; Executable (.exe/ELF).</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#include &lt;iostream&gt;</w:t>
        <w:br/>
        <w:t>// Lenh bien dich: g++ -std=c++17 -Wall main.cpp -o main.exe</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Nhầm lẫn giữa trình biên dịch (Compiler như GCC/Clang) và IDE (VS Code/CLion); không hiểu thông báo lỗi của Linker (undefined reference).</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Cài đặt compiler và chạy chương trình Hello World; Medium: Tìm hiểu cờ biên dịch -Wall; Hard: Phân tích file mã máy obj sinh ra.</w:t>
      </w:r>
    </w:p>
    <w:p>
      <w:pPr>
        <w:spacing w:before="140" w:after="60" w:line="276" w:lineRule="auto"/>
        <w:jc w:val="left"/>
      </w:pPr>
      <w:r>
        <w:rPr>
          <w:rFonts w:ascii="Times New Roman" w:hAnsi="Times New Roman"/>
          <w:b/>
          <w:i/>
          <w:color w:val="000000"/>
          <w:sz w:val="26"/>
        </w:rPr>
        <w:t>Bài 1.2: Cấu trúc chương trình C++ chuẩn C++17 và Thao tác I/O cơ bản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Cấu trúc chuẩn: #include &lt;iostream&gt;, hàm main() trả về int (0 là thành công); cơ chế xuất dữ liệu với std::cout và nhập dữ liệu với std::cin; tại sao không nên lạm dụng 'using namespace std;' trong dự án lớn.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#include &lt;iostream&gt;</w:t>
        <w:br/>
        <w:t>int main() {</w:t>
        <w:br/>
        <w:t xml:space="preserve">    std::cout &lt;&lt; "Xin chao C++17!" &lt;&lt; '\n';</w:t>
        <w:br/>
        <w:t xml:space="preserve">    return 0;</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dấu chấm phẩy; nhầm lẫn chiều mũi tên của toán tử chèn luồng (&lt;&lt;) và toán tử trích luồng (&gt;&gt;); lạm dụng std::endl gây flush bộ đệm liên tục làm chậm chương trình.</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Xuất thông tin cá nhân; Medium: Nhập 2 số tính tổng hiệu tích thương; Hard: Định dạng số thực 2 chữ số sau dấu phẩy với &lt;iomanip&gt; std::setprecision.</w:t>
      </w:r>
    </w:p>
    <w:p>
      <w:pPr>
        <w:spacing w:before="140" w:after="60" w:line="276" w:lineRule="auto"/>
        <w:jc w:val="left"/>
      </w:pPr>
      <w:r>
        <w:rPr>
          <w:rFonts w:ascii="Times New Roman" w:hAnsi="Times New Roman"/>
          <w:b/>
          <w:i/>
          <w:color w:val="000000"/>
          <w:sz w:val="26"/>
        </w:rPr>
        <w:t>Bài 1.3: Biến, Hằng số (const &amp; constexpr) và Khởi tạo dữ liệu Clean Code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Khái niệm ô nhớ máy tính, định danh biến, quy tắc đặt tên camelCase/snake_case; khởi tạo đồng nhất Uniform Initialization '{}'; phân biệt hằng số thời gian chạy (const) và hằng số thời gian biên dịch (constexpr).</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const double PI{3.1415926535};</w:t>
        <w:br/>
        <w:t>constexpr int MAX_SCORE{100};</w:t>
        <w:br/>
        <w:t>int userAge{18}; // Khoi tao an toan chong narrowing conversion</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Sử dụng biến khi chưa khởi tạo dẫn đến giá trị rác (Garbage Value); đặt tên biến một chữ cái vô nghĩa gây khó khăn khi debug.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Khai báo biến lưu tuổi, tên, điểm; Medium: Tính chu vi diện tích hình tròn dùng hằng PI; Hard: Viết hàm constexpr tính bình phương tại compile-time.</w:t>
      </w:r>
    </w:p>
    <w:p>
      <w:pPr>
        <w:spacing w:before="140" w:after="60" w:line="276" w:lineRule="auto"/>
        <w:jc w:val="left"/>
      </w:pPr>
      <w:r>
        <w:rPr>
          <w:rFonts w:ascii="Times New Roman" w:hAnsi="Times New Roman"/>
          <w:b/>
          <w:i/>
          <w:color w:val="000000"/>
          <w:sz w:val="26"/>
        </w:rPr>
        <w:t>Bài 1.4: Hệ thống Kiểu dữ liệu nguyên thủy và Lỗi tràn số (Overflow)</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Phân tích kích thước bộ nhớ và miền giá trị của int, long long, float, double, char, bool; sử dụng toán tử sizeof(); cơ chế tràn số nguyên (Integer Overflow) và cách phòng chống trong thi đấu/công nghiệp.</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long long bigNumber{9000000000000000000LL};</w:t>
        <w:br/>
        <w:t>std::cout &lt;&lt; "Kich thuoc long long: " &lt;&lt; sizeof(long long) &lt;&lt; " bytes\n";</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Lấy hai số int lớn nhân với nhau gán cho long long nhưng vẫn bị tràn số do phép nhân int*int xảy ra trước khi gán (phải ép kiểu 1LL * a * b).</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In kích thước các kiểu dữ liệu; Medium: Tính giai thừa 20! dùng long long; Hard: Bẫy lỗi tràn số khi tính $(a \times b) \pmod c$ với $a, b \le 10^9$.</w:t>
      </w:r>
    </w:p>
    <w:p>
      <w:pPr>
        <w:spacing w:before="140" w:after="60" w:line="276" w:lineRule="auto"/>
        <w:jc w:val="left"/>
      </w:pPr>
      <w:r>
        <w:rPr>
          <w:rFonts w:ascii="Times New Roman" w:hAnsi="Times New Roman"/>
          <w:b/>
          <w:i/>
          <w:color w:val="000000"/>
          <w:sz w:val="26"/>
        </w:rPr>
        <w:t>Bài 1.5: Toán tử số học, Toán tử gán và Kỹ thuật Ép kiểu an toàn (static_cast)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Nắm vững các toán tử +, -, *, /, %; phân biệt phép chia số nguyên (5 / 2 = 2) và phép chia số thực; tiền tố ++i vs hậu tố i++; ép kiểu an toàn static_cast&lt;double&gt;(a).</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a = 5, b = 2;</w:t>
        <w:br/>
        <w:t>double result = static_cast&lt;double&gt;(a) / b; // result = 2.5</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Nhầm lẫn chia lấy nguyên 5/2 = 2; áp dụng toán tử chia lấy dư (%) cho số thực; lạm dụng C-style cast (double)a thay vì static_cast.</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Tính diện tích hình chữ nhật; Medium: Tính tiền điện theo công thức lũy tiến; Hard: Đổi thời gian tính bằng giây sang định dạng HH:MM:SS.</w:t>
      </w:r>
    </w:p>
    <w:p>
      <w:pPr>
        <w:spacing w:before="200" w:after="80" w:line="276" w:lineRule="auto"/>
        <w:jc w:val="left"/>
      </w:pPr>
      <w:r>
        <w:rPr>
          <w:rFonts w:ascii="Times New Roman" w:hAnsi="Times New Roman"/>
          <w:b/>
          <w:color w:val="000000"/>
          <w:sz w:val="26"/>
        </w:rPr>
        <w:t>2.2. Module 2: Cấu trúc Rẽ nhánh và Tư duy Logic Điều kiện</w:t>
      </w:r>
    </w:p>
    <w:p>
      <w:pPr>
        <w:spacing w:before="0" w:after="100" w:line="288" w:lineRule="auto"/>
        <w:jc w:val="both"/>
      </w:pPr>
      <w:r>
        <w:rPr>
          <w:rFonts w:ascii="Times New Roman" w:hAnsi="Times New Roman"/>
          <w:i w:val="0"/>
          <w:color w:val="000000"/>
          <w:sz w:val="26"/>
        </w:rPr>
        <w:t>Làm chủ việc đưa ra quyết định trong chương trình, hiểu sâu cơ chế đoản mạch và kỹ thuật viết code rẽ nhánh chuyên nghiệp.</w:t>
      </w:r>
    </w:p>
    <w:p>
      <w:pPr>
        <w:spacing w:before="140" w:after="60" w:line="276" w:lineRule="auto"/>
        <w:jc w:val="left"/>
      </w:pPr>
      <w:r>
        <w:rPr>
          <w:rFonts w:ascii="Times New Roman" w:hAnsi="Times New Roman"/>
          <w:b/>
          <w:i/>
          <w:color w:val="000000"/>
          <w:sz w:val="26"/>
        </w:rPr>
        <w:t>Bài 2.1: Biểu thức Logic, Toán tử So sánh và Cơ chế Đoản mạch (Short-circuit)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Nắm chắc các toán tử ==, !=, &lt;, &lt;=, &gt;, &gt;=; toán tử logic &amp;&amp;, ||, !; cơ chế Short-circuit Evaluation (nếu vế trái đủ xác định thì vế phải không thực thi) và ứng dụng kiểm tra con trỏ/chia cho 0.</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if (b != 0 &amp;&amp; a / b &gt; 2) { /* Khong bao gio bi crash loi chia cho 0 */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Gõ nhầm toán tử so sánh bằng (==) thành toán tử gán (=) khiến điều kiện luôn đúng; không hiểu thứ tự ưu tiên giữa toán tử &amp;&amp; và ||.</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Kiểm tra số âm/dương/bằng 0; Medium: Kiểm tra 1 điểm nằm trong hình chữ nhật; Hard: Tối ưu biểu thức logic nhiều điều kiện có tính đoản mạch.</w:t>
      </w:r>
    </w:p>
    <w:p>
      <w:pPr>
        <w:spacing w:before="140" w:after="60" w:line="276" w:lineRule="auto"/>
        <w:jc w:val="left"/>
      </w:pPr>
      <w:r>
        <w:rPr>
          <w:rFonts w:ascii="Times New Roman" w:hAnsi="Times New Roman"/>
          <w:b/>
          <w:i/>
          <w:color w:val="000000"/>
          <w:sz w:val="26"/>
        </w:rPr>
        <w:t>Bài 2.2: Cấu trúc if, if-else và if - else if - else bậc thang</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Tư duy chia khoảng giá trị liên tục; kỹ thuật phân nhánh học lực, tính thuế thu nhập; kiểm soát trường hợp biên (Edge Cases).</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if (score &gt;= 9.0) { grade = 'A'; }</w:t>
        <w:br/>
        <w:t>else if (score &gt;= 7.0) { grade = 'B'; }</w:t>
        <w:br/>
        <w:t>else { grade = 'C';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Viết các khối if rời rạc thay vì if-else khiến chương trình kiểm tra dư thừa và có thể gán sai kết quả ở các nhánh sau.</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Tìm số lớn nhất trong 3 số; Medium: Phân loại tam giác (đều, cân, vuông, thường); Hard: Giải và biện luận phương trình bậc hai $ax^2 + bx + c = 0$ đầy đủ các trường hợp biên.</w:t>
      </w:r>
    </w:p>
    <w:p>
      <w:pPr>
        <w:spacing w:before="140" w:after="60" w:line="276" w:lineRule="auto"/>
        <w:jc w:val="left"/>
      </w:pPr>
      <w:r>
        <w:rPr>
          <w:rFonts w:ascii="Times New Roman" w:hAnsi="Times New Roman"/>
          <w:b/>
          <w:i/>
          <w:color w:val="000000"/>
          <w:sz w:val="26"/>
        </w:rPr>
        <w:t>Bài 2.3: if lồng nhau, Kỹ thuật Early Return và if có khởi tạo (C++17)</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Giải quyết bài toán điều kiện phức tạp; tránh lỗi 'Mũi tên thụt lề' (Arrow Anti-pattern / Indent Hell) bằng kỹ thuật Early Return; cú pháp mới C++17: if (init; condition).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if (int err = processData(); err != 0) {</w:t>
        <w:br/>
        <w:t xml:space="preserve">    std::cout &lt;&lt; "Loi ma: " &lt;&lt; err &lt;&lt; '\n';</w:t>
        <w:br/>
        <w:t xml:space="preserve">    return false; // Early exit</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Lồng if quá 4-5 tầng làm code không thể đọc và bảo trì được; bỏ sót trường hợp else khi lồng ghép.</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Kiểm tra năm nhuận; Medium: Tính giá cước taxi theo các mức km; Hard: Viết bộ validator kiểm tra ngày tháng năm hợp lệ bao gồm cả năm nhuận.</w:t>
      </w:r>
    </w:p>
    <w:p>
      <w:pPr>
        <w:spacing w:before="140" w:after="60" w:line="276" w:lineRule="auto"/>
        <w:jc w:val="left"/>
      </w:pPr>
      <w:r>
        <w:rPr>
          <w:rFonts w:ascii="Times New Roman" w:hAnsi="Times New Roman"/>
          <w:b/>
          <w:i/>
          <w:color w:val="000000"/>
          <w:sz w:val="26"/>
        </w:rPr>
        <w:t>Bài 2.4: Toán tử 3 ngôi (Ternary Operator) và Cấu trúc switch-case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Sử dụng toán tử ? : viết biểu thức điều kiện ngắn gọn; cấu trúc switch-case phân nhánh theo giá trị rời rạc (int, char, enum); từ khóa break và thuộc tính C++17 [[fallthrough]].</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switch (command) {</w:t>
        <w:br/>
        <w:t xml:space="preserve">    case 'A': doActionA(); break;</w:t>
        <w:br/>
        <w:t xml:space="preserve">    case 'B': [[fallthrough]];</w:t>
        <w:br/>
        <w:t xml:space="preserve">    case 'C': doActionBC(); break;</w:t>
        <w:br/>
        <w:t xml:space="preserve">    default: showHelp(); break;</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break trong switch-case gây hiệu ứng rơi tự do ngoài ý muốn; so sánh kiểu số thực double với switch-case.</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Máy tính mini (+, -, *, /); Medium: Đọc số có 2 chữ số thành chữ tiếng Việt; Hard: Xây dựng máy bán hàng tự động console với switch-case.</w:t>
      </w:r>
    </w:p>
    <w:p>
      <w:pPr>
        <w:spacing w:before="200" w:after="80" w:line="276" w:lineRule="auto"/>
        <w:jc w:val="left"/>
      </w:pPr>
      <w:r>
        <w:rPr>
          <w:rFonts w:ascii="Times New Roman" w:hAnsi="Times New Roman"/>
          <w:b/>
          <w:color w:val="000000"/>
          <w:sz w:val="26"/>
        </w:rPr>
        <w:t>2.3. Module 3: Vòng lặp và Các Bài toán Xử lý Lặp Kinh điển</w:t>
      </w:r>
    </w:p>
    <w:p>
      <w:pPr>
        <w:spacing w:before="0" w:after="100" w:line="288" w:lineRule="auto"/>
        <w:jc w:val="both"/>
      </w:pPr>
      <w:r>
        <w:rPr>
          <w:rFonts w:ascii="Times New Roman" w:hAnsi="Times New Roman"/>
          <w:i w:val="0"/>
          <w:color w:val="000000"/>
          <w:sz w:val="26"/>
        </w:rPr>
        <w:t>Rèn luyện tư duy tự động hóa thao tác lặp, kiểm soát biến đếm, biến tích lũy và giải quyết triệt để các bài toán số học trọng điểm.</w:t>
      </w:r>
    </w:p>
    <w:p>
      <w:pPr>
        <w:spacing w:before="140" w:after="60" w:line="276" w:lineRule="auto"/>
        <w:jc w:val="left"/>
      </w:pPr>
      <w:r>
        <w:rPr>
          <w:rFonts w:ascii="Times New Roman" w:hAnsi="Times New Roman"/>
          <w:b/>
          <w:i/>
          <w:color w:val="000000"/>
          <w:sz w:val="26"/>
        </w:rPr>
        <w:t>Bài 3.1: Vòng lặp while (Tiền điều kiện) và do-while (Hậu điều kiện)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Phân tích vòng lặp while kiểm tra điều kiện trước; vòng lặp do-while đảm bảo thân vòng lặp chạy tối thiểu 1 lần; ứng dụng do-while làm Menu chương trình tương tác người dùng.</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char choice;</w:t>
        <w:br/>
        <w:t>do {</w:t>
        <w:br/>
        <w:t xml:space="preserve">    showMenu();</w:t>
        <w:br/>
        <w:t xml:space="preserve">    std::cin &gt;&gt; choice;</w:t>
        <w:br/>
        <w:t>} while (choice != 'Q');</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cập nhật biến điều kiện bên trong vòng lặp dẫn đến lặp vô tận (Infinite Loop) treo CPU.</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In dãy số từ 1 đến N; Medium: Tính tổng các chữ số của một số nguyên; Hard: Xây dựng menu đa chức năng có kiểm tra nhập lại khi sai.</w:t>
      </w:r>
    </w:p>
    <w:p>
      <w:pPr>
        <w:spacing w:before="140" w:after="60" w:line="276" w:lineRule="auto"/>
        <w:jc w:val="left"/>
      </w:pPr>
      <w:r>
        <w:rPr>
          <w:rFonts w:ascii="Times New Roman" w:hAnsi="Times New Roman"/>
          <w:b/>
          <w:i/>
          <w:color w:val="000000"/>
          <w:sz w:val="26"/>
        </w:rPr>
        <w:t>Bài 3.2: Vòng lặp for đếm số và các câu lệnh điều khiển break, continue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Cấu trúc 3 thành phần của vòng for (khởi tạo; điều kiện; bước nhảy); từ khóa break thoát vòng lặp lập tức; từ khóa continue bỏ qua bước hiện tại nhảy sang lần lặp kế tiếp.</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for (int i = 1; i &lt;= 10; ++i) {</w:t>
        <w:br/>
        <w:t xml:space="preserve">    if (i % 2 == 0) continue;</w:t>
        <w:br/>
        <w:t xml:space="preserve">    std::cout &lt;&lt; i &lt;&lt; '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Lỗi lệch 1 phần tử (Off-by-one Error: nhầm giữa &lt; và &lt;=); thay đổi biến đếm i một cách tùy tiện trong thân vòng for.</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Tính tổng dãy số $1 + 2 + ... + N$; Medium: Đếm số lượng ước số của N; Hard: Tìm số nguyên dương N nhỏ nhất sao cho tổng $1 + 2 + ... + N &gt; 10000$.</w:t>
      </w:r>
    </w:p>
    <w:p>
      <w:pPr>
        <w:spacing w:before="140" w:after="60" w:line="276" w:lineRule="auto"/>
        <w:jc w:val="left"/>
      </w:pPr>
      <w:r>
        <w:rPr>
          <w:rFonts w:ascii="Times New Roman" w:hAnsi="Times New Roman"/>
          <w:b/>
          <w:i/>
          <w:color w:val="000000"/>
          <w:sz w:val="26"/>
        </w:rPr>
        <w:t>Bài 3.3: Vòng lặp lồng nhau (Nested Loops) và Kỹ thuật Vẽ hình tư duy</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Phân tích vòng lặp lồng: vòng ngoài điều khiển hàng, vòng trong điều khiển cột; kỹ thuật in tam giác sao, hình vuông rỗng, bảng cửu chương.</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for (int i = 1; i &lt;= n; ++i) {</w:t>
        <w:br/>
        <w:t xml:space="preserve">    for (int j = 1; j &lt;= i; ++j) std::cout &lt;&lt; "* ";</w:t>
        <w:br/>
        <w:t xml:space="preserve">    std::cout &lt;&lt; '\n';</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Nhầm lẫn biến đếm của vòng ngoài và vòng trong (dùng nhầm biến i thay vì j ở vòng lặp trong).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In bảng cửu chương từ 2 đến 9; Medium: In tam giác số Pascal; Hard: In hình kim cương rỗng và tam giác cân đối xứng kích thước N.</w:t>
      </w:r>
    </w:p>
    <w:p>
      <w:pPr>
        <w:spacing w:before="140" w:after="60" w:line="276" w:lineRule="auto"/>
        <w:jc w:val="left"/>
      </w:pPr>
      <w:r>
        <w:rPr>
          <w:rFonts w:ascii="Times New Roman" w:hAnsi="Times New Roman"/>
          <w:b/>
          <w:i/>
          <w:color w:val="000000"/>
          <w:sz w:val="26"/>
        </w:rPr>
        <w:t>Bài 3.4: Chuyên đề Số học 1: Số nguyên tố ($O(\sqrt{N})$) và Thuật toán Euclid (GCD/LCM)</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Thuật toán kiểm tra số nguyên tố tối ưu chạy tới căn bậc 2; thuật toán Euclid tìm ước chung lớn nhất; phân tích thừa số nguyên tố.</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bool isPrime(long long n) {</w:t>
        <w:br/>
        <w:t xml:space="preserve">    if (n &lt; 2) return false;</w:t>
        <w:br/>
        <w:t xml:space="preserve">    for (long long i = 2; i * i &lt;= n; ++i)</w:t>
        <w:br/>
        <w:t xml:space="preserve">        if (n % i == 0) return false;</w:t>
        <w:br/>
        <w:t xml:space="preserve">    return true;</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Kiểm tra nguyên tố chạy từ 2 tới N - 1 dẫn đến quá giới hạn thời gian (Time Limit Exceeded - TLE) khi N lớn.</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Liệt kê các ước của N; Medium: Kiểm tra số nguyên tố và tính GCD(a, b); Hard: Liệt kê N số nguyên tố đầu tiên và phân tích thừa số nguyên tố dạng $p_1^{k_1} \times p_2^{k_2}$.</w:t>
      </w:r>
    </w:p>
    <w:p>
      <w:pPr>
        <w:spacing w:before="140" w:after="60" w:line="276" w:lineRule="auto"/>
        <w:jc w:val="left"/>
      </w:pPr>
      <w:r>
        <w:rPr>
          <w:rFonts w:ascii="Times New Roman" w:hAnsi="Times New Roman"/>
          <w:b/>
          <w:i/>
          <w:color w:val="000000"/>
          <w:sz w:val="26"/>
        </w:rPr>
        <w:t>Bài 3.5: Chuyên đề Số học 2: Số Palindrome, Số Armstrong và Dãy Fibonacci</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Kỹ thuật tách từng chữ số của một số nguyên qua phép % 10 và / 10; tái tạo số đảo ngược; kiểm tra số đối xứng; sinh dãy Fibonacci không dùng đệ quy.</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long long rev = 0, temp = n;</w:t>
        <w:br/>
        <w:t>while (temp &gt; 0) {</w:t>
        <w:br/>
        <w:t xml:space="preserve">    rev = rev * 10 + temp % 10;</w:t>
        <w:br/>
        <w:t xml:space="preserve">    temp /= 10;</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lưu lại giá trị gốc n trước khi tách số làm mất dữ liệu để so sánh đối xứng.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Đếm số chữ số của N; Medium: Kiểm tra số Palindrome (đối xứng); Hard: In N số đầu tiên của dãy Fibonacci và kiểm tra số Armstrong.</w:t>
      </w:r>
    </w:p>
    <w:p>
      <w:pPr>
        <w:spacing w:before="200" w:after="80" w:line="276" w:lineRule="auto"/>
        <w:jc w:val="left"/>
      </w:pPr>
      <w:r>
        <w:rPr>
          <w:rFonts w:ascii="Times New Roman" w:hAnsi="Times New Roman"/>
          <w:b/>
          <w:color w:val="000000"/>
          <w:sz w:val="26"/>
        </w:rPr>
        <w:t>2.4. Module 4: Hàm (Functions) và Kỹ thuật Phân rã Bài toán</w:t>
      </w:r>
    </w:p>
    <w:p>
      <w:pPr>
        <w:spacing w:before="0" w:after="100" w:line="288" w:lineRule="auto"/>
        <w:jc w:val="both"/>
      </w:pPr>
      <w:r>
        <w:rPr>
          <w:rFonts w:ascii="Times New Roman" w:hAnsi="Times New Roman"/>
          <w:i w:val="0"/>
          <w:color w:val="000000"/>
          <w:sz w:val="26"/>
        </w:rPr>
        <w:t>Module hóa chương trình thành các hàm độc lập, kiểm soát cơ chế truyền tham số, tối ưu hiệu năng bộ nhớ và làm quen với đệ quy.</w:t>
      </w:r>
    </w:p>
    <w:p>
      <w:pPr>
        <w:spacing w:before="140" w:after="60" w:line="276" w:lineRule="auto"/>
        <w:jc w:val="left"/>
      </w:pPr>
      <w:r>
        <w:rPr>
          <w:rFonts w:ascii="Times New Roman" w:hAnsi="Times New Roman"/>
          <w:b/>
          <w:i/>
          <w:color w:val="000000"/>
          <w:sz w:val="26"/>
        </w:rPr>
        <w:t>Bài 4.1: Khai báo Hàm, Định nghĩa Hàm và Nguyên mẫu hàm (Function Prototype)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Tư duy phân rã bài toán lớn thành các bài toán con; nguyên mẫu hàm đặt trước main() và định nghĩa chi tiết sau main(); giá trị trả về return.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 Prototype</w:t>
        <w:br/>
        <w:t>double tinhDienTichHCN(double dai, double rong);</w:t>
        <w:br/>
        <w:t>int main() { ...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Gọi hàm trước khi khai báo khiến trình biên dịch báo lỗi 'identifier not found'; quên lệnh return trong hàm có kiểu trả về khác void.</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hàm tính chu vi diện tích hình tròn; Medium: Viết hàm kiểm tra số hoàn hảo; Hard: Tái cấu trúc chương trình tính toán bằng thư viện hàm tự tạo.</w:t>
      </w:r>
    </w:p>
    <w:p>
      <w:pPr>
        <w:spacing w:before="140" w:after="60" w:line="276" w:lineRule="auto"/>
        <w:jc w:val="left"/>
      </w:pPr>
      <w:r>
        <w:rPr>
          <w:rFonts w:ascii="Times New Roman" w:hAnsi="Times New Roman"/>
          <w:b/>
          <w:i/>
          <w:color w:val="000000"/>
          <w:sz w:val="26"/>
        </w:rPr>
        <w:t>Bài 4.2: Cơ chế Tham trị (Pass-by-value) vs Tham chiếu (Pass-by-reference &amp;)</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chất bộ nhớ của tham trị: hàm tạo một bản sao độc lập; bản chất tham chiếu (&amp;): hàm thao tác trực tiếp trên ô nhớ của biến gốc; giải thuật hoán vị (swap).</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void swap(int&amp; a, int&amp; b) {</w:t>
        <w:br/>
        <w:t xml:space="preserve">    int temp = a;</w:t>
        <w:br/>
        <w:t xml:space="preserve">    a = b;</w:t>
        <w:br/>
        <w:t xml:space="preserve">    b = temp;</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Muốn hàm thay đổi giá trị của biến ngoài hàm nhưng quên dấu &amp; dẫn đến biến gốc không hề bị thay đổi.</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hàm swap 2 số nguyên; Medium: Viết hàm rút gọn phân số qua tham chiếu tử và mẫu; Hard: Viết hàm giải phương trình bậc 2 trả về nghiệm qua tham chiếu và số lượng nghiệm qua return.</w:t>
      </w:r>
    </w:p>
    <w:p>
      <w:pPr>
        <w:spacing w:before="140" w:after="60" w:line="276" w:lineRule="auto"/>
        <w:jc w:val="left"/>
      </w:pPr>
      <w:r>
        <w:rPr>
          <w:rFonts w:ascii="Times New Roman" w:hAnsi="Times New Roman"/>
          <w:b/>
          <w:i/>
          <w:color w:val="000000"/>
          <w:sz w:val="26"/>
        </w:rPr>
        <w:t>Bài 4.3: Tham chiếu Hằng (const Reference) - Tiêu chuẩn tối ưu hóa C++</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Hiểu tại sao truyền kiểu dữ liệu lớn (string, struct, vector) theo tham trị làm suy giảm nghiêm trọng hiệu năng do phép copy dữ liệu; kỹ thuật 'const Type&amp;' vừa bảo vệ dữ liệu vừa tốc độ cao.</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void inThongBao(const std::string&amp; msg) {</w:t>
        <w:br/>
        <w:t xml:space="preserve">    std::cout &lt;&lt; msg &lt;&lt; '\n';</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Cố tình gán lại giá trị cho tham chiếu có từ khóa const làm lỗi biên dịch.</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hàm in thông điệp chuỗi lớn; Medium: Viết hàm so sánh độ dài 2 chuỗi dùng const string&amp;; Hard: Đánh giá thời gian chạy giữa pass-by-value và const-reference với chuỗi 1 triệu ký tự.</w:t>
      </w:r>
    </w:p>
    <w:p>
      <w:pPr>
        <w:spacing w:before="140" w:after="60" w:line="276" w:lineRule="auto"/>
        <w:jc w:val="left"/>
      </w:pPr>
      <w:r>
        <w:rPr>
          <w:rFonts w:ascii="Times New Roman" w:hAnsi="Times New Roman"/>
          <w:b/>
          <w:i/>
          <w:color w:val="000000"/>
          <w:sz w:val="26"/>
        </w:rPr>
        <w:t>Bài 4.4: Phạm vi biến (Scope), Vòng đời (Lifetime), Nạp chồng hàm (Overloading)</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Biến cục bộ (Local), biến toàn cục (Global - cảnh báo tác hại), biến static giữ nguyên giá trị qua các lần gọi hàm; cơ chế nạp chồng hàm dựa trên số lượng/kiểu tham số.</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cong(int a, int b) { return a + b; }</w:t>
        <w:br/>
        <w:t>double cong(double a, double b) { return a + b;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Tạo các hàm nạp chồng chỉ khác nhau kiểu trả về (trình biên dịch không thể phân biệt được và báo lỗi ambiguous).</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Nạp chồng hàm tính diện tích (hình tròn, hình chữ nhật, tam giác); Medium: Hàm đếm số lần được gọi dùng biến static; Hard: Phân tích scope biến lồng nhau.</w:t>
      </w:r>
    </w:p>
    <w:p>
      <w:pPr>
        <w:spacing w:before="140" w:after="60" w:line="276" w:lineRule="auto"/>
        <w:jc w:val="left"/>
      </w:pPr>
      <w:r>
        <w:rPr>
          <w:rFonts w:ascii="Times New Roman" w:hAnsi="Times New Roman"/>
          <w:b/>
          <w:i/>
          <w:color w:val="000000"/>
          <w:sz w:val="26"/>
        </w:rPr>
        <w:t>Bài 4.5: Nhập môn Đệ quy (Recursion) và Nguy cơ Tràn ngăn xếp (Stack Overflow)</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chất hàm tự gọi lại chính nó; hai thành phần bắt buộc: Điểm dừng (Base Case) và Bước đệ quy (Recursive Step); phân tích Call Stack bộ nhớ; bài toán tính Giai thừa, Dãy Fibonacci, Tháp Hà Nội.</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long long giaiThua(int n) {</w:t>
        <w:br/>
        <w:t xml:space="preserve">    if (n &lt;= 1) return 1; // Base case</w:t>
        <w:br/>
        <w:t xml:space="preserve">    return n * giaiThua(n - 1);</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điểm dừng hoặc điểm dừng không bao giờ đạt tới dẫn đến hàm đệ quy vô tận làm sập chương trình (Stack Overflow).</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Tính $n!$ bằng đệ quy; Medium: Tính số Fibonacci thứ N bằng đệ quy; Hard: Bài toán Tháp Hà Nội in chi tiết các bước chuyển đĩa.</w:t>
      </w:r>
    </w:p>
    <w:p>
      <w:pPr>
        <w:spacing w:before="200" w:after="80" w:line="276" w:lineRule="auto"/>
        <w:jc w:val="left"/>
      </w:pPr>
      <w:r>
        <w:rPr>
          <w:rFonts w:ascii="Times New Roman" w:hAnsi="Times New Roman"/>
          <w:b/>
          <w:color w:val="000000"/>
          <w:sz w:val="26"/>
        </w:rPr>
        <w:t>2.5. Module 5: Mảng 1 Chiều và std::vector Động</w:t>
      </w:r>
    </w:p>
    <w:p>
      <w:pPr>
        <w:spacing w:before="0" w:after="100" w:line="288" w:lineRule="auto"/>
        <w:jc w:val="both"/>
      </w:pPr>
      <w:r>
        <w:rPr>
          <w:rFonts w:ascii="Times New Roman" w:hAnsi="Times New Roman"/>
          <w:i w:val="0"/>
          <w:color w:val="000000"/>
          <w:sz w:val="26"/>
        </w:rPr>
        <w:t>Tập trung vào cấu trúc dữ liệu mảng tuyến tính, duyệt mảng, các giải thuật tìm kiếm, sắp xếp kinh điển và làm quen mảng động std::vector chuẩn Modern C++.</w:t>
      </w:r>
    </w:p>
    <w:p>
      <w:pPr>
        <w:spacing w:before="140" w:after="60" w:line="276" w:lineRule="auto"/>
        <w:jc w:val="left"/>
      </w:pPr>
      <w:r>
        <w:rPr>
          <w:rFonts w:ascii="Times New Roman" w:hAnsi="Times New Roman"/>
          <w:b/>
          <w:i/>
          <w:color w:val="000000"/>
          <w:sz w:val="26"/>
        </w:rPr>
        <w:t>Bài 5.1: Mảng Tĩnh (Static Array) - Bản chất Bộ nhớ liên tiếp</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Khai báo int arr[100]; cách máy tính lưu mảng tại các địa chỉ RAM liên tiếp; chỉ số bắt đầu từ 0 đến N-1; khởi tạo mảng với danh sách phần tử.</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scores[5]{85, 90, 78, 92, 88};</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Truy cập chỉ số vượt biên arr[5] hoặc arr[-1] (Out-of-bounds index) gây Undefined Behavior hoặc crash chương trình.</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Nhập xuất mảng N phần tử; Medium: Tính trung bình cộng các số dương; Hard: Đảo ngược mảng tại chỗ (in-place reverse).</w:t>
      </w:r>
    </w:p>
    <w:p>
      <w:pPr>
        <w:spacing w:before="140" w:after="60" w:line="276" w:lineRule="auto"/>
        <w:jc w:val="left"/>
      </w:pPr>
      <w:r>
        <w:rPr>
          <w:rFonts w:ascii="Times New Roman" w:hAnsi="Times New Roman"/>
          <w:b/>
          <w:i/>
          <w:color w:val="000000"/>
          <w:sz w:val="26"/>
        </w:rPr>
        <w:t>Bài 5.2: Kỹ thuật Duyệt mảng, Tìm Min/Max và Mảng đếm tần suất (Counting Array)</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Duyệt mảng bằng for; kỹ thuật tìm kiếm phần tử lớn nhất/nhỏ nhất; ứng dụng mảng đếm tần suất xuất hiện với độ phức tạp O(N).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freq[1001]{0};</w:t>
        <w:br/>
        <w:t>for (int i = 0; i &lt; n; ++i) freq[a[i]]++;</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Dùng giá trị phần tử âm làm chỉ số của mảng đếm gây crash bộ nhớ.</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Tìm phần tử lớn nhất và vị trí xuất hiện; Medium: Tìm phần tử lớn thứ 2 trong mảng; Hard: Tìm phần tử xuất hiện nhiều lần nhất trong mảng với O(N).</w:t>
      </w:r>
    </w:p>
    <w:p>
      <w:pPr>
        <w:spacing w:before="140" w:after="60" w:line="276" w:lineRule="auto"/>
        <w:jc w:val="left"/>
      </w:pPr>
      <w:r>
        <w:rPr>
          <w:rFonts w:ascii="Times New Roman" w:hAnsi="Times New Roman"/>
          <w:b/>
          <w:i/>
          <w:color w:val="000000"/>
          <w:sz w:val="26"/>
        </w:rPr>
        <w:t>Bài 5.3: Các thuật toán sắp xếp cơ bản: Bubble Sort, Selection Sort, Insertion Sort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Cài đặt và phân tích nguyên lý hoạt động của 3 thuật toán sắp xếp $O(N^2)$; so sánh số lần đổi chỗ và so sánh thực tế.</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 Bubble Sort</w:t>
        <w:br/>
        <w:t>for (int i = 0; i &lt; n - 1; ++i)</w:t>
        <w:br/>
        <w:t xml:space="preserve">    for (int j = 0; j &lt; n - i - 1; ++j)</w:t>
        <w:br/>
        <w:t xml:space="preserve">        if (arr[j] &gt; arr[j + 1]) std::swap(arr[j], arr[j + 1]);</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Lỗi nhầm lẫn điều kiện lặp của vòng lặp bên trong dẫn đến truy xuất phần tử j+1 ngoài mảng.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Cài đặt Bubble Sort tăng dần; Medium: Cài đặt Selection Sort và đếm số lần hoán vị; Hard: Cài đặt Insertion Sort sắp xếp mảng giảm dần.</w:t>
      </w:r>
    </w:p>
    <w:p>
      <w:pPr>
        <w:spacing w:before="140" w:after="60" w:line="276" w:lineRule="auto"/>
        <w:jc w:val="left"/>
      </w:pPr>
      <w:r>
        <w:rPr>
          <w:rFonts w:ascii="Times New Roman" w:hAnsi="Times New Roman"/>
          <w:b/>
          <w:i/>
          <w:color w:val="000000"/>
          <w:sz w:val="26"/>
        </w:rPr>
        <w:t>Bài 5.4: std::vector trong C++ - Mảng Động chuẩn công nghiệp</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Tại sao vector thay thế hoàn toàn mảng tĩnh trong lập trình ứng dụng; các phương thức thiết yếu: push_back(), pop_back(), size(), empty(), clear(), resize(); duyệt mảng hiện đại bằng Range-based for.</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#include &lt;vector&gt;</w:t>
        <w:br/>
        <w:t>std::vector&lt;int&gt; numbers;</w:t>
        <w:br/>
        <w:t>numbers.push_back(10);</w:t>
        <w:br/>
        <w:t>for (const auto&amp; val : numbers) std::cout &lt;&lt; val &lt;&lt; '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Gọi hàm numbers[i] khi vector đang rỗng hoặc chưa resize kích thước dẫn đến lỗi bộ nhớ nghiêm trọng.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Khởi tạo vector và thêm 5 phần tử; Medium: Xóa phần tử chẵn trong vector; Hard: Tìm cặp số có tổng bằng S trong vector đã sắp xếp bằng kỹ thuật 2 con trỏ.</w:t>
      </w:r>
    </w:p>
    <w:p>
      <w:pPr>
        <w:spacing w:before="200" w:after="80" w:line="276" w:lineRule="auto"/>
        <w:jc w:val="left"/>
      </w:pPr>
      <w:r>
        <w:rPr>
          <w:rFonts w:ascii="Times New Roman" w:hAnsi="Times New Roman"/>
          <w:b/>
          <w:color w:val="000000"/>
          <w:sz w:val="26"/>
        </w:rPr>
        <w:t>2.6. Module 6: Xử lý Chuỗi Ký tự (std::string) và Văn bản</w:t>
      </w:r>
    </w:p>
    <w:p>
      <w:pPr>
        <w:spacing w:before="0" w:after="100" w:line="288" w:lineRule="auto"/>
        <w:jc w:val="both"/>
      </w:pPr>
      <w:r>
        <w:rPr>
          <w:rFonts w:ascii="Times New Roman" w:hAnsi="Times New Roman"/>
          <w:i w:val="0"/>
          <w:color w:val="000000"/>
          <w:sz w:val="26"/>
        </w:rPr>
        <w:t>Làm chủ xử lý chuỗi văn bản, bảng mã ký tự, các phương thức chuỗi mạnh mẽ và xử lý triệt để hiện tượng trôi lệnh nhập liệu.</w:t>
      </w:r>
    </w:p>
    <w:p>
      <w:pPr>
        <w:spacing w:before="140" w:after="60" w:line="276" w:lineRule="auto"/>
        <w:jc w:val="left"/>
      </w:pPr>
      <w:r>
        <w:rPr>
          <w:rFonts w:ascii="Times New Roman" w:hAnsi="Times New Roman"/>
          <w:b/>
          <w:i/>
          <w:color w:val="000000"/>
          <w:sz w:val="26"/>
        </w:rPr>
        <w:t>Bài 6.1: Kiểu ký tự char, Bảng mã ASCII và Thư viện &lt;cctype&gt;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chất char là số nguyên 1 byte; chuyển đổi hoa/thường bằng phép toán mã ASCII ('a' - 'A' = 32); sử dụng các hàm chuẩn isdigit, isalpha, isupper, tolower.</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char c = 'A';</w:t>
        <w:br/>
        <w:t>if (std::isupper(c)) c = std::tolower(c);</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Nhầm lẫn giữa ký tự số '5' (ASCII 53) và giá trị số nguyên 5 (muốn đổi phải trừ đi '0': c - '0').</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Đếm số lượng chữ cái in hoa; Medium: Mã hóa chuỗi bằng cách tăng mỗi ký tự lên 1 bậc; Hard: Tách toàn bộ số nguyên trong một chuỗi văn bản hỗn hợp.</w:t>
      </w:r>
    </w:p>
    <w:p>
      <w:pPr>
        <w:spacing w:before="140" w:after="60" w:line="276" w:lineRule="auto"/>
        <w:jc w:val="left"/>
      </w:pPr>
      <w:r>
        <w:rPr>
          <w:rFonts w:ascii="Times New Roman" w:hAnsi="Times New Roman"/>
          <w:b/>
          <w:i/>
          <w:color w:val="000000"/>
          <w:sz w:val="26"/>
        </w:rPr>
        <w:t>Bài 6.2: std::string Hiện đại và Hiện tượng Trôi lệnh (Input Buffer Trap)</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Khai báo chuỗi; nhập cả dòng văn bản có khoảng trắng bằng std::getline(std::cin, s); hiện tượng trôi lệnh khi kết hợp cin &gt;&gt; x và getline; giải quyết bằng std::cin.ignore().</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age;</w:t>
        <w:br/>
        <w:t>std::cin &gt;&gt; age;</w:t>
        <w:br/>
        <w:t>std::cin.ignore(); // Xoa ky tu enter con sot</w:t>
        <w:br/>
        <w:t>std::string fullName;</w:t>
        <w:br/>
        <w:t>std::getline(std::cin, fullName);</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cin.ignore() khiến getline đọc ngay ký tự xuống dòng '\n' còn lưu trong bộ đệm và biến chuỗi bị gán rỗng.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Nhập và in họ tên có khoảng trắng; Medium: Đếm số lượng từ trong một câu; Hard: Xây dựng form nhập liệu nhiều dòng không bị lỗi trôi lệnh.</w:t>
      </w:r>
    </w:p>
    <w:p>
      <w:pPr>
        <w:spacing w:before="140" w:after="60" w:line="276" w:lineRule="auto"/>
        <w:jc w:val="left"/>
      </w:pPr>
      <w:r>
        <w:rPr>
          <w:rFonts w:ascii="Times New Roman" w:hAnsi="Times New Roman"/>
          <w:b/>
          <w:i/>
          <w:color w:val="000000"/>
          <w:sz w:val="26"/>
        </w:rPr>
        <w:t>Bài 6.3: Các phương thức xử lý chuỗi cốt lõi và Thuật toán Chuẩn hóa Văn bản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Các phương thức: length(), substr(pos, len), find(str), replace(), insert(); thuật toán xóa khoảng trắng thừa đầu/cuối/giữa câu; viết hoa chữ cái đầu từ.</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std::string s = "lap trinh c++";</w:t>
        <w:br/>
        <w:t>s.substr(0, 3); // "lap"</w:t>
        <w:br/>
        <w:t>s.find("c++"); // vi tri 10</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Hàm find() không tìm thấy trả về giá trị đặc biệt std::string::npos, nếu ép kiểu sang int có thể bị nhầm lẫn.</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Thay thế từ cấm trong chuỗi; Medium: Chuẩn hóa họ tên kiểu Việt Nam; Hard: Kiểm tra chuỗi đối xứng (Palindrome) bỏ qua dấu cách và phân biệt hoa thường.</w:t>
      </w:r>
    </w:p>
    <w:p>
      <w:pPr>
        <w:spacing w:before="200" w:after="80" w:line="276" w:lineRule="auto"/>
        <w:jc w:val="left"/>
      </w:pPr>
      <w:r>
        <w:rPr>
          <w:rFonts w:ascii="Times New Roman" w:hAnsi="Times New Roman"/>
          <w:b/>
          <w:color w:val="000000"/>
          <w:sz w:val="26"/>
        </w:rPr>
        <w:t>2.7. Module 7: Mảng 2 Chiều và Bài toán Ma trận Thực tế</w:t>
      </w:r>
    </w:p>
    <w:p>
      <w:pPr>
        <w:spacing w:before="0" w:after="100" w:line="288" w:lineRule="auto"/>
        <w:jc w:val="both"/>
      </w:pPr>
      <w:r>
        <w:rPr>
          <w:rFonts w:ascii="Times New Roman" w:hAnsi="Times New Roman"/>
          <w:i w:val="0"/>
          <w:color w:val="000000"/>
          <w:sz w:val="26"/>
        </w:rPr>
        <w:t>Nắm bắt cấu trúc dữ liệu dạng lưới/bảng, cơ chế lưu trữ Row-major trong bộ nhớ RAM và giải các bài toán đại số tuyến tính/trò chơi bàn cờ.</w:t>
      </w:r>
    </w:p>
    <w:p>
      <w:pPr>
        <w:spacing w:before="140" w:after="60" w:line="276" w:lineRule="auto"/>
        <w:jc w:val="left"/>
      </w:pPr>
      <w:r>
        <w:rPr>
          <w:rFonts w:ascii="Times New Roman" w:hAnsi="Times New Roman"/>
          <w:b/>
          <w:i/>
          <w:color w:val="000000"/>
          <w:sz w:val="26"/>
        </w:rPr>
        <w:t>Bài 7.1: Bản chất Ma trận trong Bộ nhớ và Thao tác Nhập/Xuất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Khai báo int mat[10][10]; cơ chế dàn phẳng mảng 2 chiều thành dải ô nhớ liên tiếp trong RAM; duyệt 2 vòng for (hàng trước, cột sau).</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mat[3][3] = {{1, 2, 3}, {4, 5, 6}, {7, 8, 9}};</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Nhầm lẫn chỉ số hàng và cột mat[cot][hang] gây sai lệch logic hoàn toàn.</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Nhập xuất ma trận MxN; Medium: Tìm phần tử lớn nhất trên từng hàng; Hard: Tính tổng các phần tử nằm trên đường viền của ma trận.</w:t>
      </w:r>
    </w:p>
    <w:p>
      <w:pPr>
        <w:spacing w:before="140" w:after="60" w:line="276" w:lineRule="auto"/>
        <w:jc w:val="left"/>
      </w:pPr>
      <w:r>
        <w:rPr>
          <w:rFonts w:ascii="Times New Roman" w:hAnsi="Times New Roman"/>
          <w:b/>
          <w:i/>
          <w:color w:val="000000"/>
          <w:sz w:val="26"/>
        </w:rPr>
        <w:t>Bài 7.2: Các bài toán Ma trận vuông: Đường chéo, Chuyển vị và Đối xứng</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Đặc điểm ma trận vuông NxN; phần tử đường chéo chính (i == j), đường chéo phụ (i + j == N - 1); ma trận chuyển vị (Transpose); ma trận đối xứng qua đường chéo chính.</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long long sumMainDiag = 0;</w:t>
        <w:br/>
        <w:t>for (int i = 0; i &lt; n; ++i) sumMainDiag += mat[i][i];</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Cố gắng tìm đường chéo phụ nhưng nhầm lẫn công thức chỉ số cột n - i thay vì n - 1 - i.</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Tính tổng đường chéo chính và phụ; Medium: Kiểm tra ma trận có đối xứng hay không; Hard: Xoay ma trận vuông 90 độ theo chiều kim đồng hồ tại chỗ.</w:t>
      </w:r>
    </w:p>
    <w:p>
      <w:pPr>
        <w:spacing w:before="140" w:after="60" w:line="276" w:lineRule="auto"/>
        <w:jc w:val="left"/>
      </w:pPr>
      <w:r>
        <w:rPr>
          <w:rFonts w:ascii="Times New Roman" w:hAnsi="Times New Roman"/>
          <w:b/>
          <w:i/>
          <w:color w:val="000000"/>
          <w:sz w:val="26"/>
        </w:rPr>
        <w:t>Bài 7.3: Ma trận động vector&lt;vector&lt;int&gt;&gt; và Dự án Kết khóa C++ Cơ bản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Khai báo vector 2 chiều linh hoạt kích thước; xây dựng bàn cờ Caro / Tic-Tac-Toe 3x3; thuật toán kiểm tra điều kiện thắng hàng ngang, cột dọc, đường chéo.</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std::vector&lt;std::vector&lt;int&gt;&gt; grid(rows, std::vector&lt;int&gt;(cols, 0));</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khởi tạo số cột cho từng hàng dẫn đến lỗi segmentation fault khi truy cập grid[i][j].</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Khởi tạo vector 2 chiều MxN; Medium: Nhân hai ma trận MxK và KxN; Hard: Dự án hoàn chỉnh Game Cờ Caro 3x3 Console 2 người chơi có kiểm tra thắng/hòa tự động.</w:t>
      </w:r>
    </w:p>
    <w:p>
      <w:pPr>
        <w:spacing w:before="280" w:after="120" w:line="276" w:lineRule="auto"/>
        <w:jc w:val="left"/>
      </w:pPr>
      <w:r>
        <w:rPr>
          <w:rFonts w:ascii="Times New Roman" w:hAnsi="Times New Roman"/>
          <w:b/>
          <w:color w:val="000000"/>
          <w:sz w:val="28"/>
        </w:rPr>
        <w:t>3. CHI TIẾT KHÓA HỌC 2: C++ NÂNG CAO &amp; KỸ THUẬT LẬP TRÌNH HỆ THỐNG (CPP-ADVANCED)</w:t>
      </w:r>
    </w:p>
    <w:p>
      <w:pPr>
        <w:spacing w:before="0" w:after="100" w:line="288" w:lineRule="auto"/>
        <w:jc w:val="both"/>
      </w:pPr>
      <w:r>
        <w:rPr>
          <w:rFonts w:ascii="Times New Roman" w:hAnsi="Times New Roman"/>
          <w:i w:val="0"/>
          <w:color w:val="000000"/>
          <w:sz w:val="26"/>
        </w:rPr>
        <w:t>Khóa học 2 đi thẳng vào bản chất của C++ cấp độ hệ thống: Cấu trúc dữ liệu tự định nghĩa, Căn chỉnh bộ nhớ, Kiến trúc phân vùng RAM (Stack vs Heap), Con trỏ nâng cao, Cấp phát động, File nhị phân, Quản lý dự án đa tệp .h/.cpp, Đệ quy nâng cao &amp; Quay lui và Tối ưu hóa hiệu năng Cache. Khóa học gồm 6 Modules với 26 bài học chuyên sâu.</w:t>
      </w:r>
    </w:p>
    <w:p>
      <w:pPr>
        <w:spacing w:before="200" w:after="80" w:line="276" w:lineRule="auto"/>
        <w:jc w:val="left"/>
      </w:pPr>
      <w:r>
        <w:rPr>
          <w:rFonts w:ascii="Times New Roman" w:hAnsi="Times New Roman"/>
          <w:b/>
          <w:color w:val="000000"/>
          <w:sz w:val="26"/>
        </w:rPr>
        <w:t>3.1. Module 1: Kiểu Dữ liệu Tự định nghĩa &amp; Căn chỉnh Bộ nhớ (Memory Alignment)</w:t>
      </w:r>
    </w:p>
    <w:p>
      <w:pPr>
        <w:spacing w:before="0" w:after="100" w:line="288" w:lineRule="auto"/>
        <w:jc w:val="both"/>
      </w:pPr>
      <w:r>
        <w:rPr>
          <w:rFonts w:ascii="Times New Roman" w:hAnsi="Times New Roman"/>
          <w:i w:val="0"/>
          <w:color w:val="000000"/>
          <w:sz w:val="26"/>
        </w:rPr>
        <w:t>Làm chủ cấu trúc struct, enum class, union, bit-fields và cơ chế padding/alignment ở mức độ phần cứng.</w:t>
      </w:r>
    </w:p>
    <w:p>
      <w:pPr>
        <w:spacing w:before="140" w:after="60" w:line="276" w:lineRule="auto"/>
        <w:jc w:val="left"/>
      </w:pPr>
      <w:r>
        <w:rPr>
          <w:rFonts w:ascii="Times New Roman" w:hAnsi="Times New Roman"/>
          <w:b/>
          <w:i/>
          <w:color w:val="000000"/>
          <w:sz w:val="26"/>
        </w:rPr>
        <w:t>Bài 1.1: Kiểu liệt kê enum class (Scoped Enums) và Bit-fields</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Tại sao dùng enum class thay thế enum truyền thống (tránh xung đột namespace, an toàn kiểu); cú pháp Bit-fields tiết kiệm bộ nhớ trong lập trình nhúng và giao thức mạng.</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enum class Status : uint8_t { PENDING, ACTIVE, BANNED };</w:t>
        <w:br/>
        <w:t>struct Flags { unsigned int isRead : 1; unsigned int isSent : 1;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Ép kiểu ngầm định giữa enum và int; định nghĩa bit-field vượt quá số bit của kiểu cơ sở.</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Khai báo enum class cho các ngày trong tuần; Medium: Xây dựng struct chứa cờ trạng thái bằng bit-field; Hard: Parse gói tin header mạng sử dụng bit-field.</w:t>
      </w:r>
    </w:p>
    <w:p>
      <w:pPr>
        <w:spacing w:before="140" w:after="60" w:line="276" w:lineRule="auto"/>
        <w:jc w:val="left"/>
      </w:pPr>
      <w:r>
        <w:rPr>
          <w:rFonts w:ascii="Times New Roman" w:hAnsi="Times New Roman"/>
          <w:b/>
          <w:i/>
          <w:color w:val="000000"/>
          <w:sz w:val="26"/>
        </w:rPr>
        <w:t>Bài 1.2: Cấu trúc struct và Cơ chế Căn chỉnh Bộ nhớ (Padding &amp; Memory Alignment)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chất struct trong bộ nhớ; tại sao sizeof(struct) lớn hơn tổng kích thước các thành phần; cơ chế Data Alignment (CPU đọc theo Word 4/8 bytes); chỉ thị #pragma pack.</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struct Sample {</w:t>
        <w:br/>
        <w:t xml:space="preserve">    char a;   // 1 byte</w:t>
        <w:br/>
        <w:t xml:space="preserve">    // 3 bytes padding!</w:t>
        <w:br/>
        <w:t xml:space="preserve">    int b;    // 4 bytes</w:t>
        <w:br/>
        <w:t>}; // sizeof = 8 bytes thay vi 5!</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Sắp xếp thứ tự các trường dữ liệu tùy tiện gây lãng phí hàng megabyte RAM khi tạo mảng lớn; lạm dụng pragma pack làm giảm tốc độ truy cập CPU.</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Tính sizeof các struct khác nhau; Medium: Tối ưu thứ tự khai báo các trường trong struct để giảm dung lượng; Hard: Viết struct mô phỏng bản ghi nhân viên có kích thước tối thiểu.</w:t>
      </w:r>
    </w:p>
    <w:p>
      <w:pPr>
        <w:spacing w:before="200" w:after="80" w:line="276" w:lineRule="auto"/>
        <w:jc w:val="left"/>
      </w:pPr>
      <w:r>
        <w:rPr>
          <w:rFonts w:ascii="Times New Roman" w:hAnsi="Times New Roman"/>
          <w:b/>
          <w:color w:val="000000"/>
          <w:sz w:val="26"/>
        </w:rPr>
        <w:t>3.2. Module 2: Con trỏ Chuyên sâu, Bộ nhớ Động và Con trỏ Thông minh</w:t>
      </w:r>
    </w:p>
    <w:p>
      <w:pPr>
        <w:spacing w:before="0" w:after="100" w:line="288" w:lineRule="auto"/>
        <w:jc w:val="both"/>
      </w:pPr>
      <w:r>
        <w:rPr>
          <w:rFonts w:ascii="Times New Roman" w:hAnsi="Times New Roman"/>
          <w:i w:val="0"/>
          <w:color w:val="000000"/>
          <w:sz w:val="26"/>
        </w:rPr>
        <w:t>Khám phá chiều sâu bộ nhớ máy tính, con trỏ hàm, các thảm họa bộ nhớ và giải pháp Modern C++ Smart Pointers.</w:t>
      </w:r>
    </w:p>
    <w:p>
      <w:pPr>
        <w:spacing w:before="140" w:after="60" w:line="276" w:lineRule="auto"/>
        <w:jc w:val="left"/>
      </w:pPr>
      <w:r>
        <w:rPr>
          <w:rFonts w:ascii="Times New Roman" w:hAnsi="Times New Roman"/>
          <w:b/>
          <w:i/>
          <w:color w:val="000000"/>
          <w:sz w:val="26"/>
        </w:rPr>
        <w:t>Bài 2.1: Kiến trúc Bộ nhớ Máy tính: Phân tích Stack, Heap, Data &amp; Code Segment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đồ bộ nhớ của một tiến trình C++; đặc điểm vùng Text/Code, Data (toàn cục/static), BSS, Stack (biến cục bộ, call stack), Heap (cấp phát động); địa chỉ ảo (Virtual Address).</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globalVar = 10; // Data segment</w:t>
        <w:br/>
        <w:t>void foo() { int localVar = 5; /* Stack */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Hiểu sai rằng biến cục bộ vẫn tồn tại sau khi hàm kết thúc; trả về con trỏ trỏ tới biến Stack.</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In địa chỉ của các biến ở các phân vùng khác nhau; Medium: Đo kích thước Call Stack tối đa trước khi tràn; Hard: Mô phỏng hành vi cấp phát và giải phóng Stack Frame.</w:t>
      </w:r>
    </w:p>
    <w:p>
      <w:pPr>
        <w:spacing w:before="140" w:after="60" w:line="276" w:lineRule="auto"/>
        <w:jc w:val="left"/>
      </w:pPr>
      <w:r>
        <w:rPr>
          <w:rFonts w:ascii="Times New Roman" w:hAnsi="Times New Roman"/>
          <w:b/>
          <w:i/>
          <w:color w:val="000000"/>
          <w:sz w:val="26"/>
        </w:rPr>
        <w:t>Bài 2.2: Số học Con trỏ (Pointer Arithmetic), Con trỏ Cấp 2 và Con trỏ Hàm</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Phép cộng trừ con trỏ (ptr + 1 dịch chuyển theo sizeof(Type)); con trỏ trỏ con trỏ (int** ptr); con trỏ hàm (Function Pointer) và cơ chế Callback Functions trong C++.</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bool compareDesc(int a, int b) { return a &gt; b; }</w:t>
        <w:br/>
        <w:t>void sortWithCallback(int* arr, int n, bool (*cmp)(int, int));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Nhầm lẫn giữa con trỏ hàm và hàm trả về con trỏ; dereference con trỏ void* mà không ép kiểu.</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Duyệt mảng bằng số học con trỏ thay vì chỉ số []; Medium: Viết hàm sắp xếp nhận con trỏ hàm so sánh; Hard: Xây dựng bảng điều hướng lệnh (Jump Table) dùng mảng các con trỏ hàm.</w:t>
      </w:r>
    </w:p>
    <w:p>
      <w:pPr>
        <w:spacing w:before="140" w:after="60" w:line="276" w:lineRule="auto"/>
        <w:jc w:val="left"/>
      </w:pPr>
      <w:r>
        <w:rPr>
          <w:rFonts w:ascii="Times New Roman" w:hAnsi="Times New Roman"/>
          <w:b/>
          <w:i/>
          <w:color w:val="000000"/>
          <w:sz w:val="26"/>
        </w:rPr>
        <w:t>Bài 2.3: Cấp phát động (new/delete) và 4 Thảm họa Bộ nhớ Kinh điển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Toán tử new, delete, new[], delete[]; phân tích 4 lỗi: 1) Memory Leak; 2) Dangling Pointer; 3) Double Free; 4) Segmentation Fault; kỹ thuật gắn ptr = nullptr ngay sau delete.</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int* data = new int[100];</w:t>
        <w:br/>
        <w:t>// ... thao tac an toan</w:t>
        <w:br/>
        <w:t>delete[] data;</w:t>
        <w:br/>
        <w:t>data = nullptr; // Phong ve Dangling Pointer</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delete[] cho mảng; giải phóng một con trỏ 2 lần; sử dụng vùng nhớ sau khi đã delete (Use-After-Free).</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Cấp phát mảng động N số nguyên; Medium: Viết hàm cấp phát và giải phóng ma trận 2 chiều động bằng con trỏ cấp 2 (int**); Hard: Tự viết công cụ theo dõi rò rỉ bộ nhớ đơn giản bằng cách ghi đè toán tử new/delete.</w:t>
      </w:r>
    </w:p>
    <w:p>
      <w:pPr>
        <w:spacing w:before="140" w:after="60" w:line="276" w:lineRule="auto"/>
        <w:jc w:val="left"/>
      </w:pPr>
      <w:r>
        <w:rPr>
          <w:rFonts w:ascii="Times New Roman" w:hAnsi="Times New Roman"/>
          <w:b/>
          <w:i/>
          <w:color w:val="000000"/>
          <w:sz w:val="26"/>
        </w:rPr>
        <w:t>Bài 2.4: Con trỏ Thông minh Modern C++ (std::unique_ptr &amp; std::shared_ptr)</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Nguyên lý RAII; tại sao Modern C++ cấm dùng raw new/delete trong code ứng dụng; std::unique_ptr (sở hữu độc quyền), std::shared_ptr (đếm tham chiếu reference counting); std::make_unique.</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#include &lt;memory&gt;</w:t>
        <w:br/>
        <w:t>auto pNode = std::make_unique&lt;int&gt;(42);</w:t>
        <w:br/>
        <w:t>// Tu dong delete 100% khi ra khoi pham vi scope!</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Tạo vòng tròn tham chiếu (Circular Reference) với std::shared_ptr gây rò rỉ bộ nhớ (phải dùng std::weak_ptr để phá vỡ).</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Sử dụng std::unique_ptr quản lý một đối tượng; Medium: Chia sẻ tài nguyên giữa nhiều hàm bằng std::shared_ptr; Hard: Xây dựng cấu trúc danh sách liên kết an toàn bộ nhớ bằng std::unique_ptr.</w:t>
      </w:r>
    </w:p>
    <w:p>
      <w:pPr>
        <w:spacing w:before="200" w:after="80" w:line="276" w:lineRule="auto"/>
        <w:jc w:val="left"/>
      </w:pPr>
      <w:r>
        <w:rPr>
          <w:rFonts w:ascii="Times New Roman" w:hAnsi="Times New Roman"/>
          <w:b/>
          <w:color w:val="000000"/>
          <w:sz w:val="26"/>
        </w:rPr>
        <w:t>3.3. Module 3: Tệp tin Nhị phân (Binary File I/O) và Cơ sở Dữ liệu Bản ghi</w:t>
      </w:r>
    </w:p>
    <w:p>
      <w:pPr>
        <w:spacing w:before="0" w:after="100" w:line="288" w:lineRule="auto"/>
        <w:jc w:val="both"/>
      </w:pPr>
      <w:r>
        <w:rPr>
          <w:rFonts w:ascii="Times New Roman" w:hAnsi="Times New Roman"/>
          <w:i w:val="0"/>
          <w:color w:val="000000"/>
          <w:sz w:val="26"/>
        </w:rPr>
        <w:t>Vượt ra ngoài tệp văn bản thông thường, làm chủ thao tác đọc ghi nhị phân tốc độ cao và định vị ngẫu nhiên con trỏ tệp.</w:t>
      </w:r>
    </w:p>
    <w:p>
      <w:pPr>
        <w:spacing w:before="140" w:after="60" w:line="276" w:lineRule="auto"/>
        <w:jc w:val="left"/>
      </w:pPr>
      <w:r>
        <w:rPr>
          <w:rFonts w:ascii="Times New Roman" w:hAnsi="Times New Roman"/>
          <w:b/>
          <w:i/>
          <w:color w:val="000000"/>
          <w:sz w:val="26"/>
        </w:rPr>
        <w:t>Bài 3.1: Phân biệt Tệp Văn bản (Text File) và Tệp Nhị phân (Binary File)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chất lưu trữ nhị phân nguyên bản (Raw bytes); cờ std::ios::binary; ưu thế tốc độ và dung lượng vượt trội của binary file so với text file.</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std::ofstream out("data.bin", std::ios::binary);</w:t>
        <w:br/>
        <w:t>int val = 123456;</w:t>
        <w:br/>
        <w:t>out.write(reinterpret_cast&lt;char*&gt;(&amp;val), sizeof(val));</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Mở tệp nhị phân nhưng không có cờ std::ios::binary khiến ký tự xuống dòng bị biến đổi tự động trên Windows (CRLF).</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Ghi một số nguyên ra tệp nhị phân; Medium: Đọc và ghi một mảng số thực ra file nhị phân; Hard: So sánh kích thước và thời gian ghi 1 triệu bản ghi giữa Text File và Binary File.</w:t>
      </w:r>
    </w:p>
    <w:p>
      <w:pPr>
        <w:spacing w:before="140" w:after="60" w:line="276" w:lineRule="auto"/>
        <w:jc w:val="left"/>
      </w:pPr>
      <w:r>
        <w:rPr>
          <w:rFonts w:ascii="Times New Roman" w:hAnsi="Times New Roman"/>
          <w:b/>
          <w:i/>
          <w:color w:val="000000"/>
          <w:sz w:val="26"/>
        </w:rPr>
        <w:t>Bài 3.2: Đọc Ghi Cấu trúc Bản ghi và Định vị Con trỏ Tệp ngẫu nhiên (Random Access)</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Các hàm read(), write(); con trỏ đọc seekg(), tellg(), con trỏ ghi seekp(), tellp(); truy xuất ngẫu nhiên bản ghi thứ K trong file mà không cần đọc tuần tự từ đầu.</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file.seekg(k * sizeof(SinhVien), std::ios::beg);</w:t>
        <w:br/>
        <w:t>file.read(reinterpret_cast&lt;char*&gt;(&amp;sv), sizeof(sv));</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Ghi trực tiếp struct chứa con trỏ hoặc std::string ra file nhị phân (chỉ lưu được địa chỉ con trỏ rác chứ không lưu được nội dung thật).</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Ghi danh sách 5 sinh viên ra file nhị phân; Medium: Cập nhật thông tin sinh viên thứ K trực tiếp trong file nhị phân; Hard: Xây dựng cơ sở dữ liệu dạng bảng có chỉ mục (Indexed Database) tra cứu nhanh $O(1)$ trên ổ đĩa.</w:t>
      </w:r>
    </w:p>
    <w:p>
      <w:pPr>
        <w:spacing w:before="200" w:after="80" w:line="276" w:lineRule="auto"/>
        <w:jc w:val="left"/>
      </w:pPr>
      <w:r>
        <w:rPr>
          <w:rFonts w:ascii="Times New Roman" w:hAnsi="Times New Roman"/>
          <w:b/>
          <w:color w:val="000000"/>
          <w:sz w:val="26"/>
        </w:rPr>
        <w:t>3.4. Module 4: Tiền xử lý (Preprocessor) và Quản lý Dự án Đa tệp (.h và .cpp)</w:t>
      </w:r>
    </w:p>
    <w:p>
      <w:pPr>
        <w:spacing w:before="0" w:after="100" w:line="288" w:lineRule="auto"/>
        <w:jc w:val="both"/>
      </w:pPr>
      <w:r>
        <w:rPr>
          <w:rFonts w:ascii="Times New Roman" w:hAnsi="Times New Roman"/>
          <w:i w:val="0"/>
          <w:color w:val="000000"/>
          <w:sz w:val="26"/>
        </w:rPr>
        <w:t>Học cách tổ chức dự án phần mềm chuyên nghiệp, phân tách Header và Implementation, kiểm soát chu kỳ build và Makefile.</w:t>
      </w:r>
    </w:p>
    <w:p>
      <w:pPr>
        <w:spacing w:before="140" w:after="60" w:line="276" w:lineRule="auto"/>
        <w:jc w:val="left"/>
      </w:pPr>
      <w:r>
        <w:rPr>
          <w:rFonts w:ascii="Times New Roman" w:hAnsi="Times New Roman"/>
          <w:b/>
          <w:i/>
          <w:color w:val="000000"/>
          <w:sz w:val="26"/>
        </w:rPr>
        <w:t>Bài 4.1: Chỉ thị Tiền xử lý (#define, #ifdef, #ifndef, #pragma once)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Cơ chế hoạt động của Preprocessor trước khi biên dịch; Macro hàm và nguy cơ tác dụng phụ; Include Guards và chỉ thị #pragma once chống định nghĩa trùng lặp.</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#ifndef MY_MATH_H</w:t>
        <w:br/>
        <w:t>#define MY_MATH_H</w:t>
        <w:br/>
        <w:t>int add(int a, int b);</w:t>
        <w:br/>
        <w:t>#endif</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Viết macro không có ngoặc tròn bao quanh tham số #define SQUARE(x) x*x dẫn đến SQUARE(1+2) = 1+2*1+2 = 5 thay vì 9.</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Sử dụng #define định nghĩa hằng số; Medium: Viết macro debug in tên biến và giá trị khi ở chế độ DEBUG; Hard: Tạo Include Guard chuẩn cho thư viện đa tệp.</w:t>
      </w:r>
    </w:p>
    <w:p>
      <w:pPr>
        <w:spacing w:before="140" w:after="60" w:line="276" w:lineRule="auto"/>
        <w:jc w:val="left"/>
      </w:pPr>
      <w:r>
        <w:rPr>
          <w:rFonts w:ascii="Times New Roman" w:hAnsi="Times New Roman"/>
          <w:b/>
          <w:i/>
          <w:color w:val="000000"/>
          <w:sz w:val="26"/>
        </w:rPr>
        <w:t>Bài 4.2: Cấu trúc Dự án Đa tệp: Tách biệt Interface (.h) và Implementation (.cpp)</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Quy tắc vàng: Khai báo đặt trong Header (.h), định nghĩa thân hàm đặt trong Source (.cpp); quy trình biên dịch từng file .cpp thành .o và liên kết Linker; biến extern.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 math_utils.h</w:t>
        <w:br/>
        <w:t>int multiply(int a, int b);</w:t>
        <w:br/>
        <w:t>// math_utils.cpp</w:t>
        <w:br/>
        <w:t>#include "math_utils.h"</w:t>
        <w:br/>
        <w:t>int multiply(int a, int b) { return a * b;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Định nghĩa thân hàm thông thường trực tiếp trong file .h khiến khi được include vào nhiều file .cpp sẽ bị lỗi Linker 'multiple definition'.</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Tách một chương trình 1 file thành 3 file (main.cpp, utils.cpp, utils.h); Medium: Biên dịch dự án đa file bằng dòng lệnh g++; Hard: Viết Makefile cơ bản tự động hóa quá trình biên dịch dự án.</w:t>
      </w:r>
    </w:p>
    <w:p>
      <w:pPr>
        <w:spacing w:before="200" w:after="80" w:line="276" w:lineRule="auto"/>
        <w:jc w:val="left"/>
      </w:pPr>
      <w:r>
        <w:rPr>
          <w:rFonts w:ascii="Times New Roman" w:hAnsi="Times New Roman"/>
          <w:b/>
          <w:color w:val="000000"/>
          <w:sz w:val="26"/>
        </w:rPr>
        <w:t>3.5. Module 5: Đệ quy Nâng cao và Kỹ thuật Quay lui (Backtracking)</w:t>
      </w:r>
    </w:p>
    <w:p>
      <w:pPr>
        <w:spacing w:before="0" w:after="100" w:line="288" w:lineRule="auto"/>
        <w:jc w:val="both"/>
      </w:pPr>
      <w:r>
        <w:rPr>
          <w:rFonts w:ascii="Times New Roman" w:hAnsi="Times New Roman"/>
          <w:i w:val="0"/>
          <w:color w:val="000000"/>
          <w:sz w:val="26"/>
        </w:rPr>
        <w:t>Nâng tầm tư duy giải thuật với các bài toán tìm kiếm không gian trạng thái, đệ quy có nhớ (Memoization) và giải thuật vét cạn thông minh.</w:t>
      </w:r>
    </w:p>
    <w:p>
      <w:pPr>
        <w:spacing w:before="140" w:after="60" w:line="276" w:lineRule="auto"/>
        <w:jc w:val="left"/>
      </w:pPr>
      <w:r>
        <w:rPr>
          <w:rFonts w:ascii="Times New Roman" w:hAnsi="Times New Roman"/>
          <w:b/>
          <w:i/>
          <w:color w:val="000000"/>
          <w:sz w:val="26"/>
        </w:rPr>
        <w:t>Bài 5.1: Đệ quy có nhớ (Memoization) - Bước đệm đến Quy hoạch Động</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chất cây đệ quy Fibonacci bị tính toán lặp lại theo cấp số nhân $O(2^N)$; kỹ thuật lưu bảng nhớ (Cache Table) giảm độ phức tạp xuống $O(N)$.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long long memo[100]{0};</w:t>
        <w:br/>
        <w:t>long long fib(int n) {</w:t>
        <w:br/>
        <w:t xml:space="preserve">    if (n &lt;= 1) return n;</w:t>
        <w:br/>
        <w:t xml:space="preserve">    if (memo[n] != 0) return memo[n];</w:t>
        <w:br/>
        <w:t xml:space="preserve">    return memo[n] = fib(n - 1) + fib(n - 2);</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Khởi tạo giá trị ban đầu của mảng memo không phân biệt được với kết quả bài toán (ví dụ giá trị 0).</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Tối ưu đệ quy Fibonacci với mảng memo; Medium: Tính tổ hợp chập K của N với tam giác Pascal có nhớ; Hard: Bài toán leo bậc thang (Climbing Stairs) có ràng buộc bước nhảy.</w:t>
      </w:r>
    </w:p>
    <w:p>
      <w:pPr>
        <w:spacing w:before="140" w:after="60" w:line="276" w:lineRule="auto"/>
        <w:jc w:val="left"/>
      </w:pPr>
      <w:r>
        <w:rPr>
          <w:rFonts w:ascii="Times New Roman" w:hAnsi="Times New Roman"/>
          <w:b/>
          <w:i/>
          <w:color w:val="000000"/>
          <w:sz w:val="26"/>
        </w:rPr>
        <w:t>Bài 5.2: Kỹ thuật Quay lui (Backtracking): Sinh Nhị phân và Sinh Hoán vị</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Mô hình thuật toán Quay lui: Chọn thử -&gt; Đệ quy nhánh kế tiếp -&gt; Hủy chọn (Backtrack); thuật toán sinh chuỗi nhị phân độ dài N; sinh mọi hoán vị của tập phần tử.</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void backtrack(int k) {</w:t>
        <w:br/>
        <w:t xml:space="preserve">    for (int i = 0; i &lt;= 1; ++i) {</w:t>
        <w:br/>
        <w:t xml:space="preserve">        x[k] = i;</w:t>
        <w:br/>
        <w:t xml:space="preserve">        if (k == n) printSolution();</w:t>
        <w:br/>
        <w:t xml:space="preserve">        else backtrack(k + 1);</w:t>
        <w:br/>
        <w:t xml:space="preserve">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bước hoàn tác trạng thái (Backtrack step) khiến các nhánh đệ quy sau dùng nhầm dữ liệu của nhánh trước.</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Sinh tất cả chuỗi nhị phân độ dài N; Medium: Liệt kê tất cả tập con của một tập hợp; Hard: Bài toán N Quân hậu (N-Queens) đặt N quân hậu không ăn nhau trên bàn cờ NxN.</w:t>
      </w:r>
    </w:p>
    <w:p>
      <w:pPr>
        <w:spacing w:before="200" w:after="80" w:line="276" w:lineRule="auto"/>
        <w:jc w:val="left"/>
      </w:pPr>
      <w:r>
        <w:rPr>
          <w:rFonts w:ascii="Times New Roman" w:hAnsi="Times New Roman"/>
          <w:b/>
          <w:color w:val="000000"/>
          <w:sz w:val="26"/>
        </w:rPr>
        <w:t>3.6. Module 6: Xử lý Ngoại lệ Hệ thống và Tối ưu hóa Hiệu năng Bộ nhớ Cache</w:t>
      </w:r>
    </w:p>
    <w:p>
      <w:pPr>
        <w:spacing w:before="0" w:after="100" w:line="288" w:lineRule="auto"/>
        <w:jc w:val="both"/>
      </w:pPr>
      <w:r>
        <w:rPr>
          <w:rFonts w:ascii="Times New Roman" w:hAnsi="Times New Roman"/>
          <w:i w:val="0"/>
          <w:color w:val="000000"/>
          <w:sz w:val="26"/>
        </w:rPr>
        <w:t>Xây dựng các chương trình kiên cố chịu lỗi cao và hiểu cách mã nguồn tương tác với bộ nhớ đệm Cache phần cứng.</w:t>
      </w:r>
    </w:p>
    <w:p>
      <w:pPr>
        <w:spacing w:before="140" w:after="60" w:line="276" w:lineRule="auto"/>
        <w:jc w:val="left"/>
      </w:pPr>
      <w:r>
        <w:rPr>
          <w:rFonts w:ascii="Times New Roman" w:hAnsi="Times New Roman"/>
          <w:b/>
          <w:i/>
          <w:color w:val="000000"/>
          <w:sz w:val="26"/>
        </w:rPr>
        <w:t>Bài 6.1: Cơ chế Xử lý Ngoại lệ Hệ thống (try, catch, throw, noexcept)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Bắt các lỗi ngoại lệ runtime; từ khóa noexcept đảm bảo hàm không bao giờ ném lỗi (tối ưu hóa compiler); re-throw ngoại lệ; kiểm soát lỗi cấp phát std::bad_alloc.</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try {</w:t>
        <w:br/>
        <w:t xml:space="preserve">    int* p = new int[100000000000LL];</w:t>
        <w:br/>
        <w:t>} catch (const std::bad_alloc&amp; e) {</w:t>
        <w:br/>
        <w:t xml:space="preserve">    std::cerr &lt;&lt; "Khong du RAM de cap phat!\n";</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Bắt ngoại lệ bằng catch(...) nhưng giấu kín lỗi không ghi log làm biến mất nguyên nhân gây sập hệ thống.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Bắt lỗi chia cho 0 tự tạo; Medium: Bắt lỗi truy cập mảng ngoài biên với std::out_of_range; Hard: Xây dựng hệ thống bắt lỗi phân cấp nhiều tầng.</w:t>
      </w:r>
    </w:p>
    <w:p>
      <w:pPr>
        <w:spacing w:before="140" w:after="60" w:line="276" w:lineRule="auto"/>
        <w:jc w:val="left"/>
      </w:pPr>
      <w:r>
        <w:rPr>
          <w:rFonts w:ascii="Times New Roman" w:hAnsi="Times New Roman"/>
          <w:b/>
          <w:i/>
          <w:color w:val="000000"/>
          <w:sz w:val="26"/>
        </w:rPr>
        <w:t>Bài 6.2: Tối ưu hóa Hiệu năng Cache-friendly Code (Spatial &amp; Temporal Locality)</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Hiểu cấu trúc phân cấp bộ nhớ CPU Cache L1/L2/L3; nguyên lý lân cận không gian (Spatial Locality) và thời gian (Temporal Locality); tại sao duyệt ma trận theo hàng nhanh gấp 10 lần duyệt theo cột!</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 Cache-friendly: Duyet theo hang (lien tiep trong RAM)</w:t>
        <w:br/>
        <w:t>for (int i = 0; i &lt; N; ++i)</w:t>
        <w:br/>
        <w:t xml:space="preserve">    for (int j = 0; j &lt; N; ++j) sum += mat[i][j];</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Duyệt ma trận ngược mat[j][i] gây hiện tượng Cache Miss liên tục làm tụt giảm hiệu năng nghiêm trọng.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Đo thời gian duyệt mảng 1 chiều liên tiếp; Medium: Viết chương trình benchmark so sánh duyệt ma trận theo hàng vs theo cột; Hard: Dự án Tốt nghiệp Khóa C++ Nâng cao: Xây dựng Hệ thống Quản trị Bản ghi Nhị phân (Binary Record Storage Engine) có phân trang và chỉ mục tra cứu tốc độ cao.</w:t>
      </w:r>
    </w:p>
    <w:p>
      <w:pPr>
        <w:spacing w:before="280" w:after="120" w:line="276" w:lineRule="auto"/>
        <w:jc w:val="left"/>
      </w:pPr>
      <w:r>
        <w:rPr>
          <w:rFonts w:ascii="Times New Roman" w:hAnsi="Times New Roman"/>
          <w:b/>
          <w:color w:val="000000"/>
          <w:sz w:val="28"/>
        </w:rPr>
        <w:t>4. CHI TIẾT KHÓA HỌC 3: LẬP TRÌNH HƯỚNG ĐỐI TƯỢNG C++ CHUYÊN SÂU (CPP-OOP)</w:t>
      </w:r>
    </w:p>
    <w:p>
      <w:pPr>
        <w:spacing w:before="0" w:after="100" w:line="288" w:lineRule="auto"/>
        <w:jc w:val="both"/>
      </w:pPr>
      <w:r>
        <w:rPr>
          <w:rFonts w:ascii="Times New Roman" w:hAnsi="Times New Roman"/>
          <w:i w:val="0"/>
          <w:color w:val="000000"/>
          <w:sz w:val="26"/>
        </w:rPr>
        <w:t>Đây là khóa học chuyên biệt quy mô lớn dành riêng cho mô hình Lập trình Hướng đối tượng (OOP) - chuẩn mực của kỹ thuật phần mềm hiện đại. Khóa học giải mã toàn diện 4 trụ cột OOP, cơ chế con trỏ bảng ảo vtable, nạp chồng toán tử, nguyên lý thiết kế SOLID và hoàn thiện đồ án phần mềm đa lớp. Khóa học gồm 7 Modules với 30 bài học.</w:t>
      </w:r>
    </w:p>
    <w:p>
      <w:pPr>
        <w:spacing w:before="200" w:after="80" w:line="276" w:lineRule="auto"/>
        <w:jc w:val="left"/>
      </w:pPr>
      <w:r>
        <w:rPr>
          <w:rFonts w:ascii="Times New Roman" w:hAnsi="Times New Roman"/>
          <w:b/>
          <w:color w:val="000000"/>
          <w:sz w:val="26"/>
        </w:rPr>
        <w:t>4.1. Module 1: Tư duy Hướng đối tượng &amp; Tính Đóng gói (OOP Encapsulation)</w:t>
      </w:r>
    </w:p>
    <w:p>
      <w:pPr>
        <w:spacing w:before="0" w:after="100" w:line="288" w:lineRule="auto"/>
        <w:jc w:val="both"/>
      </w:pPr>
      <w:r>
        <w:rPr>
          <w:rFonts w:ascii="Times New Roman" w:hAnsi="Times New Roman"/>
          <w:i w:val="0"/>
          <w:color w:val="000000"/>
          <w:sz w:val="26"/>
        </w:rPr>
        <w:t>Chuyển đổi hoàn toàn từ tư duy thủ tục sang tư duy thiết kế thực thể Hướng đối tượng, quản lý vòng đời đối tượng và bảo vệ toàn vẹn dữ liệu.</w:t>
      </w:r>
    </w:p>
    <w:p>
      <w:pPr>
        <w:spacing w:before="140" w:after="60" w:line="276" w:lineRule="auto"/>
        <w:jc w:val="left"/>
      </w:pPr>
      <w:r>
        <w:rPr>
          <w:rFonts w:ascii="Times New Roman" w:hAnsi="Times New Roman"/>
          <w:b/>
          <w:i/>
          <w:color w:val="000000"/>
          <w:sz w:val="26"/>
        </w:rPr>
        <w:t>Bài 1.1: Triết lý Hướng đối tượng, Khái niệm Lớp (Class) và Đối tượng (Object)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Sự khác biệt căn bản giữa tư duy thủ tục (hàm thao tác trên dữ liệu rời rạc) và tư duy đối tượng (đối tượng tự quản lý trạng thái và hành vi); khai báo class; cú pháp tạo đối tượng trên Stack và Heap.</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Student {</w:t>
        <w:br/>
        <w:t>public:</w:t>
        <w:br/>
        <w:t xml:space="preserve">    std::string name;</w:t>
        <w:br/>
        <w:t xml:space="preserve">    void study() { std::cout &lt;&lt; name &lt;&lt; " dang hoc\n";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Nhầm lẫn giữa khái niệm Lớp (bản thiết kế Blueprint) và Đối tượng (thực thể cụ thể Instance sinh ra từ bản thiết kế).</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Khai báo lớp Point mô tả điểm 2D; Medium: Khai báo lớp Car với các thuộc tính và phương thức tăng/giảm tốc độ; Hard: Phân tích mô hình hóa lớp cho hệ thống quản lý học sinh.</w:t>
      </w:r>
    </w:p>
    <w:p>
      <w:pPr>
        <w:spacing w:before="140" w:after="60" w:line="276" w:lineRule="auto"/>
        <w:jc w:val="left"/>
      </w:pPr>
      <w:r>
        <w:rPr>
          <w:rFonts w:ascii="Times New Roman" w:hAnsi="Times New Roman"/>
          <w:b/>
          <w:i/>
          <w:color w:val="000000"/>
          <w:sz w:val="26"/>
        </w:rPr>
        <w:t>Bài 1.2: Tính Đóng gói (Encapsulation) và Phạm vi Truy cập (Access Specifiers)</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Ý nghĩa sống còn của đóng gói dữ liệu; phạm vi truy cập: public (công khai), private (nội bộ bí mật), protected (kế thừa); phương thức Getter (đọc) và Setter (ghi có kiểm tra hợp lệ).</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BankAccount {</w:t>
        <w:br/>
        <w:t>private:</w:t>
        <w:br/>
        <w:t xml:space="preserve">    double balance{0.0};</w:t>
        <w:br/>
        <w:t>public:</w:t>
        <w:br/>
        <w:t xml:space="preserve">    void deposit(double amount) {</w:t>
        <w:br/>
        <w:t xml:space="preserve">        if (amount &gt; 0) balance += amount;</w:t>
        <w:br/>
        <w:t xml:space="preserve">    }</w:t>
        <w:br/>
        <w:t xml:space="preserve">    double getBalance() const { return balance;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Để các trường dữ liệu nhạy cảm ở chế độ public khiến code bên ngoài tự do gán giá trị sai lệch (như số dư âm hoặc tuổi âm).</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lớp HinhChuNhat có getter setter kiểm tra chiều dài rộng &gt; 0; Medium: Viết lớp NguoiDung có mã hóa mật khẩu trong setter; Hard: Lớp TaiKhoanTietKiem có tính lãi tự động đóng gói kín.</w:t>
      </w:r>
    </w:p>
    <w:p>
      <w:pPr>
        <w:spacing w:before="140" w:after="60" w:line="276" w:lineRule="auto"/>
        <w:jc w:val="left"/>
      </w:pPr>
      <w:r>
        <w:rPr>
          <w:rFonts w:ascii="Times New Roman" w:hAnsi="Times New Roman"/>
          <w:b/>
          <w:i/>
          <w:color w:val="000000"/>
          <w:sz w:val="26"/>
        </w:rPr>
        <w:t>Bài 1.3: Hàm Khởi tạo (Constructor) và Member Initializer List chuẩn Modern C++</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Constructor mặc định, Constructor có tham số; cú pháp Member Initializer List (khởi tạo trực tiếp trước khi vào thân hàm) - chuẩn tối ưu bắt buộc trong Modern C++; từ khóa explicit chống ép kiểu ngầm định nguy hiểm.</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Complex {</w:t>
        <w:br/>
        <w:t>private:</w:t>
        <w:br/>
        <w:t xml:space="preserve">    double real, imag;</w:t>
        <w:br/>
        <w:t>public:</w:t>
        <w:br/>
        <w:t xml:space="preserve">    explicit Complex(double r = 0.0, double i = 0.0) : real(r), imag(i)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Gán giá trị bên trong thân constructor thay vì dùng Initializer List làm tốn chi phí khởi tạo 2 lần với các kiểu dữ liệu phức tạp.</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constructor cho lớp Phân số; Medium: Khởi tạo đối tượng phức hợp lồng nhau bằng Member Initializer List; Hard: Minh họa lỗi ép kiểu ngầm định khi không dùng từ khóa explicit.</w:t>
      </w:r>
    </w:p>
    <w:p>
      <w:pPr>
        <w:spacing w:before="140" w:after="60" w:line="276" w:lineRule="auto"/>
        <w:jc w:val="left"/>
      </w:pPr>
      <w:r>
        <w:rPr>
          <w:rFonts w:ascii="Times New Roman" w:hAnsi="Times New Roman"/>
          <w:b/>
          <w:i/>
          <w:color w:val="000000"/>
          <w:sz w:val="26"/>
        </w:rPr>
        <w:t>Bài 1.4: Hàm Hủy (Destructor) và Nguyên lý Quản lý Tài nguyên RAII</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Cú pháp ~ClassName(); thời điểm tự động kích hoạt Destructor (khi đối tượng ra khỏi scope hoặc bị delete); giải phóng bộ nhớ động, đóng tệp, giải phóng kết nối mạng.</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DynamicBuffer {</w:t>
        <w:br/>
        <w:t>private:</w:t>
        <w:br/>
        <w:t xml:space="preserve">    int* buffer;</w:t>
        <w:br/>
        <w:t>public:</w:t>
        <w:br/>
        <w:t xml:space="preserve">    DynamicBuffer(size_t s) : buffer(new int[s]) {}</w:t>
        <w:br/>
        <w:t xml:space="preserve">    ~DynamicBuffer() { delete[] buffer;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Cấp phát new trong constructor nhưng quên viết delete trong destructor khiến đối tượng hủy nhưng ô nhớ trên Heap bị bỏ quên vĩnh viễn.</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Destructor in thông báo khi đối tượng hủy; Medium: Lớp FileHandler tự đóng file khi hủy; Hard: Lớp CustomArray cấp phát động tự dọn dẹp bộ nhớ.</w:t>
      </w:r>
    </w:p>
    <w:p>
      <w:pPr>
        <w:spacing w:before="140" w:after="60" w:line="276" w:lineRule="auto"/>
        <w:jc w:val="left"/>
      </w:pPr>
      <w:r>
        <w:rPr>
          <w:rFonts w:ascii="Times New Roman" w:hAnsi="Times New Roman"/>
          <w:b/>
          <w:i/>
          <w:color w:val="000000"/>
          <w:sz w:val="26"/>
        </w:rPr>
        <w:t>Bài 1.5: Con trỏ this, Phương thức hằng (const) và Thành viên Tĩnh (static)</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Con trỏ this trỏ tới chính đối tượng đang gọi hàm; kỹ thuật Method Chaining (obj.setA().setB()); từ khóa const ở đuôi phương thức đảm bảo không sửa đổi trạng thái; biến static và hàm static dùng chung toàn bộ lớp.</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Student {</w:t>
        <w:br/>
        <w:t>private:</w:t>
        <w:br/>
        <w:t xml:space="preserve">    static int totalStudents;</w:t>
        <w:br/>
        <w:t>public:</w:t>
        <w:br/>
        <w:t xml:space="preserve">    Student() { totalStudents++; }</w:t>
        <w:br/>
        <w:t xml:space="preserve">    static int getTotal() { return totalStudents;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Gọi phương thức không có từ khóa const trên một đối tượng hằng const Student s; cố tình truy xuất biến không tĩnh bên trong hàm tĩnh static.</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Sử dụng con trỏ this phân biệt tham số và thuộc tính trùng tên; Medium: Tạo lớp Counter có biến static đếm số đối tượng đang sống; Hard: Xây dựng lớp Builder theo kỹ thuật Method Chaining.</w:t>
      </w:r>
    </w:p>
    <w:p>
      <w:pPr>
        <w:spacing w:before="200" w:after="80" w:line="276" w:lineRule="auto"/>
        <w:jc w:val="left"/>
      </w:pPr>
      <w:r>
        <w:rPr>
          <w:rFonts w:ascii="Times New Roman" w:hAnsi="Times New Roman"/>
          <w:b/>
          <w:color w:val="000000"/>
          <w:sz w:val="26"/>
        </w:rPr>
        <w:t>4.2. Module 2: Nạp chồng Toán tử &amp; Quản lý Tài nguyên (Rule of Three / Five)</w:t>
      </w:r>
    </w:p>
    <w:p>
      <w:pPr>
        <w:spacing w:before="0" w:after="100" w:line="288" w:lineRule="auto"/>
        <w:jc w:val="both"/>
      </w:pPr>
      <w:r>
        <w:rPr>
          <w:rFonts w:ascii="Times New Roman" w:hAnsi="Times New Roman"/>
          <w:i w:val="0"/>
          <w:color w:val="000000"/>
          <w:sz w:val="26"/>
        </w:rPr>
        <w:t>Giúp các lớp tự tạo hoạt động tự nhiên như kiểu dữ liệu nguyên thủy, phân biệt bản sao nông vs bản sao sâu và tối ưu hóa Move Semantics C++11.</w:t>
      </w:r>
    </w:p>
    <w:p>
      <w:pPr>
        <w:spacing w:before="140" w:after="60" w:line="276" w:lineRule="auto"/>
        <w:jc w:val="left"/>
      </w:pPr>
      <w:r>
        <w:rPr>
          <w:rFonts w:ascii="Times New Roman" w:hAnsi="Times New Roman"/>
          <w:b/>
          <w:i/>
          <w:color w:val="000000"/>
          <w:sz w:val="26"/>
        </w:rPr>
        <w:t>Bài 2.1: Nạp chồng Toán tử Số học (+, -, *, /) và So sánh (==, &lt;)</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Cú pháp operator+, operator==; các toán tử được phép và không được phép nạp chồng; viết toán tử dạng phương thức thành viên và dạng hàm bạn (friend function).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Vector2D {</w:t>
        <w:br/>
        <w:t>public:</w:t>
        <w:br/>
        <w:t xml:space="preserve">    float x, y;</w:t>
        <w:br/>
        <w:t xml:space="preserve">    Vector2D operator+(const Vector2D&amp; other) const {</w:t>
        <w:br/>
        <w:t xml:space="preserve">        return Vector2D{x + other.x, y + other.y};</w:t>
        <w:br/>
        <w:t xml:space="preserve">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Cố gắng nạp chồng các toán tử bị cấm như toán tử chấm (.), sizeof, toán tử 3 ngôi (?:).</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Nạp chồng toán tử cộng trừ phân số; Medium: Nạp chồng toán tử so sánh &lt; để sắp xếp danh sách đối tượng; Hard: Lớp Số Phức Complex nạp chồng đầy đủ bộ toán tử số học.</w:t>
      </w:r>
    </w:p>
    <w:p>
      <w:pPr>
        <w:spacing w:before="140" w:after="60" w:line="276" w:lineRule="auto"/>
        <w:jc w:val="left"/>
      </w:pPr>
      <w:r>
        <w:rPr>
          <w:rFonts w:ascii="Times New Roman" w:hAnsi="Times New Roman"/>
          <w:b/>
          <w:i/>
          <w:color w:val="000000"/>
          <w:sz w:val="26"/>
        </w:rPr>
        <w:t>Bài 2.2: Nạp chồng Toán tử Nhập / Xuất luồng (&gt;&gt; và &lt;&lt;) với Hàm bạn (friend)</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Bắt buộc nạp chồng dạng friend function với std::istream&amp; và std::ostream&amp;; cho phép viết cin &gt;&gt; a &gt;&gt; b và cout &lt;&lt; a &lt;&lt; b tự nhiên.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friend std::ostream&amp; operator&lt;&lt;(std::ostream&amp; os, const PhanSo&amp; p) {</w:t>
        <w:br/>
        <w:t xml:space="preserve">    os &lt;&lt; p.tu &lt;&lt; '/' &lt;&lt; p.mau;</w:t>
        <w:br/>
        <w:t xml:space="preserve">    return os;</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trả về tham chiếu luồng (return os;) khiến không thể viết lệnh in nối tiếp cout &lt;&lt; p1 &lt;&lt; p2.</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Nạp chồng operator&lt;&lt; in thông tin Phân số; Medium: Nạp chồng operator&gt;&gt; nhập Phân số có kiểm tra mẫu != 0; Hard: Nạp chồng nhập xuất cho đối tượng SinhVien có nhiều trường.</w:t>
      </w:r>
    </w:p>
    <w:p>
      <w:pPr>
        <w:spacing w:before="140" w:after="60" w:line="276" w:lineRule="auto"/>
        <w:jc w:val="left"/>
      </w:pPr>
      <w:r>
        <w:rPr>
          <w:rFonts w:ascii="Times New Roman" w:hAnsi="Times New Roman"/>
          <w:b/>
          <w:i/>
          <w:color w:val="000000"/>
          <w:sz w:val="26"/>
        </w:rPr>
        <w:t>Bài 2.3: Quy tắc Bộ ba Kinh điển (Rule of Three): Bản sao Nông vs Bản sao Sâu</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Bản sao nông (Shallow Copy) chỉ sao chép địa chỉ con trỏ dẫn đến lỗi Double Free khi hủy; Bản sao sâu (Deep Copy) cấp phát vùng nhớ độc lập mới; 3 thành phần bắt buộc: Destructor, Copy Constructor, Copy Assignment Operator.</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MyString(const MyString&amp; other) : data(new char[strlen(other.data) + 1]) {</w:t>
        <w:br/>
        <w:t xml:space="preserve">    strcpy(data, other.data);</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Không tự viết Copy Constructor khi lớp có con trỏ: khi gán a = b, 2 đối tượng dùng chung 1 ô nhớ, khi hủy sẽ delete 2 lần làm sập chương trình.</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Minh họa lỗi Double Free khi dùng Copy Constructor mặc định; Medium: Cài đặt hoàn chỉnh Copy Constructor thực hiện Deep Copy; Hard: Cài đặt toán tử gán copy operator= có kiểm tra tự gán (if (this == &amp;other)).</w:t>
      </w:r>
    </w:p>
    <w:p>
      <w:pPr>
        <w:spacing w:before="140" w:after="60" w:line="276" w:lineRule="auto"/>
        <w:jc w:val="left"/>
      </w:pPr>
      <w:r>
        <w:rPr>
          <w:rFonts w:ascii="Times New Roman" w:hAnsi="Times New Roman"/>
          <w:b/>
          <w:i/>
          <w:color w:val="000000"/>
          <w:sz w:val="26"/>
        </w:rPr>
        <w:t>Bài 2.4: Move Semantics C++11 và Quy tắc Bộ năm (Rule of Five)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Hiểu giá trị Lvalue (có tên, có địa chỉ) vs Rvalue (tạm thời); tham chiếu Rvalue (Type&amp;&amp;); hàm std::move chuyển quyền sở hữu tài nguyên mà không cần sao chép; Move Constructor và Move Assignment Operator.</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MyVector(MyVector&amp;&amp; other) noexcept : data(other.data), size(other.size) {</w:t>
        <w:br/>
        <w:t xml:space="preserve">    other.data = nullptr;</w:t>
        <w:br/>
        <w:t xml:space="preserve">    other.size = 0;</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gán con trỏ của đối tượng cũ other.data về nullptr sau khi cướp tài nguyên khiến destructor của nó vẫn thu hồi vùng nhớ đã chuyển nhượng.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Nhận diện Lvalue và Rvalue; Medium: Cài đặt Move Constructor cho lớp DynamicArray; Hard: So sánh hiệu năng vượt trội của phép Move so với Copy khi thao tác mảng 10 triệu phần tử.</w:t>
      </w:r>
    </w:p>
    <w:p>
      <w:pPr>
        <w:spacing w:before="200" w:after="80" w:line="276" w:lineRule="auto"/>
        <w:jc w:val="left"/>
      </w:pPr>
      <w:r>
        <w:rPr>
          <w:rFonts w:ascii="Times New Roman" w:hAnsi="Times New Roman"/>
          <w:b/>
          <w:color w:val="000000"/>
          <w:sz w:val="26"/>
        </w:rPr>
        <w:t>4.3. Module 3: Tính Kế thừa (Inheritance) &amp; Tái sử dụng Mã nguồn</w:t>
      </w:r>
    </w:p>
    <w:p>
      <w:pPr>
        <w:spacing w:before="0" w:after="100" w:line="288" w:lineRule="auto"/>
        <w:jc w:val="both"/>
      </w:pPr>
      <w:r>
        <w:rPr>
          <w:rFonts w:ascii="Times New Roman" w:hAnsi="Times New Roman"/>
          <w:i w:val="0"/>
          <w:color w:val="000000"/>
          <w:sz w:val="26"/>
        </w:rPr>
        <w:t>Xây dựng các mối quan hệ phân cấp lớp, cơ chế khởi tạo chuỗi kế thừa và làm chủ từ khóa override chuẩn Modern C++.</w:t>
      </w:r>
    </w:p>
    <w:p>
      <w:pPr>
        <w:spacing w:before="140" w:after="60" w:line="276" w:lineRule="auto"/>
        <w:jc w:val="left"/>
      </w:pPr>
      <w:r>
        <w:rPr>
          <w:rFonts w:ascii="Times New Roman" w:hAnsi="Times New Roman"/>
          <w:b/>
          <w:i/>
          <w:color w:val="000000"/>
          <w:sz w:val="26"/>
        </w:rPr>
        <w:t>Bài 3.1: Mối quan hệ Kế thừa IS-A và Các kiểu Kế thừa (public, protected, private)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Khái niệm Lớp cơ sở (Base Class) và Lớp dẫn xuất (Derived Class); quan hệ IS-A (Chó là một loài Động vật); phân biệt 3 chế độ kế thừa; từ khóa protected.</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Animal {</w:t>
        <w:br/>
        <w:t>protected:</w:t>
        <w:br/>
        <w:t xml:space="preserve">    std::string species;</w:t>
        <w:br/>
        <w:t>};</w:t>
        <w:br/>
        <w:t>class Dog : public Animal { ... };</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Lạm dụng kế thừa cho các mối quan hệ không phải IS-A (ví dụ Xe có Động cơ là quan hệ HAS-A, không được kế thừa).</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Kế thừa lớp Nguoi thành SinhVien và GiangVien; Medium: Kế thừa XeCo thành XeHoi và XeMay bổ sung thuộc tính riêng; Hard: Phân tích quyền truy cập các thuộc tính qua 3 chế độ public/protected/private.</w:t>
      </w:r>
    </w:p>
    <w:p>
      <w:pPr>
        <w:spacing w:before="140" w:after="60" w:line="276" w:lineRule="auto"/>
        <w:jc w:val="left"/>
      </w:pPr>
      <w:r>
        <w:rPr>
          <w:rFonts w:ascii="Times New Roman" w:hAnsi="Times New Roman"/>
          <w:b/>
          <w:i/>
          <w:color w:val="000000"/>
          <w:sz w:val="26"/>
        </w:rPr>
        <w:t>Bài 3.2: Cơ chế Gọi Constructor và Destructor trong Chuỗi Kế thừa</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Quy tắc khởi tạo: Lớp cha được khởi tạo trước -&gt; Lớp con khởi tạo sau; quy tắc hủy: Lớp con hủy trước -&gt; Lớp cha hủy sau; truyền tham số cho constructor cha qua Initializer List.</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Dog : public Animal {</w:t>
        <w:br/>
        <w:t>public:</w:t>
        <w:br/>
        <w:t xml:space="preserve">    Dog(std::string name) : Animal("Canine"), dogName(name)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Không truyền tham số cho constructor của lớp cha trong danh sách khởi tạo của lớp con khi lớp cha không có default constructor.</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chương trình in log thứ tự gọi constructor/destructor; Medium: Truyền tham số khởi tạo qua chuỗi kế thừa 3 cấp (A -&gt; B -&gt; C); Hard: Xử lý lỗi biên dịch khi lớp cha thiếu default constructor.</w:t>
      </w:r>
    </w:p>
    <w:p>
      <w:pPr>
        <w:spacing w:before="140" w:after="60" w:line="276" w:lineRule="auto"/>
        <w:jc w:val="left"/>
      </w:pPr>
      <w:r>
        <w:rPr>
          <w:rFonts w:ascii="Times New Roman" w:hAnsi="Times New Roman"/>
          <w:b/>
          <w:i/>
          <w:color w:val="000000"/>
          <w:sz w:val="26"/>
        </w:rPr>
        <w:t>Bài 3.3: Ghi đè Phương thức (Override), từ khóa override và final (C++11)</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Định nghĩa lại phương thức của lớp cha ở lớp con; sử dụng từ khóa C++11 override để bắt lỗi chính tả trong quá trình biên dịch; từ khóa final ngăn chặn kế thừa hoặc ghi đè tiếp.</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Derived : public Base {</w:t>
        <w:br/>
        <w:t>public:</w:t>
        <w:br/>
        <w:t xml:space="preserve">    void display() override { ...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Sai sót kiểu tham số khi override nhưng không gắn từ khóa override khiến trình biên dịch hiểu nhầm thành tạo phương thức mới hoàn toàn.</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Ghi đè phương thức inThongTin() ở lớp con; Medium: Sử dụng từ khóa override bắt lỗi sai kiểu trả về; Hard: Áp dụng từ khóa final bảo vệ lớp an mật.</w:t>
      </w:r>
    </w:p>
    <w:p>
      <w:pPr>
        <w:spacing w:before="200" w:after="80" w:line="276" w:lineRule="auto"/>
        <w:jc w:val="left"/>
      </w:pPr>
      <w:r>
        <w:rPr>
          <w:rFonts w:ascii="Times New Roman" w:hAnsi="Times New Roman"/>
          <w:b/>
          <w:color w:val="000000"/>
          <w:sz w:val="26"/>
        </w:rPr>
        <w:t>4.4. Module 4: Tính Đa hình (Polymorphism) &amp; Giải mã Bảng hàm ảo (vtable)</w:t>
      </w:r>
    </w:p>
    <w:p>
      <w:pPr>
        <w:spacing w:before="0" w:after="100" w:line="288" w:lineRule="auto"/>
        <w:jc w:val="both"/>
      </w:pPr>
      <w:r>
        <w:rPr>
          <w:rFonts w:ascii="Times New Roman" w:hAnsi="Times New Roman"/>
          <w:i w:val="0"/>
          <w:color w:val="000000"/>
          <w:sz w:val="26"/>
        </w:rPr>
        <w:t>Trụ cột quyền năng nhất của OOP: Đa hình thời gian chạy, cơ chế vtable/vptr, lớp cơ sở trừu tượng và quy tắc sống còn về Virtual Destructor.</w:t>
      </w:r>
    </w:p>
    <w:p>
      <w:pPr>
        <w:spacing w:before="140" w:after="60" w:line="276" w:lineRule="auto"/>
        <w:jc w:val="left"/>
      </w:pPr>
      <w:r>
        <w:rPr>
          <w:rFonts w:ascii="Times New Roman" w:hAnsi="Times New Roman"/>
          <w:b/>
          <w:i/>
          <w:color w:val="000000"/>
          <w:sz w:val="26"/>
        </w:rPr>
        <w:t>Bài 4.1: Tính Đa hình (Polymorphism) và Bản chất Con trỏ Lớp cơ sở</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Khái niệm Đa hình: Một thông điệp - Nhiều hành vi khác nhau; con trỏ lớp cha trỏ đến đối tượng lớp con Base* ptr = new Derived(); tại sao liên kết tĩnh (Early Binding) thất bại nếu không có hàm ảo.</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Animal* pet = new Dog();</w:t>
        <w:br/>
        <w:t>pet-&gt;makeSound(); // Mong muon keu Gau gau thay vi Animal sound!</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Nghĩ rằng chỉ cần gán con trỏ là đa hình tự chạy (quên khai báo từ khóa virtual ở lớp cha).</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Tạo mảng con trỏ Animal* chứa cả Dog và Cat; Medium: Gọi phương thức phát tiếng kêu đa hình; Hard: Phân tích sự khác nhau giữa truyền đối tượng theo giá trị (bị cắt xén Object Slicing) và truyền qua con trỏ/tham chiếu.</w:t>
      </w:r>
    </w:p>
    <w:p>
      <w:pPr>
        <w:spacing w:before="140" w:after="60" w:line="276" w:lineRule="auto"/>
        <w:jc w:val="left"/>
      </w:pPr>
      <w:r>
        <w:rPr>
          <w:rFonts w:ascii="Times New Roman" w:hAnsi="Times New Roman"/>
          <w:b/>
          <w:i/>
          <w:color w:val="000000"/>
          <w:sz w:val="26"/>
        </w:rPr>
        <w:t>Bài 4.2: Hàm Ảo (Virtual Functions) và Giải mã Cơ chế vtable / vptr</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Cơ chế Đa hình thời gian chạy (Runtime Polymorphism / Late Binding); giải phẫu cấu trúc Bảng hàm ảo (vtable) và Con trỏ bảng ảo (vptr) sinh ra ngầm định trong mỗi đối tượng; chi phí hiệu năng của đa hình.</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Shape {</w:t>
        <w:br/>
        <w:t>public:</w:t>
        <w:br/>
        <w:t xml:space="preserve">    virtual void draw() const { std::cout &lt;&lt; "Ve hinh\n";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Không hiểu tại sao sizeof của một class tăng thêm 4 hoặc 8 bytes khi có hàm ảo (chính là kích thước của con trỏ vptr).</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Khai báo hàm ảo draw() cho Shape và Circle; Medium: Kiểm tra sizeof của class khi có và không có virtual; Hard: Vẽ sơ đồ cấu trúc bộ nhớ vtable và vptr khi gọi hàm ảo.</w:t>
      </w:r>
    </w:p>
    <w:p>
      <w:pPr>
        <w:spacing w:before="140" w:after="60" w:line="276" w:lineRule="auto"/>
        <w:jc w:val="left"/>
      </w:pPr>
      <w:r>
        <w:rPr>
          <w:rFonts w:ascii="Times New Roman" w:hAnsi="Times New Roman"/>
          <w:b/>
          <w:i/>
          <w:color w:val="000000"/>
          <w:sz w:val="26"/>
        </w:rPr>
        <w:t>Bài 4.3: Hàm Thuần ảo (Pure Virtual) và Lớp Trừu tượng (Abstract Class / Interface)</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Cú pháp virtual void foo() = 0; lớp trừu tượng đóng vai trò bản giao ước chuẩn (Interface); không thể khởi tạo đối tượng trực tiếp từ Abstract Class; bắt buộc các lớp con phải hiện thực trọn vẹn.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IShape {</w:t>
        <w:br/>
        <w:t>public:</w:t>
        <w:br/>
        <w:t xml:space="preserve">    virtual double getArea() const = 0;</w:t>
        <w:br/>
        <w:t xml:space="preserve">    virtual ~IShape() = default;</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Lớp con quên hiện thực dù chỉ 1 hàm thuần ảo của lớp cha thì bản thân lớp con vẫn là Abstract Class và không thể tạo đối tượng.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Xây dựng Interface IPayable; Medium: Hiện thực lớp NhanVienFullTime và NhanVienPartTime kế thừa IPayable; Hard: Xây dựng hệ thống quản lý vẽ đồ họa đa hình từ IGraphicObject.</w:t>
      </w:r>
    </w:p>
    <w:p>
      <w:pPr>
        <w:spacing w:before="140" w:after="60" w:line="276" w:lineRule="auto"/>
        <w:jc w:val="left"/>
      </w:pPr>
      <w:r>
        <w:rPr>
          <w:rFonts w:ascii="Times New Roman" w:hAnsi="Times New Roman"/>
          <w:b/>
          <w:i/>
          <w:color w:val="000000"/>
          <w:sz w:val="26"/>
        </w:rPr>
        <w:t>Bài 4.4: Hàm Hủy Ảo (Virtual Destructor) - Quy tắc Sống còn trong Kế thừa</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Giải phẫu thảm họa Memory Leak kinh hoàng: Khi gọi delete basePtr (với basePtr là Base* trỏ đối tượng Derived), nếu Destructor của Base không phải virtual thì chỉ có destructor của Base chạy, toàn bộ bộ nhớ của Derived bị bỏ quên vĩnh viễn.</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Base {</w:t>
        <w:br/>
        <w:t>public:</w:t>
        <w:br/>
        <w:t xml:space="preserve">    virtual ~Base() = default; // Quy tac bat buoc 100% trong OOP C++!</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Quên khai báo virtual destructor ở lớp cha khi thiết kế hệ thống kế thừa có cấp phát bộ nhớ động.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Viết ví dụ minh họa lỗi rò rỉ bộ nhớ khi thiếu virtual destructor; Medium: Bổ sung virtual ~Base() và quan sát destructor của lớp con được gọi đúng cách; Hard: Viết bài kiểm tra tự động phát hiện rò rỉ bộ nhớ khi delete con trỏ đa hình.</w:t>
      </w:r>
    </w:p>
    <w:p>
      <w:pPr>
        <w:spacing w:before="200" w:after="80" w:line="276" w:lineRule="auto"/>
        <w:jc w:val="left"/>
      </w:pPr>
      <w:r>
        <w:rPr>
          <w:rFonts w:ascii="Times New Roman" w:hAnsi="Times New Roman"/>
          <w:b/>
          <w:color w:val="000000"/>
          <w:sz w:val="26"/>
        </w:rPr>
        <w:t>4.5. Module 5: Thiết kế Hệ thống Hướng đối tượng &amp; Nguyên lý SOLID</w:t>
      </w:r>
    </w:p>
    <w:p>
      <w:pPr>
        <w:spacing w:before="0" w:after="100" w:line="288" w:lineRule="auto"/>
        <w:jc w:val="both"/>
      </w:pPr>
      <w:r>
        <w:rPr>
          <w:rFonts w:ascii="Times New Roman" w:hAnsi="Times New Roman"/>
          <w:i w:val="0"/>
          <w:color w:val="000000"/>
          <w:sz w:val="26"/>
        </w:rPr>
        <w:t>Nâng tầm từ viết mã đơn thuần lên trình độ thiết kế kiến trúc phần mềm, phân biệt các mối quan hệ giữa các lớp và làm quen 5 nguyên lý SOLID.</w:t>
      </w:r>
    </w:p>
    <w:p>
      <w:pPr>
        <w:spacing w:before="140" w:after="60" w:line="276" w:lineRule="auto"/>
        <w:jc w:val="left"/>
      </w:pPr>
      <w:r>
        <w:rPr>
          <w:rFonts w:ascii="Times New Roman" w:hAnsi="Times New Roman"/>
          <w:b/>
          <w:i/>
          <w:color w:val="000000"/>
          <w:sz w:val="26"/>
        </w:rPr>
        <w:t>Bài 5.1: Các mối quan hệ giữa các Lớp: Kế thừa vs Kết tập (Aggregation) vs Hợp thành (Composition)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Phân biệt IS-A (Kế thừa), HAS-A (Sở hữu mạnh - Composition: Vòng đời gắn liền nhau) và USES-A (Sở hữu yếu - Aggregation: Tồn tại độc lập); nguyên lý vàng 'Ưu tiên Hợp thành hơn Kế thừa' (Composition over Inheritance).</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Engine { ... };</w:t>
        <w:br/>
        <w:t>class Car {</w:t>
        <w:br/>
        <w:t>private:</w:t>
        <w:br/>
        <w:t xml:space="preserve">    Engine engine; // Composition: O to so huu Dong co</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Lạm dụng kế thừa quá mức tạo nên cây kế thừa sâu và cứng nhắc không thể tái sử dụng.</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Thiết kế lớp MayTinh hợp thành từ CPU và RAM; Medium: Thiết kế lớp LopHoc kết tập các SinhVien; Hard: So sánh thiết kế lại một hệ thống game dùng Composition thay vì Inheritance đa tầng.</w:t>
      </w:r>
    </w:p>
    <w:p>
      <w:pPr>
        <w:spacing w:before="140" w:after="60" w:line="276" w:lineRule="auto"/>
        <w:jc w:val="left"/>
      </w:pPr>
      <w:r>
        <w:rPr>
          <w:rFonts w:ascii="Times New Roman" w:hAnsi="Times New Roman"/>
          <w:b/>
          <w:i/>
          <w:color w:val="000000"/>
          <w:sz w:val="26"/>
        </w:rPr>
        <w:t>Bài 5.2: Giới thiệu 5 Nguyên lý Thiết kế SOLID trong C++</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Phân tích 5 nguyên lý nền tảng: S (Single Responsibility), O (Open/Closed), L (Liskov Substitution), I (Interface Segregation), D (Dependency Inversion); áp dụng vào C++ hiện đại.</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 OCP: Mo de mo rong, Dong de sua doi thong qua Interface</w:t>
        <w:br/>
        <w:t>void renderScene(const std::vector&lt;std::unique_ptr&lt;IShape&gt;&gt;&amp; shapes) {</w:t>
        <w:br/>
        <w:t xml:space="preserve">    for (const auto&amp; s : shapes) s-&gt;draw();</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Viết các lớp 'God Object' ôm đồm hàng chục nhiệm vụ vi phạm nguyên lý đơn trách nhiệm (Single Responsibility).</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Phân rã một lớp làm quá nhiều việc thành 2 lớp đơn nhiệm; Medium: Áp dụng Open/Closed Principle thiết kế hệ thống tính thuế linh hoạt; Hard: Áp dụng Dependency Inversion với con trỏ thông minh std::unique_ptr&lt;Interface&gt;.</w:t>
      </w:r>
    </w:p>
    <w:p>
      <w:pPr>
        <w:spacing w:before="200" w:after="80" w:line="276" w:lineRule="auto"/>
        <w:jc w:val="left"/>
      </w:pPr>
      <w:r>
        <w:rPr>
          <w:rFonts w:ascii="Times New Roman" w:hAnsi="Times New Roman"/>
          <w:b/>
          <w:color w:val="000000"/>
          <w:sz w:val="26"/>
        </w:rPr>
        <w:t>4.6. Module 6: Khuôn mẫu (Templates) và Ngoại lệ trong Hướng đối tượng</w:t>
      </w:r>
    </w:p>
    <w:p>
      <w:pPr>
        <w:spacing w:before="0" w:after="100" w:line="288" w:lineRule="auto"/>
        <w:jc w:val="both"/>
      </w:pPr>
      <w:r>
        <w:rPr>
          <w:rFonts w:ascii="Times New Roman" w:hAnsi="Times New Roman"/>
          <w:i w:val="0"/>
          <w:color w:val="000000"/>
          <w:sz w:val="26"/>
        </w:rPr>
        <w:t>Kết hợp sức mạnh của OOP và lập trình tổng quát Generic Programming, thiết kế cấu trúc dữ liệu tổng quát an toàn ngoại lệ.</w:t>
      </w:r>
    </w:p>
    <w:p>
      <w:pPr>
        <w:spacing w:before="140" w:after="60" w:line="276" w:lineRule="auto"/>
        <w:jc w:val="left"/>
      </w:pPr>
      <w:r>
        <w:rPr>
          <w:rFonts w:ascii="Times New Roman" w:hAnsi="Times New Roman"/>
          <w:b/>
          <w:i/>
          <w:color w:val="000000"/>
          <w:sz w:val="26"/>
        </w:rPr>
        <w:t>Bài 6.1: Lớp Khuôn mẫu (Class Templates) trong Thiết kế OOP</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Cú pháp template &lt;typename T&gt; class Container; viết các lớp cấu trúc dữ liệu dùng chung cho mọi kiểu dữ liệu; tại sao toàn bộ code template phải đặt trong file Header .h.</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template &lt;typename T&gt;</w:t>
        <w:br/>
        <w:t>class SmartArray {</w:t>
        <w:br/>
        <w:t>private:</w:t>
        <w:br/>
        <w:t xml:space="preserve">    T* data;</w:t>
        <w:br/>
        <w:t xml:space="preserve">    size_t size;</w:t>
        <w:br/>
        <w:t>public:</w:t>
        <w:br/>
        <w:t xml:space="preserve">    SmartArray(size_t s) : data(new T[s]), size(s) {}</w:t>
        <w:br/>
        <w:t xml:space="preserve">    ~SmartArray() { delete[] data;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Tách code template ra file .cpp rời rạc dẫn đến lỗi Linker 'undefined reference' khi biên dịch.</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Xây dựng lớp Pair&lt;T1, T2&gt; tổng quát; Medium: Xây dựng lớp DynamicStack&lt;T&gt; an toàn bộ nhớ bằng template; Hard: Xây dựng lớp MaTran&lt;T&gt; hỗ trợ tính toán số học trên mọi kiểu số.</w:t>
      </w:r>
    </w:p>
    <w:p>
      <w:pPr>
        <w:spacing w:before="140" w:after="60" w:line="276" w:lineRule="auto"/>
        <w:jc w:val="left"/>
      </w:pPr>
      <w:r>
        <w:rPr>
          <w:rFonts w:ascii="Times New Roman" w:hAnsi="Times New Roman"/>
          <w:b/>
          <w:i/>
          <w:color w:val="000000"/>
          <w:sz w:val="26"/>
        </w:rPr>
        <w:t>Bài 6.2: Ngoại lệ Tự định nghĩa (Custom Exceptions) kế thừa std::exception</w:t>
      </w:r>
    </w:p>
    <w:p>
      <w:pPr>
        <w:pStyle w:val="ListBullet"/>
        <w:spacing w:before="0" w:after="60" w:line="276" w:lineRule="auto"/>
        <w:jc w:val="both"/>
      </w:pPr>
      <w:r>
        <w:rPr>
          <w:rFonts w:ascii="Times New Roman" w:hAnsi="Times New Roman"/>
          <w:b/>
          <w:color w:val="000000"/>
          <w:sz w:val="26"/>
        </w:rPr>
        <w:t xml:space="preserve">Mục tiêu &amp; Nội dung: </w:t>
      </w:r>
      <w:r>
        <w:rPr>
          <w:rFonts w:ascii="Times New Roman" w:hAnsi="Times New Roman"/>
          <w:color w:val="000000"/>
          <w:sz w:val="26"/>
        </w:rPr>
        <w:t>Xây dựng cây phả hệ ngoại lệ cho hệ thống phần mềm; kế thừa từ std::exception và ghi đè phương thức const char* what() const noexcept; tính an toàn ngoại lệ (Exception Safety).</w:t>
      </w:r>
    </w:p>
    <w:p>
      <w:pPr>
        <w:pStyle w:val="ListBullet"/>
        <w:spacing w:before="0" w:after="60" w:line="276" w:lineRule="auto"/>
        <w:jc w:val="both"/>
      </w:pPr>
      <w:r>
        <w:rPr>
          <w:rFonts w:ascii="Times New Roman" w:hAnsi="Times New Roman"/>
          <w:b/>
          <w:color w:val="000000"/>
          <w:sz w:val="26"/>
        </w:rPr>
        <w:t>Cú pháp mẫu:</w:t>
      </w:r>
      <w:r>
        <w:rPr>
          <w:rFonts w:ascii="Times New Roman" w:hAnsi="Times New Roman"/>
          <w:color w:val="000000"/>
          <w:sz w:val="26"/>
        </w:rPr>
        <w:t>Mã nguồn minh họa:</w:t>
      </w:r>
    </w:p>
    <w:p>
      <w:pPr>
        <w:spacing w:before="60" w:after="100" w:line="252" w:lineRule="auto"/>
        <w:ind w:left="360"/>
        <w:jc w:val="left"/>
      </w:pPr>
      <w:r>
        <w:rPr>
          <w:rFonts w:ascii="Consolas" w:hAnsi="Consolas"/>
          <w:color w:val="141414"/>
          <w:sz w:val="21"/>
        </w:rPr>
        <w:t>class InsufficientFundsException : public std::exception {</w:t>
        <w:br/>
        <w:t>public:</w:t>
        <w:br/>
        <w:t xml:space="preserve">    const char* what() const noexcept override {</w:t>
        <w:br/>
        <w:t xml:space="preserve">        return "So du tai khoan khong du de thuc hien giao dich!";</w:t>
        <w:br/>
        <w:t xml:space="preserve">    }</w:t>
        <w:br/>
        <w:t>};</w:t>
      </w:r>
    </w:p>
    <w:p>
      <w:pPr>
        <w:pStyle w:val="ListBullet"/>
        <w:spacing w:before="0" w:after="60" w:line="276" w:lineRule="auto"/>
        <w:jc w:val="both"/>
      </w:pPr>
      <w:r>
        <w:rPr>
          <w:rFonts w:ascii="Times New Roman" w:hAnsi="Times New Roman"/>
          <w:b/>
          <w:color w:val="000000"/>
          <w:sz w:val="26"/>
        </w:rPr>
        <w:t xml:space="preserve">Bẫy logic &amp; Lỗi thường gặp: </w:t>
      </w:r>
      <w:r>
        <w:rPr>
          <w:rFonts w:ascii="Times New Roman" w:hAnsi="Times New Roman"/>
          <w:color w:val="000000"/>
          <w:sz w:val="26"/>
        </w:rPr>
        <w:t>Bắt ngoại lệ theo tham trị catch(std::exception e) gây ra lỗi cắt xén đối tượng (Object Slicing) làm mất thông tin phương thức what() của lớp con.</w:t>
      </w:r>
    </w:p>
    <w:p>
      <w:pPr>
        <w:pStyle w:val="ListBullet"/>
        <w:spacing w:before="0" w:after="60" w:line="276" w:lineRule="auto"/>
        <w:jc w:val="both"/>
      </w:pPr>
      <w:r>
        <w:rPr>
          <w:rFonts w:ascii="Times New Roman" w:hAnsi="Times New Roman"/>
          <w:b/>
          <w:color w:val="000000"/>
          <w:sz w:val="26"/>
        </w:rPr>
        <w:t xml:space="preserve">Thực hành &amp; Testcases: </w:t>
      </w:r>
      <w:r>
        <w:rPr>
          <w:rFonts w:ascii="Times New Roman" w:hAnsi="Times New Roman"/>
          <w:color w:val="000000"/>
          <w:sz w:val="26"/>
        </w:rPr>
        <w:t>Easy: Tự tạo lớp ngoại lệ NegativeNumberException; Medium: Xây dựng bộ ngoại lệ nghiệp vụ cho Ngân hàng; Hard: Áp dụng kỹ thuật bắt lỗi phân cấp và đảm bảo an toàn bộ nhớ khi ném ngoại lệ.</w:t>
      </w:r>
    </w:p>
    <w:p>
      <w:pPr>
        <w:spacing w:before="200" w:after="80" w:line="276" w:lineRule="auto"/>
        <w:jc w:val="left"/>
      </w:pPr>
      <w:r>
        <w:rPr>
          <w:rFonts w:ascii="Times New Roman" w:hAnsi="Times New Roman"/>
          <w:b/>
          <w:color w:val="000000"/>
          <w:sz w:val="26"/>
        </w:rPr>
        <w:t>4.7. Module 7: Đồ án Tốt nghiệp Lập trình Hướng đối tượng (OOP Capstone Project)</w:t>
      </w:r>
    </w:p>
    <w:p>
      <w:pPr>
        <w:spacing w:before="0" w:after="100" w:line="288" w:lineRule="auto"/>
        <w:jc w:val="both"/>
      </w:pPr>
      <w:r>
        <w:rPr>
          <w:rFonts w:ascii="Times New Roman" w:hAnsi="Times New Roman"/>
          <w:i w:val="0"/>
          <w:color w:val="000000"/>
          <w:sz w:val="26"/>
        </w:rPr>
        <w:t>Học viên vận dụng toàn diện 4 trụ cột OOP, Nạp chồng toán tử, Smart Pointers, Phân tách đa file .h/.cpp, File I/O và Xử lý ngoại lệ để hoàn thiện 1 trong 3 đồ án quy mô lớn.</w:t>
      </w:r>
    </w:p>
    <w:p>
      <w:pPr>
        <w:spacing w:before="140" w:after="60" w:line="276" w:lineRule="auto"/>
        <w:jc w:val="left"/>
      </w:pPr>
      <w:r>
        <w:rPr>
          <w:rFonts w:ascii="Times New Roman" w:hAnsi="Times New Roman"/>
          <w:b/>
          <w:i/>
          <w:color w:val="000000"/>
          <w:sz w:val="26"/>
        </w:rPr>
        <w:t>Đề tài 1: Hệ thống Quản lý Siêu thị &amp; Bán lẻ Thông minh (Smart Supermarket System)</w:t>
      </w:r>
    </w:p>
    <w:p>
      <w:pPr>
        <w:pStyle w:val="ListBullet"/>
        <w:spacing w:before="0" w:after="60" w:line="276" w:lineRule="auto"/>
        <w:jc w:val="both"/>
      </w:pPr>
      <w:r>
        <w:rPr>
          <w:rFonts w:ascii="Times New Roman" w:hAnsi="Times New Roman"/>
          <w:b/>
          <w:color w:val="000000"/>
          <w:sz w:val="26"/>
        </w:rPr>
        <w:t xml:space="preserve">Nội dung &amp; Yêu cầu kỹ thuật: </w:t>
      </w:r>
      <w:r>
        <w:rPr>
          <w:rFonts w:ascii="Times New Roman" w:hAnsi="Times New Roman"/>
          <w:color w:val="000000"/>
          <w:sz w:val="26"/>
        </w:rPr>
        <w:t>Mô hình hóa lớp trừu tượng SanPham (SanPhamDienTu có bảo hành, SanPhamThucPham có hạn sử dụng); Lớp HoaDon chứa vector các con trỏ thông minh std::unique_ptr&lt;SanPham&gt;; Lớp KhachHang (KhachThuong, KhachVIP có chiết khấu đa hình); Lưu trữ toàn bộ cơ sở dữ liệu dạng file; Báo cáo doanh thu và cảnh báo hàng hết hạn; 100% không rò rỉ bộ nhớ.</w:t>
      </w:r>
    </w:p>
    <w:p>
      <w:pPr>
        <w:pStyle w:val="ListBullet"/>
        <w:spacing w:before="0" w:after="60" w:line="276" w:lineRule="auto"/>
        <w:jc w:val="both"/>
      </w:pPr>
      <w:r>
        <w:rPr>
          <w:rFonts w:ascii="Times New Roman" w:hAnsi="Times New Roman"/>
          <w:b/>
          <w:color w:val="000000"/>
          <w:sz w:val="26"/>
        </w:rPr>
        <w:t xml:space="preserve">Tiêu chuẩn đầu ra đồ án: </w:t>
      </w:r>
      <w:r>
        <w:rPr>
          <w:rFonts w:ascii="Times New Roman" w:hAnsi="Times New Roman"/>
          <w:color w:val="000000"/>
          <w:sz w:val="26"/>
        </w:rPr>
        <w:t>Mã nguồn phân tách rõ ràng thư mục include/ (.h) và src/ (.cpp); 100% không bị Memory Leak (kiểm tra với Valgrind hoặc CRT debug leak); có Sơ đồ lớp UML (Class Diagram) và file README hướng dẫn build.</w:t>
      </w:r>
    </w:p>
    <w:p>
      <w:pPr>
        <w:spacing w:before="140" w:after="60" w:line="276" w:lineRule="auto"/>
        <w:jc w:val="left"/>
      </w:pPr>
      <w:r>
        <w:rPr>
          <w:rFonts w:ascii="Times New Roman" w:hAnsi="Times New Roman"/>
          <w:b/>
          <w:i/>
          <w:color w:val="000000"/>
          <w:sz w:val="26"/>
        </w:rPr>
        <w:t>Đề tài 2: Hệ thống Quản lý Đào tạo &amp; Điểm Sinh viên Đại học (University Academic System)</w:t>
      </w:r>
    </w:p>
    <w:p>
      <w:pPr>
        <w:pStyle w:val="ListBullet"/>
        <w:spacing w:before="0" w:after="60" w:line="276" w:lineRule="auto"/>
        <w:jc w:val="both"/>
      </w:pPr>
      <w:r>
        <w:rPr>
          <w:rFonts w:ascii="Times New Roman" w:hAnsi="Times New Roman"/>
          <w:b/>
          <w:color w:val="000000"/>
          <w:sz w:val="26"/>
        </w:rPr>
        <w:t xml:space="preserve">Nội dung &amp; Yêu cầu kỹ thuật: </w:t>
      </w:r>
      <w:r>
        <w:rPr>
          <w:rFonts w:ascii="Times New Roman" w:hAnsi="Times New Roman"/>
          <w:color w:val="000000"/>
          <w:sz w:val="26"/>
        </w:rPr>
        <w:t>Lớp trừu tượng Nguoi; lớp con SinhVien, GiangVien, QuanLy; Lớp HocPhan, Lớp BangDiem; cơ chế tính điểm trung bình tích lũy và xét học bổng đa hình; lọc tìm kiếm nhanh theo mã số; đọc ghi danh sách lớp từ file nhị phân; kiểm tra tính hợp lệ dữ liệu toàn diện.</w:t>
      </w:r>
    </w:p>
    <w:p>
      <w:pPr>
        <w:pStyle w:val="ListBullet"/>
        <w:spacing w:before="0" w:after="60" w:line="276" w:lineRule="auto"/>
        <w:jc w:val="both"/>
      </w:pPr>
      <w:r>
        <w:rPr>
          <w:rFonts w:ascii="Times New Roman" w:hAnsi="Times New Roman"/>
          <w:b/>
          <w:color w:val="000000"/>
          <w:sz w:val="26"/>
        </w:rPr>
        <w:t xml:space="preserve">Tiêu chuẩn đầu ra đồ án: </w:t>
      </w:r>
      <w:r>
        <w:rPr>
          <w:rFonts w:ascii="Times New Roman" w:hAnsi="Times New Roman"/>
          <w:color w:val="000000"/>
          <w:sz w:val="26"/>
        </w:rPr>
        <w:t>Mã nguồn phân tách rõ ràng thư mục include/ (.h) và src/ (.cpp); 100% không bị Memory Leak (kiểm tra với Valgrind hoặc CRT debug leak); có Sơ đồ lớp UML (Class Diagram) và file README hướng dẫn build.</w:t>
      </w:r>
    </w:p>
    <w:p>
      <w:pPr>
        <w:spacing w:before="140" w:after="60" w:line="276" w:lineRule="auto"/>
        <w:jc w:val="left"/>
      </w:pPr>
      <w:r>
        <w:rPr>
          <w:rFonts w:ascii="Times New Roman" w:hAnsi="Times New Roman"/>
          <w:b/>
          <w:i/>
          <w:color w:val="000000"/>
          <w:sz w:val="26"/>
        </w:rPr>
        <w:t>Đề tài 3: Trò chơi Nhập vai RPG Chiến đấu Theo lượt Console (Turn-based Console RPG Battle)</w:t>
      </w:r>
    </w:p>
    <w:p>
      <w:pPr>
        <w:pStyle w:val="ListBullet"/>
        <w:spacing w:before="0" w:after="60" w:line="276" w:lineRule="auto"/>
        <w:jc w:val="both"/>
      </w:pPr>
      <w:r>
        <w:rPr>
          <w:rFonts w:ascii="Times New Roman" w:hAnsi="Times New Roman"/>
          <w:b/>
          <w:color w:val="000000"/>
          <w:sz w:val="26"/>
        </w:rPr>
        <w:t xml:space="preserve">Nội dung &amp; Yêu cầu kỹ thuật: </w:t>
      </w:r>
      <w:r>
        <w:rPr>
          <w:rFonts w:ascii="Times New Roman" w:hAnsi="Times New Roman"/>
          <w:color w:val="000000"/>
          <w:sz w:val="26"/>
        </w:rPr>
        <w:t>Lớp trừu tượng Character (phương thức ảo attack(), useSkill(), takeDamage()); các lớp con Hero (Warrior, Mage, Rogue) và Monster (Orc, Dragon); hệ thống trang bị Item &amp; Inventory dùng Composition; tính toán tương khắc sát thương; lưu và nạp ván chơi từ file save; giao diện console chuyên nghiệp.</w:t>
      </w:r>
    </w:p>
    <w:p>
      <w:pPr>
        <w:pStyle w:val="ListBullet"/>
        <w:spacing w:before="0" w:after="60" w:line="276" w:lineRule="auto"/>
        <w:jc w:val="both"/>
      </w:pPr>
      <w:r>
        <w:rPr>
          <w:rFonts w:ascii="Times New Roman" w:hAnsi="Times New Roman"/>
          <w:b/>
          <w:color w:val="000000"/>
          <w:sz w:val="26"/>
        </w:rPr>
        <w:t xml:space="preserve">Tiêu chuẩn đầu ra đồ án: </w:t>
      </w:r>
      <w:r>
        <w:rPr>
          <w:rFonts w:ascii="Times New Roman" w:hAnsi="Times New Roman"/>
          <w:color w:val="000000"/>
          <w:sz w:val="26"/>
        </w:rPr>
        <w:t>Mã nguồn phân tách rõ ràng thư mục include/ (.h) và src/ (.cpp); 100% không bị Memory Leak (kiểm tra với Valgrind hoặc CRT debug leak); có Sơ đồ lớp UML (Class Diagram) và file README hướng dẫn build.</w:t>
      </w:r>
    </w:p>
    <w:p>
      <w:pPr>
        <w:spacing w:before="280" w:after="120" w:line="276" w:lineRule="auto"/>
        <w:jc w:val="left"/>
      </w:pPr>
      <w:r>
        <w:rPr>
          <w:rFonts w:ascii="Times New Roman" w:hAnsi="Times New Roman"/>
          <w:b/>
          <w:color w:val="000000"/>
          <w:sz w:val="28"/>
        </w:rPr>
        <w:t>5. QUY CHUẨN TÍCH HỢP HỆ THỐNG EDTECH VÀ NGÂN HÀNG TEST CASES</w:t>
      </w:r>
    </w:p>
    <w:p>
      <w:pPr>
        <w:spacing w:before="0" w:after="100" w:line="288" w:lineRule="auto"/>
        <w:jc w:val="both"/>
      </w:pPr>
      <w:r>
        <w:rPr>
          <w:rFonts w:ascii="Times New Roman" w:hAnsi="Times New Roman"/>
          <w:i w:val="0"/>
          <w:color w:val="000000"/>
          <w:sz w:val="26"/>
        </w:rPr>
        <w:t>Toàn bộ nội dung của cả 3 khóa học được thiết kế đồng bộ với kiến trúc cơ sở dữ liệu (Database Schema) và Sandbox Runner của nền tảng CodeHub / PyLearn.</w:t>
      </w:r>
    </w:p>
    <w:p>
      <w:pPr>
        <w:spacing w:before="200" w:after="80" w:line="276" w:lineRule="auto"/>
        <w:jc w:val="left"/>
      </w:pPr>
      <w:r>
        <w:rPr>
          <w:rFonts w:ascii="Times New Roman" w:hAnsi="Times New Roman"/>
          <w:b/>
          <w:color w:val="000000"/>
          <w:sz w:val="26"/>
        </w:rPr>
        <w:t>5.1. Ma trận phân bổ cấp độ tư duy nhận thức (Bloom's Taxonomy)</w:t>
      </w:r>
    </w:p>
    <w:p>
      <w:pPr>
        <w:spacing w:before="0" w:after="100" w:line="288" w:lineRule="auto"/>
        <w:jc w:val="both"/>
      </w:pPr>
      <w:r>
        <w:rPr>
          <w:rFonts w:ascii="Times New Roman" w:hAnsi="Times New Roman"/>
          <w:i w:val="0"/>
          <w:color w:val="000000"/>
          <w:sz w:val="26"/>
        </w:rPr>
        <w:t>Mỗi bài học được định vị chính xác độ khó phục vụ thuật toán học tập thích ứng (Adaptive Learning) theo 4 cấp độ:</w:t>
      </w:r>
    </w:p>
    <w:p>
      <w:pPr>
        <w:pStyle w:val="ListBullet"/>
        <w:spacing w:before="0" w:after="60" w:line="276" w:lineRule="auto"/>
        <w:jc w:val="both"/>
      </w:pPr>
      <w:r>
        <w:rPr>
          <w:rFonts w:ascii="Times New Roman" w:hAnsi="Times New Roman"/>
          <w:b/>
          <w:color w:val="000000"/>
          <w:sz w:val="26"/>
        </w:rPr>
        <w:t xml:space="preserve">Mức 1 - Nhận biết (Knowledge): </w:t>
      </w:r>
      <w:r>
        <w:rPr>
          <w:rFonts w:ascii="Times New Roman" w:hAnsi="Times New Roman"/>
          <w:color w:val="000000"/>
          <w:sz w:val="26"/>
        </w:rPr>
        <w:t>Nhận diện cú pháp, ý nghĩa từ khóa, phân biệt các kiểu dữ liệu, thông số kích thước bộ nhớ.</w:t>
      </w:r>
    </w:p>
    <w:p>
      <w:pPr>
        <w:pStyle w:val="ListBullet"/>
        <w:spacing w:before="0" w:after="60" w:line="276" w:lineRule="auto"/>
        <w:jc w:val="both"/>
      </w:pPr>
      <w:r>
        <w:rPr>
          <w:rFonts w:ascii="Times New Roman" w:hAnsi="Times New Roman"/>
          <w:b/>
          <w:color w:val="000000"/>
          <w:sz w:val="26"/>
        </w:rPr>
        <w:t xml:space="preserve">Mức 2 - Thông hiểu (Comprehension): </w:t>
      </w:r>
      <w:r>
        <w:rPr>
          <w:rFonts w:ascii="Times New Roman" w:hAnsi="Times New Roman"/>
          <w:color w:val="000000"/>
          <w:sz w:val="26"/>
        </w:rPr>
        <w:t>Giải thích luồng chạy của code, dự đoán kết quả in ra màn hình, phân tích cơ chế vtable, cơ chế Stack/Heap.</w:t>
      </w:r>
    </w:p>
    <w:p>
      <w:pPr>
        <w:pStyle w:val="ListBullet"/>
        <w:spacing w:before="0" w:after="60" w:line="276" w:lineRule="auto"/>
        <w:jc w:val="both"/>
      </w:pPr>
      <w:r>
        <w:rPr>
          <w:rFonts w:ascii="Times New Roman" w:hAnsi="Times New Roman"/>
          <w:b/>
          <w:color w:val="000000"/>
          <w:sz w:val="26"/>
        </w:rPr>
        <w:t xml:space="preserve">Mức 3 - Vận dụng (Application): </w:t>
      </w:r>
      <w:r>
        <w:rPr>
          <w:rFonts w:ascii="Times New Roman" w:hAnsi="Times New Roman"/>
          <w:color w:val="000000"/>
          <w:sz w:val="26"/>
        </w:rPr>
        <w:t>Viết mã nguồn giải quyết bài toán cụ thể theo yêu cầu, vượt qua bộ test case cơ bản (Input/Output chuẩn).</w:t>
      </w:r>
    </w:p>
    <w:p>
      <w:pPr>
        <w:pStyle w:val="ListBullet"/>
        <w:spacing w:before="0" w:after="60" w:line="276" w:lineRule="auto"/>
        <w:jc w:val="both"/>
      </w:pPr>
      <w:r>
        <w:rPr>
          <w:rFonts w:ascii="Times New Roman" w:hAnsi="Times New Roman"/>
          <w:b/>
          <w:color w:val="000000"/>
          <w:sz w:val="26"/>
        </w:rPr>
        <w:t xml:space="preserve">Mức 4 - Vận dụng cao (Synthesis &amp; Evaluation): </w:t>
      </w:r>
      <w:r>
        <w:rPr>
          <w:rFonts w:ascii="Times New Roman" w:hAnsi="Times New Roman"/>
          <w:color w:val="000000"/>
          <w:sz w:val="26"/>
        </w:rPr>
        <w:t>Tối ưu hóa độ phức tạp thời gian/bộ nhớ, refactor code, bẫy lỗi ngoại lệ, thiết kế sơ đồ lớp kế thừa mở rộng.</w:t>
      </w:r>
    </w:p>
    <w:p>
      <w:pPr>
        <w:spacing w:before="200" w:after="80" w:line="276" w:lineRule="auto"/>
        <w:jc w:val="left"/>
      </w:pPr>
      <w:r>
        <w:rPr>
          <w:rFonts w:ascii="Times New Roman" w:hAnsi="Times New Roman"/>
          <w:b/>
          <w:color w:val="000000"/>
          <w:sz w:val="26"/>
        </w:rPr>
        <w:t>5.2. Quy chuẩn kỹ thuật của Ngân hàng Test Cases trên Sandbox C++</w:t>
      </w:r>
    </w:p>
    <w:p>
      <w:pPr>
        <w:spacing w:before="0" w:after="100" w:line="288" w:lineRule="auto"/>
        <w:jc w:val="both"/>
      </w:pPr>
      <w:r>
        <w:rPr>
          <w:rFonts w:ascii="Times New Roman" w:hAnsi="Times New Roman"/>
          <w:i w:val="0"/>
          <w:color w:val="000000"/>
          <w:sz w:val="26"/>
        </w:rPr>
        <w:t>Trình biên dịch hệ thống sử dụng GCC 9+ với cờ biên dịch chuẩn: g++ -std=c++17 -O2 -Wall main.cpp. Mỗi bài tập tự luyện trên hệ thống bắt buộc bao gồm:</w:t>
      </w:r>
    </w:p>
    <w:p>
      <w:pPr>
        <w:pStyle w:val="ListBullet"/>
        <w:spacing w:before="0" w:after="60" w:line="276" w:lineRule="auto"/>
        <w:jc w:val="both"/>
      </w:pPr>
      <w:r>
        <w:rPr>
          <w:rFonts w:ascii="Times New Roman" w:hAnsi="Times New Roman"/>
          <w:b/>
          <w:color w:val="000000"/>
          <w:sz w:val="26"/>
        </w:rPr>
        <w:t xml:space="preserve">1. Test công khai (Public Tests): </w:t>
      </w:r>
      <w:r>
        <w:rPr>
          <w:rFonts w:ascii="Times New Roman" w:hAnsi="Times New Roman"/>
          <w:color w:val="000000"/>
          <w:sz w:val="26"/>
        </w:rPr>
        <w:t>Tối thiểu 2 test cases công khai (Sample Test) hiển thị rõ Input và Output giải thích để học viên hiểu yêu cầu.</w:t>
      </w:r>
    </w:p>
    <w:p>
      <w:pPr>
        <w:pStyle w:val="ListBullet"/>
        <w:spacing w:before="0" w:after="60" w:line="276" w:lineRule="auto"/>
        <w:jc w:val="both"/>
      </w:pPr>
      <w:r>
        <w:rPr>
          <w:rFonts w:ascii="Times New Roman" w:hAnsi="Times New Roman"/>
          <w:b/>
          <w:color w:val="000000"/>
          <w:sz w:val="26"/>
        </w:rPr>
        <w:t xml:space="preserve">2. Test bảo mật (Hidden Edge Tests): </w:t>
      </w:r>
      <w:r>
        <w:rPr>
          <w:rFonts w:ascii="Times New Roman" w:hAnsi="Times New Roman"/>
          <w:color w:val="000000"/>
          <w:sz w:val="26"/>
        </w:rPr>
        <w:t>Tối thiểu 8–10 test cases ẩn (Hidden Tests) kiểm tra các trường hợp biên nguy hiểm: mảng rỗng, N = 1, giá trị cực đại kiểu int/long long, số âm, chuỗi chứa khoảng trắng, điều kiện chia cho 0.</w:t>
      </w:r>
    </w:p>
    <w:p>
      <w:pPr>
        <w:pStyle w:val="ListBullet"/>
        <w:spacing w:before="0" w:after="60" w:line="276" w:lineRule="auto"/>
        <w:jc w:val="both"/>
      </w:pPr>
      <w:r>
        <w:rPr>
          <w:rFonts w:ascii="Times New Roman" w:hAnsi="Times New Roman"/>
          <w:b/>
          <w:color w:val="000000"/>
          <w:sz w:val="26"/>
        </w:rPr>
        <w:t xml:space="preserve">3. Ràng buộc tài nguyên (Limits): </w:t>
      </w:r>
      <w:r>
        <w:rPr>
          <w:rFonts w:ascii="Times New Roman" w:hAnsi="Times New Roman"/>
          <w:color w:val="000000"/>
          <w:sz w:val="26"/>
        </w:rPr>
        <w:t>Thời gian thực thi tối đa không quá 1.0 giây (Time Limit = 1000ms); Bộ nhớ tối đa không quá 256MB.</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Trang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