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E655" w14:textId="77777777" w:rsidR="001C2EDD" w:rsidRDefault="00000000">
      <w:pPr>
        <w:spacing w:before="800" w:after="480"/>
        <w:jc w:val="center"/>
      </w:pPr>
      <w:r>
        <w:rPr>
          <w:b/>
          <w:sz w:val="30"/>
        </w:rPr>
        <w:t>KẾ HOẠCH TRIỂN KHAI PHÂN HỆ GỢI Ý BÀI TẬP THÍCH ỨNG THEO KHUNG</w:t>
      </w:r>
      <w:r>
        <w:rPr>
          <w:b/>
          <w:sz w:val="30"/>
        </w:rPr>
        <w:br/>
        <w:t>MÔ HÌNH PAL-NET ĐA NGÔN NGỮ (PYTHON, JAVASCRIPT, SQL)</w:t>
      </w:r>
      <w:r>
        <w:rPr>
          <w:b/>
          <w:sz w:val="30"/>
        </w:rPr>
        <w:br/>
        <w:t>VÀ CÁC CHỨC NĂNG ỨNG DỤNG AI ĐỘT PHÁ</w:t>
      </w:r>
    </w:p>
    <w:p w14:paraId="28A532E2" w14:textId="77777777" w:rsidR="001C2EDD" w:rsidRDefault="00000000">
      <w:pPr>
        <w:spacing w:after="240"/>
        <w:jc w:val="center"/>
      </w:pPr>
      <w:r>
        <w:rPr>
          <w:b/>
        </w:rPr>
        <w:t>Đơn vị xây dựng: Nhóm Nghiên cứu &amp; Phát triển Hệ thống Thích ứng PAL-Net</w:t>
      </w:r>
    </w:p>
    <w:p w14:paraId="649DC012" w14:textId="77777777" w:rsidR="001C2EDD" w:rsidRDefault="00000000">
      <w:pPr>
        <w:spacing w:after="800"/>
        <w:jc w:val="center"/>
      </w:pPr>
      <w:r>
        <w:rPr>
          <w:b/>
        </w:rPr>
        <w:t>Thời gian lập báo cáo: Tháng 08 năm 2026</w:t>
      </w:r>
    </w:p>
    <w:p w14:paraId="12DE66AE" w14:textId="77777777" w:rsidR="001C2EDD" w:rsidRDefault="00000000">
      <w:r>
        <w:br w:type="page"/>
      </w:r>
    </w:p>
    <w:p w14:paraId="7915E983" w14:textId="77777777" w:rsidR="001C2EDD" w:rsidRDefault="00000000">
      <w:pPr>
        <w:pStyle w:val="Heading1"/>
        <w:spacing w:before="240" w:after="120"/>
      </w:pPr>
      <w:r>
        <w:rPr>
          <w:rFonts w:ascii="Times New Roman" w:hAnsi="Times New Roman"/>
        </w:rPr>
        <w:lastRenderedPageBreak/>
        <w:t>MỤC LỤC</w:t>
      </w:r>
    </w:p>
    <w:p w14:paraId="58AC51A8" w14:textId="77777777" w:rsidR="001C2EDD" w:rsidRDefault="00000000">
      <w:pPr>
        <w:spacing w:after="80"/>
      </w:pPr>
      <w:r>
        <w:rPr>
          <w:sz w:val="24"/>
        </w:rPr>
        <w:t xml:space="preserve">1. KHÁI QUÁT CHUNG VỀ SỰ THAY ĐỔI ĐỊNH HƯỚNG DỰ ÁN .......... </w:t>
      </w:r>
      <w:r>
        <w:rPr>
          <w:b/>
          <w:sz w:val="24"/>
        </w:rPr>
        <w:t>3</w:t>
      </w:r>
    </w:p>
    <w:p w14:paraId="65C578AA" w14:textId="77777777" w:rsidR="001C2EDD" w:rsidRDefault="00000000">
      <w:pPr>
        <w:spacing w:after="80"/>
      </w:pPr>
      <w:r>
        <w:rPr>
          <w:sz w:val="24"/>
        </w:rPr>
        <w:t xml:space="preserve">2. KIẾN TRÚC MÔ HÌNH TRI THỨC ĐA NGÔN NGỮ THÍCH ỨNG - PAL-NET .......... </w:t>
      </w:r>
      <w:r>
        <w:rPr>
          <w:b/>
          <w:sz w:val="24"/>
        </w:rPr>
        <w:t>3</w:t>
      </w:r>
    </w:p>
    <w:p w14:paraId="63B2FB68" w14:textId="77777777" w:rsidR="001C2EDD" w:rsidRDefault="00000000">
      <w:pPr>
        <w:spacing w:after="80"/>
      </w:pPr>
      <w:r>
        <w:rPr>
          <w:sz w:val="24"/>
        </w:rPr>
        <w:t xml:space="preserve">    2.1. Đồ thị tri thức (Knowledge Graph) liên miền đa ngôn ngữ .......... </w:t>
      </w:r>
      <w:r>
        <w:rPr>
          <w:b/>
          <w:sz w:val="24"/>
        </w:rPr>
        <w:t>3</w:t>
      </w:r>
    </w:p>
    <w:p w14:paraId="6463A2F7" w14:textId="77777777" w:rsidR="001C2EDD" w:rsidRDefault="00000000">
      <w:pPr>
        <w:spacing w:after="80"/>
      </w:pPr>
      <w:r>
        <w:rPr>
          <w:sz w:val="24"/>
        </w:rPr>
        <w:t xml:space="preserve">    2.2. Nhúng người học (Learner Embedding) tích hợp đa ngôn ngữ .......... </w:t>
      </w:r>
      <w:r>
        <w:rPr>
          <w:b/>
          <w:sz w:val="24"/>
        </w:rPr>
        <w:t>4</w:t>
      </w:r>
    </w:p>
    <w:p w14:paraId="5D6FC3EE" w14:textId="77777777" w:rsidR="001C2EDD" w:rsidRDefault="00000000">
      <w:pPr>
        <w:spacing w:after="80"/>
      </w:pPr>
      <w:r>
        <w:rPr>
          <w:sz w:val="24"/>
        </w:rPr>
        <w:t xml:space="preserve">    2.3. Cơ chế chú ý (Sequential Attention) theo chuỗi lịch sử đa dạng .......... </w:t>
      </w:r>
      <w:r>
        <w:rPr>
          <w:b/>
          <w:sz w:val="24"/>
        </w:rPr>
        <w:t>4</w:t>
      </w:r>
    </w:p>
    <w:p w14:paraId="23BC7860" w14:textId="77777777" w:rsidR="001C2EDD" w:rsidRDefault="00000000">
      <w:pPr>
        <w:spacing w:after="80"/>
      </w:pPr>
      <w:r>
        <w:rPr>
          <w:sz w:val="24"/>
        </w:rPr>
        <w:t xml:space="preserve">    2.4. Quy tắc ZPD tối ưu hóa cho Python, JavaScript và SQL .......... </w:t>
      </w:r>
      <w:r>
        <w:rPr>
          <w:b/>
          <w:sz w:val="24"/>
        </w:rPr>
        <w:t>5</w:t>
      </w:r>
    </w:p>
    <w:p w14:paraId="1062B878" w14:textId="77777777" w:rsidR="001C2EDD" w:rsidRDefault="00000000">
      <w:pPr>
        <w:spacing w:after="80"/>
      </w:pPr>
      <w:r>
        <w:rPr>
          <w:sz w:val="24"/>
        </w:rPr>
        <w:t xml:space="preserve">3. BẢN KẾ HOẠCH CHI TIẾT CÁC CHỨC NĂNG TRIỂN KHAI CHO DỰ ÁN .......... </w:t>
      </w:r>
      <w:r>
        <w:rPr>
          <w:b/>
          <w:sz w:val="24"/>
        </w:rPr>
        <w:t>5</w:t>
      </w:r>
    </w:p>
    <w:p w14:paraId="364B92E9" w14:textId="77777777" w:rsidR="001C2EDD" w:rsidRDefault="00000000">
      <w:pPr>
        <w:spacing w:after="80"/>
      </w:pPr>
      <w:r>
        <w:rPr>
          <w:sz w:val="24"/>
        </w:rPr>
        <w:t xml:space="preserve">    3.1. Phân hệ gợi ý luyện tập thích ứng theo ZPD tích hợp giải thích lộ trình .......... </w:t>
      </w:r>
      <w:r>
        <w:rPr>
          <w:b/>
          <w:sz w:val="24"/>
        </w:rPr>
        <w:t>5</w:t>
      </w:r>
    </w:p>
    <w:p w14:paraId="0C4FBAC8" w14:textId="77777777" w:rsidR="001C2EDD" w:rsidRDefault="00000000">
      <w:pPr>
        <w:spacing w:after="80"/>
      </w:pPr>
      <w:r>
        <w:rPr>
          <w:sz w:val="24"/>
        </w:rPr>
        <w:t xml:space="preserve">    3.2. AI Code Reviewer &amp; Chẩn đoán lỗi logic trên Sandbox đa môi trường .......... </w:t>
      </w:r>
      <w:r>
        <w:rPr>
          <w:b/>
          <w:sz w:val="24"/>
        </w:rPr>
        <w:t>6</w:t>
      </w:r>
    </w:p>
    <w:p w14:paraId="69BD3EBB" w14:textId="77777777" w:rsidR="001C2EDD" w:rsidRDefault="00000000">
      <w:pPr>
        <w:spacing w:after="80"/>
      </w:pPr>
      <w:r>
        <w:rPr>
          <w:sz w:val="24"/>
        </w:rPr>
        <w:t xml:space="preserve">    3.3. AI Chatbot Trợ giảng Socratic 24/7 giải thích đa ngôn ngữ .......... </w:t>
      </w:r>
      <w:r>
        <w:rPr>
          <w:b/>
          <w:sz w:val="24"/>
        </w:rPr>
        <w:t>7</w:t>
      </w:r>
    </w:p>
    <w:p w14:paraId="1C1C6EFE" w14:textId="77777777" w:rsidR="001C2EDD" w:rsidRDefault="00000000">
      <w:pPr>
        <w:spacing w:after="80"/>
      </w:pPr>
      <w:r>
        <w:rPr>
          <w:sz w:val="24"/>
        </w:rPr>
        <w:t xml:space="preserve">    3.4. AI-driven Course Content &amp; Testcase Generator đa dạng chủ đề .......... </w:t>
      </w:r>
      <w:r>
        <w:rPr>
          <w:b/>
          <w:sz w:val="24"/>
        </w:rPr>
        <w:t>8</w:t>
      </w:r>
    </w:p>
    <w:p w14:paraId="09DABEB3" w14:textId="77777777" w:rsidR="001C2EDD" w:rsidRDefault="00000000">
      <w:pPr>
        <w:spacing w:after="80"/>
      </w:pPr>
      <w:r>
        <w:rPr>
          <w:sz w:val="24"/>
        </w:rPr>
        <w:t xml:space="preserve">    3.5. Hệ thống phân tích học tập &amp; Cảnh báo bế tắc (Stuck Prevention) đa ngôn ngữ .......... </w:t>
      </w:r>
      <w:r>
        <w:rPr>
          <w:b/>
          <w:sz w:val="24"/>
        </w:rPr>
        <w:t>9</w:t>
      </w:r>
    </w:p>
    <w:p w14:paraId="27D283E3" w14:textId="77777777" w:rsidR="001C2EDD" w:rsidRDefault="00000000">
      <w:pPr>
        <w:spacing w:after="80"/>
      </w:pPr>
      <w:r>
        <w:rPr>
          <w:sz w:val="24"/>
        </w:rPr>
        <w:t xml:space="preserve">4. KIẾN TRÚC KỸ THUẬT VÀ LỘ TRÌNH TRIỂN KHAI .......... </w:t>
      </w:r>
      <w:r>
        <w:rPr>
          <w:b/>
          <w:sz w:val="24"/>
        </w:rPr>
        <w:t>9</w:t>
      </w:r>
    </w:p>
    <w:p w14:paraId="521A7168" w14:textId="77777777" w:rsidR="001C2EDD" w:rsidRDefault="00000000">
      <w:pPr>
        <w:spacing w:after="80"/>
      </w:pPr>
      <w:r>
        <w:rPr>
          <w:sz w:val="24"/>
        </w:rPr>
        <w:t xml:space="preserve">    4.1. Công nghệ áp dụng và sơ đồ tích hợp .......... </w:t>
      </w:r>
      <w:r>
        <w:rPr>
          <w:b/>
          <w:sz w:val="24"/>
        </w:rPr>
        <w:t>9</w:t>
      </w:r>
    </w:p>
    <w:p w14:paraId="5B7D89BB" w14:textId="77777777" w:rsidR="001C2EDD" w:rsidRDefault="00000000">
      <w:pPr>
        <w:spacing w:after="80"/>
      </w:pPr>
      <w:r>
        <w:rPr>
          <w:sz w:val="24"/>
        </w:rPr>
        <w:t xml:space="preserve">    4.2. Lộ trình phát triển 5 giai đoạn chi tiết .......... </w:t>
      </w:r>
      <w:r>
        <w:rPr>
          <w:b/>
          <w:sz w:val="24"/>
        </w:rPr>
        <w:t>10</w:t>
      </w:r>
    </w:p>
    <w:p w14:paraId="7A19BACC" w14:textId="77777777" w:rsidR="001C2EDD" w:rsidRDefault="00000000">
      <w:pPr>
        <w:spacing w:after="80"/>
      </w:pPr>
      <w:r>
        <w:rPr>
          <w:sz w:val="24"/>
        </w:rPr>
        <w:t xml:space="preserve">    4.3. Các chỉ số đo lường hiệu năng và mức độ thành công .......... </w:t>
      </w:r>
      <w:r>
        <w:rPr>
          <w:b/>
          <w:sz w:val="24"/>
        </w:rPr>
        <w:t>11</w:t>
      </w:r>
    </w:p>
    <w:p w14:paraId="48202B94" w14:textId="77777777" w:rsidR="001C2EDD" w:rsidRDefault="00000000">
      <w:r>
        <w:br w:type="page"/>
      </w:r>
    </w:p>
    <w:p w14:paraId="1534B631" w14:textId="77777777" w:rsidR="001C2EDD" w:rsidRDefault="00000000">
      <w:pPr>
        <w:pStyle w:val="Heading1"/>
        <w:spacing w:before="240" w:after="120"/>
      </w:pPr>
      <w:r>
        <w:rPr>
          <w:rFonts w:ascii="Times New Roman" w:hAnsi="Times New Roman"/>
        </w:rPr>
        <w:lastRenderedPageBreak/>
        <w:t>1. KHÁI QUÁT CHUNG VỀ SỰ THAY ĐỔI ĐỊNH HƯỚNG DỰ ÁN</w:t>
      </w:r>
    </w:p>
    <w:p w14:paraId="223E3F15" w14:textId="77777777" w:rsidR="001C2EDD" w:rsidRDefault="00000000">
      <w:pPr>
        <w:spacing w:after="120"/>
        <w:jc w:val="both"/>
      </w:pPr>
      <w:r>
        <w:t>Nhằm nâng cao tính ứng dụng và bám sát nhu cầu học tập thực tế trong môi trường lập trình trực tuyến (EdTech), định hướng nghiên cứu và phát triển phần mềm có sự phát triển mang tính toàn diện. Thay vì chỉ giới hạn trong lập trình Python căn bản, phạm vi học tập và luyện tập của dự án chính thức được mở rộng để tích hợp ba miền tri thức trọng tâm: Python, JavaScript và SQL.</w:t>
      </w:r>
    </w:p>
    <w:p w14:paraId="4906D4D5" w14:textId="77777777" w:rsidR="001C2EDD" w:rsidRDefault="00000000">
      <w:pPr>
        <w:spacing w:after="120"/>
        <w:jc w:val="both"/>
      </w:pPr>
      <w:r>
        <w:t>Với cấu trúc đa ngôn ngữ mới này, hệ thống sẽ tập trung nguồn lực phát triển duy nhất một mô hình đề xuất cốt lõi, đó là kiến trúc PAL-Net (Personalized Adaptive Learning Network) thay thế cho việc so sánh chéo giữa nhiều mô hình máy học (BKT, DKT) như kế hoạch ban đầu. PAL-Net sẽ điều phối và cá nhân hóa lộ trình tri thức liên miền, theo dõi tiến độ của học viên trên cả ba ngôn ngữ và đề xuất các bài tập thích ứng phù hợp nhất theo năng lực của từng học viên.</w:t>
      </w:r>
    </w:p>
    <w:p w14:paraId="261FBECE" w14:textId="77777777" w:rsidR="001C2EDD" w:rsidRDefault="00000000">
      <w:pPr>
        <w:spacing w:after="120"/>
        <w:jc w:val="both"/>
      </w:pPr>
      <w:r>
        <w:t>Sự kết hợp giữa ba mảnh ghép Python (lập trình hướng đối tượng, xử lý dữ liệu), JavaScript (lập trình bất đồng bộ, tương tác ứng dụng web) và SQL (truy vấn cơ sở dữ liệu quan hệ) giúp hệ thống tạo ra một chương trình ôn luyện toàn năng cho lập trình viên Fullstack sơ cấp. Tận dụng sức mạnh của AI, dự án cung cấp các tính năng chẩn đoán lỗi logic trên nhiều môi trường thực thi, trợ giảng sư phạm hướng đối thoại Socratic và tự động sinh câu hỏi thực hành đa dạng ngôn ngữ.</w:t>
      </w:r>
    </w:p>
    <w:p w14:paraId="2AE7ACFE" w14:textId="77777777" w:rsidR="001C2EDD" w:rsidRDefault="00000000">
      <w:pPr>
        <w:pStyle w:val="Heading1"/>
        <w:spacing w:before="240" w:after="120"/>
      </w:pPr>
      <w:r>
        <w:rPr>
          <w:rFonts w:ascii="Times New Roman" w:hAnsi="Times New Roman"/>
        </w:rPr>
        <w:t>2. KIẾN TRÚC MÔ HÌNH TRI THỨC ĐA NGÔN NGỮ THÍCH ỨNG - PAL-NET</w:t>
      </w:r>
    </w:p>
    <w:p w14:paraId="14E4630B" w14:textId="77777777" w:rsidR="001C2EDD" w:rsidRDefault="00000000">
      <w:pPr>
        <w:spacing w:after="120"/>
        <w:jc w:val="both"/>
      </w:pPr>
      <w:r>
        <w:t>Mô hình PAL-Net đóng vai trò bộ não điều phối cho hệ thống, xây dựng trạng thái năng lực ẩn của người học trên cả ba miền ngôn ngữ và thực hiện cập nhật thời gian thực dựa trên các tương tác code.</w:t>
      </w:r>
    </w:p>
    <w:p w14:paraId="18B85D83" w14:textId="77777777" w:rsidR="001C2EDD" w:rsidRDefault="00000000">
      <w:pPr>
        <w:pStyle w:val="Heading2"/>
        <w:spacing w:before="240" w:after="120"/>
      </w:pPr>
      <w:r>
        <w:rPr>
          <w:rFonts w:ascii="Times New Roman" w:hAnsi="Times New Roman"/>
        </w:rPr>
        <w:t>2.1. Đồ thị tri thức (Knowledge Graph) liên miền đa ngôn ngữ</w:t>
      </w:r>
    </w:p>
    <w:p w14:paraId="73E82D20" w14:textId="77777777" w:rsidR="001C2EDD" w:rsidRDefault="00000000">
      <w:pPr>
        <w:spacing w:after="120"/>
        <w:jc w:val="both"/>
      </w:pPr>
      <w:r>
        <w:t>Hệ thống xây dựng một đồ thị tri thức có hướng liên kết các Kỹ năng thành phần (Knowledge Component - KC) của cả ba nhánh học tập. Cấu trúc cây phân cấp kỹ năng được thiết lập rõ ràng để biểu thị mối quan hệ phụ thuộc:</w:t>
      </w:r>
    </w:p>
    <w:p w14:paraId="2D1809DB" w14:textId="77777777" w:rsidR="001C2EDD" w:rsidRDefault="00000000">
      <w:pPr>
        <w:pStyle w:val="Heading3"/>
        <w:spacing w:before="120" w:after="80"/>
      </w:pPr>
      <w:r>
        <w:rPr>
          <w:rFonts w:ascii="Times New Roman" w:hAnsi="Times New Roman"/>
        </w:rPr>
        <w:t>A. Nhánh kiến thức Python (Nhánh Phân tích &amp; Hướng đối tượng)</w:t>
      </w:r>
    </w:p>
    <w:p w14:paraId="0E3ED953" w14:textId="77777777" w:rsidR="001C2EDD" w:rsidRDefault="00000000">
      <w:pPr>
        <w:pStyle w:val="ListBullet"/>
        <w:spacing w:after="80"/>
        <w:jc w:val="both"/>
      </w:pPr>
      <w:r>
        <w:rPr>
          <w:b/>
        </w:rPr>
        <w:t xml:space="preserve">- KC_PY_VAR: </w:t>
      </w:r>
      <w:r>
        <w:t>Căn bản về biến, phép toán nguyên thủy và kiểu dữ liệu Python.</w:t>
      </w:r>
    </w:p>
    <w:p w14:paraId="1C23F290" w14:textId="77777777" w:rsidR="001C2EDD" w:rsidRDefault="00000000">
      <w:pPr>
        <w:pStyle w:val="ListBullet"/>
        <w:spacing w:after="80"/>
        <w:jc w:val="both"/>
      </w:pPr>
      <w:r>
        <w:rPr>
          <w:b/>
        </w:rPr>
        <w:t xml:space="preserve">- KC_PY_COND: </w:t>
      </w:r>
      <w:r>
        <w:t>Các mệnh đề logic rẽ nhánh if-elif-else.</w:t>
      </w:r>
    </w:p>
    <w:p w14:paraId="2A1D34A3" w14:textId="77777777" w:rsidR="001C2EDD" w:rsidRDefault="00000000">
      <w:pPr>
        <w:pStyle w:val="ListBullet"/>
        <w:spacing w:after="80"/>
        <w:jc w:val="both"/>
      </w:pPr>
      <w:r>
        <w:rPr>
          <w:b/>
        </w:rPr>
        <w:t xml:space="preserve">- KC_PY_LOOP: </w:t>
      </w:r>
      <w:r>
        <w:t>Cấu trúc vòng lặp for/while và điều hướng lặp.</w:t>
      </w:r>
    </w:p>
    <w:p w14:paraId="3D791F24" w14:textId="77777777" w:rsidR="001C2EDD" w:rsidRDefault="00000000">
      <w:pPr>
        <w:pStyle w:val="ListBullet"/>
        <w:spacing w:after="80"/>
        <w:jc w:val="both"/>
      </w:pPr>
      <w:r>
        <w:rPr>
          <w:b/>
        </w:rPr>
        <w:t xml:space="preserve">- KC_PY_LIST: </w:t>
      </w:r>
      <w:r>
        <w:t>Thao tác trên List, Tuple, Set, Dictionary và Slicing.</w:t>
      </w:r>
    </w:p>
    <w:p w14:paraId="6AAC7E51" w14:textId="77777777" w:rsidR="001C2EDD" w:rsidRDefault="00000000">
      <w:pPr>
        <w:pStyle w:val="ListBullet"/>
        <w:spacing w:after="80"/>
        <w:jc w:val="both"/>
      </w:pPr>
      <w:r>
        <w:rPr>
          <w:b/>
        </w:rPr>
        <w:t xml:space="preserve">- KC_PY_FUNC: </w:t>
      </w:r>
      <w:r>
        <w:t>Định nghĩa hàm, tham số truyền vào và phạm vi biến.</w:t>
      </w:r>
    </w:p>
    <w:p w14:paraId="7676EC3F" w14:textId="77777777" w:rsidR="001C2EDD" w:rsidRDefault="00000000">
      <w:pPr>
        <w:pStyle w:val="ListBullet"/>
        <w:spacing w:after="80"/>
        <w:jc w:val="both"/>
      </w:pPr>
      <w:r>
        <w:rPr>
          <w:b/>
        </w:rPr>
        <w:t xml:space="preserve">- KC_PY_OOP: </w:t>
      </w:r>
      <w:r>
        <w:t>Tư duy lớp, đối tượng, phương thức khởi tạo và kế thừa.</w:t>
      </w:r>
    </w:p>
    <w:p w14:paraId="4B5232A2" w14:textId="77777777" w:rsidR="001C2EDD" w:rsidRDefault="00000000">
      <w:pPr>
        <w:pStyle w:val="Heading3"/>
        <w:spacing w:before="120" w:after="80"/>
      </w:pPr>
      <w:r>
        <w:rPr>
          <w:rFonts w:ascii="Times New Roman" w:hAnsi="Times New Roman"/>
        </w:rPr>
        <w:lastRenderedPageBreak/>
        <w:t>B. Nhánh kiến thức JavaScript (Nhánh Logic Web &amp; Bất đồng bộ)</w:t>
      </w:r>
    </w:p>
    <w:p w14:paraId="2B6D5389" w14:textId="77777777" w:rsidR="001C2EDD" w:rsidRDefault="00000000">
      <w:pPr>
        <w:pStyle w:val="ListBullet"/>
        <w:spacing w:after="80"/>
        <w:jc w:val="both"/>
      </w:pPr>
      <w:r>
        <w:rPr>
          <w:b/>
        </w:rPr>
        <w:t xml:space="preserve">- KC_JS_VAR: </w:t>
      </w:r>
      <w:r>
        <w:t>Định nghĩa let, const, var, ép kiểu và các kiểu dữ liệu JS.</w:t>
      </w:r>
    </w:p>
    <w:p w14:paraId="1C2A6AB7" w14:textId="77777777" w:rsidR="001C2EDD" w:rsidRDefault="00000000">
      <w:pPr>
        <w:pStyle w:val="ListBullet"/>
        <w:spacing w:after="80"/>
        <w:jc w:val="both"/>
      </w:pPr>
      <w:r>
        <w:rPr>
          <w:b/>
        </w:rPr>
        <w:t xml:space="preserve">- KC_JS_COND: </w:t>
      </w:r>
      <w:r>
        <w:t>Rẽ nhánh logic if-else, switch-case, toán tử 3 ngôi.</w:t>
      </w:r>
    </w:p>
    <w:p w14:paraId="224CADF2" w14:textId="77777777" w:rsidR="001C2EDD" w:rsidRDefault="00000000">
      <w:pPr>
        <w:pStyle w:val="ListBullet"/>
        <w:spacing w:after="80"/>
        <w:jc w:val="both"/>
      </w:pPr>
      <w:r>
        <w:rPr>
          <w:b/>
        </w:rPr>
        <w:t xml:space="preserve">- KC_JS_ARRAY: </w:t>
      </w:r>
      <w:r>
        <w:t>Các hàm xử lý mảng cao cấp (map, filter, reduce, forEach).</w:t>
      </w:r>
    </w:p>
    <w:p w14:paraId="72B9F0FB" w14:textId="77777777" w:rsidR="001C2EDD" w:rsidRDefault="00000000">
      <w:pPr>
        <w:pStyle w:val="ListBullet"/>
        <w:spacing w:after="80"/>
        <w:jc w:val="both"/>
      </w:pPr>
      <w:r>
        <w:rPr>
          <w:b/>
        </w:rPr>
        <w:t xml:space="preserve">- KC_JS_FUNC: </w:t>
      </w:r>
      <w:r>
        <w:t>Arrow function, Closures và tham chiếu đối tượng.</w:t>
      </w:r>
    </w:p>
    <w:p w14:paraId="625EC5BE" w14:textId="77777777" w:rsidR="001C2EDD" w:rsidRDefault="00000000">
      <w:pPr>
        <w:pStyle w:val="ListBullet"/>
        <w:spacing w:after="80"/>
        <w:jc w:val="both"/>
      </w:pPr>
      <w:r>
        <w:rPr>
          <w:b/>
        </w:rPr>
        <w:t xml:space="preserve">- KC_JS_ASYNC: </w:t>
      </w:r>
      <w:r>
        <w:t>Lập trình bất đồng bộ: Callback, Promises, Async/Await.</w:t>
      </w:r>
    </w:p>
    <w:p w14:paraId="68D4EDE7" w14:textId="77777777" w:rsidR="001C2EDD" w:rsidRDefault="00000000">
      <w:pPr>
        <w:pStyle w:val="ListBullet"/>
        <w:spacing w:after="80"/>
        <w:jc w:val="both"/>
      </w:pPr>
      <w:r>
        <w:rPr>
          <w:b/>
        </w:rPr>
        <w:t xml:space="preserve">- KC_JS_OBJECT: </w:t>
      </w:r>
      <w:r>
        <w:t>Định nghĩa Prototype, Object literal, Class ES6.</w:t>
      </w:r>
    </w:p>
    <w:p w14:paraId="4BB795A0" w14:textId="77777777" w:rsidR="001C2EDD" w:rsidRDefault="00000000">
      <w:pPr>
        <w:pStyle w:val="Heading3"/>
        <w:spacing w:before="120" w:after="80"/>
      </w:pPr>
      <w:r>
        <w:rPr>
          <w:rFonts w:ascii="Times New Roman" w:hAnsi="Times New Roman"/>
        </w:rPr>
        <w:t>C. Nhánh kiến thức SQL (Nhánh Cơ sở dữ liệu)</w:t>
      </w:r>
    </w:p>
    <w:p w14:paraId="5CF40BBE" w14:textId="77777777" w:rsidR="001C2EDD" w:rsidRDefault="00000000">
      <w:pPr>
        <w:pStyle w:val="ListBullet"/>
        <w:spacing w:after="80"/>
        <w:jc w:val="both"/>
      </w:pPr>
      <w:r>
        <w:rPr>
          <w:b/>
        </w:rPr>
        <w:t xml:space="preserve">- KC_SQL_SEL: </w:t>
      </w:r>
      <w:r>
        <w:t>Các câu lệnh truy vấn dữ liệu cơ bản SELECT, WHERE, ORDER BY, LIMIT.</w:t>
      </w:r>
    </w:p>
    <w:p w14:paraId="19735217" w14:textId="77777777" w:rsidR="001C2EDD" w:rsidRDefault="00000000">
      <w:pPr>
        <w:pStyle w:val="ListBullet"/>
        <w:spacing w:after="80"/>
        <w:jc w:val="both"/>
      </w:pPr>
      <w:r>
        <w:rPr>
          <w:b/>
        </w:rPr>
        <w:t xml:space="preserve">- KC_SQL_AGG: </w:t>
      </w:r>
      <w:r>
        <w:t>Hàm gom nhóm GROUP BY và các hàm tổng hợp như SUM, COUNT, AVG, MIN, MAX.</w:t>
      </w:r>
    </w:p>
    <w:p w14:paraId="7820FC91" w14:textId="77777777" w:rsidR="001C2EDD" w:rsidRDefault="00000000">
      <w:pPr>
        <w:pStyle w:val="ListBullet"/>
        <w:spacing w:after="80"/>
        <w:jc w:val="both"/>
      </w:pPr>
      <w:r>
        <w:rPr>
          <w:b/>
        </w:rPr>
        <w:t xml:space="preserve">- KC_SQL_JOIN: </w:t>
      </w:r>
      <w:r>
        <w:t>Kỹ thuật liên kết bảng INNER JOIN, LEFT/RIGHT JOIN, FULL OUTER JOIN.</w:t>
      </w:r>
    </w:p>
    <w:p w14:paraId="24863A11" w14:textId="77777777" w:rsidR="001C2EDD" w:rsidRDefault="00000000">
      <w:pPr>
        <w:pStyle w:val="ListBullet"/>
        <w:spacing w:after="80"/>
        <w:jc w:val="both"/>
      </w:pPr>
      <w:r>
        <w:rPr>
          <w:b/>
        </w:rPr>
        <w:t xml:space="preserve">- KC_SQL_SUB: </w:t>
      </w:r>
      <w:r>
        <w:t>Viết các truy vấn con Subqueries và liên kết truy vấn.</w:t>
      </w:r>
    </w:p>
    <w:p w14:paraId="4C6E6D86" w14:textId="77777777" w:rsidR="001C2EDD" w:rsidRDefault="00000000">
      <w:pPr>
        <w:pStyle w:val="ListBullet"/>
        <w:spacing w:after="80"/>
        <w:jc w:val="both"/>
      </w:pPr>
      <w:r>
        <w:rPr>
          <w:b/>
        </w:rPr>
        <w:t xml:space="preserve">- KC_SQL_CTE: </w:t>
      </w:r>
      <w:r>
        <w:t>Tối ưu hóa mã nguồn với Common Table Expressions (WITH clause).</w:t>
      </w:r>
    </w:p>
    <w:p w14:paraId="436C953B" w14:textId="77777777" w:rsidR="001C2EDD" w:rsidRDefault="00000000">
      <w:pPr>
        <w:pStyle w:val="ListBullet"/>
        <w:spacing w:after="80"/>
        <w:jc w:val="both"/>
      </w:pPr>
      <w:r>
        <w:rPr>
          <w:b/>
        </w:rPr>
        <w:t xml:space="preserve">- KC_SQL_DML: </w:t>
      </w:r>
      <w:r>
        <w:t>Các câu lệnh tác động dữ liệu INSERT, UPDATE, DELETE và DDL cơ bản.</w:t>
      </w:r>
    </w:p>
    <w:p w14:paraId="37A5D353" w14:textId="77777777" w:rsidR="001C2EDD" w:rsidRDefault="00000000">
      <w:pPr>
        <w:spacing w:after="120"/>
        <w:jc w:val="both"/>
      </w:pPr>
      <w:r>
        <w:t>Mô hình tích chập đồ thị (GCN) truyền thông tin năng lực qua các liên kết này, cho phép việc giải bài ở một ngôn ngữ giúp cập nhật gián tiếp mức độ hiểu logic lập trình chung ở các ngôn ngữ khác (ví dụ: làm chủ logic vòng lặp JS giúp cải thiện độ tin cậy của vòng lặp Python).</w:t>
      </w:r>
    </w:p>
    <w:p w14:paraId="6FA8D74A" w14:textId="77777777" w:rsidR="001C2EDD" w:rsidRDefault="00000000">
      <w:pPr>
        <w:pStyle w:val="Heading2"/>
        <w:spacing w:before="240" w:after="120"/>
      </w:pPr>
      <w:r>
        <w:rPr>
          <w:rFonts w:ascii="Times New Roman" w:hAnsi="Times New Roman"/>
        </w:rPr>
        <w:t>2.2. Nhúng người học (Learner Embedding) tích hợp đa ngôn ngữ</w:t>
      </w:r>
    </w:p>
    <w:p w14:paraId="3B581E4E" w14:textId="77777777" w:rsidR="001C2EDD" w:rsidRDefault="00000000">
      <w:pPr>
        <w:spacing w:after="120"/>
        <w:jc w:val="both"/>
      </w:pPr>
      <w:r>
        <w:t>Đối với học viên mới đăng ký, hệ thống kích hoạt bài Pre-test tùy chọn bao gồm 3 phân đoạn nhỏ đại diện cho Python, JS và SQL. Điểm số của từng phân đoạn kết hợp cùng thông tin nền tảng người học được chiếu vào lớp tuyến tính để tạo ra vector Learner Embedding đa chiều ban đầu.</w:t>
      </w:r>
    </w:p>
    <w:p w14:paraId="3E8F69E2" w14:textId="77777777" w:rsidR="001C2EDD" w:rsidRDefault="00000000">
      <w:pPr>
        <w:spacing w:after="120"/>
        <w:jc w:val="both"/>
      </w:pPr>
      <w:r>
        <w:t>Nhờ có Learner Embedding, hệ thống nhanh chóng phân định được người dùng đã có nền tảng SQL trước đó nhưng chưa biết Python, từ đó chuyển hướng bài tập gợi ý thích ứng tránh lặp lại các kiến thức cơ bản của SQL mà tập trung củng cố cú pháp Python từ bài 1.</w:t>
      </w:r>
    </w:p>
    <w:p w14:paraId="1EDDCAE3" w14:textId="77777777" w:rsidR="001C2EDD" w:rsidRDefault="00000000">
      <w:pPr>
        <w:pStyle w:val="Heading2"/>
        <w:spacing w:before="240" w:after="120"/>
      </w:pPr>
      <w:r>
        <w:rPr>
          <w:rFonts w:ascii="Times New Roman" w:hAnsi="Times New Roman"/>
        </w:rPr>
        <w:t>2.3. Cơ chế chú ý (Sequential Attention) theo chuỗi lịch sử đa dạng</w:t>
      </w:r>
    </w:p>
    <w:p w14:paraId="3DBD1A64" w14:textId="77777777" w:rsidR="001C2EDD" w:rsidRDefault="00000000">
      <w:pPr>
        <w:spacing w:after="120"/>
        <w:jc w:val="both"/>
      </w:pPr>
      <w:r>
        <w:t xml:space="preserve">Trạng thái kiến thức của học viên được cập nhật liên tục qua mỗi lần Run hoặc Submit code. Mạng GRU kết hợp cơ chế chú ý (Self-Attention) sẽ ghi nhận hồ sơ tương tác của </w:t>
      </w:r>
      <w:r>
        <w:lastRenderedPageBreak/>
        <w:t>học viên. Cơ chế này đặc biệt nhạy bén khi học viên liên tục chuyển đổi ngữ cảnh học từ Python sang JS hoặc SQL.</w:t>
      </w:r>
    </w:p>
    <w:p w14:paraId="1AAA4373" w14:textId="77777777" w:rsidR="001C2EDD" w:rsidRDefault="00000000">
      <w:pPr>
        <w:spacing w:after="120"/>
        <w:jc w:val="both"/>
      </w:pPr>
      <w:r>
        <w:t>Nó tính toán mức độ liên hệ giữa bài toán hiện tại với các lỗi sai cú pháp gần nhất mà sinh viên gặp phải trên từng ngôn ngữ cụ thể (như cú pháp undefined của JS, thụt lề lỗi của Python, hay thiếu dấu phẩy/sai tên cột của SQL), tạo cơ sở dự báo chính xác khả năng vượt qua bài tiếp theo.</w:t>
      </w:r>
    </w:p>
    <w:p w14:paraId="10EA5372" w14:textId="77777777" w:rsidR="001C2EDD" w:rsidRDefault="00000000">
      <w:pPr>
        <w:pStyle w:val="Heading2"/>
        <w:spacing w:before="240" w:after="120"/>
      </w:pPr>
      <w:r>
        <w:rPr>
          <w:rFonts w:ascii="Times New Roman" w:hAnsi="Times New Roman"/>
        </w:rPr>
        <w:t>2.4. Quy tắc ZPD tối ưu hóa cho Python, JavaScript và SQL</w:t>
      </w:r>
    </w:p>
    <w:p w14:paraId="088FE687" w14:textId="77777777" w:rsidR="001C2EDD" w:rsidRDefault="00000000">
      <w:pPr>
        <w:spacing w:after="120"/>
        <w:jc w:val="both"/>
      </w:pPr>
      <w:r>
        <w:t>Ngưỡng đề xuất tri thức luôn bám sát khoảng giá trị hiệu quả của Vùng phát triển gần nhất:</w:t>
      </w:r>
    </w:p>
    <w:p w14:paraId="138B7FAB" w14:textId="77777777" w:rsidR="001C2EDD" w:rsidRDefault="00000000">
      <w:pPr>
        <w:pStyle w:val="ListBullet"/>
        <w:spacing w:after="80"/>
        <w:jc w:val="both"/>
      </w:pPr>
      <w:r>
        <w:rPr>
          <w:b/>
        </w:rPr>
        <w:t xml:space="preserve">- P(correct) từ 70% đến 85%: </w:t>
      </w:r>
      <w:r>
        <w:t>Chỉ đề xuất các bài tập thực hành nằm trong khoảng này để học sinh luôn được cải thiện kỹ năng mà không nản.</w:t>
      </w:r>
    </w:p>
    <w:p w14:paraId="69AD868E" w14:textId="77777777" w:rsidR="001C2EDD" w:rsidRDefault="00000000">
      <w:pPr>
        <w:pStyle w:val="ListBullet"/>
        <w:spacing w:after="80"/>
        <w:jc w:val="both"/>
      </w:pPr>
      <w:r>
        <w:rPr>
          <w:b/>
        </w:rPr>
        <w:t xml:space="preserve">- Độ trễ điều phối: </w:t>
      </w:r>
      <w:r>
        <w:t>Thuật toán tối ưu hóa thời gian chạy đảm bảo phản hồi gợi ý bài tập tức thời ở mọi ngôn ngữ học tập sau khi người dùng kết thúc bài viết.</w:t>
      </w:r>
    </w:p>
    <w:p w14:paraId="410FE1B5" w14:textId="77777777" w:rsidR="001C2EDD" w:rsidRDefault="00000000">
      <w:pPr>
        <w:pStyle w:val="Heading1"/>
        <w:spacing w:before="240" w:after="120"/>
      </w:pPr>
      <w:r>
        <w:rPr>
          <w:rFonts w:ascii="Times New Roman" w:hAnsi="Times New Roman"/>
        </w:rPr>
        <w:t>3. BẢN KẾ HOẠCH CHI TIẾT CÁC CHỨC NĂNG TRIỂN KHAI CHO DỰ ÁN</w:t>
      </w:r>
    </w:p>
    <w:p w14:paraId="1952BAB7" w14:textId="77777777" w:rsidR="001C2EDD" w:rsidRDefault="00000000">
      <w:pPr>
        <w:spacing w:after="120"/>
        <w:jc w:val="both"/>
      </w:pPr>
      <w:r>
        <w:t>Để hiện thực hóa đề tài và gây ấn tượng mạnh về tính thực tiễn học thuật, dự án sẽ xây dựng các phân hệ chức năng tương tác đa chiều hỗ trợ AI sau đây:</w:t>
      </w:r>
    </w:p>
    <w:p w14:paraId="15D1CFC8" w14:textId="77777777" w:rsidR="001C2EDD" w:rsidRDefault="00000000">
      <w:pPr>
        <w:pStyle w:val="Heading2"/>
        <w:spacing w:before="240" w:after="120"/>
      </w:pPr>
      <w:r>
        <w:rPr>
          <w:rFonts w:ascii="Times New Roman" w:hAnsi="Times New Roman"/>
        </w:rPr>
        <w:t>3.1. Phân hệ gợi ý luyện tập thích ứng theo ZPD tích hợp giải thích lộ trình</w:t>
      </w:r>
    </w:p>
    <w:p w14:paraId="2D1CE235" w14:textId="77777777" w:rsidR="001C2EDD" w:rsidRDefault="00000000">
      <w:pPr>
        <w:spacing w:after="120"/>
        <w:jc w:val="both"/>
      </w:pPr>
      <w:r>
        <w:t>Trang bị một Thư viện bài tập lớn cho cả 3 môn học. Khi học viên truy cập, hệ thống có nút 'Đề Xuất Bài Tập Thích Ứng PAL-Net'.</w:t>
      </w:r>
    </w:p>
    <w:p w14:paraId="481EC7B9" w14:textId="77777777" w:rsidR="001C2EDD" w:rsidRDefault="00000000">
      <w:pPr>
        <w:spacing w:after="120"/>
        <w:jc w:val="both"/>
      </w:pPr>
      <w:r>
        <w:t>Widget Giải thích lộ trình được cá nhân hóa cao độ theo thời gian thực:</w:t>
      </w:r>
    </w:p>
    <w:p w14:paraId="5FE0CE16" w14:textId="77777777" w:rsidR="001C2EDD" w:rsidRDefault="00000000" w:rsidP="008F575E">
      <w:pPr>
        <w:spacing w:after="120"/>
      </w:pPr>
      <w:r>
        <w:rPr>
          <w:b/>
        </w:rPr>
        <w:t>Ví dụ: 'Hệ thống gợi ý bài toán SQL [Truy vấn Join ba bảng] vì bạn đã vượt qua xuất sắc bài SELECT lồng nhau (P_correct 84%) nhưng cần thực hành liên kết dữ liệu để chuẩn bị cho bài học CTE tiếp theo.'</w:t>
      </w:r>
    </w:p>
    <w:p w14:paraId="4E4EFF94" w14:textId="77777777" w:rsidR="001C2EDD" w:rsidRDefault="00000000">
      <w:pPr>
        <w:spacing w:after="120"/>
        <w:jc w:val="both"/>
      </w:pPr>
      <w:r>
        <w:t>Đồng thời, trang Hồ sơ cá nhân (Profile) hiển thị 3 Đồ thị Radar độc lập biểu diễn năng lực tri thức chi tiết của Python, JavaScript và SQL, giúp học viên dễ dàng kiểm soát quá trình tiến bộ của bản thân.</w:t>
      </w:r>
    </w:p>
    <w:p w14:paraId="47AFA596" w14:textId="77777777" w:rsidR="001C2EDD" w:rsidRDefault="00000000">
      <w:pPr>
        <w:pStyle w:val="Heading2"/>
        <w:spacing w:before="240" w:after="120"/>
      </w:pPr>
      <w:r>
        <w:rPr>
          <w:rFonts w:ascii="Times New Roman" w:hAnsi="Times New Roman"/>
        </w:rPr>
        <w:t>3.2. AI Code Reviewer &amp; Chẩn đoán lỗi logic trên Sandbox đa môi trường</w:t>
      </w:r>
    </w:p>
    <w:p w14:paraId="387036A5" w14:textId="77777777" w:rsidR="001C2EDD" w:rsidRDefault="00000000">
      <w:pPr>
        <w:spacing w:after="120"/>
        <w:jc w:val="both"/>
      </w:pPr>
      <w:r>
        <w:t>Hỗ trợ Monaco Code Editor tự động thay đổi cú pháp (Language Syntax highlighting &amp; Auto-completion) dựa trên ngôn ngữ làm bài của học viên. Sandbox phía sau được thiết lập đa dạng môi trường:</w:t>
      </w:r>
    </w:p>
    <w:p w14:paraId="43ED38E6" w14:textId="77777777" w:rsidR="001C2EDD" w:rsidRDefault="00000000">
      <w:pPr>
        <w:pStyle w:val="ListBullet"/>
        <w:spacing w:after="80"/>
        <w:jc w:val="both"/>
      </w:pPr>
      <w:r>
        <w:rPr>
          <w:b/>
        </w:rPr>
        <w:lastRenderedPageBreak/>
        <w:t xml:space="preserve">- Đối với Python và JavaScript: </w:t>
      </w:r>
      <w:r>
        <w:t>Mã nguồn được chuyển vào container Docker cách ly an toàn chạy node:alpine hoặc python:alpine để thực thi toàn bộ testcase đầu vào, trả về stdout và stderr.</w:t>
      </w:r>
    </w:p>
    <w:p w14:paraId="7EACAB0A" w14:textId="77777777" w:rsidR="001C2EDD" w:rsidRDefault="00000000">
      <w:pPr>
        <w:pStyle w:val="ListBullet"/>
        <w:spacing w:after="80"/>
        <w:jc w:val="both"/>
      </w:pPr>
      <w:r>
        <w:rPr>
          <w:b/>
        </w:rPr>
        <w:t xml:space="preserve">- Đối với SQL: </w:t>
      </w:r>
      <w:r>
        <w:t>Hệ thống tự động liên kết với một database engine cách ly (PostgreSQL dynamic schemas / SQLite in-memory). Sandbox chạy các truy vấn tạo bảng (DDL/DML), sau đó nạp bảng mẫu, chạy code SQL của học viên và so sánh kết quả kết xuất bảng (dữ liệu hàng và cột) với đáp án mong muốn.</w:t>
      </w:r>
    </w:p>
    <w:p w14:paraId="412A9685" w14:textId="77777777" w:rsidR="001C2EDD" w:rsidRDefault="00000000">
      <w:pPr>
        <w:pStyle w:val="ListBullet"/>
        <w:spacing w:after="80"/>
        <w:jc w:val="both"/>
      </w:pPr>
      <w:r>
        <w:rPr>
          <w:b/>
        </w:rPr>
        <w:t xml:space="preserve">- AI Chẩn đoán lỗi logic: </w:t>
      </w:r>
      <w:r>
        <w:t>Khi nộp bài thất bại hoặc code chạy quá hạn mức tài nguyên (timeout), AI Code Reviewer sẽ phân tích mã nguồn. AI đưa ra các gợi ý định hướng sửa đổi (ví dụ: 'Hãy chú ý từ khóa WHERE không lọc đúng kiểu ngày', 'Hàm arrow của bạn thiếu return ở JS', hoặc 'Vòng lặp Python lặp vô tận'). Theo quy tắc sư phạm, AI tuyệt đối không cung cấp lời giải viết sẵn.</w:t>
      </w:r>
    </w:p>
    <w:p w14:paraId="19DD37C6" w14:textId="77777777" w:rsidR="001C2EDD" w:rsidRDefault="00000000">
      <w:pPr>
        <w:pStyle w:val="Heading2"/>
        <w:spacing w:before="240" w:after="120"/>
      </w:pPr>
      <w:r>
        <w:rPr>
          <w:rFonts w:ascii="Times New Roman" w:hAnsi="Times New Roman"/>
        </w:rPr>
        <w:t>3.3. AI Chatbot Trợ giảng Socratic 24/7 giải thích đa ngôn ngữ</w:t>
      </w:r>
    </w:p>
    <w:p w14:paraId="56B15708" w14:textId="77777777" w:rsidR="001C2EDD" w:rsidRDefault="00000000">
      <w:pPr>
        <w:spacing w:after="120"/>
        <w:jc w:val="both"/>
      </w:pPr>
      <w:r>
        <w:t>Khung hội thoại Chatbot hoạt động ngay cạnh vùng soạn thảo code để học viên có thể đối thoại bất cứ lúc nào.</w:t>
      </w:r>
    </w:p>
    <w:p w14:paraId="6C64BF45" w14:textId="77777777" w:rsidR="001C2EDD" w:rsidRDefault="00000000">
      <w:pPr>
        <w:spacing w:after="120"/>
        <w:jc w:val="both"/>
      </w:pPr>
      <w:r>
        <w:t>Hệ thống nạp Prompt sư phạm để Chatbot hóa thân thành trợ giảng Socratic. Chatbot sẽ tương thích ngôn ngữ đang học (Python, JS, SQL), đọc hiểu mã học viên đang viết và dẫn dắt họ bằng các câu hỏi định hướng:</w:t>
      </w:r>
    </w:p>
    <w:p w14:paraId="700AB373" w14:textId="77777777" w:rsidR="001C2EDD" w:rsidRDefault="00000000" w:rsidP="008F575E">
      <w:pPr>
        <w:spacing w:after="120"/>
      </w:pPr>
      <w:r>
        <w:rPr>
          <w:b/>
        </w:rPr>
        <w:t>Ví dụ Chatbot SQL: 'Tôi thấy bạn đang GROUP BY tên khách hàng nhưng lại SELECT thêm số điện thoại mà không gom nhóm. Trong chuẩn SQL, liệu điều này có hợp lệ không? Hãy thử suy nghĩ thêm nhé!'</w:t>
      </w:r>
    </w:p>
    <w:p w14:paraId="65932681" w14:textId="77777777" w:rsidR="001C2EDD" w:rsidRDefault="00000000">
      <w:pPr>
        <w:pStyle w:val="Heading2"/>
        <w:spacing w:before="240" w:after="120"/>
      </w:pPr>
      <w:r>
        <w:rPr>
          <w:rFonts w:ascii="Times New Roman" w:hAnsi="Times New Roman"/>
        </w:rPr>
        <w:t>3.4. AI-driven Course Content &amp; Testcase Generator đa dạng chủ đề</w:t>
      </w:r>
    </w:p>
    <w:p w14:paraId="59391A13" w14:textId="77777777" w:rsidR="001C2EDD" w:rsidRDefault="00000000">
      <w:pPr>
        <w:spacing w:after="120"/>
        <w:jc w:val="both"/>
      </w:pPr>
      <w:r>
        <w:t>Dành riêng cho Quản trị viên/Giáo viên để nhanh chóng mở rộng giáo trình cho cả ba ngôn ngữ mà không tốn nhiều công sức soạn thảo:</w:t>
      </w:r>
    </w:p>
    <w:p w14:paraId="7EAA245D" w14:textId="77777777" w:rsidR="001C2EDD" w:rsidRDefault="00000000">
      <w:pPr>
        <w:pStyle w:val="ListBullet"/>
        <w:spacing w:after="80"/>
        <w:jc w:val="both"/>
      </w:pPr>
      <w:r>
        <w:rPr>
          <w:b/>
        </w:rPr>
        <w:t xml:space="preserve">- Soạn giáo trình: </w:t>
      </w:r>
      <w:r>
        <w:t>AI biên soạn bài lý thuyết chuẩn 5 phần tương thích với Python, JS, SQL.</w:t>
      </w:r>
    </w:p>
    <w:p w14:paraId="6041FF57" w14:textId="77777777" w:rsidR="001C2EDD" w:rsidRDefault="00000000">
      <w:pPr>
        <w:pStyle w:val="ListBullet"/>
        <w:spacing w:after="80"/>
        <w:jc w:val="both"/>
      </w:pPr>
      <w:r>
        <w:rPr>
          <w:b/>
        </w:rPr>
        <w:t xml:space="preserve">- Sinh bộ Testcase tự động cho Code: </w:t>
      </w:r>
      <w:r>
        <w:t>AI tự động thiết kế code mẫu, sinh bộ testcase đầu vào/đầu ra chuẩn cho Python và JavaScript.</w:t>
      </w:r>
    </w:p>
    <w:p w14:paraId="5EED9AAC" w14:textId="77777777" w:rsidR="001C2EDD" w:rsidRDefault="00000000">
      <w:pPr>
        <w:pStyle w:val="ListBullet"/>
        <w:spacing w:after="80"/>
        <w:jc w:val="both"/>
      </w:pPr>
      <w:r>
        <w:rPr>
          <w:b/>
        </w:rPr>
        <w:t xml:space="preserve">- Sinh Testcase đặc thù SQL: </w:t>
      </w:r>
      <w:r>
        <w:t>AI tự động viết các câu lệnh SQL khởi tạo bảng mẫu (CREATE TABLE, INSERT INTO) chứa dữ liệu mô phỏng thích hợp, đồng thời sinh đáp án SELECT chuẩn để so sánh dữ liệu đầu ra.</w:t>
      </w:r>
    </w:p>
    <w:p w14:paraId="5C53B22B" w14:textId="77777777" w:rsidR="001C2EDD" w:rsidRDefault="00000000">
      <w:pPr>
        <w:pStyle w:val="Heading2"/>
        <w:spacing w:before="240" w:after="120"/>
      </w:pPr>
      <w:r>
        <w:rPr>
          <w:rFonts w:ascii="Times New Roman" w:hAnsi="Times New Roman"/>
        </w:rPr>
        <w:t>3.5. Hệ thống phân tích học tập &amp; Cảnh báo bế tắc (Stuck Prevention) đa ngôn ngữ</w:t>
      </w:r>
    </w:p>
    <w:p w14:paraId="11E6F4DD" w14:textId="7A7220D4" w:rsidR="001C2EDD" w:rsidRDefault="00000000">
      <w:pPr>
        <w:spacing w:after="120"/>
        <w:jc w:val="both"/>
      </w:pPr>
      <w:r>
        <w:t>Hệ thống đo lường hành vi viết code của học viên (thời gian viết truy vấn SQL so với thời gian viết hàm JS, lỗi cú pháp lặp lại nhiều lần). Sử dụng mô hình phân cụm K-</w:t>
      </w:r>
      <w:r>
        <w:lastRenderedPageBreak/>
        <w:t>Means/DBSCAN để xếp loại người học vào các nhóm hành vi (Optimizer, Persister, Rusher, Stuck).</w:t>
      </w:r>
      <w:r w:rsidR="00D04DCE">
        <w:t xml:space="preserve"> </w:t>
      </w:r>
    </w:p>
    <w:p w14:paraId="249EBBD4" w14:textId="77777777" w:rsidR="00D04DCE" w:rsidRDefault="00D04DCE" w:rsidP="00D04DCE">
      <w:pPr>
        <w:pStyle w:val="ListBullet"/>
        <w:numPr>
          <w:ilvl w:val="0"/>
          <w:numId w:val="0"/>
        </w:numPr>
        <w:spacing w:after="80"/>
        <w:ind w:left="360" w:hanging="360"/>
        <w:jc w:val="both"/>
      </w:pPr>
      <w:r>
        <w:t>(1) Optimizer - những người chỉn chu viết code ngắn gọn gọn gàng, (2) Persister - bền bỉ kiên trì sửa chữa, (3) Rusher - viết nhanh cẩu thả ít chạy thử trước khi nộp, (4) Stuck - những người nộp đi nộp lại nhiều lần nhưng không qua nổi testcase.</w:t>
      </w:r>
    </w:p>
    <w:p w14:paraId="791B3A76" w14:textId="77777777" w:rsidR="00D04DCE" w:rsidRDefault="00D04DCE">
      <w:pPr>
        <w:spacing w:after="120"/>
        <w:jc w:val="both"/>
      </w:pPr>
    </w:p>
    <w:p w14:paraId="644C8292" w14:textId="77777777" w:rsidR="001C2EDD" w:rsidRDefault="00000000">
      <w:pPr>
        <w:spacing w:after="120"/>
        <w:jc w:val="both"/>
      </w:pPr>
      <w:r>
        <w:t>Khi sinh viên rơi vào nhóm 'Stuck' (ví dụ: viết sai cú pháp JOIN bảng SQL hay lỗi đồng bộ Async JS 5 lần liên tục), AI Chatbot sẽ chủ động can thiệp bằng cách mở lời hỗ trợ trực tiếp trên màn hình lập trình lập tức với gợi ý sư phạm gọn gàng, hạn chế tối đa tỷ lệ học sinh chán nản từ bỏ.</w:t>
      </w:r>
    </w:p>
    <w:p w14:paraId="663A1565" w14:textId="77777777" w:rsidR="001C2EDD" w:rsidRDefault="00000000">
      <w:pPr>
        <w:pStyle w:val="Heading1"/>
        <w:spacing w:before="240" w:after="120"/>
      </w:pPr>
      <w:r>
        <w:rPr>
          <w:rFonts w:ascii="Times New Roman" w:hAnsi="Times New Roman"/>
        </w:rPr>
        <w:t>4. KIẾN TRÚC KỸ THUẬT VÀ LỘ TRÌNH TRIỂN KHAI</w:t>
      </w:r>
    </w:p>
    <w:p w14:paraId="5D53B548" w14:textId="77777777" w:rsidR="001C2EDD" w:rsidRDefault="00000000">
      <w:pPr>
        <w:spacing w:after="120"/>
        <w:jc w:val="both"/>
      </w:pPr>
      <w:r>
        <w:t>Đảm bảo hạ tầng ổn định chạy song song các phân hệ microservices đáp ứng nhu cầu tính toán đa dạng của hệ thống.</w:t>
      </w:r>
    </w:p>
    <w:p w14:paraId="6F5E7314" w14:textId="77777777" w:rsidR="001C2EDD" w:rsidRDefault="00000000">
      <w:pPr>
        <w:pStyle w:val="Heading2"/>
        <w:spacing w:before="240" w:after="120"/>
      </w:pPr>
      <w:r>
        <w:rPr>
          <w:rFonts w:ascii="Times New Roman" w:hAnsi="Times New Roman"/>
        </w:rPr>
        <w:t>4.1. Công nghệ áp dụng và sơ đồ tích hợp</w:t>
      </w:r>
    </w:p>
    <w:p w14:paraId="1571C400" w14:textId="77777777" w:rsidR="001C2EDD" w:rsidRDefault="00000000">
      <w:pPr>
        <w:pStyle w:val="ListBullet"/>
        <w:spacing w:after="80"/>
        <w:jc w:val="both"/>
      </w:pPr>
      <w:r>
        <w:rPr>
          <w:b/>
        </w:rPr>
        <w:t xml:space="preserve">- Trình soạn thảo &amp; Giao diện: </w:t>
      </w:r>
      <w:r>
        <w:t>React + Vite + TypeScript, Monaco Editor hỗ trợ đa ngôn ngữ, Recharts vẽ biểu đồ Radar năng lực tri thức.</w:t>
      </w:r>
    </w:p>
    <w:p w14:paraId="4878DFAF" w14:textId="77777777" w:rsidR="001C2EDD" w:rsidRDefault="00000000">
      <w:pPr>
        <w:pStyle w:val="ListBullet"/>
        <w:spacing w:after="80"/>
        <w:jc w:val="both"/>
      </w:pPr>
      <w:r>
        <w:rPr>
          <w:b/>
        </w:rPr>
        <w:t xml:space="preserve">- Máy chủ &amp; Cơ sở dữ liệu: </w:t>
      </w:r>
      <w:r>
        <w:t>Express.js Backend, PostgreSQL lưu trữ dữ liệu học tập thông qua Prisma ORM, Message Queue xếp hàng thực thi code.</w:t>
      </w:r>
    </w:p>
    <w:p w14:paraId="602A1271" w14:textId="77777777" w:rsidR="001C2EDD" w:rsidRDefault="00000000">
      <w:pPr>
        <w:pStyle w:val="ListBullet"/>
        <w:spacing w:after="80"/>
        <w:jc w:val="both"/>
      </w:pPr>
      <w:r>
        <w:rPr>
          <w:b/>
        </w:rPr>
        <w:t xml:space="preserve">- Phân hệ AI &amp; Sandbox: </w:t>
      </w:r>
      <w:r>
        <w:t>FastAPI viết bằng Python chạy PyTorch phục vụ PAL-Net. Docker Sandbox chạy cách ly an toàn Node, Python, và PostgreSQL dynamic client.</w:t>
      </w:r>
    </w:p>
    <w:p w14:paraId="49125909" w14:textId="77777777" w:rsidR="001C2EDD" w:rsidRDefault="00000000">
      <w:pPr>
        <w:pStyle w:val="Heading2"/>
        <w:spacing w:before="240" w:after="120"/>
      </w:pPr>
      <w:r>
        <w:rPr>
          <w:rFonts w:ascii="Times New Roman" w:hAnsi="Times New Roman"/>
        </w:rPr>
        <w:t>4.2. Lộ trình phát triển 5 giai đoạn chi tiết</w:t>
      </w:r>
    </w:p>
    <w:p w14:paraId="5FEE7BE5" w14:textId="77777777" w:rsidR="001C2EDD" w:rsidRDefault="00000000">
      <w:pPr>
        <w:pStyle w:val="ListBullet"/>
        <w:spacing w:after="80"/>
        <w:jc w:val="both"/>
      </w:pPr>
      <w:r>
        <w:rPr>
          <w:b/>
        </w:rPr>
        <w:t xml:space="preserve">- Giai đoạn 1 (Tuần 1 - 2): </w:t>
      </w:r>
      <w:r>
        <w:t>Thiết kế Đồ thị tri thức liên ngữ cảnh (Python, JS, SQL) và mở rộng database lưu trữ bài tập đa miền.</w:t>
      </w:r>
    </w:p>
    <w:p w14:paraId="5B13E0EC" w14:textId="77777777" w:rsidR="001C2EDD" w:rsidRDefault="00000000">
      <w:pPr>
        <w:pStyle w:val="ListBullet"/>
        <w:spacing w:after="80"/>
        <w:jc w:val="both"/>
      </w:pPr>
      <w:r>
        <w:rPr>
          <w:b/>
        </w:rPr>
        <w:t xml:space="preserve">- Giai đoạn 2 (Tuần 3 - 4): </w:t>
      </w:r>
      <w:r>
        <w:t>Xây dựng lõi PyTorch PAL-Net thích ứng đa ngôn ngữ và tạo tập dữ liệu mô phỏng pre-train.</w:t>
      </w:r>
    </w:p>
    <w:p w14:paraId="24A8AAAF" w14:textId="77777777" w:rsidR="001C2EDD" w:rsidRDefault="00000000">
      <w:pPr>
        <w:pStyle w:val="ListBullet"/>
        <w:spacing w:after="80"/>
        <w:jc w:val="both"/>
      </w:pPr>
      <w:r>
        <w:rPr>
          <w:b/>
        </w:rPr>
        <w:t xml:space="preserve">- Giai đoạn 3 (Tuần 5 - 6): </w:t>
      </w:r>
      <w:r>
        <w:t>Hoàn thành API gợi ý thích ứng và tích hợp hệ thống Sandbox đa thực thi (Node, Python, postgres dynamic connection).</w:t>
      </w:r>
    </w:p>
    <w:p w14:paraId="75A8B318" w14:textId="77777777" w:rsidR="001C2EDD" w:rsidRDefault="00000000">
      <w:pPr>
        <w:pStyle w:val="ListBullet"/>
        <w:spacing w:after="80"/>
        <w:jc w:val="both"/>
      </w:pPr>
      <w:r>
        <w:rPr>
          <w:b/>
        </w:rPr>
        <w:t xml:space="preserve">- Giai đoạn 4 (Tuần 7 - 8): </w:t>
      </w:r>
      <w:r>
        <w:t>Phát triển AI Code Reviewer, AI Chatbot Socratic trợ giảng đa ngôn ngữ và AI Generator giáo án.</w:t>
      </w:r>
    </w:p>
    <w:p w14:paraId="63EB9069" w14:textId="77777777" w:rsidR="001C2EDD" w:rsidRDefault="00000000">
      <w:pPr>
        <w:pStyle w:val="ListBullet"/>
        <w:spacing w:after="80"/>
        <w:jc w:val="both"/>
      </w:pPr>
      <w:r>
        <w:rPr>
          <w:b/>
        </w:rPr>
        <w:t xml:space="preserve">- Giai đoạn 5 (Tuần 9 - 10): </w:t>
      </w:r>
      <w:r>
        <w:t>Tích hợp giao diện Frontend chi tiết, kiểm thử tích hợp (End-to-End), tối ưu hóa phản hồi API và triển khai thực tế trên máy chủ cloud.</w:t>
      </w:r>
    </w:p>
    <w:p w14:paraId="5F0FED2D" w14:textId="77777777" w:rsidR="001C2EDD" w:rsidRDefault="00000000">
      <w:pPr>
        <w:pStyle w:val="Heading2"/>
        <w:spacing w:before="240" w:after="120"/>
      </w:pPr>
      <w:r>
        <w:rPr>
          <w:rFonts w:ascii="Times New Roman" w:hAnsi="Times New Roman"/>
        </w:rPr>
        <w:lastRenderedPageBreak/>
        <w:t>4.3. Các chỉ số đo lường hiệu năng và mức độ thành công</w:t>
      </w:r>
    </w:p>
    <w:p w14:paraId="010AB9CF" w14:textId="77777777" w:rsidR="001C2EDD" w:rsidRDefault="00000000">
      <w:pPr>
        <w:pStyle w:val="ListBullet"/>
        <w:spacing w:after="80"/>
        <w:jc w:val="both"/>
      </w:pPr>
      <w:r>
        <w:rPr>
          <w:b/>
        </w:rPr>
        <w:t xml:space="preserve">- Hiệu năng thuật toán: </w:t>
      </w:r>
      <w:r>
        <w:t>Mô hình đạt chỉ số AUC &gt; 0.82 trong việc dự báo khả năng làm đúng bài tập của học sinh ở cả 3 ngôn ngữ.</w:t>
      </w:r>
    </w:p>
    <w:p w14:paraId="1386E13D" w14:textId="77777777" w:rsidR="001C2EDD" w:rsidRDefault="00000000">
      <w:pPr>
        <w:pStyle w:val="ListBullet"/>
        <w:spacing w:after="80"/>
        <w:jc w:val="both"/>
      </w:pPr>
      <w:r>
        <w:rPr>
          <w:b/>
        </w:rPr>
        <w:t xml:space="preserve">- Trải nghiệm người dùng: </w:t>
      </w:r>
      <w:r>
        <w:t>API suy luận phản hồi dưới 200ms giúp tốc độ chuyển trang đề xuất diễn ra mượt mà.</w:t>
      </w:r>
    </w:p>
    <w:p w14:paraId="387BACFD" w14:textId="77777777" w:rsidR="001C2EDD" w:rsidRDefault="00000000">
      <w:pPr>
        <w:pStyle w:val="ListBullet"/>
        <w:spacing w:after="80"/>
        <w:jc w:val="both"/>
      </w:pPr>
      <w:r>
        <w:rPr>
          <w:b/>
        </w:rPr>
        <w:t xml:space="preserve">- Giá trị sư phạm: </w:t>
      </w:r>
      <w:r>
        <w:t>Nâng cao kết quả làm bài của học viên, giảm tỷ lệ bế tắc bỏ cuộc xuống dưới 20% thông qua các gợi ý kịp thời của trợ giảng AI.</w:t>
      </w:r>
    </w:p>
    <w:sectPr w:rsidR="001C2EDD"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75521" w14:textId="77777777" w:rsidR="006B68B7" w:rsidRDefault="006B68B7">
      <w:pPr>
        <w:spacing w:after="0" w:line="240" w:lineRule="auto"/>
      </w:pPr>
      <w:r>
        <w:separator/>
      </w:r>
    </w:p>
  </w:endnote>
  <w:endnote w:type="continuationSeparator" w:id="0">
    <w:p w14:paraId="48FDAB2C" w14:textId="77777777" w:rsidR="006B68B7" w:rsidRDefault="006B6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CC27" w14:textId="77777777" w:rsidR="001C2EDD" w:rsidRDefault="00000000">
    <w:pPr>
      <w:pStyle w:val="Footer"/>
      <w:jc w:val="right"/>
    </w:pPr>
    <w:r>
      <w:rPr>
        <w:sz w:val="20"/>
      </w:rPr>
      <w:t xml:space="preserve">Trang </w:t>
    </w:r>
    <w:r>
      <w:rPr>
        <w:sz w:val="20"/>
      </w:rPr>
      <w:fldChar w:fldCharType="begin"/>
    </w:r>
    <w:r>
      <w:rPr>
        <w:sz w:val="20"/>
      </w:rPr>
      <w:instrText>PAGE</w:instrText>
    </w:r>
    <w:r>
      <w:rPr>
        <w:sz w:val="20"/>
      </w:rPr>
      <w:fldChar w:fldCharType="separate"/>
    </w:r>
    <w:r w:rsidR="00D04DC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22BE" w14:textId="77777777" w:rsidR="006B68B7" w:rsidRDefault="006B68B7">
      <w:pPr>
        <w:spacing w:after="0" w:line="240" w:lineRule="auto"/>
      </w:pPr>
      <w:r>
        <w:separator/>
      </w:r>
    </w:p>
  </w:footnote>
  <w:footnote w:type="continuationSeparator" w:id="0">
    <w:p w14:paraId="6BDFDCC9" w14:textId="77777777" w:rsidR="006B68B7" w:rsidRDefault="006B6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06429">
    <w:abstractNumId w:val="8"/>
  </w:num>
  <w:num w:numId="2" w16cid:durableId="697001379">
    <w:abstractNumId w:val="6"/>
  </w:num>
  <w:num w:numId="3" w16cid:durableId="553658756">
    <w:abstractNumId w:val="5"/>
  </w:num>
  <w:num w:numId="4" w16cid:durableId="1517692736">
    <w:abstractNumId w:val="4"/>
  </w:num>
  <w:num w:numId="5" w16cid:durableId="1871993262">
    <w:abstractNumId w:val="7"/>
  </w:num>
  <w:num w:numId="6" w16cid:durableId="1577278599">
    <w:abstractNumId w:val="3"/>
  </w:num>
  <w:num w:numId="7" w16cid:durableId="1440836435">
    <w:abstractNumId w:val="2"/>
  </w:num>
  <w:num w:numId="8" w16cid:durableId="1814131881">
    <w:abstractNumId w:val="1"/>
  </w:num>
  <w:num w:numId="9" w16cid:durableId="126048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C15"/>
    <w:rsid w:val="0015074B"/>
    <w:rsid w:val="001C2EDD"/>
    <w:rsid w:val="0029639D"/>
    <w:rsid w:val="00326F90"/>
    <w:rsid w:val="006430C9"/>
    <w:rsid w:val="006B68B7"/>
    <w:rsid w:val="008F575E"/>
    <w:rsid w:val="00AA1D8D"/>
    <w:rsid w:val="00B47730"/>
    <w:rsid w:val="00CB0664"/>
    <w:rsid w:val="00D04DCE"/>
    <w:rsid w:val="00FC693F"/>
    <w:rsid w:val="00FE2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7BA1A"/>
  <w14:defaultImageDpi w14:val="300"/>
  <w15:docId w15:val="{526E7983-E019-4E8E-BD96-10EE63C73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5</cp:lastModifiedBy>
  <cp:revision>4</cp:revision>
  <dcterms:created xsi:type="dcterms:W3CDTF">2013-12-23T23:15:00Z</dcterms:created>
  <dcterms:modified xsi:type="dcterms:W3CDTF">2026-08-04T16:41:00Z</dcterms:modified>
  <cp:category/>
</cp:coreProperties>
</file>