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66E" w:rsidRDefault="00CB366E" w:rsidP="00CB366E">
      <w:pPr>
        <w:pStyle w:val="NormalWeb"/>
        <w:rPr>
          <w:rStyle w:val="Heading2Char"/>
        </w:rPr>
      </w:pPr>
      <w:r w:rsidRPr="00ED6AA3">
        <w:rPr>
          <w:rStyle w:val="Heading2Char"/>
        </w:rPr>
        <w:t>Reflecting On Your Learning</w:t>
      </w:r>
    </w:p>
    <w:p w:rsidR="00CB366E" w:rsidRDefault="00CB366E" w:rsidP="00CB366E">
      <w:pPr>
        <w:pStyle w:val="NormalWeb"/>
      </w:pPr>
      <w:r>
        <w:br/>
      </w:r>
      <w:r>
        <w:rPr>
          <w:rStyle w:val="Strong"/>
          <w:rFonts w:eastAsiaTheme="majorEastAsia"/>
        </w:rPr>
        <w:t>Learning Reflection for Rice Management Project</w:t>
      </w:r>
    </w:p>
    <w:p w:rsidR="00CB366E" w:rsidRDefault="00CB366E" w:rsidP="00CB366E">
      <w:pPr>
        <w:pStyle w:val="NormalWeb"/>
      </w:pPr>
      <w:r>
        <w:t>As Nguyen Chi Thao, a project manager, my goal in taking the UX course was to experience firsthand the challenges my team faces in creating user-centered designs. Through this course, I aimed to better understand the UX process and gain insights into how to improve our products and workflows.</w:t>
      </w:r>
    </w:p>
    <w:p w:rsidR="00CB366E" w:rsidRDefault="00CB366E" w:rsidP="00CB366E">
      <w:pPr>
        <w:pStyle w:val="NormalWeb"/>
      </w:pPr>
      <w:r>
        <w:t>For the Rice Management project, I adopted an iterative design approach to develop a user-friendly system that addresses the needs of farmers and distributors. My process began with conducting thorough user research to identify key pain points in rice production and sales management. Using insights from this research, I developed low-fidelity prototypes and engaged with potential users to gather feedback on usability. Based on this feedback, I refined the design, enhancing features to improve user experience and functionality.</w:t>
      </w:r>
    </w:p>
    <w:p w:rsidR="00CB366E" w:rsidRDefault="00CB366E" w:rsidP="00CB366E">
      <w:pPr>
        <w:pStyle w:val="NormalWeb"/>
      </w:pPr>
      <w:r>
        <w:t>Key activities included organizing user interviews, conducting usability tests, and analyzing feedback to make informed design decisions. One of the most valuable insights from this process was discovering the importance of simplicity and clarity in the user interface, particularly for users who may not be tech-savvy. This realization guided us in simplifying the design while maintaining essential functionality.</w:t>
      </w:r>
    </w:p>
    <w:p w:rsidR="00CB366E" w:rsidRDefault="00CB366E" w:rsidP="00CB366E">
      <w:pPr>
        <w:pStyle w:val="NormalWeb"/>
      </w:pPr>
      <w:r>
        <w:t>A significant challenge I encountered was balancing the need for a comprehensive solution with the constraints of development resources and time. I had to make trade-offs, such as limiting certain advanced features to focus on core functionalities that deliver immediate value to users. This decision proved effective, as it allowed us to deliver a polished product that met user needs and enhanced productivity.</w:t>
      </w:r>
    </w:p>
    <w:p w:rsidR="00CB366E" w:rsidRDefault="00CB366E" w:rsidP="00CB366E">
      <w:pPr>
        <w:pStyle w:val="NormalWeb"/>
      </w:pPr>
      <w:r>
        <w:t>By the end of the project, I gained a deeper appreciation for the UX process and its impact on creating meaningful, user-centric solutions. I am confident that the skills and knowledge acquired through this experience will help me lead my team more effectively in future projects, ensuring our designs are both innovative and user-friendly.</w:t>
      </w:r>
    </w:p>
    <w:p w:rsidR="00CB366E" w:rsidRDefault="00CB366E" w:rsidP="00CB366E">
      <w:pPr>
        <w:pStyle w:val="NormalWeb"/>
      </w:pPr>
      <w:r>
        <w:t>I had to explore the lessons on my own and submitted my project multiple times. I am very fortunate to have reviewers who were always supportive and helpful. They guided me to recognize my own shortcomings and provided constructive feedback that was crucial in refining my work. This iterative process of submitting and receiving feedback was invaluable in helping me understand the finer details of UX design and the importance of attention to detail. It also highlighted the areas where I needed to improve, enabling me to enhance my skills further.</w:t>
      </w:r>
    </w:p>
    <w:p w:rsidR="00CB366E" w:rsidRDefault="00CB366E" w:rsidP="00CB366E">
      <w:pPr>
        <w:pStyle w:val="NormalWeb"/>
      </w:pPr>
      <w:r>
        <w:t>Through this experience, I learned the value of perseverance and the importance of continuous learning in the field of UX. The guidance from reviewers helped me not only improve my project but also grow as a designer, ensuring that I am better equipped to meet the needs of both my team and our users in future projects.</w:t>
      </w:r>
    </w:p>
    <w:p w:rsidR="0025758E" w:rsidRDefault="0025758E">
      <w:bookmarkStart w:id="0" w:name="_GoBack"/>
      <w:bookmarkEnd w:id="0"/>
    </w:p>
    <w:sectPr w:rsidR="00257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27"/>
    <w:rsid w:val="0025758E"/>
    <w:rsid w:val="00CB366E"/>
    <w:rsid w:val="00CF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E5DCE-3E21-49B7-8672-59CE3594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366E"/>
    <w:pPr>
      <w:keepNext/>
      <w:keepLines/>
      <w:spacing w:before="160" w:after="80"/>
      <w:outlineLvl w:val="1"/>
    </w:pPr>
    <w:rPr>
      <w:rFonts w:asciiTheme="majorHAnsi" w:eastAsiaTheme="majorEastAsia" w:hAnsiTheme="majorHAnsi" w:cstheme="majorBidi"/>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66E"/>
    <w:rPr>
      <w:rFonts w:asciiTheme="majorHAnsi" w:eastAsiaTheme="majorEastAsia" w:hAnsiTheme="majorHAnsi" w:cstheme="majorBidi"/>
      <w:kern w:val="2"/>
      <w:sz w:val="32"/>
      <w:szCs w:val="32"/>
      <w14:ligatures w14:val="standardContextual"/>
    </w:rPr>
  </w:style>
  <w:style w:type="paragraph" w:styleId="NormalWeb">
    <w:name w:val="Normal (Web)"/>
    <w:basedOn w:val="Normal"/>
    <w:uiPriority w:val="99"/>
    <w:unhideWhenUsed/>
    <w:rsid w:val="00CB3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Nguyen</dc:creator>
  <cp:keywords/>
  <dc:description/>
  <cp:lastModifiedBy>Au Nguyen</cp:lastModifiedBy>
  <cp:revision>2</cp:revision>
  <dcterms:created xsi:type="dcterms:W3CDTF">2024-08-31T23:38:00Z</dcterms:created>
  <dcterms:modified xsi:type="dcterms:W3CDTF">2024-08-31T23:38:00Z</dcterms:modified>
</cp:coreProperties>
</file>