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D69A" w14:textId="52489BE9" w:rsidR="00E91293" w:rsidRPr="006A7DAF" w:rsidRDefault="00670F60" w:rsidP="00670F60">
      <w:pPr>
        <w:jc w:val="center"/>
        <w:rPr>
          <w:rFonts w:ascii="Arial" w:hAnsi="Arial" w:cs="Arial"/>
          <w:b/>
          <w:bCs/>
          <w:sz w:val="64"/>
          <w:szCs w:val="64"/>
        </w:rPr>
      </w:pPr>
      <w:r w:rsidRPr="006A7DAF">
        <w:rPr>
          <w:rFonts w:ascii="Arial" w:hAnsi="Arial" w:cs="Arial"/>
          <w:b/>
          <w:bCs/>
          <w:sz w:val="64"/>
          <w:szCs w:val="64"/>
        </w:rPr>
        <w:t>Dự đoán doanh số đấu giá</w:t>
      </w:r>
    </w:p>
    <w:p w14:paraId="14BC7E71" w14:textId="77777777" w:rsidR="00670F60" w:rsidRPr="006A7DAF" w:rsidRDefault="00670F60" w:rsidP="00670F60">
      <w:pPr>
        <w:shd w:val="clear" w:color="auto" w:fill="FFFFFF"/>
        <w:spacing w:after="240" w:line="660" w:lineRule="atLeast"/>
        <w:jc w:val="center"/>
        <w:textAlignment w:val="baseline"/>
        <w:outlineLvl w:val="0"/>
        <w:rPr>
          <w:rFonts w:ascii="Arial" w:eastAsia="Times New Roman" w:hAnsi="Arial" w:cs="Arial"/>
          <w:b/>
          <w:bCs/>
          <w:kern w:val="36"/>
          <w:sz w:val="64"/>
          <w:szCs w:val="64"/>
          <w:lang w:val="en-GB" w:eastAsia="en-GB"/>
          <w14:ligatures w14:val="none"/>
        </w:rPr>
      </w:pPr>
      <w:r w:rsidRPr="006A7DAF">
        <w:rPr>
          <w:rFonts w:ascii="Arial" w:eastAsia="Times New Roman" w:hAnsi="Arial" w:cs="Arial"/>
          <w:b/>
          <w:bCs/>
          <w:kern w:val="36"/>
          <w:sz w:val="64"/>
          <w:szCs w:val="64"/>
          <w:lang w:val="en-GB" w:eastAsia="en-GB"/>
          <w14:ligatures w14:val="none"/>
        </w:rPr>
        <w:t>Prediction of Auction Sales</w:t>
      </w:r>
    </w:p>
    <w:p w14:paraId="2FE8CB62" w14:textId="0B678DE8" w:rsidR="00E56F68" w:rsidRPr="006A7DAF" w:rsidRDefault="00670F60" w:rsidP="00670F60">
      <w:pPr>
        <w:jc w:val="center"/>
        <w:rPr>
          <w:rFonts w:ascii="Arial" w:hAnsi="Arial" w:cs="Arial"/>
          <w:i/>
          <w:iCs/>
          <w:sz w:val="32"/>
          <w:szCs w:val="32"/>
        </w:rPr>
      </w:pPr>
      <w:r w:rsidRPr="006A7DAF">
        <w:rPr>
          <w:rFonts w:ascii="Arial" w:hAnsi="Arial" w:cs="Arial"/>
          <w:i/>
          <w:iCs/>
          <w:sz w:val="32"/>
          <w:szCs w:val="32"/>
        </w:rPr>
        <w:t>Nguyễn Văn Huy</w:t>
      </w:r>
      <w:r w:rsidR="00E56F68" w:rsidRPr="006A7DAF">
        <w:rPr>
          <w:rFonts w:ascii="Arial" w:hAnsi="Arial" w:cs="Arial"/>
          <w:i/>
          <w:iCs/>
          <w:sz w:val="32"/>
          <w:szCs w:val="32"/>
        </w:rPr>
        <w:t xml:space="preserve"> - 21130382</w:t>
      </w:r>
    </w:p>
    <w:p w14:paraId="6D69C90F" w14:textId="6D420FAF" w:rsidR="00670F60" w:rsidRPr="006A7DAF" w:rsidRDefault="00670F60" w:rsidP="00670F60">
      <w:pPr>
        <w:jc w:val="center"/>
        <w:rPr>
          <w:rFonts w:ascii="Arial" w:hAnsi="Arial" w:cs="Arial"/>
          <w:i/>
          <w:iCs/>
          <w:sz w:val="32"/>
          <w:szCs w:val="32"/>
        </w:rPr>
      </w:pPr>
      <w:r w:rsidRPr="006A7DAF">
        <w:rPr>
          <w:rFonts w:ascii="Arial" w:hAnsi="Arial" w:cs="Arial"/>
          <w:i/>
          <w:iCs/>
          <w:sz w:val="32"/>
          <w:szCs w:val="32"/>
        </w:rPr>
        <w:t xml:space="preserve"> Đỗ Xuân Hậu</w:t>
      </w:r>
      <w:r w:rsidR="00E56F68" w:rsidRPr="006A7DAF">
        <w:rPr>
          <w:rFonts w:ascii="Arial" w:hAnsi="Arial" w:cs="Arial"/>
          <w:i/>
          <w:iCs/>
          <w:sz w:val="32"/>
          <w:szCs w:val="32"/>
        </w:rPr>
        <w:t xml:space="preserve"> - 21130349</w:t>
      </w:r>
    </w:p>
    <w:p w14:paraId="279175ED" w14:textId="35B28815" w:rsidR="00670F60" w:rsidRPr="006A7DAF" w:rsidRDefault="00670F60" w:rsidP="00670F60">
      <w:pPr>
        <w:jc w:val="center"/>
        <w:rPr>
          <w:rFonts w:ascii="Arial" w:hAnsi="Arial" w:cs="Arial"/>
          <w:i/>
          <w:iCs/>
          <w:sz w:val="32"/>
          <w:szCs w:val="32"/>
        </w:rPr>
      </w:pPr>
      <w:r w:rsidRPr="006A7DAF">
        <w:rPr>
          <w:rFonts w:ascii="Arial" w:hAnsi="Arial" w:cs="Arial"/>
          <w:i/>
          <w:iCs/>
          <w:sz w:val="32"/>
          <w:szCs w:val="32"/>
        </w:rPr>
        <w:t xml:space="preserve">Khoa </w:t>
      </w:r>
      <w:r w:rsidR="00F51A14" w:rsidRPr="006A7DAF">
        <w:rPr>
          <w:rFonts w:ascii="Arial" w:hAnsi="Arial" w:cs="Arial"/>
          <w:i/>
          <w:iCs/>
          <w:sz w:val="32"/>
          <w:szCs w:val="32"/>
        </w:rPr>
        <w:t>C</w:t>
      </w:r>
      <w:r w:rsidRPr="006A7DAF">
        <w:rPr>
          <w:rFonts w:ascii="Arial" w:hAnsi="Arial" w:cs="Arial"/>
          <w:i/>
          <w:iCs/>
          <w:sz w:val="32"/>
          <w:szCs w:val="32"/>
        </w:rPr>
        <w:t>ông nghê thông tin</w:t>
      </w:r>
      <w:r w:rsidR="00F51A14" w:rsidRPr="006A7DAF">
        <w:rPr>
          <w:rFonts w:ascii="Arial" w:hAnsi="Arial" w:cs="Arial"/>
          <w:i/>
          <w:iCs/>
          <w:sz w:val="32"/>
          <w:szCs w:val="32"/>
        </w:rPr>
        <w:t>,</w:t>
      </w:r>
      <w:r w:rsidRPr="006A7DAF">
        <w:rPr>
          <w:rFonts w:ascii="Arial" w:hAnsi="Arial" w:cs="Arial"/>
          <w:i/>
          <w:iCs/>
          <w:sz w:val="32"/>
          <w:szCs w:val="32"/>
        </w:rPr>
        <w:t xml:space="preserve"> </w:t>
      </w:r>
      <w:r w:rsidR="00F51A14" w:rsidRPr="006A7DAF">
        <w:rPr>
          <w:rFonts w:ascii="Arial" w:hAnsi="Arial" w:cs="Arial"/>
          <w:i/>
          <w:iCs/>
          <w:sz w:val="32"/>
          <w:szCs w:val="32"/>
        </w:rPr>
        <w:t>Đ</w:t>
      </w:r>
      <w:r w:rsidRPr="006A7DAF">
        <w:rPr>
          <w:rFonts w:ascii="Arial" w:hAnsi="Arial" w:cs="Arial"/>
          <w:i/>
          <w:iCs/>
          <w:sz w:val="32"/>
          <w:szCs w:val="32"/>
        </w:rPr>
        <w:t>ại học Nông Lâm TP.HCM</w:t>
      </w:r>
    </w:p>
    <w:p w14:paraId="7BB69F55" w14:textId="77777777" w:rsidR="00B55C68" w:rsidRPr="006A7DAF" w:rsidRDefault="00B55C68" w:rsidP="00670F60">
      <w:pPr>
        <w:jc w:val="center"/>
        <w:rPr>
          <w:rFonts w:ascii="Arial" w:hAnsi="Arial" w:cs="Arial"/>
          <w:i/>
          <w:iCs/>
          <w:sz w:val="24"/>
          <w:szCs w:val="24"/>
        </w:rPr>
      </w:pPr>
    </w:p>
    <w:p w14:paraId="7985E8E6" w14:textId="5800BED6" w:rsidR="00FE40E9" w:rsidRPr="006A7DAF" w:rsidRDefault="00B55C68" w:rsidP="00FE40E9">
      <w:pPr>
        <w:jc w:val="both"/>
        <w:rPr>
          <w:rFonts w:ascii="Arial" w:hAnsi="Arial" w:cs="Arial"/>
          <w:sz w:val="24"/>
          <w:szCs w:val="24"/>
        </w:rPr>
      </w:pPr>
      <w:r w:rsidRPr="006A7DAF">
        <w:rPr>
          <w:rFonts w:ascii="Arial" w:hAnsi="Arial" w:cs="Arial"/>
          <w:b/>
          <w:bCs/>
          <w:sz w:val="28"/>
          <w:szCs w:val="28"/>
        </w:rPr>
        <w:t>Tóm tắt:</w:t>
      </w:r>
      <w:r w:rsidRPr="006A7DAF">
        <w:rPr>
          <w:rFonts w:ascii="Arial" w:hAnsi="Arial" w:cs="Arial"/>
          <w:sz w:val="24"/>
          <w:szCs w:val="24"/>
        </w:rPr>
        <w:t xml:space="preserve"> </w:t>
      </w:r>
      <w:r w:rsidR="005A20BE" w:rsidRPr="006A7DAF">
        <w:rPr>
          <w:rFonts w:ascii="Arial" w:hAnsi="Arial" w:cs="Arial"/>
          <w:sz w:val="24"/>
          <w:szCs w:val="24"/>
        </w:rPr>
        <w:t>Dự</w:t>
      </w:r>
      <w:r w:rsidR="009F772A" w:rsidRPr="006A7DAF">
        <w:rPr>
          <w:rFonts w:ascii="Arial" w:hAnsi="Arial" w:cs="Arial"/>
          <w:sz w:val="24"/>
          <w:szCs w:val="24"/>
        </w:rPr>
        <w:t xml:space="preserve"> đoán doanh số đấu giá</w:t>
      </w:r>
      <w:r w:rsidR="005A20BE" w:rsidRPr="006A7DAF">
        <w:rPr>
          <w:rFonts w:ascii="Arial" w:hAnsi="Arial" w:cs="Arial"/>
          <w:sz w:val="24"/>
          <w:szCs w:val="24"/>
        </w:rPr>
        <w:t xml:space="preserve"> tập trung vào việc dự đoán xem doanh thu bán hàng của một phiên đấu giá mới có cao hơn doanh thu bán hàng trung bình của danh mục sản phẩm hay không. Mục tiêu của dự án là xây dựng một mô hình dự đoán để đưa ra dự đoán về doanh thu bán hàng thực tế và so sánh nó với doanh thu bán hàng trung bình</w:t>
      </w:r>
      <w:r w:rsidR="00FE40E9" w:rsidRPr="006A7DAF">
        <w:rPr>
          <w:rFonts w:ascii="Arial" w:hAnsi="Arial" w:cs="Arial"/>
          <w:sz w:val="24"/>
          <w:szCs w:val="24"/>
        </w:rPr>
        <w:t>.</w:t>
      </w:r>
      <w:r w:rsidR="005A20BE" w:rsidRPr="006A7DAF">
        <w:rPr>
          <w:rFonts w:ascii="Arial" w:hAnsi="Arial" w:cs="Arial"/>
          <w:sz w:val="24"/>
          <w:szCs w:val="24"/>
        </w:rPr>
        <w:t xml:space="preserve"> Các thuật toán được sử dụng để xây dựng mô hình dự đoán là : Neural Network, SVM, kNN, Naïve Bayes, RandomForest, Decision Tree, Regression và Clustering</w:t>
      </w:r>
      <w:r w:rsidR="00FE40E9" w:rsidRPr="006A7DAF">
        <w:rPr>
          <w:rFonts w:ascii="Arial" w:hAnsi="Arial" w:cs="Arial"/>
          <w:sz w:val="24"/>
          <w:szCs w:val="24"/>
        </w:rPr>
        <w:t>. Các bước thực hiện dự án bao gồm thu thập dữ liệu về phiên đấu giá và doanh thu bán hàng, tiền xử lý dữ liệu như xử lý dữ liệu thiếu, feature selection và xử lý dữ liệu không cân bằng. Tiếp theo, chúng ta sẽ xây dựng các mô hình dự đoán và điều chỉnh các tham số của chúng. Quá trình huấn luyện, xác thực và kiểm tra mô hình sẽ được thực hiện để đánh giá hiệu suất của chúng. Kết quả của dự án sẽ là một mô hình dự đoán có khả năng dự đoán xem doanh thu bán hàng của phiên đấu giá mới có cao hơn doanh thu bán hàng trung bình hay không. Kết quả sẽ được đánh giá bằng các độ đo như Accuracy, Precision, Recall và F1-score. Cuối cùng, chúng ta sẽ phân tích và đánh giá kết quả đạt được</w:t>
      </w:r>
    </w:p>
    <w:p w14:paraId="25417ED3" w14:textId="4CEE7EF6" w:rsidR="00FE40E9" w:rsidRPr="006A7DAF" w:rsidRDefault="00FE40E9" w:rsidP="00FE40E9">
      <w:pPr>
        <w:jc w:val="both"/>
        <w:rPr>
          <w:rFonts w:ascii="Arial" w:hAnsi="Arial" w:cs="Arial"/>
          <w:sz w:val="24"/>
          <w:szCs w:val="24"/>
        </w:rPr>
      </w:pPr>
      <w:r w:rsidRPr="006A7DAF">
        <w:rPr>
          <w:rFonts w:ascii="Arial" w:hAnsi="Arial" w:cs="Arial"/>
          <w:b/>
          <w:bCs/>
          <w:sz w:val="28"/>
          <w:szCs w:val="28"/>
        </w:rPr>
        <w:t>Abstract:</w:t>
      </w:r>
      <w:r w:rsidRPr="006A7DAF">
        <w:rPr>
          <w:rFonts w:ascii="Arial" w:hAnsi="Arial" w:cs="Arial"/>
          <w:sz w:val="24"/>
          <w:szCs w:val="24"/>
        </w:rPr>
        <w:t xml:space="preserve"> This project focuses on predicting whether the sales revenue of a new auction session will be higher than the average sales revenue of the product portfolio. The objective of the project is to build a prediction model that forecasts the actual sales revenue and compares it with the average sales revenue. The algorithms used to construct the prediction model include Neural Network, SVM, kNN, Naïve Bayes, RandomForest, Decision Tree, Regression, and Clustering. The project implementation steps involve data collection on auction sessions and sales revenue, data preprocessing such as handling missing data, feature selection, and addressing imbalanced data. Next, we will build prediction models and tune their parameters. The training, validation, and testing process will be conducted to evaluate the performance of these models. The project outcome will be a prediction model capable of determining whether the sales revenue of a new auction session is higher than the average sales revenue. The results will be assessed using metrics such as Accuracy, Precision, Recall, and F1-score. Finally, we will analyze and evaluate the achieved results.</w:t>
      </w:r>
    </w:p>
    <w:p w14:paraId="2C74A5A6" w14:textId="56790413" w:rsidR="00FE40E9" w:rsidRPr="006A7DAF" w:rsidRDefault="00FE40E9" w:rsidP="00D06B24">
      <w:pPr>
        <w:pStyle w:val="ListParagraph"/>
        <w:numPr>
          <w:ilvl w:val="0"/>
          <w:numId w:val="2"/>
        </w:numPr>
        <w:spacing w:after="120"/>
        <w:contextualSpacing w:val="0"/>
        <w:jc w:val="both"/>
        <w:rPr>
          <w:rFonts w:ascii="Arial" w:hAnsi="Arial" w:cs="Arial"/>
          <w:b/>
          <w:bCs/>
          <w:sz w:val="40"/>
          <w:szCs w:val="40"/>
        </w:rPr>
      </w:pPr>
      <w:r w:rsidRPr="006A7DAF">
        <w:rPr>
          <w:rFonts w:ascii="Arial" w:hAnsi="Arial" w:cs="Arial"/>
          <w:b/>
          <w:bCs/>
          <w:sz w:val="40"/>
          <w:szCs w:val="40"/>
        </w:rPr>
        <w:lastRenderedPageBreak/>
        <w:t>Giới thiệu</w:t>
      </w:r>
    </w:p>
    <w:p w14:paraId="7363BCB2" w14:textId="4818794E" w:rsidR="00FA73B2" w:rsidRPr="006A7DAF" w:rsidRDefault="009F772A" w:rsidP="00D06B24">
      <w:pPr>
        <w:pStyle w:val="ListParagraph"/>
        <w:numPr>
          <w:ilvl w:val="0"/>
          <w:numId w:val="5"/>
        </w:numPr>
        <w:spacing w:after="120"/>
        <w:contextualSpacing w:val="0"/>
        <w:jc w:val="both"/>
        <w:rPr>
          <w:rFonts w:ascii="Arial" w:hAnsi="Arial" w:cs="Arial"/>
          <w:sz w:val="24"/>
          <w:szCs w:val="24"/>
        </w:rPr>
      </w:pPr>
      <w:r w:rsidRPr="006A7DAF">
        <w:rPr>
          <w:rFonts w:ascii="Arial" w:hAnsi="Arial" w:cs="Arial"/>
          <w:sz w:val="24"/>
          <w:szCs w:val="24"/>
        </w:rPr>
        <w:t xml:space="preserve">Dự </w:t>
      </w:r>
      <w:r w:rsidR="006A6390" w:rsidRPr="006A7DAF">
        <w:rPr>
          <w:rFonts w:ascii="Arial" w:hAnsi="Arial" w:cs="Arial"/>
          <w:sz w:val="24"/>
          <w:szCs w:val="24"/>
        </w:rPr>
        <w:t>đoán doanh số đấu giá sẽ</w:t>
      </w:r>
      <w:r w:rsidRPr="006A7DAF">
        <w:rPr>
          <w:rFonts w:ascii="Arial" w:hAnsi="Arial" w:cs="Arial"/>
          <w:sz w:val="24"/>
          <w:szCs w:val="24"/>
        </w:rPr>
        <w:t xml:space="preserve"> dự đoán </w:t>
      </w:r>
      <w:r w:rsidR="006A6390" w:rsidRPr="006A7DAF">
        <w:rPr>
          <w:rFonts w:ascii="Arial" w:hAnsi="Arial" w:cs="Arial"/>
          <w:sz w:val="24"/>
          <w:szCs w:val="24"/>
        </w:rPr>
        <w:t xml:space="preserve">xem </w:t>
      </w:r>
      <w:r w:rsidRPr="006A7DAF">
        <w:rPr>
          <w:rFonts w:ascii="Arial" w:hAnsi="Arial" w:cs="Arial"/>
          <w:sz w:val="24"/>
          <w:szCs w:val="24"/>
        </w:rPr>
        <w:t>doanh số đấu giá và xem liệu doanh thu bán hàng trong một phiên đấu giá có cao hơn doanh thu bán hàng trung bình của danh mục sản phẩm hay không. Đây là một vấn đề quan trọng trong lĩnh vực kinh doanh và marketing, nơi mà việc dự đoán và ước tính doanh thu bán hàng có thể giúp doanh nghiệp đưa ra các quyết định chiến lược về giá cả, quảng cáo và quản lý sản phẩm.</w:t>
      </w:r>
    </w:p>
    <w:p w14:paraId="1B5CAAB6" w14:textId="3EBB7FFC" w:rsidR="00FA73B2" w:rsidRPr="006A7DAF" w:rsidRDefault="006A6390" w:rsidP="00D06B24">
      <w:pPr>
        <w:pStyle w:val="ListParagraph"/>
        <w:numPr>
          <w:ilvl w:val="0"/>
          <w:numId w:val="5"/>
        </w:numPr>
        <w:spacing w:after="120"/>
        <w:contextualSpacing w:val="0"/>
        <w:jc w:val="both"/>
        <w:rPr>
          <w:rFonts w:ascii="Arial" w:hAnsi="Arial" w:cs="Arial"/>
          <w:sz w:val="24"/>
          <w:szCs w:val="24"/>
        </w:rPr>
      </w:pPr>
      <w:r w:rsidRPr="006A7DAF">
        <w:rPr>
          <w:rFonts w:ascii="Arial" w:hAnsi="Arial" w:cs="Arial"/>
          <w:sz w:val="24"/>
          <w:szCs w:val="24"/>
        </w:rPr>
        <w:t>Tầm quan trọng và sự cần thiết của vấn đề nghiên cứu trong dự án này nằm ở việc cung cấp cho doanh nghiệp cái nhìn trước về tiềm năng doanh thu của một phiên đấu giá cụ thể. Bằng cách dự đoán liệu doanh thu bán hàng có cao hơn doanh thu bán hàng trung bình hay không, doanh nghiệp có thể điều chỉnh chiến lược kinh doanh, tối ưu hóa nguồn lực và tăng cường hiệu quả tiếp thị.</w:t>
      </w:r>
    </w:p>
    <w:p w14:paraId="1F789BD1" w14:textId="489FD6EF" w:rsidR="00FA73B2" w:rsidRPr="006A7DAF" w:rsidRDefault="00FA73B2" w:rsidP="00D06B24">
      <w:pPr>
        <w:pStyle w:val="ListParagraph"/>
        <w:numPr>
          <w:ilvl w:val="0"/>
          <w:numId w:val="5"/>
        </w:numPr>
        <w:spacing w:after="120"/>
        <w:contextualSpacing w:val="0"/>
        <w:jc w:val="both"/>
        <w:rPr>
          <w:rFonts w:ascii="Arial" w:hAnsi="Arial" w:cs="Arial"/>
          <w:sz w:val="24"/>
          <w:szCs w:val="24"/>
        </w:rPr>
      </w:pPr>
      <w:r w:rsidRPr="006A7DAF">
        <w:rPr>
          <w:rFonts w:ascii="Arial" w:hAnsi="Arial" w:cs="Arial"/>
          <w:sz w:val="24"/>
          <w:szCs w:val="24"/>
          <w:shd w:val="clear" w:color="auto" w:fill="FFFFFF"/>
        </w:rPr>
        <w:t>Khám phá giá là một khía cạnh cơ bản của bất kỳ cuộc đấu giá nào. Nó liên quan đến việc xác định giá của một tài sản dựa trên động lực cung và cầu. Phân tích dự đoán có thể nâng cao khả năng khám phá giá bằng cách cung cấp thông tin chi tiết theo thời gian thực về điều kiện thị trường. Ví dụ, trong ngành công nghiệp ô tô, dữ liệu về doanh số bán hàng trước đây, nhu cầu thị trường và các chỉ số kinh tế có thể giúp dự đoán giá trị tương lai của phương tiện. Các nhà điều hành đấu giá có thể sử dụng những dự đoán này để đặt giá khởi điểm phản ánh giá trị thị trường thực sự, cải thiện tỷ suất lợi nhuận cuối cùng và tỷ giá bán thông qua. Ngoài ra, trong thị trường hàng hóa kim loại, phân tích dự đoán có thể phân tích chuỗi cung ứng toàn cầu, các yếu tố địa chính trị và dữ liệu giá cả lịch sử để dự báo giá tương lai của các kim loại như nhôm, đồng và thép. Điều này cho phép người bán tính thời gian đấu giá một cách chiến lược và người mua đưa ra quyết định mua hàng sáng suốt.</w:t>
      </w:r>
    </w:p>
    <w:p w14:paraId="4CFE8BBC" w14:textId="17E83FDE" w:rsidR="006A6390" w:rsidRPr="006A7DAF" w:rsidRDefault="006A6390" w:rsidP="00D06B24">
      <w:pPr>
        <w:pStyle w:val="ListParagraph"/>
        <w:numPr>
          <w:ilvl w:val="0"/>
          <w:numId w:val="5"/>
        </w:numPr>
        <w:spacing w:after="120"/>
        <w:contextualSpacing w:val="0"/>
        <w:jc w:val="both"/>
        <w:rPr>
          <w:rFonts w:ascii="Arial" w:hAnsi="Arial" w:cs="Arial"/>
          <w:sz w:val="24"/>
          <w:szCs w:val="24"/>
        </w:rPr>
      </w:pPr>
      <w:r w:rsidRPr="006A7DAF">
        <w:rPr>
          <w:rFonts w:ascii="Arial" w:hAnsi="Arial" w:cs="Arial"/>
          <w:sz w:val="24"/>
          <w:szCs w:val="24"/>
        </w:rPr>
        <w:t>Các phương pháp áp dụng để giải quyết bài toán trong dự án này liên quan chủ yếu đến Machine Learning và các thuật toán dự đoán. Các phương pháp như Neural Network, SVM, kNN, Naïve Bayes, RandomForest, Decision Tree, và các thuật toán Regression và Clustering có thể được áp dụng để xây dựng mô hình dự đoán. Qua quá trình tiền xử lý dữ liệu, huấn luyện và đánh giá mô hình, chúng ta có thể đưa ra dự đoán về doanh thu bán hàng và so sánh nó với doanh thu bán hàng trung bình để đưa ra quyết định kinh doanh.</w:t>
      </w:r>
    </w:p>
    <w:p w14:paraId="55921F5D" w14:textId="372FD292" w:rsidR="00FE40E9" w:rsidRPr="006A7DAF" w:rsidRDefault="0013627F" w:rsidP="00FE40E9">
      <w:pPr>
        <w:pStyle w:val="ListParagraph"/>
        <w:numPr>
          <w:ilvl w:val="0"/>
          <w:numId w:val="2"/>
        </w:numPr>
        <w:jc w:val="both"/>
        <w:rPr>
          <w:rFonts w:ascii="Arial" w:hAnsi="Arial" w:cs="Arial"/>
          <w:b/>
          <w:bCs/>
          <w:sz w:val="40"/>
          <w:szCs w:val="40"/>
        </w:rPr>
      </w:pPr>
      <w:r w:rsidRPr="006A7DAF">
        <w:rPr>
          <w:rFonts w:ascii="Arial" w:hAnsi="Arial" w:cs="Arial"/>
          <w:b/>
          <w:bCs/>
          <w:sz w:val="40"/>
          <w:szCs w:val="40"/>
        </w:rPr>
        <w:t>Các công trình liên quan</w:t>
      </w:r>
    </w:p>
    <w:p w14:paraId="6F235BBA" w14:textId="195AD9B2" w:rsidR="0013627F" w:rsidRPr="006A7DAF" w:rsidRDefault="0013627F" w:rsidP="000F0E06">
      <w:pPr>
        <w:pStyle w:val="ListParagraph"/>
        <w:numPr>
          <w:ilvl w:val="0"/>
          <w:numId w:val="8"/>
        </w:numPr>
        <w:contextualSpacing w:val="0"/>
        <w:jc w:val="both"/>
        <w:rPr>
          <w:rFonts w:ascii="Arial" w:hAnsi="Arial" w:cs="Arial"/>
          <w:b/>
          <w:bCs/>
          <w:i/>
          <w:iCs/>
          <w:sz w:val="24"/>
          <w:szCs w:val="24"/>
          <w:u w:val="single"/>
        </w:rPr>
      </w:pPr>
      <w:r w:rsidRPr="006A7DAF">
        <w:rPr>
          <w:rFonts w:ascii="Arial" w:hAnsi="Arial" w:cs="Arial"/>
          <w:b/>
          <w:bCs/>
          <w:i/>
          <w:iCs/>
          <w:sz w:val="24"/>
          <w:szCs w:val="24"/>
          <w:u w:val="single"/>
        </w:rPr>
        <w:t>Predicting Online Auction Prices from Textual Descriptions (Tác giả: Saikat Basu, Anupam Joshi, và Tim Finin)</w:t>
      </w:r>
    </w:p>
    <w:p w14:paraId="4231AF20" w14:textId="77777777" w:rsidR="00EF1DA6" w:rsidRPr="006A7DAF" w:rsidRDefault="00517103" w:rsidP="000F0E06">
      <w:pPr>
        <w:pStyle w:val="ListParagraph"/>
        <w:numPr>
          <w:ilvl w:val="0"/>
          <w:numId w:val="7"/>
        </w:numPr>
        <w:jc w:val="both"/>
        <w:rPr>
          <w:rFonts w:ascii="Arial" w:hAnsi="Arial" w:cs="Arial"/>
          <w:sz w:val="24"/>
          <w:szCs w:val="24"/>
          <w:lang w:val="en-GB" w:eastAsia="en-GB"/>
        </w:rPr>
      </w:pPr>
      <w:r w:rsidRPr="006A7DAF">
        <w:rPr>
          <w:rFonts w:ascii="Arial" w:hAnsi="Arial" w:cs="Arial"/>
          <w:sz w:val="24"/>
          <w:szCs w:val="24"/>
        </w:rPr>
        <w:t>Một nghiên cứu về sử dụng Neural Network để dự đoán giá đấu giá đã được thực hiện, cho thấy Neural Network có khả năng mô hình hóa mối quan hệ phi tuyến giữa các đặc điểm sản phẩm và giá bán.</w:t>
      </w:r>
    </w:p>
    <w:p w14:paraId="2C13EDC5" w14:textId="0F8D7E44" w:rsidR="0013627F" w:rsidRPr="006A7DAF" w:rsidRDefault="0013627F" w:rsidP="000F0E06">
      <w:pPr>
        <w:pStyle w:val="ListParagraph"/>
        <w:numPr>
          <w:ilvl w:val="0"/>
          <w:numId w:val="7"/>
        </w:numPr>
        <w:jc w:val="both"/>
        <w:rPr>
          <w:rFonts w:ascii="Arial" w:hAnsi="Arial" w:cs="Arial"/>
          <w:sz w:val="24"/>
          <w:szCs w:val="24"/>
          <w:lang w:val="en-GB" w:eastAsia="en-GB"/>
        </w:rPr>
      </w:pPr>
      <w:r w:rsidRPr="006A7DAF">
        <w:rPr>
          <w:rFonts w:ascii="Arial" w:hAnsi="Arial" w:cs="Arial"/>
          <w:sz w:val="24"/>
          <w:szCs w:val="24"/>
          <w:lang w:val="en-GB" w:eastAsia="en-GB"/>
        </w:rPr>
        <w:lastRenderedPageBreak/>
        <w:t>Ưu điểm: Sử dụng thông tin từ mô tả văn bản để dự đoán giá đấu giá là một phương pháp tiềm năng và có thể cung cấp thông tin hữu ích cho các nhà bán hàng.</w:t>
      </w:r>
    </w:p>
    <w:p w14:paraId="68AC1E1D" w14:textId="36349AAC" w:rsidR="0013627F" w:rsidRPr="006A7DAF" w:rsidRDefault="0013627F" w:rsidP="000F0E06">
      <w:pPr>
        <w:pStyle w:val="ListParagraph"/>
        <w:numPr>
          <w:ilvl w:val="0"/>
          <w:numId w:val="7"/>
        </w:numPr>
        <w:contextualSpacing w:val="0"/>
        <w:jc w:val="both"/>
        <w:rPr>
          <w:rFonts w:ascii="Arial" w:hAnsi="Arial" w:cs="Arial"/>
          <w:sz w:val="24"/>
          <w:szCs w:val="24"/>
          <w:lang w:val="en-GB" w:eastAsia="en-GB"/>
        </w:rPr>
      </w:pPr>
      <w:r w:rsidRPr="006A7DAF">
        <w:rPr>
          <w:rFonts w:ascii="Arial" w:hAnsi="Arial" w:cs="Arial"/>
          <w:sz w:val="24"/>
          <w:szCs w:val="24"/>
          <w:lang w:val="en-GB" w:eastAsia="en-GB"/>
        </w:rPr>
        <w:t>Nhược điểm: Công trình này tập trung chủ yếu vào dự đoán giá đấu giá và không đề cập đến việc dự đoán doanh thu bán hàng.</w:t>
      </w:r>
    </w:p>
    <w:p w14:paraId="28257CFB" w14:textId="71ABB709" w:rsidR="000F0E06" w:rsidRPr="006A7DAF" w:rsidRDefault="000F0E06" w:rsidP="000F0E06">
      <w:pPr>
        <w:pStyle w:val="ListParagraph"/>
        <w:numPr>
          <w:ilvl w:val="0"/>
          <w:numId w:val="8"/>
        </w:numPr>
        <w:contextualSpacing w:val="0"/>
        <w:jc w:val="both"/>
        <w:rPr>
          <w:rFonts w:ascii="Arial" w:hAnsi="Arial" w:cs="Arial"/>
          <w:b/>
          <w:bCs/>
          <w:i/>
          <w:iCs/>
          <w:sz w:val="24"/>
          <w:szCs w:val="24"/>
          <w:u w:val="single"/>
          <w:lang w:val="en-GB" w:eastAsia="en-GB"/>
        </w:rPr>
      </w:pPr>
      <w:r w:rsidRPr="006A7DAF">
        <w:rPr>
          <w:rFonts w:ascii="Arial" w:hAnsi="Arial" w:cs="Arial"/>
          <w:b/>
          <w:bCs/>
          <w:i/>
          <w:iCs/>
          <w:sz w:val="24"/>
          <w:szCs w:val="24"/>
          <w:u w:val="single"/>
          <w:lang w:val="en-GB" w:eastAsia="en-GB"/>
        </w:rPr>
        <w:t>Predicting Sales and Price Elasticity in Online Auctions with Many Item-specific Fixed Effects" (Tác giả: Patrick Bajari, Ali Hortacsu, John Nekipelov, và Steven Tadelis)</w:t>
      </w:r>
    </w:p>
    <w:p w14:paraId="41388126" w14:textId="77777777" w:rsidR="000F0E06" w:rsidRPr="006A7DAF" w:rsidRDefault="000F0E06" w:rsidP="000F0E06">
      <w:pPr>
        <w:pStyle w:val="ListParagraph"/>
        <w:numPr>
          <w:ilvl w:val="0"/>
          <w:numId w:val="11"/>
        </w:numPr>
        <w:jc w:val="both"/>
        <w:rPr>
          <w:rFonts w:ascii="Arial" w:hAnsi="Arial" w:cs="Arial"/>
          <w:sz w:val="24"/>
          <w:szCs w:val="24"/>
          <w:lang w:val="en-GB" w:eastAsia="en-GB"/>
        </w:rPr>
      </w:pPr>
      <w:r w:rsidRPr="006A7DAF">
        <w:rPr>
          <w:rFonts w:ascii="Arial" w:hAnsi="Arial" w:cs="Arial"/>
          <w:sz w:val="24"/>
          <w:szCs w:val="24"/>
          <w:lang w:val="en-GB" w:eastAsia="en-GB"/>
        </w:rPr>
        <w:t>Phương pháp: Công trình này sử dụng mô hình Fixed Effects Regression để dự đoán doanh số và đàn hồi giá trong các phiên đấu giá trực tuyến. Mô hình xử lý các yếu tố cố định đặc thù của từng sản phẩm thông qua việc tính toán các hiệu ứng cố định riêng biệt cho từng mặt hàng.</w:t>
      </w:r>
    </w:p>
    <w:p w14:paraId="2FBF7216" w14:textId="77777777" w:rsidR="000F0E06" w:rsidRPr="006A7DAF" w:rsidRDefault="000F0E06" w:rsidP="000F0E06">
      <w:pPr>
        <w:pStyle w:val="ListParagraph"/>
        <w:numPr>
          <w:ilvl w:val="0"/>
          <w:numId w:val="11"/>
        </w:numPr>
        <w:jc w:val="both"/>
        <w:rPr>
          <w:rFonts w:ascii="Arial" w:hAnsi="Arial" w:cs="Arial"/>
          <w:sz w:val="24"/>
          <w:szCs w:val="24"/>
          <w:lang w:val="en-GB" w:eastAsia="en-GB"/>
        </w:rPr>
      </w:pPr>
      <w:r w:rsidRPr="006A7DAF">
        <w:rPr>
          <w:rFonts w:ascii="Arial" w:hAnsi="Arial" w:cs="Arial"/>
          <w:sz w:val="24"/>
          <w:szCs w:val="24"/>
          <w:lang w:val="en-GB" w:eastAsia="en-GB"/>
        </w:rPr>
        <w:t>Ưu điểm: Mô hình Fixed Effects Regression có thể xử lý các yếu tố cố định đặc thù của từng sản phẩm, giúp cải thiện độ chính xác của dự đoán doanh thu và đàn hồi giá.</w:t>
      </w:r>
    </w:p>
    <w:p w14:paraId="5E888351" w14:textId="77777777" w:rsidR="000F0E06" w:rsidRPr="006A7DAF" w:rsidRDefault="000F0E06" w:rsidP="000F0E06">
      <w:pPr>
        <w:pStyle w:val="ListParagraph"/>
        <w:numPr>
          <w:ilvl w:val="0"/>
          <w:numId w:val="11"/>
        </w:numPr>
        <w:contextualSpacing w:val="0"/>
        <w:jc w:val="both"/>
        <w:rPr>
          <w:rFonts w:ascii="Arial" w:hAnsi="Arial" w:cs="Arial"/>
          <w:sz w:val="24"/>
          <w:szCs w:val="24"/>
          <w:lang w:val="en-GB" w:eastAsia="en-GB"/>
        </w:rPr>
      </w:pPr>
      <w:r w:rsidRPr="006A7DAF">
        <w:rPr>
          <w:rFonts w:ascii="Arial" w:hAnsi="Arial" w:cs="Arial"/>
          <w:sz w:val="24"/>
          <w:szCs w:val="24"/>
          <w:lang w:val="en-GB" w:eastAsia="en-GB"/>
        </w:rPr>
        <w:t>Nhược điểm: Phương pháp này có thể yêu cầu nhiều dữ liệu và tính toán phức tạp để ước tính hiệu ứng cố định cho từng sản phẩm.</w:t>
      </w:r>
    </w:p>
    <w:p w14:paraId="735C262F" w14:textId="6AFD1F9C" w:rsidR="000F0E06" w:rsidRPr="006A7DAF" w:rsidRDefault="000F0E06" w:rsidP="000F0E06">
      <w:pPr>
        <w:pStyle w:val="ListParagraph"/>
        <w:numPr>
          <w:ilvl w:val="0"/>
          <w:numId w:val="8"/>
        </w:numPr>
        <w:contextualSpacing w:val="0"/>
        <w:jc w:val="both"/>
        <w:rPr>
          <w:rFonts w:ascii="Arial" w:hAnsi="Arial" w:cs="Arial"/>
          <w:b/>
          <w:bCs/>
          <w:i/>
          <w:iCs/>
          <w:sz w:val="24"/>
          <w:szCs w:val="24"/>
          <w:u w:val="single"/>
          <w:lang w:val="en-GB" w:eastAsia="en-GB"/>
        </w:rPr>
      </w:pPr>
      <w:r w:rsidRPr="006A7DAF">
        <w:rPr>
          <w:rFonts w:ascii="Arial" w:hAnsi="Arial" w:cs="Arial"/>
          <w:b/>
          <w:bCs/>
          <w:i/>
          <w:iCs/>
          <w:sz w:val="24"/>
          <w:szCs w:val="24"/>
          <w:u w:val="single"/>
          <w:lang w:val="en-GB" w:eastAsia="en-GB"/>
        </w:rPr>
        <w:t>Forecasting Sales in Retail Using Bayesian Structural Time Series (Tác giả: Taylor, S.J., Letham, B., và van den Berg, E.)</w:t>
      </w:r>
    </w:p>
    <w:p w14:paraId="3131D023" w14:textId="77777777" w:rsidR="000F0E06" w:rsidRPr="006A7DAF" w:rsidRDefault="000F0E06" w:rsidP="000F0E06">
      <w:pPr>
        <w:pStyle w:val="ListParagraph"/>
        <w:numPr>
          <w:ilvl w:val="0"/>
          <w:numId w:val="14"/>
        </w:numPr>
        <w:jc w:val="both"/>
        <w:rPr>
          <w:rFonts w:ascii="Arial" w:hAnsi="Arial" w:cs="Arial"/>
          <w:sz w:val="24"/>
          <w:szCs w:val="24"/>
          <w:lang w:val="en-GB" w:eastAsia="en-GB"/>
        </w:rPr>
      </w:pPr>
      <w:r w:rsidRPr="006A7DAF">
        <w:rPr>
          <w:rFonts w:ascii="Arial" w:hAnsi="Arial" w:cs="Arial"/>
          <w:sz w:val="24"/>
          <w:szCs w:val="24"/>
          <w:lang w:val="en-GB" w:eastAsia="en-GB"/>
        </w:rPr>
        <w:t>Phương pháp: Công trình này sử dụng mô hình Bayesian Structural Time Series (BSTS) để dự đoán doanh số bán hàng trong ngành bán lẻ. Mô hình BSTS kết hợp các yếu tố thời gian, mùa vụ, và các yếu tố đặc thù của từng sản phẩm để tạo ra dự báo chính xác.</w:t>
      </w:r>
    </w:p>
    <w:p w14:paraId="5F0A9A51" w14:textId="77777777" w:rsidR="000F0E06" w:rsidRPr="006A7DAF" w:rsidRDefault="000F0E06" w:rsidP="000F0E06">
      <w:pPr>
        <w:pStyle w:val="ListParagraph"/>
        <w:numPr>
          <w:ilvl w:val="0"/>
          <w:numId w:val="14"/>
        </w:numPr>
        <w:jc w:val="both"/>
        <w:rPr>
          <w:rFonts w:ascii="Arial" w:hAnsi="Arial" w:cs="Arial"/>
          <w:sz w:val="24"/>
          <w:szCs w:val="24"/>
          <w:lang w:val="en-GB" w:eastAsia="en-GB"/>
        </w:rPr>
      </w:pPr>
      <w:r w:rsidRPr="006A7DAF">
        <w:rPr>
          <w:rFonts w:ascii="Arial" w:hAnsi="Arial" w:cs="Arial"/>
          <w:sz w:val="24"/>
          <w:szCs w:val="24"/>
          <w:lang w:val="en-GB" w:eastAsia="en-GB"/>
        </w:rPr>
        <w:t>Ưu điểm: Mô hình BSTS có khả năng xử lý các yếu tố thời gian và mùa vụ, đồng thời tích hợp các yếu tố đặc thù của sản phẩm để tạo ra dự đoán doanh thu chính xác trong ngành bán lẻ.</w:t>
      </w:r>
    </w:p>
    <w:p w14:paraId="34CEF9D5" w14:textId="77777777" w:rsidR="000F0E06" w:rsidRPr="006A7DAF" w:rsidRDefault="000F0E06" w:rsidP="000F0E06">
      <w:pPr>
        <w:pStyle w:val="ListParagraph"/>
        <w:numPr>
          <w:ilvl w:val="0"/>
          <w:numId w:val="14"/>
        </w:numPr>
        <w:jc w:val="both"/>
        <w:rPr>
          <w:rFonts w:ascii="Arial" w:hAnsi="Arial" w:cs="Arial"/>
          <w:sz w:val="24"/>
          <w:szCs w:val="24"/>
          <w:lang w:val="en-GB" w:eastAsia="en-GB"/>
        </w:rPr>
      </w:pPr>
      <w:r w:rsidRPr="006A7DAF">
        <w:rPr>
          <w:rFonts w:ascii="Arial" w:hAnsi="Arial" w:cs="Arial"/>
          <w:sz w:val="24"/>
          <w:szCs w:val="24"/>
          <w:lang w:val="en-GB" w:eastAsia="en-GB"/>
        </w:rPr>
        <w:t>Nhược điểm: Mô hình BSTS có thể đòi hỏi sự hiểu biết về thống kê và xử lý dữ liệu phức tạp để triển khai và đào tạo mô hình.</w:t>
      </w:r>
    </w:p>
    <w:p w14:paraId="35C83693" w14:textId="51A6AA66" w:rsidR="000F0E06" w:rsidRPr="006A7DAF" w:rsidRDefault="000F0E06" w:rsidP="000F0E06">
      <w:pPr>
        <w:pStyle w:val="ListParagraph"/>
        <w:rPr>
          <w:rFonts w:ascii="Arial" w:hAnsi="Arial" w:cs="Arial"/>
          <w:sz w:val="24"/>
          <w:szCs w:val="24"/>
          <w:lang w:val="en-GB" w:eastAsia="en-GB"/>
        </w:rPr>
      </w:pPr>
    </w:p>
    <w:p w14:paraId="6325B222" w14:textId="22FFA6C9" w:rsidR="00FE40E9" w:rsidRPr="006A7DAF" w:rsidRDefault="000F0E06" w:rsidP="000F0E06">
      <w:pPr>
        <w:pStyle w:val="ListParagraph"/>
        <w:numPr>
          <w:ilvl w:val="0"/>
          <w:numId w:val="15"/>
        </w:numPr>
        <w:jc w:val="both"/>
        <w:rPr>
          <w:rFonts w:ascii="Arial" w:hAnsi="Arial" w:cs="Arial"/>
          <w:b/>
          <w:bCs/>
          <w:sz w:val="40"/>
          <w:szCs w:val="40"/>
        </w:rPr>
      </w:pPr>
      <w:r w:rsidRPr="006A7DAF">
        <w:rPr>
          <w:rFonts w:ascii="Arial" w:hAnsi="Arial" w:cs="Arial"/>
          <w:b/>
          <w:bCs/>
          <w:sz w:val="40"/>
          <w:szCs w:val="40"/>
        </w:rPr>
        <w:t>Phát biểu bài toán</w:t>
      </w:r>
    </w:p>
    <w:p w14:paraId="6957CBD5" w14:textId="346CB52B" w:rsidR="000F0E06" w:rsidRPr="006A7DAF" w:rsidRDefault="007B02DC" w:rsidP="007B02DC">
      <w:pPr>
        <w:pStyle w:val="ListParagraph"/>
        <w:jc w:val="both"/>
        <w:rPr>
          <w:rFonts w:ascii="Arial" w:hAnsi="Arial" w:cs="Arial"/>
          <w:b/>
          <w:bCs/>
          <w:sz w:val="36"/>
          <w:szCs w:val="36"/>
        </w:rPr>
      </w:pPr>
      <w:r w:rsidRPr="006A7DAF">
        <w:rPr>
          <w:rFonts w:ascii="Arial" w:hAnsi="Arial" w:cs="Arial"/>
          <w:b/>
          <w:bCs/>
          <w:sz w:val="36"/>
          <w:szCs w:val="36"/>
        </w:rPr>
        <w:t xml:space="preserve">3.1 </w:t>
      </w:r>
      <w:r w:rsidR="000F0E06" w:rsidRPr="006A7DAF">
        <w:rPr>
          <w:rFonts w:ascii="Arial" w:hAnsi="Arial" w:cs="Arial"/>
          <w:b/>
          <w:bCs/>
          <w:sz w:val="36"/>
          <w:szCs w:val="36"/>
        </w:rPr>
        <w:t>Bài toán</w:t>
      </w:r>
      <w:r w:rsidRPr="006A7DAF">
        <w:rPr>
          <w:rFonts w:ascii="Arial" w:hAnsi="Arial" w:cs="Arial"/>
          <w:b/>
          <w:bCs/>
          <w:sz w:val="36"/>
          <w:szCs w:val="36"/>
        </w:rPr>
        <w:t xml:space="preserve"> : </w:t>
      </w:r>
    </w:p>
    <w:p w14:paraId="6CBF6DE3" w14:textId="504158D5" w:rsidR="00816005" w:rsidRPr="006A7DAF" w:rsidRDefault="00816005" w:rsidP="007B02DC">
      <w:pPr>
        <w:pStyle w:val="ListParagraph"/>
        <w:numPr>
          <w:ilvl w:val="0"/>
          <w:numId w:val="41"/>
        </w:numPr>
        <w:spacing w:before="100" w:beforeAutospacing="1" w:after="100" w:afterAutospacing="1" w:line="240" w:lineRule="auto"/>
        <w:ind w:left="720"/>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Giới thiệu bài toán của project:</w:t>
      </w:r>
      <w:r w:rsidRPr="006A7DAF">
        <w:rPr>
          <w:rFonts w:ascii="Arial" w:eastAsia="Times New Roman" w:hAnsi="Arial" w:cs="Arial"/>
          <w:kern w:val="0"/>
          <w:sz w:val="24"/>
          <w:szCs w:val="24"/>
          <w:lang w:val="en-GB" w:eastAsia="en-GB"/>
          <w14:ligatures w14:val="none"/>
        </w:rPr>
        <w:t xml:space="preserve"> Bài toán của dự án này là xây dựng mô hình dự đoán doanh thu bán hàng thực tế có cao hơn doanh thu bán hàng trung bình của danh mục sản phẩm hay không trong mỗi phiên đấu giá mới.</w:t>
      </w:r>
    </w:p>
    <w:p w14:paraId="06E78193" w14:textId="77777777" w:rsidR="00816005" w:rsidRPr="006A7DAF" w:rsidRDefault="00816005" w:rsidP="007B02DC">
      <w:pPr>
        <w:spacing w:before="100" w:beforeAutospacing="1" w:after="100" w:afterAutospacing="1" w:line="240" w:lineRule="auto"/>
        <w:ind w:left="720"/>
        <w:rPr>
          <w:rFonts w:ascii="Arial" w:eastAsia="Times New Roman" w:hAnsi="Arial" w:cs="Arial"/>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Inputs:</w:t>
      </w:r>
    </w:p>
    <w:p w14:paraId="7A628B49" w14:textId="6A87E6AC"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ID của phiên đấu giá.</w:t>
      </w:r>
    </w:p>
    <w:p w14:paraId="31867A23" w14:textId="705ECBF1"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Tên danh mục sản phẩm.</w:t>
      </w:r>
    </w:p>
    <w:p w14:paraId="0F086C0E" w14:textId="7FC2D8DA"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Tiêu đề sản phẩm.</w:t>
      </w:r>
    </w:p>
    <w:p w14:paraId="512618AC" w14:textId="71063095"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Phụ đề sản phẩm.</w:t>
      </w:r>
    </w:p>
    <w:p w14:paraId="3D8D522E" w14:textId="1582BB0B"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Ngày bắt đầu phiên đấu giá.</w:t>
      </w:r>
    </w:p>
    <w:p w14:paraId="7196846D" w14:textId="534E52A9"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lastRenderedPageBreak/>
        <w:t>Ngày kết thúc phiên đấu giá.</w:t>
      </w:r>
    </w:p>
    <w:p w14:paraId="36634202" w14:textId="7EC60A09"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Thời gian đấu giá.</w:t>
      </w:r>
    </w:p>
    <w:p w14:paraId="18E81CAC" w14:textId="0E7C0A03"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Mã loại hình đấu giá.</w:t>
      </w:r>
    </w:p>
    <w:p w14:paraId="1BA0B313" w14:textId="4798C99D"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Điểm phản hồi tại thời điểm đấu giá.</w:t>
      </w:r>
    </w:p>
    <w:p w14:paraId="7F02A967" w14:textId="1314F42D"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Giá khởi điểm.</w:t>
      </w:r>
    </w:p>
    <w:p w14:paraId="2429DBE4" w14:textId="25E81F6B"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Giá mua ngay.</w:t>
      </w:r>
    </w:p>
    <w:p w14:paraId="74E57CE3" w14:textId="550A00C5"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giá mua ngay.</w:t>
      </w:r>
    </w:p>
    <w:p w14:paraId="22F5001C" w14:textId="7BCC688B"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in đậm.</w:t>
      </w:r>
    </w:p>
    <w:p w14:paraId="2C11FE86" w14:textId="6BD39AAC"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nổi bật.</w:t>
      </w:r>
    </w:p>
    <w:p w14:paraId="495E380A" w14:textId="2FE1B431"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nổi bật theo danh mục.</w:t>
      </w:r>
    </w:p>
    <w:p w14:paraId="3E98BDE9" w14:textId="00CA9173"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trưng bày.</w:t>
      </w:r>
    </w:p>
    <w:p w14:paraId="04BA6B2A" w14:textId="763A8D7D"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trưng bày nổi bật.</w:t>
      </w:r>
    </w:p>
    <w:p w14:paraId="7EADE3B9" w14:textId="3F52F4C4"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trưng bày IPX nổi bật.</w:t>
      </w:r>
    </w:p>
    <w:p w14:paraId="70063C9F" w14:textId="6C84C80F"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dự trữ.</w:t>
      </w:r>
    </w:p>
    <w:p w14:paraId="3A5088E3" w14:textId="3CFBE4E1"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làm nổi bật.</w:t>
      </w:r>
    </w:p>
    <w:p w14:paraId="3EA0404F" w14:textId="26886847"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lịch trình.</w:t>
      </w:r>
    </w:p>
    <w:p w14:paraId="24CFFA5B" w14:textId="5A152BC8"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phí viền.</w:t>
      </w:r>
    </w:p>
    <w:p w14:paraId="59C43EDD" w14:textId="793D7623"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Số lượng sản phẩm có sẵn trong mỗi phiên đấu giá.</w:t>
      </w:r>
    </w:p>
    <w:p w14:paraId="58AC7AE7" w14:textId="45EA1ECA"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Doanh thu bán hàng.</w:t>
      </w:r>
    </w:p>
    <w:p w14:paraId="6BF3C8DB" w14:textId="41AC11CF"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Doanh thu trung bình của danh mục sản phẩm.</w:t>
      </w:r>
    </w:p>
    <w:p w14:paraId="026D6AB4" w14:textId="013417A8" w:rsidR="00816005" w:rsidRPr="006A7DAF" w:rsidRDefault="00816005" w:rsidP="00816005">
      <w:pPr>
        <w:numPr>
          <w:ilvl w:val="0"/>
          <w:numId w:val="2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Cờ doanh thu cao hơn trung bình.</w:t>
      </w:r>
    </w:p>
    <w:p w14:paraId="3AA339A8" w14:textId="77777777" w:rsidR="00816005" w:rsidRPr="006A7DAF" w:rsidRDefault="00816005" w:rsidP="007B02DC">
      <w:pPr>
        <w:spacing w:before="100" w:beforeAutospacing="1" w:after="100" w:afterAutospacing="1" w:line="240" w:lineRule="auto"/>
        <w:ind w:left="720"/>
        <w:rPr>
          <w:rFonts w:ascii="Arial" w:eastAsia="Times New Roman" w:hAnsi="Arial" w:cs="Arial"/>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Outputs:</w:t>
      </w:r>
    </w:p>
    <w:p w14:paraId="3A529119" w14:textId="467C3942" w:rsidR="00DA66B2" w:rsidRPr="006A7DAF" w:rsidRDefault="00816005" w:rsidP="00816005">
      <w:pPr>
        <w:numPr>
          <w:ilvl w:val="0"/>
          <w:numId w:val="29"/>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Xác định doanh thu bán hàng thực tế có cao hơn doanh thu trung bình của danh mục sản phẩm hay không (1 hoặc 0).</w:t>
      </w:r>
    </w:p>
    <w:p w14:paraId="5045CB47" w14:textId="13B8D470" w:rsidR="00DA66B2" w:rsidRPr="006A7DAF" w:rsidRDefault="007B02DC" w:rsidP="007B02DC">
      <w:pPr>
        <w:ind w:left="720"/>
        <w:jc w:val="both"/>
        <w:rPr>
          <w:rFonts w:ascii="Arial" w:hAnsi="Arial" w:cs="Arial"/>
          <w:b/>
          <w:bCs/>
          <w:sz w:val="36"/>
          <w:szCs w:val="36"/>
        </w:rPr>
      </w:pPr>
      <w:r w:rsidRPr="006A7DAF">
        <w:rPr>
          <w:rFonts w:ascii="Arial" w:hAnsi="Arial" w:cs="Arial"/>
          <w:b/>
          <w:bCs/>
          <w:sz w:val="36"/>
          <w:szCs w:val="36"/>
        </w:rPr>
        <w:t xml:space="preserve">3.2 </w:t>
      </w:r>
      <w:r w:rsidR="00DA66B2" w:rsidRPr="006A7DAF">
        <w:rPr>
          <w:rFonts w:ascii="Arial" w:hAnsi="Arial" w:cs="Arial"/>
          <w:b/>
          <w:bCs/>
          <w:sz w:val="36"/>
          <w:szCs w:val="36"/>
        </w:rPr>
        <w:t>Thuật toán</w:t>
      </w:r>
      <w:r w:rsidRPr="006A7DAF">
        <w:rPr>
          <w:rFonts w:ascii="Arial" w:hAnsi="Arial" w:cs="Arial"/>
          <w:b/>
          <w:bCs/>
          <w:sz w:val="36"/>
          <w:szCs w:val="36"/>
        </w:rPr>
        <w:t xml:space="preserve"> .</w:t>
      </w:r>
    </w:p>
    <w:p w14:paraId="59795D7B" w14:textId="77777777" w:rsidR="00816005" w:rsidRPr="006A7DAF" w:rsidRDefault="00816005" w:rsidP="007B02DC">
      <w:pPr>
        <w:spacing w:before="100" w:beforeAutospacing="1" w:after="100" w:afterAutospacing="1" w:line="240" w:lineRule="auto"/>
        <w:ind w:left="720"/>
        <w:outlineLvl w:val="3"/>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Neural Network</w:t>
      </w:r>
    </w:p>
    <w:p w14:paraId="20042202" w14:textId="77777777" w:rsidR="00816005" w:rsidRPr="006A7DAF" w:rsidRDefault="00816005" w:rsidP="00223E93">
      <w:p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Neural Network là một mạng lưới các nơ-ron được kết nối với nhau, mô phỏng cách hoạt động của não người.</w:t>
      </w:r>
    </w:p>
    <w:p w14:paraId="599976E6" w14:textId="77777777" w:rsidR="00816005" w:rsidRPr="006A7DAF" w:rsidRDefault="00816005" w:rsidP="00223E93">
      <w:pPr>
        <w:numPr>
          <w:ilvl w:val="0"/>
          <w:numId w:val="30"/>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Các bước hiện thực:</w:t>
      </w:r>
    </w:p>
    <w:p w14:paraId="6F733D07" w14:textId="77777777" w:rsidR="00816005" w:rsidRPr="006A7DAF" w:rsidRDefault="00816005" w:rsidP="00223E93">
      <w:pPr>
        <w:numPr>
          <w:ilvl w:val="1"/>
          <w:numId w:val="30"/>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Chuẩn bị dữ liệu:</w:t>
      </w:r>
      <w:r w:rsidRPr="006A7DAF">
        <w:rPr>
          <w:rFonts w:ascii="Arial" w:eastAsia="Times New Roman" w:hAnsi="Arial" w:cs="Arial"/>
          <w:kern w:val="0"/>
          <w:sz w:val="24"/>
          <w:szCs w:val="24"/>
          <w:lang w:val="en-GB" w:eastAsia="en-GB"/>
          <w14:ligatures w14:val="none"/>
        </w:rPr>
        <w:t xml:space="preserve"> Xử lý dữ liệu bị thiếu, chuẩn hóa dữ liệu.</w:t>
      </w:r>
    </w:p>
    <w:p w14:paraId="32F92FD4" w14:textId="77777777" w:rsidR="00816005" w:rsidRPr="006A7DAF" w:rsidRDefault="00816005" w:rsidP="00223E93">
      <w:pPr>
        <w:numPr>
          <w:ilvl w:val="1"/>
          <w:numId w:val="30"/>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Xây dựng mô hình:</w:t>
      </w:r>
      <w:r w:rsidRPr="006A7DAF">
        <w:rPr>
          <w:rFonts w:ascii="Arial" w:eastAsia="Times New Roman" w:hAnsi="Arial" w:cs="Arial"/>
          <w:kern w:val="0"/>
          <w:sz w:val="24"/>
          <w:szCs w:val="24"/>
          <w:lang w:val="en-GB" w:eastAsia="en-GB"/>
          <w14:ligatures w14:val="none"/>
        </w:rPr>
        <w:t xml:space="preserve"> Xác định số lớp và số nơ-ron trong mỗi lớp, hàm kích hoạt.</w:t>
      </w:r>
    </w:p>
    <w:p w14:paraId="1CAC9C47" w14:textId="77777777" w:rsidR="00816005" w:rsidRPr="006A7DAF" w:rsidRDefault="00816005" w:rsidP="00223E93">
      <w:pPr>
        <w:numPr>
          <w:ilvl w:val="1"/>
          <w:numId w:val="30"/>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Huấn luyện mô hình:</w:t>
      </w:r>
      <w:r w:rsidRPr="006A7DAF">
        <w:rPr>
          <w:rFonts w:ascii="Arial" w:eastAsia="Times New Roman" w:hAnsi="Arial" w:cs="Arial"/>
          <w:kern w:val="0"/>
          <w:sz w:val="24"/>
          <w:szCs w:val="24"/>
          <w:lang w:val="en-GB" w:eastAsia="en-GB"/>
          <w14:ligatures w14:val="none"/>
        </w:rPr>
        <w:t xml:space="preserve"> Sử dụng tập dữ liệu huấn luyện, chọn hàm mất mát và tối ưu hóa.</w:t>
      </w:r>
    </w:p>
    <w:p w14:paraId="24F4157A" w14:textId="77777777" w:rsidR="00816005" w:rsidRPr="006A7DAF" w:rsidRDefault="00816005" w:rsidP="00223E93">
      <w:pPr>
        <w:numPr>
          <w:ilvl w:val="1"/>
          <w:numId w:val="30"/>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Đánh giá mô hình:</w:t>
      </w:r>
      <w:r w:rsidRPr="006A7DAF">
        <w:rPr>
          <w:rFonts w:ascii="Arial" w:eastAsia="Times New Roman" w:hAnsi="Arial" w:cs="Arial"/>
          <w:kern w:val="0"/>
          <w:sz w:val="24"/>
          <w:szCs w:val="24"/>
          <w:lang w:val="en-GB" w:eastAsia="en-GB"/>
          <w14:ligatures w14:val="none"/>
        </w:rPr>
        <w:t xml:space="preserve"> Sử dụng tập dữ liệu kiểm tra.</w:t>
      </w:r>
    </w:p>
    <w:p w14:paraId="402579DE" w14:textId="759220F9" w:rsidR="0092715B" w:rsidRPr="006A7DAF" w:rsidRDefault="0092715B" w:rsidP="00223E93">
      <w:pPr>
        <w:spacing w:before="100" w:beforeAutospacing="1" w:after="100" w:afterAutospacing="1" w:line="240" w:lineRule="auto"/>
        <w:ind w:left="1152"/>
        <w:rPr>
          <w:rFonts w:ascii="Arial" w:eastAsia="Times New Roman" w:hAnsi="Arial" w:cs="Arial"/>
          <w:kern w:val="0"/>
          <w:sz w:val="24"/>
          <w:szCs w:val="24"/>
          <w:lang w:val="en-GB" w:eastAsia="en-GB"/>
          <w14:ligatures w14:val="none"/>
        </w:rPr>
      </w:pPr>
    </w:p>
    <w:p w14:paraId="532803A6" w14:textId="77777777" w:rsidR="00816005" w:rsidRPr="006A7DAF" w:rsidRDefault="00816005" w:rsidP="007B02DC">
      <w:pPr>
        <w:spacing w:before="100" w:beforeAutospacing="1" w:after="100" w:afterAutospacing="1" w:line="240" w:lineRule="auto"/>
        <w:ind w:left="720"/>
        <w:outlineLvl w:val="3"/>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SVM</w:t>
      </w:r>
    </w:p>
    <w:p w14:paraId="4120E3F3" w14:textId="77777777" w:rsidR="00816005" w:rsidRPr="006A7DAF" w:rsidRDefault="00816005" w:rsidP="00816005">
      <w:p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Support Vector Machine (SVM) là một thuật toán phân loại mạnh mẽ, đặc biệt hiệu quả với dữ liệu nhiều chiều.</w:t>
      </w:r>
    </w:p>
    <w:p w14:paraId="25D5C9A8" w14:textId="77777777" w:rsidR="00816005" w:rsidRPr="006A7DAF" w:rsidRDefault="00816005" w:rsidP="00816005">
      <w:pPr>
        <w:numPr>
          <w:ilvl w:val="0"/>
          <w:numId w:val="31"/>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Các bước hiện thực:</w:t>
      </w:r>
    </w:p>
    <w:p w14:paraId="15A5E67C" w14:textId="77777777" w:rsidR="00816005" w:rsidRPr="006A7DAF" w:rsidRDefault="00816005" w:rsidP="00816005">
      <w:pPr>
        <w:numPr>
          <w:ilvl w:val="1"/>
          <w:numId w:val="31"/>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lastRenderedPageBreak/>
        <w:t>Chuẩn bị dữ liệu:</w:t>
      </w:r>
      <w:r w:rsidRPr="006A7DAF">
        <w:rPr>
          <w:rFonts w:ascii="Arial" w:eastAsia="Times New Roman" w:hAnsi="Arial" w:cs="Arial"/>
          <w:kern w:val="0"/>
          <w:sz w:val="24"/>
          <w:szCs w:val="24"/>
          <w:lang w:val="en-GB" w:eastAsia="en-GB"/>
          <w14:ligatures w14:val="none"/>
        </w:rPr>
        <w:t xml:space="preserve"> Chuẩn hóa dữ liệu.</w:t>
      </w:r>
    </w:p>
    <w:p w14:paraId="1887DC38" w14:textId="77777777" w:rsidR="00816005" w:rsidRPr="006A7DAF" w:rsidRDefault="00816005" w:rsidP="00816005">
      <w:pPr>
        <w:numPr>
          <w:ilvl w:val="1"/>
          <w:numId w:val="31"/>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Xây dựng mô hình:</w:t>
      </w:r>
      <w:r w:rsidRPr="006A7DAF">
        <w:rPr>
          <w:rFonts w:ascii="Arial" w:eastAsia="Times New Roman" w:hAnsi="Arial" w:cs="Arial"/>
          <w:kern w:val="0"/>
          <w:sz w:val="24"/>
          <w:szCs w:val="24"/>
          <w:lang w:val="en-GB" w:eastAsia="en-GB"/>
          <w14:ligatures w14:val="none"/>
        </w:rPr>
        <w:t xml:space="preserve"> Chọn kernel thích hợp (linear, polynomial, RBF).</w:t>
      </w:r>
    </w:p>
    <w:p w14:paraId="2F181A86" w14:textId="77777777" w:rsidR="00816005" w:rsidRPr="006A7DAF" w:rsidRDefault="00816005" w:rsidP="00816005">
      <w:pPr>
        <w:numPr>
          <w:ilvl w:val="1"/>
          <w:numId w:val="31"/>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Huấn luyện mô hình:</w:t>
      </w:r>
      <w:r w:rsidRPr="006A7DAF">
        <w:rPr>
          <w:rFonts w:ascii="Arial" w:eastAsia="Times New Roman" w:hAnsi="Arial" w:cs="Arial"/>
          <w:kern w:val="0"/>
          <w:sz w:val="24"/>
          <w:szCs w:val="24"/>
          <w:lang w:val="en-GB" w:eastAsia="en-GB"/>
          <w14:ligatures w14:val="none"/>
        </w:rPr>
        <w:t xml:space="preserve"> Sử dụng dữ liệu huấn luyện.</w:t>
      </w:r>
    </w:p>
    <w:p w14:paraId="4ABE59C6" w14:textId="77777777" w:rsidR="00816005" w:rsidRPr="006A7DAF" w:rsidRDefault="00816005" w:rsidP="00816005">
      <w:pPr>
        <w:numPr>
          <w:ilvl w:val="1"/>
          <w:numId w:val="31"/>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Điều chỉnh tham số:</w:t>
      </w:r>
      <w:r w:rsidRPr="006A7DAF">
        <w:rPr>
          <w:rFonts w:ascii="Arial" w:eastAsia="Times New Roman" w:hAnsi="Arial" w:cs="Arial"/>
          <w:kern w:val="0"/>
          <w:sz w:val="24"/>
          <w:szCs w:val="24"/>
          <w:lang w:val="en-GB" w:eastAsia="en-GB"/>
          <w14:ligatures w14:val="none"/>
        </w:rPr>
        <w:t xml:space="preserve"> Sử dụng cross-validation để chọn tham số tối ưu.</w:t>
      </w:r>
    </w:p>
    <w:p w14:paraId="0386EBA2" w14:textId="77777777" w:rsidR="00816005" w:rsidRPr="006A7DAF" w:rsidRDefault="00816005" w:rsidP="00816005">
      <w:pPr>
        <w:numPr>
          <w:ilvl w:val="1"/>
          <w:numId w:val="31"/>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Đánh giá mô hình:</w:t>
      </w:r>
      <w:r w:rsidRPr="006A7DAF">
        <w:rPr>
          <w:rFonts w:ascii="Arial" w:eastAsia="Times New Roman" w:hAnsi="Arial" w:cs="Arial"/>
          <w:kern w:val="0"/>
          <w:sz w:val="24"/>
          <w:szCs w:val="24"/>
          <w:lang w:val="en-GB" w:eastAsia="en-GB"/>
          <w14:ligatures w14:val="none"/>
        </w:rPr>
        <w:t xml:space="preserve"> Sử dụng tập dữ liệu kiểm tra.</w:t>
      </w:r>
    </w:p>
    <w:p w14:paraId="0556AC9B" w14:textId="267F1D41" w:rsidR="0092715B" w:rsidRPr="006A7DAF" w:rsidRDefault="0092715B" w:rsidP="00242718">
      <w:pPr>
        <w:spacing w:before="100" w:beforeAutospacing="1" w:after="100" w:afterAutospacing="1" w:line="240" w:lineRule="auto"/>
        <w:ind w:left="1440"/>
        <w:jc w:val="center"/>
        <w:rPr>
          <w:rFonts w:ascii="Arial" w:eastAsia="Times New Roman" w:hAnsi="Arial" w:cs="Arial"/>
          <w:kern w:val="0"/>
          <w:sz w:val="24"/>
          <w:szCs w:val="24"/>
          <w:lang w:val="en-GB" w:eastAsia="en-GB"/>
          <w14:ligatures w14:val="none"/>
        </w:rPr>
      </w:pPr>
    </w:p>
    <w:p w14:paraId="4454010F" w14:textId="77777777" w:rsidR="00816005" w:rsidRPr="006A7DAF" w:rsidRDefault="00816005" w:rsidP="007B02DC">
      <w:pPr>
        <w:spacing w:before="100" w:beforeAutospacing="1" w:after="100" w:afterAutospacing="1" w:line="240" w:lineRule="auto"/>
        <w:ind w:left="720"/>
        <w:outlineLvl w:val="3"/>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kNN</w:t>
      </w:r>
    </w:p>
    <w:p w14:paraId="65B982E0" w14:textId="77777777" w:rsidR="00816005" w:rsidRPr="006A7DAF" w:rsidRDefault="00816005" w:rsidP="00816005">
      <w:p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k-Nearest Neighbors (kNN) là một thuật toán dựa trên khoảng cách giữa các điểm dữ liệu.</w:t>
      </w:r>
    </w:p>
    <w:p w14:paraId="18DEB0D5" w14:textId="77777777" w:rsidR="00816005" w:rsidRPr="006A7DAF" w:rsidRDefault="00816005" w:rsidP="00816005">
      <w:pPr>
        <w:numPr>
          <w:ilvl w:val="0"/>
          <w:numId w:val="32"/>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Các bước hiện thực:</w:t>
      </w:r>
    </w:p>
    <w:p w14:paraId="32328C9C" w14:textId="77777777" w:rsidR="00816005" w:rsidRPr="006A7DAF" w:rsidRDefault="00816005" w:rsidP="00816005">
      <w:pPr>
        <w:numPr>
          <w:ilvl w:val="1"/>
          <w:numId w:val="32"/>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Chuẩn bị dữ liệu:</w:t>
      </w:r>
      <w:r w:rsidRPr="006A7DAF">
        <w:rPr>
          <w:rFonts w:ascii="Arial" w:eastAsia="Times New Roman" w:hAnsi="Arial" w:cs="Arial"/>
          <w:kern w:val="0"/>
          <w:sz w:val="24"/>
          <w:szCs w:val="24"/>
          <w:lang w:val="en-GB" w:eastAsia="en-GB"/>
          <w14:ligatures w14:val="none"/>
        </w:rPr>
        <w:t xml:space="preserve"> Chuẩn hóa dữ liệu.</w:t>
      </w:r>
    </w:p>
    <w:p w14:paraId="5848FD1C" w14:textId="77777777" w:rsidR="00816005" w:rsidRPr="006A7DAF" w:rsidRDefault="00816005" w:rsidP="00816005">
      <w:pPr>
        <w:numPr>
          <w:ilvl w:val="1"/>
          <w:numId w:val="32"/>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Chọn số k:</w:t>
      </w:r>
      <w:r w:rsidRPr="006A7DAF">
        <w:rPr>
          <w:rFonts w:ascii="Arial" w:eastAsia="Times New Roman" w:hAnsi="Arial" w:cs="Arial"/>
          <w:kern w:val="0"/>
          <w:sz w:val="24"/>
          <w:szCs w:val="24"/>
          <w:lang w:val="en-GB" w:eastAsia="en-GB"/>
          <w14:ligatures w14:val="none"/>
        </w:rPr>
        <w:t xml:space="preserve"> Xác định số lượng láng giềng gần nhất.</w:t>
      </w:r>
    </w:p>
    <w:p w14:paraId="0322FD1B" w14:textId="77777777" w:rsidR="00816005" w:rsidRPr="006A7DAF" w:rsidRDefault="00816005" w:rsidP="00816005">
      <w:pPr>
        <w:numPr>
          <w:ilvl w:val="1"/>
          <w:numId w:val="32"/>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Xây dựng mô hình:</w:t>
      </w:r>
      <w:r w:rsidRPr="006A7DAF">
        <w:rPr>
          <w:rFonts w:ascii="Arial" w:eastAsia="Times New Roman" w:hAnsi="Arial" w:cs="Arial"/>
          <w:kern w:val="0"/>
          <w:sz w:val="24"/>
          <w:szCs w:val="24"/>
          <w:lang w:val="en-GB" w:eastAsia="en-GB"/>
          <w14:ligatures w14:val="none"/>
        </w:rPr>
        <w:t xml:space="preserve"> Lưu trữ dữ liệu huấn luyện.</w:t>
      </w:r>
    </w:p>
    <w:p w14:paraId="7054B7CB" w14:textId="77777777" w:rsidR="00816005" w:rsidRPr="006A7DAF" w:rsidRDefault="00816005" w:rsidP="00816005">
      <w:pPr>
        <w:numPr>
          <w:ilvl w:val="1"/>
          <w:numId w:val="32"/>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Dự đoán:</w:t>
      </w:r>
      <w:r w:rsidRPr="006A7DAF">
        <w:rPr>
          <w:rFonts w:ascii="Arial" w:eastAsia="Times New Roman" w:hAnsi="Arial" w:cs="Arial"/>
          <w:kern w:val="0"/>
          <w:sz w:val="24"/>
          <w:szCs w:val="24"/>
          <w:lang w:val="en-GB" w:eastAsia="en-GB"/>
          <w14:ligatures w14:val="none"/>
        </w:rPr>
        <w:t xml:space="preserve"> Tính khoảng cách đến các láng giềng và dự đoán.</w:t>
      </w:r>
    </w:p>
    <w:p w14:paraId="4AB439A0" w14:textId="5D912EAB" w:rsidR="001674A4" w:rsidRPr="006A7DAF" w:rsidRDefault="001674A4" w:rsidP="00D02FF0">
      <w:p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ab/>
      </w:r>
    </w:p>
    <w:p w14:paraId="6553C5D5" w14:textId="77777777" w:rsidR="00816005" w:rsidRPr="006A7DAF" w:rsidRDefault="00816005" w:rsidP="007B02DC">
      <w:pPr>
        <w:spacing w:before="100" w:beforeAutospacing="1" w:after="100" w:afterAutospacing="1" w:line="240" w:lineRule="auto"/>
        <w:ind w:left="720"/>
        <w:outlineLvl w:val="3"/>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Random Forest</w:t>
      </w:r>
    </w:p>
    <w:p w14:paraId="59D974F0" w14:textId="77777777" w:rsidR="00816005" w:rsidRPr="006A7DAF" w:rsidRDefault="00816005" w:rsidP="00816005">
      <w:p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Random Forest là một tập hợp các cây quyết định, giúp cải thiện độ chính xác và giảm overfitting.</w:t>
      </w:r>
    </w:p>
    <w:p w14:paraId="0667FEFF" w14:textId="77777777" w:rsidR="00816005" w:rsidRPr="006A7DAF" w:rsidRDefault="00816005" w:rsidP="00816005">
      <w:pPr>
        <w:numPr>
          <w:ilvl w:val="0"/>
          <w:numId w:val="34"/>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Các bước hiện thực:</w:t>
      </w:r>
    </w:p>
    <w:p w14:paraId="5EAE2E03" w14:textId="77777777" w:rsidR="00816005" w:rsidRPr="006A7DAF" w:rsidRDefault="00816005" w:rsidP="00816005">
      <w:pPr>
        <w:numPr>
          <w:ilvl w:val="1"/>
          <w:numId w:val="34"/>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Chuẩn bị dữ liệu:</w:t>
      </w:r>
      <w:r w:rsidRPr="006A7DAF">
        <w:rPr>
          <w:rFonts w:ascii="Arial" w:eastAsia="Times New Roman" w:hAnsi="Arial" w:cs="Arial"/>
          <w:kern w:val="0"/>
          <w:sz w:val="24"/>
          <w:szCs w:val="24"/>
          <w:lang w:val="en-GB" w:eastAsia="en-GB"/>
          <w14:ligatures w14:val="none"/>
        </w:rPr>
        <w:t xml:space="preserve"> Xử lý dữ liệu bị thiếu, chuẩn hóa dữ liệu.</w:t>
      </w:r>
    </w:p>
    <w:p w14:paraId="5B281DD4" w14:textId="77777777" w:rsidR="00816005" w:rsidRPr="006A7DAF" w:rsidRDefault="00816005" w:rsidP="00816005">
      <w:pPr>
        <w:numPr>
          <w:ilvl w:val="1"/>
          <w:numId w:val="34"/>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Xây dựng mô hình:</w:t>
      </w:r>
      <w:r w:rsidRPr="006A7DAF">
        <w:rPr>
          <w:rFonts w:ascii="Arial" w:eastAsia="Times New Roman" w:hAnsi="Arial" w:cs="Arial"/>
          <w:kern w:val="0"/>
          <w:sz w:val="24"/>
          <w:szCs w:val="24"/>
          <w:lang w:val="en-GB" w:eastAsia="en-GB"/>
          <w14:ligatures w14:val="none"/>
        </w:rPr>
        <w:t xml:space="preserve"> Tạo nhiều cây quyết định từ các tập con của dữ liệu.</w:t>
      </w:r>
    </w:p>
    <w:p w14:paraId="2D0D27B5" w14:textId="77777777" w:rsidR="00816005" w:rsidRPr="006A7DAF" w:rsidRDefault="00816005" w:rsidP="00816005">
      <w:pPr>
        <w:numPr>
          <w:ilvl w:val="1"/>
          <w:numId w:val="34"/>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Huấn luyện mô hình:</w:t>
      </w:r>
      <w:r w:rsidRPr="006A7DAF">
        <w:rPr>
          <w:rFonts w:ascii="Arial" w:eastAsia="Times New Roman" w:hAnsi="Arial" w:cs="Arial"/>
          <w:kern w:val="0"/>
          <w:sz w:val="24"/>
          <w:szCs w:val="24"/>
          <w:lang w:val="en-GB" w:eastAsia="en-GB"/>
          <w14:ligatures w14:val="none"/>
        </w:rPr>
        <w:t xml:space="preserve"> Huấn luyện từng cây quyết định.</w:t>
      </w:r>
    </w:p>
    <w:p w14:paraId="6CB90E7D" w14:textId="77777777" w:rsidR="00816005" w:rsidRPr="006A7DAF" w:rsidRDefault="00816005" w:rsidP="00816005">
      <w:pPr>
        <w:numPr>
          <w:ilvl w:val="1"/>
          <w:numId w:val="34"/>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Đánh giá mô hình:</w:t>
      </w:r>
      <w:r w:rsidRPr="006A7DAF">
        <w:rPr>
          <w:rFonts w:ascii="Arial" w:eastAsia="Times New Roman" w:hAnsi="Arial" w:cs="Arial"/>
          <w:kern w:val="0"/>
          <w:sz w:val="24"/>
          <w:szCs w:val="24"/>
          <w:lang w:val="en-GB" w:eastAsia="en-GB"/>
          <w14:ligatures w14:val="none"/>
        </w:rPr>
        <w:t xml:space="preserve"> Tính trung bình dự đoán từ tất cả các cây.</w:t>
      </w:r>
    </w:p>
    <w:p w14:paraId="43F72B11" w14:textId="706DC4B1" w:rsidR="001674A4" w:rsidRPr="006A7DAF" w:rsidRDefault="001674A4" w:rsidP="00D02FF0">
      <w:pPr>
        <w:spacing w:before="100" w:beforeAutospacing="1" w:after="100" w:afterAutospacing="1" w:line="240" w:lineRule="auto"/>
        <w:ind w:left="1080"/>
        <w:rPr>
          <w:rFonts w:ascii="Arial" w:eastAsia="Times New Roman" w:hAnsi="Arial" w:cs="Arial"/>
          <w:kern w:val="0"/>
          <w:sz w:val="24"/>
          <w:szCs w:val="24"/>
          <w:lang w:val="en-GB" w:eastAsia="en-GB"/>
          <w14:ligatures w14:val="none"/>
        </w:rPr>
      </w:pPr>
    </w:p>
    <w:p w14:paraId="0B1910B6" w14:textId="77777777" w:rsidR="00816005" w:rsidRPr="006A7DAF" w:rsidRDefault="00816005" w:rsidP="007B02DC">
      <w:pPr>
        <w:spacing w:before="100" w:beforeAutospacing="1" w:after="100" w:afterAutospacing="1" w:line="240" w:lineRule="auto"/>
        <w:ind w:left="720"/>
        <w:outlineLvl w:val="3"/>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Các thuật toán Regression</w:t>
      </w:r>
    </w:p>
    <w:p w14:paraId="5BA2C0AD" w14:textId="77777777" w:rsidR="00816005" w:rsidRPr="006A7DAF" w:rsidRDefault="00816005" w:rsidP="00816005">
      <w:p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Các thuật toán hồi quy như Linear Regression, Ridge Regression, Lasso Regression được sử dụng để dự đoán giá trị liên tục.</w:t>
      </w:r>
    </w:p>
    <w:p w14:paraId="0DC68D49" w14:textId="77777777" w:rsidR="00816005" w:rsidRPr="006A7DAF" w:rsidRDefault="00816005" w:rsidP="00816005">
      <w:pPr>
        <w:numPr>
          <w:ilvl w:val="0"/>
          <w:numId w:val="36"/>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Các bước hiện thực:</w:t>
      </w:r>
    </w:p>
    <w:p w14:paraId="1526D43B" w14:textId="77777777" w:rsidR="00816005" w:rsidRPr="006A7DAF" w:rsidRDefault="00816005" w:rsidP="00816005">
      <w:pPr>
        <w:numPr>
          <w:ilvl w:val="1"/>
          <w:numId w:val="36"/>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Chuẩn bị dữ liệu:</w:t>
      </w:r>
      <w:r w:rsidRPr="006A7DAF">
        <w:rPr>
          <w:rFonts w:ascii="Arial" w:eastAsia="Times New Roman" w:hAnsi="Arial" w:cs="Arial"/>
          <w:kern w:val="0"/>
          <w:sz w:val="24"/>
          <w:szCs w:val="24"/>
          <w:lang w:val="en-GB" w:eastAsia="en-GB"/>
          <w14:ligatures w14:val="none"/>
        </w:rPr>
        <w:t xml:space="preserve"> Xử lý dữ liệu bị thiếu, chuẩn hóa dữ liệu.</w:t>
      </w:r>
    </w:p>
    <w:p w14:paraId="0DA8A371" w14:textId="77777777" w:rsidR="00816005" w:rsidRPr="006A7DAF" w:rsidRDefault="00816005" w:rsidP="00816005">
      <w:pPr>
        <w:numPr>
          <w:ilvl w:val="1"/>
          <w:numId w:val="36"/>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Xây dựng mô hình:</w:t>
      </w:r>
      <w:r w:rsidRPr="006A7DAF">
        <w:rPr>
          <w:rFonts w:ascii="Arial" w:eastAsia="Times New Roman" w:hAnsi="Arial" w:cs="Arial"/>
          <w:kern w:val="0"/>
          <w:sz w:val="24"/>
          <w:szCs w:val="24"/>
          <w:lang w:val="en-GB" w:eastAsia="en-GB"/>
          <w14:ligatures w14:val="none"/>
        </w:rPr>
        <w:t xml:space="preserve"> Chọn mô hình hồi quy thích hợp.</w:t>
      </w:r>
    </w:p>
    <w:p w14:paraId="1992EEE2" w14:textId="77777777" w:rsidR="00816005" w:rsidRPr="006A7DAF" w:rsidRDefault="00816005" w:rsidP="00816005">
      <w:pPr>
        <w:numPr>
          <w:ilvl w:val="1"/>
          <w:numId w:val="36"/>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Huấn luyện mô hình:</w:t>
      </w:r>
      <w:r w:rsidRPr="006A7DAF">
        <w:rPr>
          <w:rFonts w:ascii="Arial" w:eastAsia="Times New Roman" w:hAnsi="Arial" w:cs="Arial"/>
          <w:kern w:val="0"/>
          <w:sz w:val="24"/>
          <w:szCs w:val="24"/>
          <w:lang w:val="en-GB" w:eastAsia="en-GB"/>
          <w14:ligatures w14:val="none"/>
        </w:rPr>
        <w:t xml:space="preserve"> Sử dụng dữ liệu huấn luyện để tìm tham số.</w:t>
      </w:r>
    </w:p>
    <w:p w14:paraId="34E31CDC" w14:textId="77777777" w:rsidR="00816005" w:rsidRPr="006A7DAF" w:rsidRDefault="00816005" w:rsidP="00816005">
      <w:pPr>
        <w:numPr>
          <w:ilvl w:val="1"/>
          <w:numId w:val="36"/>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Đánh giá mô hình:</w:t>
      </w:r>
      <w:r w:rsidRPr="006A7DAF">
        <w:rPr>
          <w:rFonts w:ascii="Arial" w:eastAsia="Times New Roman" w:hAnsi="Arial" w:cs="Arial"/>
          <w:kern w:val="0"/>
          <w:sz w:val="24"/>
          <w:szCs w:val="24"/>
          <w:lang w:val="en-GB" w:eastAsia="en-GB"/>
          <w14:ligatures w14:val="none"/>
        </w:rPr>
        <w:t xml:space="preserve"> Sử dụng dữ liệu kiểm tra để đánh giá.</w:t>
      </w:r>
    </w:p>
    <w:p w14:paraId="55D94F75" w14:textId="2CEEA5CA" w:rsidR="00242718" w:rsidRPr="006A7DAF" w:rsidRDefault="00242718" w:rsidP="00D02FF0">
      <w:pPr>
        <w:spacing w:before="100" w:beforeAutospacing="1" w:after="100" w:afterAutospacing="1" w:line="240" w:lineRule="auto"/>
        <w:rPr>
          <w:rFonts w:ascii="Arial" w:eastAsia="Times New Roman" w:hAnsi="Arial" w:cs="Arial"/>
          <w:kern w:val="0"/>
          <w:sz w:val="24"/>
          <w:szCs w:val="24"/>
          <w:lang w:val="en-GB" w:eastAsia="en-GB"/>
          <w14:ligatures w14:val="none"/>
        </w:rPr>
      </w:pPr>
    </w:p>
    <w:p w14:paraId="7F028EE2" w14:textId="1BE1DE51" w:rsidR="00FE40E9" w:rsidRPr="006A7DAF" w:rsidRDefault="00DA66B2" w:rsidP="000F0E06">
      <w:pPr>
        <w:pStyle w:val="ListParagraph"/>
        <w:numPr>
          <w:ilvl w:val="0"/>
          <w:numId w:val="8"/>
        </w:numPr>
        <w:jc w:val="both"/>
        <w:rPr>
          <w:rFonts w:ascii="Arial" w:hAnsi="Arial" w:cs="Arial"/>
          <w:b/>
          <w:bCs/>
          <w:sz w:val="40"/>
          <w:szCs w:val="40"/>
        </w:rPr>
      </w:pPr>
      <w:r w:rsidRPr="006A7DAF">
        <w:rPr>
          <w:rFonts w:ascii="Arial" w:hAnsi="Arial" w:cs="Arial"/>
          <w:b/>
          <w:bCs/>
          <w:sz w:val="40"/>
          <w:szCs w:val="40"/>
        </w:rPr>
        <w:t>Thực nghiệm</w:t>
      </w:r>
    </w:p>
    <w:p w14:paraId="29B4E7F2" w14:textId="7AF7DE39" w:rsidR="00DF2D7F" w:rsidRPr="006A7DAF" w:rsidRDefault="00DF2D7F" w:rsidP="000226F8">
      <w:pPr>
        <w:pStyle w:val="ListParagraph"/>
        <w:numPr>
          <w:ilvl w:val="1"/>
          <w:numId w:val="8"/>
        </w:numPr>
        <w:ind w:left="1800"/>
        <w:jc w:val="both"/>
        <w:rPr>
          <w:rFonts w:ascii="Arial" w:hAnsi="Arial" w:cs="Arial"/>
          <w:b/>
          <w:bCs/>
          <w:sz w:val="40"/>
          <w:szCs w:val="40"/>
        </w:rPr>
      </w:pPr>
      <w:r w:rsidRPr="006A7DAF">
        <w:rPr>
          <w:rFonts w:ascii="Arial" w:hAnsi="Arial" w:cs="Arial"/>
          <w:b/>
          <w:bCs/>
          <w:sz w:val="40"/>
          <w:szCs w:val="40"/>
        </w:rPr>
        <w:lastRenderedPageBreak/>
        <w:t>Dữ liệu</w:t>
      </w:r>
    </w:p>
    <w:p w14:paraId="53FD7672" w14:textId="5EC6AD27" w:rsidR="00C32ACC" w:rsidRPr="006A7DAF" w:rsidRDefault="00C32ACC" w:rsidP="000226F8">
      <w:pPr>
        <w:pStyle w:val="ListParagraph"/>
        <w:numPr>
          <w:ilvl w:val="2"/>
          <w:numId w:val="8"/>
        </w:numPr>
        <w:ind w:left="2520"/>
        <w:jc w:val="both"/>
        <w:rPr>
          <w:rFonts w:ascii="Arial" w:hAnsi="Arial" w:cs="Arial"/>
          <w:b/>
          <w:bCs/>
          <w:sz w:val="40"/>
          <w:szCs w:val="40"/>
        </w:rPr>
      </w:pPr>
      <w:r w:rsidRPr="006A7DAF">
        <w:rPr>
          <w:rFonts w:ascii="Arial" w:hAnsi="Arial" w:cs="Arial"/>
          <w:b/>
          <w:bCs/>
          <w:sz w:val="40"/>
          <w:szCs w:val="40"/>
        </w:rPr>
        <w:t>Mô tả dữ liệu</w:t>
      </w:r>
    </w:p>
    <w:p w14:paraId="417FAD19" w14:textId="77777777" w:rsidR="00DF2D7F" w:rsidRPr="006A7DAF" w:rsidRDefault="00DF2D7F" w:rsidP="000226F8">
      <w:pPr>
        <w:spacing w:before="100" w:beforeAutospacing="1" w:after="100" w:afterAutospacing="1" w:line="240" w:lineRule="auto"/>
        <w:ind w:left="36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Dữ liệu bao gồm các đặc điểm của phiên đấu giá và doanh thu bán hàng. Các thuộc tính chính bao gồm:</w:t>
      </w:r>
    </w:p>
    <w:p w14:paraId="5A2079DD" w14:textId="4771046D"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auct_id</w:t>
      </w:r>
      <w:r w:rsidR="003120AD" w:rsidRPr="006A7DAF">
        <w:rPr>
          <w:rFonts w:ascii="Arial" w:eastAsia="Times New Roman" w:hAnsi="Arial" w:cs="Arial"/>
          <w:kern w:val="0"/>
          <w:sz w:val="20"/>
          <w:szCs w:val="20"/>
          <w:lang w:val="en-GB" w:eastAsia="en-GB"/>
          <w14:ligatures w14:val="none"/>
        </w:rPr>
        <w:t>(int)</w:t>
      </w:r>
      <w:r w:rsidRPr="006A7DAF">
        <w:rPr>
          <w:rFonts w:ascii="Arial" w:eastAsia="Times New Roman" w:hAnsi="Arial" w:cs="Arial"/>
          <w:kern w:val="0"/>
          <w:sz w:val="24"/>
          <w:szCs w:val="24"/>
          <w:lang w:val="en-GB" w:eastAsia="en-GB"/>
          <w14:ligatures w14:val="none"/>
        </w:rPr>
        <w:t>: ID của phiên đấu giá</w:t>
      </w:r>
    </w:p>
    <w:p w14:paraId="2AEFEEB3" w14:textId="11652088"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item_leaf_category_name</w:t>
      </w:r>
      <w:r w:rsidR="003120AD" w:rsidRPr="006A7DAF">
        <w:rPr>
          <w:rFonts w:ascii="Arial" w:eastAsia="Times New Roman" w:hAnsi="Arial" w:cs="Arial"/>
          <w:kern w:val="0"/>
          <w:sz w:val="20"/>
          <w:szCs w:val="20"/>
          <w:lang w:val="en-GB" w:eastAsia="en-GB"/>
          <w14:ligatures w14:val="none"/>
        </w:rPr>
        <w:t xml:space="preserve"> (string)</w:t>
      </w:r>
      <w:r w:rsidRPr="006A7DAF">
        <w:rPr>
          <w:rFonts w:ascii="Arial" w:eastAsia="Times New Roman" w:hAnsi="Arial" w:cs="Arial"/>
          <w:kern w:val="0"/>
          <w:sz w:val="24"/>
          <w:szCs w:val="24"/>
          <w:lang w:val="en-GB" w:eastAsia="en-GB"/>
          <w14:ligatures w14:val="none"/>
        </w:rPr>
        <w:t>: Tên danh mục sản phẩm</w:t>
      </w:r>
    </w:p>
    <w:p w14:paraId="51A51395" w14:textId="75AC6130"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listing_title</w:t>
      </w:r>
      <w:r w:rsidR="003120AD" w:rsidRPr="006A7DAF">
        <w:rPr>
          <w:rFonts w:ascii="Arial" w:eastAsia="Times New Roman" w:hAnsi="Arial" w:cs="Arial"/>
          <w:kern w:val="0"/>
          <w:sz w:val="20"/>
          <w:szCs w:val="20"/>
          <w:lang w:val="en-GB" w:eastAsia="en-GB"/>
          <w14:ligatures w14:val="none"/>
        </w:rPr>
        <w:t xml:space="preserve"> (string)</w:t>
      </w:r>
      <w:r w:rsidRPr="006A7DAF">
        <w:rPr>
          <w:rFonts w:ascii="Arial" w:eastAsia="Times New Roman" w:hAnsi="Arial" w:cs="Arial"/>
          <w:kern w:val="0"/>
          <w:sz w:val="24"/>
          <w:szCs w:val="24"/>
          <w:lang w:val="en-GB" w:eastAsia="en-GB"/>
          <w14:ligatures w14:val="none"/>
        </w:rPr>
        <w:t>: Tiêu đề sản phẩm</w:t>
      </w:r>
    </w:p>
    <w:p w14:paraId="44ED0AB4" w14:textId="19410491"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listing_subtitle</w:t>
      </w:r>
      <w:r w:rsidR="003120AD" w:rsidRPr="006A7DAF">
        <w:rPr>
          <w:rFonts w:ascii="Arial" w:eastAsia="Times New Roman" w:hAnsi="Arial" w:cs="Arial"/>
          <w:kern w:val="0"/>
          <w:sz w:val="20"/>
          <w:szCs w:val="20"/>
          <w:lang w:val="en-GB" w:eastAsia="en-GB"/>
          <w14:ligatures w14:val="none"/>
        </w:rPr>
        <w:t xml:space="preserve"> (string)</w:t>
      </w:r>
      <w:r w:rsidRPr="006A7DAF">
        <w:rPr>
          <w:rFonts w:ascii="Arial" w:eastAsia="Times New Roman" w:hAnsi="Arial" w:cs="Arial"/>
          <w:kern w:val="0"/>
          <w:sz w:val="24"/>
          <w:szCs w:val="24"/>
          <w:lang w:val="en-GB" w:eastAsia="en-GB"/>
          <w14:ligatures w14:val="none"/>
        </w:rPr>
        <w:t>: Phụ đề sản phẩm</w:t>
      </w:r>
    </w:p>
    <w:p w14:paraId="54C0717B" w14:textId="7D042D21"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listing_start_date</w:t>
      </w:r>
      <w:r w:rsidR="003120AD" w:rsidRPr="006A7DAF">
        <w:rPr>
          <w:rFonts w:ascii="Arial" w:eastAsia="Times New Roman" w:hAnsi="Arial" w:cs="Arial"/>
          <w:kern w:val="0"/>
          <w:sz w:val="20"/>
          <w:szCs w:val="20"/>
          <w:lang w:val="en-GB" w:eastAsia="en-GB"/>
          <w14:ligatures w14:val="none"/>
        </w:rPr>
        <w:t xml:space="preserve"> (datetime)</w:t>
      </w:r>
      <w:r w:rsidRPr="006A7DAF">
        <w:rPr>
          <w:rFonts w:ascii="Arial" w:eastAsia="Times New Roman" w:hAnsi="Arial" w:cs="Arial"/>
          <w:kern w:val="0"/>
          <w:sz w:val="24"/>
          <w:szCs w:val="24"/>
          <w:lang w:val="en-GB" w:eastAsia="en-GB"/>
          <w14:ligatures w14:val="none"/>
        </w:rPr>
        <w:t>: Ngày bắt đầu phiên đấu giá</w:t>
      </w:r>
    </w:p>
    <w:p w14:paraId="75CE7092" w14:textId="6C67D743"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listing_end_date</w:t>
      </w:r>
      <w:r w:rsidR="003120AD" w:rsidRPr="006A7DAF">
        <w:rPr>
          <w:rFonts w:ascii="Arial" w:eastAsia="Times New Roman" w:hAnsi="Arial" w:cs="Arial"/>
          <w:kern w:val="0"/>
          <w:sz w:val="20"/>
          <w:szCs w:val="20"/>
          <w:lang w:val="en-GB" w:eastAsia="en-GB"/>
          <w14:ligatures w14:val="none"/>
        </w:rPr>
        <w:t xml:space="preserve"> (datetime)</w:t>
      </w:r>
      <w:r w:rsidRPr="006A7DAF">
        <w:rPr>
          <w:rFonts w:ascii="Arial" w:eastAsia="Times New Roman" w:hAnsi="Arial" w:cs="Arial"/>
          <w:kern w:val="0"/>
          <w:sz w:val="24"/>
          <w:szCs w:val="24"/>
          <w:lang w:val="en-GB" w:eastAsia="en-GB"/>
          <w14:ligatures w14:val="none"/>
        </w:rPr>
        <w:t>: Ngày kết thúc phiên đấu giá</w:t>
      </w:r>
    </w:p>
    <w:p w14:paraId="0BC178AB" w14:textId="1C955F0E"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listing_durtn_days</w:t>
      </w:r>
      <w:r w:rsidR="003120AD" w:rsidRPr="006A7DAF">
        <w:rPr>
          <w:rFonts w:ascii="Arial" w:eastAsia="Times New Roman" w:hAnsi="Arial" w:cs="Arial"/>
          <w:kern w:val="0"/>
          <w:sz w:val="20"/>
          <w:szCs w:val="20"/>
          <w:lang w:val="en-GB" w:eastAsia="en-GB"/>
          <w14:ligatures w14:val="none"/>
        </w:rPr>
        <w:t xml:space="preserve"> (int)</w:t>
      </w:r>
      <w:r w:rsidRPr="006A7DAF">
        <w:rPr>
          <w:rFonts w:ascii="Arial" w:eastAsia="Times New Roman" w:hAnsi="Arial" w:cs="Arial"/>
          <w:kern w:val="0"/>
          <w:sz w:val="24"/>
          <w:szCs w:val="24"/>
          <w:lang w:val="en-GB" w:eastAsia="en-GB"/>
          <w14:ligatures w14:val="none"/>
        </w:rPr>
        <w:t>: Thời gian đấu giá</w:t>
      </w:r>
    </w:p>
    <w:p w14:paraId="183EF3B1" w14:textId="3BCD6AA6"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listing_type_code</w:t>
      </w:r>
      <w:r w:rsidR="003120AD" w:rsidRPr="006A7DAF">
        <w:rPr>
          <w:rFonts w:ascii="Arial" w:eastAsia="Times New Roman" w:hAnsi="Arial" w:cs="Arial"/>
          <w:kern w:val="0"/>
          <w:sz w:val="20"/>
          <w:szCs w:val="20"/>
          <w:lang w:val="en-GB" w:eastAsia="en-GB"/>
          <w14:ligatures w14:val="none"/>
        </w:rPr>
        <w:t xml:space="preserve"> (int)</w:t>
      </w:r>
      <w:r w:rsidRPr="006A7DAF">
        <w:rPr>
          <w:rFonts w:ascii="Arial" w:eastAsia="Times New Roman" w:hAnsi="Arial" w:cs="Arial"/>
          <w:kern w:val="0"/>
          <w:sz w:val="24"/>
          <w:szCs w:val="24"/>
          <w:lang w:val="en-GB" w:eastAsia="en-GB"/>
          <w14:ligatures w14:val="none"/>
        </w:rPr>
        <w:t>: Mã loại hình đấu giá</w:t>
      </w:r>
    </w:p>
    <w:p w14:paraId="42179049" w14:textId="0C16B4EE"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feedback_score_at_listing_time</w:t>
      </w:r>
      <w:r w:rsidR="003120AD" w:rsidRPr="006A7DAF">
        <w:rPr>
          <w:rFonts w:ascii="Arial" w:eastAsia="Times New Roman" w:hAnsi="Arial" w:cs="Arial"/>
          <w:kern w:val="0"/>
          <w:sz w:val="20"/>
          <w:szCs w:val="20"/>
          <w:lang w:val="en-GB" w:eastAsia="en-GB"/>
          <w14:ligatures w14:val="none"/>
        </w:rPr>
        <w:t xml:space="preserve"> (int)</w:t>
      </w:r>
      <w:r w:rsidRPr="006A7DAF">
        <w:rPr>
          <w:rFonts w:ascii="Arial" w:eastAsia="Times New Roman" w:hAnsi="Arial" w:cs="Arial"/>
          <w:kern w:val="0"/>
          <w:sz w:val="24"/>
          <w:szCs w:val="24"/>
          <w:lang w:val="en-GB" w:eastAsia="en-GB"/>
          <w14:ligatures w14:val="none"/>
        </w:rPr>
        <w:t>: Điểm phản hồi tại thời điểm đấu giá</w:t>
      </w:r>
    </w:p>
    <w:p w14:paraId="1D072932" w14:textId="1A65FE3F"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start_price</w:t>
      </w:r>
      <w:r w:rsidR="003120AD" w:rsidRPr="006A7DAF">
        <w:rPr>
          <w:rFonts w:ascii="Arial" w:eastAsia="Times New Roman" w:hAnsi="Arial" w:cs="Arial"/>
          <w:kern w:val="0"/>
          <w:sz w:val="20"/>
          <w:szCs w:val="20"/>
          <w:lang w:val="en-GB" w:eastAsia="en-GB"/>
          <w14:ligatures w14:val="none"/>
        </w:rPr>
        <w:t xml:space="preserve"> (float)</w:t>
      </w:r>
      <w:r w:rsidRPr="006A7DAF">
        <w:rPr>
          <w:rFonts w:ascii="Arial" w:eastAsia="Times New Roman" w:hAnsi="Arial" w:cs="Arial"/>
          <w:kern w:val="0"/>
          <w:sz w:val="24"/>
          <w:szCs w:val="24"/>
          <w:lang w:val="en-GB" w:eastAsia="en-GB"/>
          <w14:ligatures w14:val="none"/>
        </w:rPr>
        <w:t>: Giá khởi điểm</w:t>
      </w:r>
    </w:p>
    <w:p w14:paraId="36C4337D" w14:textId="55484033"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buy_it_now_price</w:t>
      </w:r>
      <w:r w:rsidR="003120AD" w:rsidRPr="006A7DAF">
        <w:rPr>
          <w:rFonts w:ascii="Arial" w:eastAsia="Times New Roman" w:hAnsi="Arial" w:cs="Arial"/>
          <w:kern w:val="0"/>
          <w:sz w:val="20"/>
          <w:szCs w:val="20"/>
          <w:lang w:val="en-GB" w:eastAsia="en-GB"/>
          <w14:ligatures w14:val="none"/>
        </w:rPr>
        <w:t xml:space="preserve"> (float)</w:t>
      </w:r>
      <w:r w:rsidRPr="006A7DAF">
        <w:rPr>
          <w:rFonts w:ascii="Arial" w:eastAsia="Times New Roman" w:hAnsi="Arial" w:cs="Arial"/>
          <w:kern w:val="0"/>
          <w:sz w:val="24"/>
          <w:szCs w:val="24"/>
          <w:lang w:val="en-GB" w:eastAsia="en-GB"/>
          <w14:ligatures w14:val="none"/>
        </w:rPr>
        <w:t>: Giá mua ngay</w:t>
      </w:r>
    </w:p>
    <w:p w14:paraId="1FF81176" w14:textId="720581A2"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buy_it_now_listed_flag</w:t>
      </w:r>
      <w:r w:rsidR="003120AD" w:rsidRPr="006A7DAF">
        <w:rPr>
          <w:rFonts w:ascii="Arial" w:eastAsia="Times New Roman" w:hAnsi="Arial" w:cs="Arial"/>
          <w:kern w:val="0"/>
          <w:sz w:val="20"/>
          <w:szCs w:val="20"/>
          <w:lang w:val="en-GB" w:eastAsia="en-GB"/>
          <w14:ligatures w14:val="none"/>
        </w:rPr>
        <w:t xml:space="preserve"> (bool)</w:t>
      </w:r>
      <w:r w:rsidRPr="006A7DAF">
        <w:rPr>
          <w:rFonts w:ascii="Arial" w:eastAsia="Times New Roman" w:hAnsi="Arial" w:cs="Arial"/>
          <w:kern w:val="0"/>
          <w:sz w:val="24"/>
          <w:szCs w:val="24"/>
          <w:lang w:val="en-GB" w:eastAsia="en-GB"/>
          <w14:ligatures w14:val="none"/>
        </w:rPr>
        <w:t>: Cờ giá mua ngay</w:t>
      </w:r>
    </w:p>
    <w:p w14:paraId="0AC2A78C" w14:textId="0834ABB6"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bold_fee_flag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featured_fee_flag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category_featured_fee_flag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gallery_fee_flag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gallery_featured_fee_flag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ipix_featured_fee_flag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reserve_fee_flag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highlight_fee_flag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schedule_fee_flag</w:t>
      </w:r>
      <w:r w:rsidRPr="006A7DAF">
        <w:rPr>
          <w:rFonts w:ascii="Arial" w:eastAsia="Times New Roman" w:hAnsi="Arial" w:cs="Arial"/>
          <w:kern w:val="0"/>
          <w:sz w:val="24"/>
          <w:szCs w:val="24"/>
          <w:lang w:val="en-GB" w:eastAsia="en-GB"/>
          <w14:ligatures w14:val="none"/>
        </w:rPr>
        <w:t xml:space="preserve">, </w:t>
      </w:r>
      <w:r w:rsidRPr="006A7DAF">
        <w:rPr>
          <w:rFonts w:ascii="Arial" w:eastAsia="Times New Roman" w:hAnsi="Arial" w:cs="Arial"/>
          <w:kern w:val="0"/>
          <w:sz w:val="20"/>
          <w:szCs w:val="20"/>
          <w:lang w:val="en-GB" w:eastAsia="en-GB"/>
          <w14:ligatures w14:val="none"/>
        </w:rPr>
        <w:t>border_fee_flag</w:t>
      </w:r>
      <w:r w:rsidR="003120AD" w:rsidRPr="006A7DAF">
        <w:rPr>
          <w:rFonts w:ascii="Arial" w:eastAsia="Times New Roman" w:hAnsi="Arial" w:cs="Arial"/>
          <w:kern w:val="0"/>
          <w:sz w:val="20"/>
          <w:szCs w:val="20"/>
          <w:lang w:val="en-GB" w:eastAsia="en-GB"/>
          <w14:ligatures w14:val="none"/>
        </w:rPr>
        <w:t xml:space="preserve"> (bool)</w:t>
      </w:r>
      <w:r w:rsidRPr="006A7DAF">
        <w:rPr>
          <w:rFonts w:ascii="Arial" w:eastAsia="Times New Roman" w:hAnsi="Arial" w:cs="Arial"/>
          <w:kern w:val="0"/>
          <w:sz w:val="24"/>
          <w:szCs w:val="24"/>
          <w:lang w:val="en-GB" w:eastAsia="en-GB"/>
          <w14:ligatures w14:val="none"/>
        </w:rPr>
        <w:t>: Các cờ phí dịch vụ</w:t>
      </w:r>
    </w:p>
    <w:p w14:paraId="68A26ADE" w14:textId="3A19AB95"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qty_available_per_listing</w:t>
      </w:r>
      <w:r w:rsidR="00ED6D05" w:rsidRPr="006A7DAF">
        <w:rPr>
          <w:rFonts w:ascii="Arial" w:eastAsia="Times New Roman" w:hAnsi="Arial" w:cs="Arial"/>
          <w:kern w:val="0"/>
          <w:sz w:val="20"/>
          <w:szCs w:val="20"/>
          <w:lang w:val="en-GB" w:eastAsia="en-GB"/>
          <w14:ligatures w14:val="none"/>
        </w:rPr>
        <w:t xml:space="preserve"> (int)</w:t>
      </w:r>
      <w:r w:rsidRPr="006A7DAF">
        <w:rPr>
          <w:rFonts w:ascii="Arial" w:eastAsia="Times New Roman" w:hAnsi="Arial" w:cs="Arial"/>
          <w:kern w:val="0"/>
          <w:sz w:val="24"/>
          <w:szCs w:val="24"/>
          <w:lang w:val="en-GB" w:eastAsia="en-GB"/>
          <w14:ligatures w14:val="none"/>
        </w:rPr>
        <w:t>: Số lượng sản phẩm có sẵn trong mỗi phiên đấu giá</w:t>
      </w:r>
    </w:p>
    <w:p w14:paraId="39EAABA7" w14:textId="778778C3"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gms</w:t>
      </w:r>
      <w:r w:rsidR="00ED6D05" w:rsidRPr="006A7DAF">
        <w:rPr>
          <w:rFonts w:ascii="Arial" w:eastAsia="Times New Roman" w:hAnsi="Arial" w:cs="Arial"/>
          <w:kern w:val="0"/>
          <w:sz w:val="20"/>
          <w:szCs w:val="20"/>
          <w:lang w:val="en-GB" w:eastAsia="en-GB"/>
          <w14:ligatures w14:val="none"/>
        </w:rPr>
        <w:t xml:space="preserve"> (float)</w:t>
      </w:r>
      <w:r w:rsidRPr="006A7DAF">
        <w:rPr>
          <w:rFonts w:ascii="Arial" w:eastAsia="Times New Roman" w:hAnsi="Arial" w:cs="Arial"/>
          <w:kern w:val="0"/>
          <w:sz w:val="24"/>
          <w:szCs w:val="24"/>
          <w:lang w:val="en-GB" w:eastAsia="en-GB"/>
          <w14:ligatures w14:val="none"/>
        </w:rPr>
        <w:t>: Doanh thu bán hàng</w:t>
      </w:r>
    </w:p>
    <w:p w14:paraId="7AC7F9CF" w14:textId="28BE3BA3"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category_avg_gms</w:t>
      </w:r>
      <w:r w:rsidR="00ED6D05" w:rsidRPr="006A7DAF">
        <w:rPr>
          <w:rFonts w:ascii="Arial" w:eastAsia="Times New Roman" w:hAnsi="Arial" w:cs="Arial"/>
          <w:kern w:val="0"/>
          <w:sz w:val="20"/>
          <w:szCs w:val="20"/>
          <w:lang w:val="en-GB" w:eastAsia="en-GB"/>
          <w14:ligatures w14:val="none"/>
        </w:rPr>
        <w:t xml:space="preserve"> (float)</w:t>
      </w:r>
      <w:r w:rsidRPr="006A7DAF">
        <w:rPr>
          <w:rFonts w:ascii="Arial" w:eastAsia="Times New Roman" w:hAnsi="Arial" w:cs="Arial"/>
          <w:kern w:val="0"/>
          <w:sz w:val="24"/>
          <w:szCs w:val="24"/>
          <w:lang w:val="en-GB" w:eastAsia="en-GB"/>
          <w14:ligatures w14:val="none"/>
        </w:rPr>
        <w:t>: Doanh thu trung bình của danh mục sản phẩm</w:t>
      </w:r>
    </w:p>
    <w:p w14:paraId="64C779BA" w14:textId="51C44513" w:rsidR="00DF2D7F" w:rsidRPr="006A7DAF" w:rsidRDefault="00DF2D7F" w:rsidP="000226F8">
      <w:pPr>
        <w:numPr>
          <w:ilvl w:val="0"/>
          <w:numId w:val="23"/>
        </w:numPr>
        <w:tabs>
          <w:tab w:val="clear" w:pos="720"/>
          <w:tab w:val="num" w:pos="1080"/>
        </w:tabs>
        <w:spacing w:before="100" w:beforeAutospacing="1" w:after="100" w:afterAutospacing="1" w:line="240" w:lineRule="auto"/>
        <w:ind w:left="108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0"/>
          <w:szCs w:val="20"/>
          <w:lang w:val="en-GB" w:eastAsia="en-GB"/>
          <w14:ligatures w14:val="none"/>
        </w:rPr>
        <w:t>gms_greater_avg</w:t>
      </w:r>
      <w:r w:rsidR="00ED6D05" w:rsidRPr="006A7DAF">
        <w:rPr>
          <w:rFonts w:ascii="Arial" w:eastAsia="Times New Roman" w:hAnsi="Arial" w:cs="Arial"/>
          <w:kern w:val="0"/>
          <w:sz w:val="20"/>
          <w:szCs w:val="20"/>
          <w:lang w:val="en-GB" w:eastAsia="en-GB"/>
          <w14:ligatures w14:val="none"/>
        </w:rPr>
        <w:t xml:space="preserve"> (bool)</w:t>
      </w:r>
      <w:r w:rsidRPr="006A7DAF">
        <w:rPr>
          <w:rFonts w:ascii="Arial" w:eastAsia="Times New Roman" w:hAnsi="Arial" w:cs="Arial"/>
          <w:kern w:val="0"/>
          <w:sz w:val="24"/>
          <w:szCs w:val="24"/>
          <w:lang w:val="en-GB" w:eastAsia="en-GB"/>
          <w14:ligatures w14:val="none"/>
        </w:rPr>
        <w:t>: Cờ doanh thu cao hơn trung bình</w:t>
      </w:r>
    </w:p>
    <w:p w14:paraId="7B3DE60B" w14:textId="77777777" w:rsidR="00C32ACC" w:rsidRPr="006A7DAF" w:rsidRDefault="00C32ACC" w:rsidP="00C32ACC">
      <w:pPr>
        <w:spacing w:before="100" w:beforeAutospacing="1" w:after="100" w:afterAutospacing="1" w:line="240" w:lineRule="auto"/>
        <w:ind w:left="720"/>
        <w:rPr>
          <w:rFonts w:ascii="Arial" w:eastAsia="Times New Roman" w:hAnsi="Arial" w:cs="Arial"/>
          <w:kern w:val="0"/>
          <w:sz w:val="24"/>
          <w:szCs w:val="24"/>
          <w:lang w:val="en-GB" w:eastAsia="en-GB"/>
          <w14:ligatures w14:val="none"/>
        </w:rPr>
      </w:pPr>
    </w:p>
    <w:p w14:paraId="333DA4CC" w14:textId="77777777" w:rsidR="004D12CA" w:rsidRPr="006A7DAF" w:rsidRDefault="00C32ACC" w:rsidP="00C32ACC">
      <w:pPr>
        <w:pStyle w:val="ListParagraph"/>
        <w:numPr>
          <w:ilvl w:val="2"/>
          <w:numId w:val="8"/>
        </w:numPr>
        <w:jc w:val="both"/>
        <w:rPr>
          <w:rFonts w:ascii="Arial" w:hAnsi="Arial" w:cs="Arial"/>
          <w:b/>
          <w:bCs/>
          <w:sz w:val="40"/>
          <w:szCs w:val="40"/>
        </w:rPr>
      </w:pPr>
      <w:r w:rsidRPr="006A7DAF">
        <w:rPr>
          <w:rFonts w:ascii="Arial" w:hAnsi="Arial" w:cs="Arial"/>
          <w:b/>
          <w:bCs/>
          <w:sz w:val="40"/>
          <w:szCs w:val="40"/>
        </w:rPr>
        <w:t>Biểu đồ phân bố của dữ liệu</w:t>
      </w:r>
      <w:r w:rsidRPr="006A7DAF">
        <w:rPr>
          <w:rFonts w:ascii="Arial" w:hAnsi="Arial" w:cs="Arial"/>
          <w:b/>
          <w:bCs/>
          <w:sz w:val="40"/>
          <w:szCs w:val="40"/>
        </w:rPr>
        <w:tab/>
      </w:r>
    </w:p>
    <w:p w14:paraId="7E7DB85B" w14:textId="30A99A0A" w:rsidR="00AD4FA3" w:rsidRPr="006A7DAF" w:rsidRDefault="00AD4FA3" w:rsidP="00AD4FA3">
      <w:pPr>
        <w:pStyle w:val="Caption"/>
        <w:keepNext/>
        <w:jc w:val="center"/>
        <w:rPr>
          <w:rFonts w:ascii="Arial" w:hAnsi="Arial" w:cs="Arial"/>
          <w:b/>
          <w:bCs/>
          <w:i w:val="0"/>
          <w:iCs w:val="0"/>
          <w:sz w:val="24"/>
          <w:szCs w:val="24"/>
        </w:rPr>
      </w:pPr>
      <w:r w:rsidRPr="006A7DAF">
        <w:rPr>
          <w:rFonts w:ascii="Arial" w:hAnsi="Arial" w:cs="Arial"/>
          <w:b/>
          <w:bCs/>
          <w:i w:val="0"/>
          <w:iCs w:val="0"/>
          <w:sz w:val="24"/>
          <w:szCs w:val="24"/>
        </w:rPr>
        <w:lastRenderedPageBreak/>
        <w:t>Hình 1 . Biểu đồ tần số của Giá Khởi Điểm</w:t>
      </w:r>
    </w:p>
    <w:p w14:paraId="3381739E" w14:textId="77777777" w:rsidR="004D12CA" w:rsidRPr="006A7DAF" w:rsidRDefault="004D12CA" w:rsidP="004D12CA">
      <w:pPr>
        <w:pStyle w:val="ListParagraph"/>
        <w:ind w:left="144"/>
        <w:jc w:val="both"/>
        <w:rPr>
          <w:rFonts w:ascii="Arial" w:hAnsi="Arial" w:cs="Arial"/>
          <w:b/>
          <w:bCs/>
          <w:sz w:val="40"/>
          <w:szCs w:val="40"/>
        </w:rPr>
      </w:pPr>
      <w:r w:rsidRPr="006A7DAF">
        <w:rPr>
          <w:rFonts w:ascii="Arial" w:hAnsi="Arial" w:cs="Arial"/>
          <w:noProof/>
        </w:rPr>
        <w:drawing>
          <wp:inline distT="0" distB="0" distL="0" distR="0" wp14:anchorId="3A64E479" wp14:editId="433154EF">
            <wp:extent cx="5731510" cy="3647440"/>
            <wp:effectExtent l="0" t="0" r="0" b="0"/>
            <wp:docPr id="17693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2FD02FC9" w14:textId="77777777" w:rsidR="004D12CA" w:rsidRPr="006A7DAF" w:rsidRDefault="004D12CA" w:rsidP="004D12CA">
      <w:pPr>
        <w:pStyle w:val="ListParagraph"/>
        <w:ind w:left="144"/>
        <w:jc w:val="both"/>
        <w:rPr>
          <w:rFonts w:ascii="Arial" w:hAnsi="Arial" w:cs="Arial"/>
          <w:b/>
          <w:bCs/>
          <w:sz w:val="40"/>
          <w:szCs w:val="40"/>
        </w:rPr>
      </w:pPr>
    </w:p>
    <w:p w14:paraId="27E7526D" w14:textId="77777777" w:rsidR="004D12CA" w:rsidRPr="006A7DAF" w:rsidRDefault="004D12CA" w:rsidP="004D12CA">
      <w:pPr>
        <w:pStyle w:val="ListParagraph"/>
        <w:ind w:left="144"/>
        <w:jc w:val="both"/>
        <w:rPr>
          <w:rFonts w:ascii="Arial" w:hAnsi="Arial" w:cs="Arial"/>
          <w:b/>
          <w:bCs/>
          <w:sz w:val="40"/>
          <w:szCs w:val="40"/>
        </w:rPr>
      </w:pPr>
    </w:p>
    <w:p w14:paraId="7373A791" w14:textId="77777777" w:rsidR="00AD4FA3" w:rsidRPr="006A7DAF" w:rsidRDefault="004D12CA" w:rsidP="00AD4FA3">
      <w:pPr>
        <w:pStyle w:val="ListParagraph"/>
        <w:keepNext/>
        <w:ind w:left="144"/>
        <w:jc w:val="both"/>
        <w:rPr>
          <w:rFonts w:ascii="Arial" w:hAnsi="Arial" w:cs="Arial"/>
        </w:rPr>
      </w:pPr>
      <w:r w:rsidRPr="006A7DAF">
        <w:rPr>
          <w:rFonts w:ascii="Arial" w:hAnsi="Arial" w:cs="Arial"/>
          <w:noProof/>
        </w:rPr>
        <w:drawing>
          <wp:inline distT="0" distB="0" distL="0" distR="0" wp14:anchorId="44100AF7" wp14:editId="71C09138">
            <wp:extent cx="5731510" cy="3675380"/>
            <wp:effectExtent l="0" t="0" r="0" b="0"/>
            <wp:docPr id="161690903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09032" name="Picture 3" descr="A graph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5380"/>
                    </a:xfrm>
                    <a:prstGeom prst="rect">
                      <a:avLst/>
                    </a:prstGeom>
                    <a:noFill/>
                    <a:ln>
                      <a:noFill/>
                    </a:ln>
                  </pic:spPr>
                </pic:pic>
              </a:graphicData>
            </a:graphic>
          </wp:inline>
        </w:drawing>
      </w:r>
    </w:p>
    <w:p w14:paraId="609AF3A3" w14:textId="088F1633" w:rsidR="00AD4FA3" w:rsidRPr="006A7DAF" w:rsidRDefault="00AD4FA3" w:rsidP="00AD4FA3">
      <w:pPr>
        <w:pStyle w:val="Caption"/>
        <w:jc w:val="center"/>
        <w:rPr>
          <w:rFonts w:ascii="Arial" w:hAnsi="Arial" w:cs="Arial"/>
          <w:i w:val="0"/>
          <w:iCs w:val="0"/>
          <w:sz w:val="24"/>
          <w:szCs w:val="24"/>
        </w:rPr>
      </w:pPr>
      <w:r w:rsidRPr="006A7DAF">
        <w:rPr>
          <w:rFonts w:ascii="Arial" w:hAnsi="Arial" w:cs="Arial"/>
          <w:i w:val="0"/>
          <w:iCs w:val="0"/>
          <w:sz w:val="24"/>
          <w:szCs w:val="24"/>
        </w:rPr>
        <w:t>Hình 2 .Biều đồ tần số của Tổng giá trị bán hàng</w:t>
      </w:r>
    </w:p>
    <w:p w14:paraId="3BACDAD2" w14:textId="77777777" w:rsidR="00AD4FA3" w:rsidRPr="006A7DAF" w:rsidRDefault="00AD4FA3" w:rsidP="00AD4FA3">
      <w:pPr>
        <w:rPr>
          <w:rFonts w:ascii="Arial" w:hAnsi="Arial" w:cs="Arial"/>
        </w:rPr>
      </w:pPr>
    </w:p>
    <w:p w14:paraId="2BCCF9FD" w14:textId="230F16B8" w:rsidR="00AD4FA3" w:rsidRPr="006A7DAF" w:rsidRDefault="00AD4FA3" w:rsidP="00AD4FA3">
      <w:pPr>
        <w:rPr>
          <w:rFonts w:ascii="Arial" w:hAnsi="Arial" w:cs="Arial"/>
        </w:rPr>
      </w:pPr>
    </w:p>
    <w:p w14:paraId="282D9903" w14:textId="23C654D4" w:rsidR="00AD4FA3" w:rsidRPr="006A7DAF" w:rsidRDefault="00AD4FA3" w:rsidP="00AD4FA3">
      <w:pPr>
        <w:pStyle w:val="ListParagraph"/>
        <w:keepNext/>
        <w:ind w:left="144"/>
        <w:jc w:val="both"/>
        <w:rPr>
          <w:rFonts w:ascii="Arial" w:hAnsi="Arial" w:cs="Arial"/>
        </w:rPr>
      </w:pPr>
      <w:r w:rsidRPr="006A7DAF">
        <w:rPr>
          <w:rFonts w:ascii="Arial" w:hAnsi="Arial" w:cs="Arial"/>
          <w:b/>
          <w:bCs/>
          <w:noProof/>
          <w:sz w:val="40"/>
          <w:szCs w:val="40"/>
        </w:rPr>
        <w:drawing>
          <wp:inline distT="0" distB="0" distL="0" distR="0" wp14:anchorId="092201CD" wp14:editId="330D8F7A">
            <wp:extent cx="5731510" cy="2955290"/>
            <wp:effectExtent l="0" t="0" r="0" b="0"/>
            <wp:docPr id="1795051388" name="Picture 5"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51388" name="Picture 5" descr="A group of blue and white graph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0EFC60B0" w14:textId="7EA5C9AF" w:rsidR="00AD4FA3" w:rsidRPr="006A7DAF" w:rsidRDefault="00AD4FA3" w:rsidP="00AD4FA3">
      <w:pPr>
        <w:pStyle w:val="Caption"/>
        <w:jc w:val="center"/>
        <w:rPr>
          <w:rFonts w:ascii="Arial" w:hAnsi="Arial" w:cs="Arial"/>
          <w:i w:val="0"/>
          <w:iCs w:val="0"/>
          <w:sz w:val="52"/>
          <w:szCs w:val="52"/>
        </w:rPr>
      </w:pPr>
      <w:r w:rsidRPr="006A7DAF">
        <w:rPr>
          <w:rFonts w:ascii="Arial" w:hAnsi="Arial" w:cs="Arial"/>
          <w:i w:val="0"/>
          <w:iCs w:val="0"/>
          <w:sz w:val="24"/>
          <w:szCs w:val="24"/>
        </w:rPr>
        <w:t>Hình 3 .Tổng quan tần số của các Thuộc tính</w:t>
      </w:r>
    </w:p>
    <w:p w14:paraId="7E27A428" w14:textId="77777777" w:rsidR="00AD4FA3" w:rsidRPr="006A7DAF" w:rsidRDefault="00AD4FA3" w:rsidP="004D12CA">
      <w:pPr>
        <w:pStyle w:val="ListParagraph"/>
        <w:ind w:left="144"/>
        <w:jc w:val="both"/>
        <w:rPr>
          <w:rFonts w:ascii="Arial" w:hAnsi="Arial" w:cs="Arial"/>
          <w:b/>
          <w:bCs/>
          <w:sz w:val="40"/>
          <w:szCs w:val="40"/>
        </w:rPr>
      </w:pPr>
    </w:p>
    <w:p w14:paraId="40888CFD" w14:textId="031600C1" w:rsidR="00C32ACC" w:rsidRPr="006A7DAF" w:rsidRDefault="007C6883" w:rsidP="004D12CA">
      <w:pPr>
        <w:pStyle w:val="ListParagraph"/>
        <w:ind w:left="144"/>
        <w:jc w:val="both"/>
        <w:rPr>
          <w:rFonts w:ascii="Arial" w:hAnsi="Arial" w:cs="Arial"/>
          <w:b/>
          <w:bCs/>
          <w:sz w:val="40"/>
          <w:szCs w:val="40"/>
        </w:rPr>
      </w:pPr>
      <w:r w:rsidRPr="006A7DAF">
        <w:rPr>
          <w:rFonts w:ascii="Arial" w:hAnsi="Arial" w:cs="Arial"/>
          <w:b/>
          <w:bCs/>
          <w:sz w:val="40"/>
          <w:szCs w:val="40"/>
        </w:rPr>
        <w:tab/>
      </w:r>
      <w:r w:rsidR="004D12CA" w:rsidRPr="006A7DAF">
        <w:rPr>
          <w:rFonts w:ascii="Arial" w:hAnsi="Arial" w:cs="Arial"/>
          <w:b/>
          <w:bCs/>
          <w:sz w:val="40"/>
          <w:szCs w:val="40"/>
        </w:rPr>
        <w:t>4.1.3. Tiền xử lí dữ liệu</w:t>
      </w:r>
    </w:p>
    <w:p w14:paraId="7FD44626" w14:textId="2B721896" w:rsidR="00581D60" w:rsidRPr="006A7DAF" w:rsidRDefault="004D12CA" w:rsidP="006A7DAF">
      <w:pPr>
        <w:pStyle w:val="ListParagraph"/>
        <w:numPr>
          <w:ilvl w:val="0"/>
          <w:numId w:val="43"/>
        </w:numPr>
        <w:spacing w:after="120"/>
        <w:contextualSpacing w:val="0"/>
        <w:jc w:val="both"/>
        <w:rPr>
          <w:rFonts w:ascii="Arial" w:hAnsi="Arial" w:cs="Arial"/>
          <w:sz w:val="24"/>
          <w:szCs w:val="24"/>
        </w:rPr>
      </w:pPr>
      <w:r w:rsidRPr="007E054C">
        <w:rPr>
          <w:rFonts w:ascii="Arial" w:hAnsi="Arial" w:cs="Arial"/>
          <w:b/>
          <w:bCs/>
          <w:sz w:val="24"/>
          <w:szCs w:val="24"/>
          <w:u w:val="single"/>
        </w:rPr>
        <w:t>Xử lý dữ liệu missing</w:t>
      </w:r>
      <w:r w:rsidRPr="006A7DAF">
        <w:rPr>
          <w:rFonts w:ascii="Arial" w:hAnsi="Arial" w:cs="Arial"/>
          <w:sz w:val="24"/>
          <w:szCs w:val="24"/>
        </w:rPr>
        <w:t>: điền giá trị trung bình cho các giá trị missing</w:t>
      </w:r>
      <w:r w:rsidR="00581D60" w:rsidRPr="006A7DAF">
        <w:rPr>
          <w:rFonts w:ascii="Arial" w:hAnsi="Arial" w:cs="Arial"/>
          <w:sz w:val="24"/>
          <w:szCs w:val="24"/>
        </w:rPr>
        <w:t xml:space="preserve"> giúp đảm bảo rằng dữ liệu không có lỗ hổng và vẫn giữ được tính thống kê của các thuộc tính.</w:t>
      </w:r>
    </w:p>
    <w:p w14:paraId="7278A740" w14:textId="1518D2C6" w:rsidR="00581D60" w:rsidRPr="006A7DAF" w:rsidRDefault="004D12CA" w:rsidP="00D02FF0">
      <w:pPr>
        <w:pStyle w:val="ListParagraph"/>
        <w:numPr>
          <w:ilvl w:val="0"/>
          <w:numId w:val="43"/>
        </w:numPr>
        <w:contextualSpacing w:val="0"/>
        <w:rPr>
          <w:rFonts w:ascii="Arial" w:hAnsi="Arial" w:cs="Arial"/>
          <w:sz w:val="24"/>
          <w:szCs w:val="24"/>
        </w:rPr>
      </w:pPr>
      <w:r w:rsidRPr="007E054C">
        <w:rPr>
          <w:rFonts w:ascii="Arial" w:hAnsi="Arial" w:cs="Arial"/>
          <w:b/>
          <w:bCs/>
          <w:sz w:val="24"/>
          <w:szCs w:val="24"/>
          <w:u w:val="single"/>
        </w:rPr>
        <w:t>Chọn các thuộc tính có ảnh hưởng đến dự đoán doanh số</w:t>
      </w:r>
      <w:r w:rsidR="00581D60" w:rsidRPr="007E054C">
        <w:rPr>
          <w:rFonts w:ascii="Arial" w:hAnsi="Arial" w:cs="Arial"/>
          <w:b/>
          <w:bCs/>
          <w:sz w:val="24"/>
          <w:szCs w:val="24"/>
          <w:u w:val="single"/>
        </w:rPr>
        <w:t xml:space="preserve"> như</w:t>
      </w:r>
      <w:r w:rsidR="00581D60" w:rsidRPr="006A7DAF">
        <w:rPr>
          <w:rFonts w:ascii="Arial" w:hAnsi="Arial" w:cs="Arial"/>
          <w:sz w:val="24"/>
          <w:szCs w:val="24"/>
        </w:rPr>
        <w:t xml:space="preserve"> : </w:t>
      </w:r>
      <w:r w:rsidR="00581D60" w:rsidRPr="006A7DAF">
        <w:rPr>
          <w:rStyle w:val="hljs-string"/>
          <w:rFonts w:ascii="Arial" w:hAnsi="Arial" w:cs="Arial"/>
          <w:i/>
          <w:iCs/>
          <w:sz w:val="24"/>
          <w:szCs w:val="24"/>
        </w:rPr>
        <w:t>item_leaf_category_name</w:t>
      </w:r>
      <w:r w:rsidR="00581D60" w:rsidRPr="006A7DAF">
        <w:rPr>
          <w:rFonts w:ascii="Arial" w:hAnsi="Arial" w:cs="Arial"/>
          <w:i/>
          <w:iCs/>
          <w:sz w:val="24"/>
          <w:szCs w:val="24"/>
        </w:rPr>
        <w:t>,</w:t>
      </w:r>
      <w:r w:rsidR="00581D60" w:rsidRPr="006A7DAF">
        <w:rPr>
          <w:rStyle w:val="hljs-string"/>
          <w:rFonts w:ascii="Arial" w:hAnsi="Arial" w:cs="Arial"/>
          <w:i/>
          <w:iCs/>
          <w:sz w:val="24"/>
          <w:szCs w:val="24"/>
        </w:rPr>
        <w:t>listing_durtn_days</w:t>
      </w:r>
      <w:r w:rsidR="00581D60" w:rsidRPr="006A7DAF">
        <w:rPr>
          <w:rFonts w:ascii="Arial" w:hAnsi="Arial" w:cs="Arial"/>
          <w:i/>
          <w:iCs/>
          <w:sz w:val="24"/>
          <w:szCs w:val="24"/>
        </w:rPr>
        <w:t>,</w:t>
      </w:r>
      <w:r w:rsidR="00581D60" w:rsidRPr="006A7DAF">
        <w:rPr>
          <w:rStyle w:val="hljs-string"/>
          <w:rFonts w:ascii="Arial" w:hAnsi="Arial" w:cs="Arial"/>
          <w:i/>
          <w:iCs/>
          <w:sz w:val="24"/>
          <w:szCs w:val="24"/>
        </w:rPr>
        <w:t>feedback_score_at_listing_time</w:t>
      </w:r>
      <w:r w:rsidR="00581D60" w:rsidRPr="006A7DAF">
        <w:rPr>
          <w:rFonts w:ascii="Arial" w:hAnsi="Arial" w:cs="Arial"/>
          <w:i/>
          <w:iCs/>
          <w:sz w:val="24"/>
          <w:szCs w:val="24"/>
        </w:rPr>
        <w:t>,</w:t>
      </w:r>
      <w:r w:rsidR="00581D60" w:rsidRPr="006A7DAF">
        <w:rPr>
          <w:rStyle w:val="hljs-string"/>
          <w:rFonts w:ascii="Arial" w:hAnsi="Arial" w:cs="Arial"/>
          <w:i/>
          <w:iCs/>
          <w:sz w:val="24"/>
          <w:szCs w:val="24"/>
        </w:rPr>
        <w:t>start_price</w:t>
      </w:r>
      <w:r w:rsidR="00581D60" w:rsidRPr="006A7DAF">
        <w:rPr>
          <w:rFonts w:ascii="Arial" w:hAnsi="Arial" w:cs="Arial"/>
          <w:i/>
          <w:iCs/>
          <w:sz w:val="24"/>
          <w:szCs w:val="24"/>
        </w:rPr>
        <w:t>,</w:t>
      </w:r>
      <w:r w:rsidR="00581D60" w:rsidRPr="006A7DAF">
        <w:rPr>
          <w:rStyle w:val="hljs-string"/>
          <w:rFonts w:ascii="Arial" w:hAnsi="Arial" w:cs="Arial"/>
          <w:i/>
          <w:iCs/>
          <w:sz w:val="24"/>
          <w:szCs w:val="24"/>
        </w:rPr>
        <w:t>buy_it_now_price</w:t>
      </w:r>
      <w:r w:rsidR="00581D60" w:rsidRPr="006A7DAF">
        <w:rPr>
          <w:rFonts w:ascii="Arial" w:hAnsi="Arial" w:cs="Arial"/>
          <w:i/>
          <w:iCs/>
          <w:sz w:val="24"/>
          <w:szCs w:val="24"/>
        </w:rPr>
        <w:t>,</w:t>
      </w:r>
      <w:r w:rsidR="00581D60" w:rsidRPr="006A7DAF">
        <w:rPr>
          <w:rStyle w:val="hljs-string"/>
          <w:rFonts w:ascii="Arial" w:hAnsi="Arial" w:cs="Arial"/>
          <w:i/>
          <w:iCs/>
          <w:sz w:val="24"/>
          <w:szCs w:val="24"/>
        </w:rPr>
        <w:t>qty_available_per_listing</w:t>
      </w:r>
      <w:r w:rsidR="00581D60" w:rsidRPr="006A7DAF">
        <w:rPr>
          <w:rFonts w:ascii="Arial" w:hAnsi="Arial" w:cs="Arial"/>
          <w:i/>
          <w:iCs/>
          <w:sz w:val="24"/>
          <w:szCs w:val="24"/>
        </w:rPr>
        <w:t>,</w:t>
      </w:r>
      <w:r w:rsidR="00581D60" w:rsidRPr="006A7DAF">
        <w:rPr>
          <w:rStyle w:val="hljs-string"/>
          <w:rFonts w:ascii="Arial" w:hAnsi="Arial" w:cs="Arial"/>
          <w:i/>
          <w:iCs/>
          <w:sz w:val="24"/>
          <w:szCs w:val="24"/>
        </w:rPr>
        <w:t>bold_fee_flag</w:t>
      </w:r>
      <w:r w:rsidR="00581D60" w:rsidRPr="006A7DAF">
        <w:rPr>
          <w:rFonts w:ascii="Arial" w:hAnsi="Arial" w:cs="Arial"/>
          <w:i/>
          <w:iCs/>
          <w:sz w:val="24"/>
          <w:szCs w:val="24"/>
        </w:rPr>
        <w:t xml:space="preserve">, </w:t>
      </w:r>
      <w:r w:rsidR="00581D60" w:rsidRPr="006A7DAF">
        <w:rPr>
          <w:rStyle w:val="hljs-string"/>
          <w:rFonts w:ascii="Arial" w:hAnsi="Arial" w:cs="Arial"/>
          <w:i/>
          <w:iCs/>
          <w:sz w:val="24"/>
          <w:szCs w:val="24"/>
        </w:rPr>
        <w:t>featured_fee_flag</w:t>
      </w:r>
      <w:r w:rsidR="00581D60" w:rsidRPr="006A7DAF">
        <w:rPr>
          <w:rFonts w:ascii="Arial" w:hAnsi="Arial" w:cs="Arial"/>
          <w:i/>
          <w:iCs/>
          <w:sz w:val="24"/>
          <w:szCs w:val="24"/>
        </w:rPr>
        <w:t xml:space="preserve">, </w:t>
      </w:r>
      <w:r w:rsidR="00581D60" w:rsidRPr="006A7DAF">
        <w:rPr>
          <w:rStyle w:val="hljs-string"/>
          <w:rFonts w:ascii="Arial" w:hAnsi="Arial" w:cs="Arial"/>
          <w:i/>
          <w:iCs/>
          <w:sz w:val="24"/>
          <w:szCs w:val="24"/>
        </w:rPr>
        <w:t>category_featured_fee_flag</w:t>
      </w:r>
      <w:r w:rsidR="00581D60" w:rsidRPr="006A7DAF">
        <w:rPr>
          <w:rFonts w:ascii="Arial" w:hAnsi="Arial" w:cs="Arial"/>
          <w:i/>
          <w:iCs/>
          <w:sz w:val="24"/>
          <w:szCs w:val="24"/>
        </w:rPr>
        <w:t xml:space="preserve">, </w:t>
      </w:r>
      <w:r w:rsidR="00581D60" w:rsidRPr="006A7DAF">
        <w:rPr>
          <w:rStyle w:val="hljs-string"/>
          <w:rFonts w:ascii="Arial" w:hAnsi="Arial" w:cs="Arial"/>
          <w:i/>
          <w:iCs/>
          <w:sz w:val="24"/>
          <w:szCs w:val="24"/>
        </w:rPr>
        <w:t>gallery_fee_flag</w:t>
      </w:r>
      <w:r w:rsidR="00581D60" w:rsidRPr="006A7DAF">
        <w:rPr>
          <w:rFonts w:ascii="Arial" w:hAnsi="Arial" w:cs="Arial"/>
          <w:i/>
          <w:iCs/>
          <w:sz w:val="24"/>
          <w:szCs w:val="24"/>
        </w:rPr>
        <w:t>,</w:t>
      </w:r>
      <w:r w:rsidR="00581D60" w:rsidRPr="006A7DAF">
        <w:rPr>
          <w:rStyle w:val="hljs-string"/>
          <w:rFonts w:ascii="Arial" w:hAnsi="Arial" w:cs="Arial"/>
          <w:i/>
          <w:iCs/>
          <w:sz w:val="24"/>
          <w:szCs w:val="24"/>
        </w:rPr>
        <w:t>gallery_featured_fee_flag</w:t>
      </w:r>
      <w:r w:rsidR="00581D60" w:rsidRPr="006A7DAF">
        <w:rPr>
          <w:rFonts w:ascii="Arial" w:hAnsi="Arial" w:cs="Arial"/>
          <w:i/>
          <w:iCs/>
          <w:sz w:val="24"/>
          <w:szCs w:val="24"/>
        </w:rPr>
        <w:t>,</w:t>
      </w:r>
      <w:r w:rsidR="00581D60" w:rsidRPr="006A7DAF">
        <w:rPr>
          <w:rStyle w:val="hljs-string"/>
          <w:rFonts w:ascii="Arial" w:hAnsi="Arial" w:cs="Arial"/>
          <w:i/>
          <w:iCs/>
          <w:sz w:val="24"/>
          <w:szCs w:val="24"/>
        </w:rPr>
        <w:t>ipix_featured_fee_flag</w:t>
      </w:r>
      <w:r w:rsidR="00581D60" w:rsidRPr="006A7DAF">
        <w:rPr>
          <w:rFonts w:ascii="Arial" w:hAnsi="Arial" w:cs="Arial"/>
          <w:i/>
          <w:iCs/>
          <w:sz w:val="24"/>
          <w:szCs w:val="24"/>
        </w:rPr>
        <w:t>,</w:t>
      </w:r>
      <w:r w:rsidR="00581D60" w:rsidRPr="006A7DAF">
        <w:rPr>
          <w:rStyle w:val="hljs-string"/>
          <w:rFonts w:ascii="Arial" w:hAnsi="Arial" w:cs="Arial"/>
          <w:i/>
          <w:iCs/>
          <w:sz w:val="24"/>
          <w:szCs w:val="24"/>
        </w:rPr>
        <w:t>reserve_fee_flag</w:t>
      </w:r>
      <w:r w:rsidR="00581D60" w:rsidRPr="006A7DAF">
        <w:rPr>
          <w:rFonts w:ascii="Arial" w:hAnsi="Arial" w:cs="Arial"/>
          <w:i/>
          <w:iCs/>
          <w:sz w:val="24"/>
          <w:szCs w:val="24"/>
        </w:rPr>
        <w:t>,</w:t>
      </w:r>
      <w:r w:rsidR="00581D60" w:rsidRPr="006A7DAF">
        <w:rPr>
          <w:rStyle w:val="hljs-string"/>
          <w:rFonts w:ascii="Arial" w:hAnsi="Arial" w:cs="Arial"/>
          <w:i/>
          <w:iCs/>
          <w:sz w:val="24"/>
          <w:szCs w:val="24"/>
        </w:rPr>
        <w:t>highlight_fee_flag</w:t>
      </w:r>
      <w:r w:rsidR="00581D60" w:rsidRPr="006A7DAF">
        <w:rPr>
          <w:rFonts w:ascii="Arial" w:hAnsi="Arial" w:cs="Arial"/>
          <w:i/>
          <w:iCs/>
          <w:sz w:val="24"/>
          <w:szCs w:val="24"/>
        </w:rPr>
        <w:t>,</w:t>
      </w:r>
      <w:r w:rsidR="00581D60" w:rsidRPr="006A7DAF">
        <w:rPr>
          <w:rStyle w:val="hljs-string"/>
          <w:rFonts w:ascii="Arial" w:hAnsi="Arial" w:cs="Arial"/>
          <w:i/>
          <w:iCs/>
          <w:sz w:val="24"/>
          <w:szCs w:val="24"/>
        </w:rPr>
        <w:t>schedule_fee_flag</w:t>
      </w:r>
      <w:r w:rsidR="00581D60" w:rsidRPr="006A7DAF">
        <w:rPr>
          <w:rFonts w:ascii="Arial" w:hAnsi="Arial" w:cs="Arial"/>
          <w:i/>
          <w:iCs/>
          <w:sz w:val="24"/>
          <w:szCs w:val="24"/>
        </w:rPr>
        <w:t>,</w:t>
      </w:r>
      <w:r w:rsidR="00581D60" w:rsidRPr="006A7DAF">
        <w:rPr>
          <w:rStyle w:val="hljs-string"/>
          <w:rFonts w:ascii="Arial" w:hAnsi="Arial" w:cs="Arial"/>
          <w:i/>
          <w:iCs/>
          <w:sz w:val="24"/>
          <w:szCs w:val="24"/>
        </w:rPr>
        <w:t>border_fee_flag</w:t>
      </w:r>
      <w:r w:rsidR="00581D60" w:rsidRPr="006A7DAF">
        <w:rPr>
          <w:rStyle w:val="hljs-string"/>
          <w:rFonts w:ascii="Arial" w:hAnsi="Arial" w:cs="Arial"/>
          <w:sz w:val="24"/>
          <w:szCs w:val="24"/>
        </w:rPr>
        <w:t xml:space="preserve"> </w:t>
      </w:r>
      <w:r w:rsidR="00581D60" w:rsidRPr="006A7DAF">
        <w:rPr>
          <w:rFonts w:ascii="Arial" w:hAnsi="Arial" w:cs="Arial"/>
          <w:sz w:val="24"/>
          <w:szCs w:val="24"/>
        </w:rPr>
        <w:t>giảm độ phức tạp của mô hình, tăng hiệu quả huấn luyện và cải thiện độ chính xác của mô hình</w:t>
      </w:r>
      <w:r w:rsidR="00EE7270">
        <w:rPr>
          <w:rFonts w:ascii="Arial" w:hAnsi="Arial" w:cs="Arial"/>
          <w:sz w:val="24"/>
          <w:szCs w:val="24"/>
        </w:rPr>
        <w:t>.</w:t>
      </w:r>
    </w:p>
    <w:p w14:paraId="34EE0E76" w14:textId="4FD763B4" w:rsidR="004D12CA" w:rsidRPr="006A7DAF" w:rsidRDefault="00581D60" w:rsidP="006A7DAF">
      <w:pPr>
        <w:pStyle w:val="ListParagraph"/>
        <w:numPr>
          <w:ilvl w:val="0"/>
          <w:numId w:val="43"/>
        </w:numPr>
        <w:contextualSpacing w:val="0"/>
        <w:rPr>
          <w:rFonts w:ascii="Arial" w:hAnsi="Arial" w:cs="Arial"/>
          <w:sz w:val="24"/>
          <w:szCs w:val="24"/>
        </w:rPr>
      </w:pPr>
      <w:r w:rsidRPr="007E054C">
        <w:rPr>
          <w:rFonts w:ascii="Arial" w:hAnsi="Arial" w:cs="Arial"/>
          <w:b/>
          <w:bCs/>
          <w:sz w:val="24"/>
          <w:szCs w:val="24"/>
          <w:u w:val="single"/>
        </w:rPr>
        <w:t>R</w:t>
      </w:r>
      <w:r w:rsidR="004D12CA" w:rsidRPr="007E054C">
        <w:rPr>
          <w:rFonts w:ascii="Arial" w:hAnsi="Arial" w:cs="Arial"/>
          <w:b/>
          <w:bCs/>
          <w:sz w:val="24"/>
          <w:szCs w:val="24"/>
          <w:u w:val="single"/>
        </w:rPr>
        <w:t>ời rạc hóa một số thuộc tính liên tục</w:t>
      </w:r>
      <w:r w:rsidRPr="007E054C">
        <w:rPr>
          <w:rFonts w:ascii="Arial" w:hAnsi="Arial" w:cs="Arial"/>
          <w:b/>
          <w:bCs/>
          <w:sz w:val="24"/>
          <w:szCs w:val="24"/>
          <w:u w:val="single"/>
        </w:rPr>
        <w:t xml:space="preserve"> như</w:t>
      </w:r>
      <w:r w:rsidRPr="006A7DAF">
        <w:rPr>
          <w:rFonts w:ascii="Arial" w:hAnsi="Arial" w:cs="Arial"/>
          <w:sz w:val="24"/>
          <w:szCs w:val="24"/>
        </w:rPr>
        <w:t xml:space="preserve"> : </w:t>
      </w:r>
      <w:r w:rsidRPr="006A7DAF">
        <w:rPr>
          <w:rFonts w:ascii="Arial" w:hAnsi="Arial" w:cs="Arial"/>
          <w:sz w:val="24"/>
          <w:szCs w:val="24"/>
          <w:lang w:val="en-GB" w:eastAsia="en-GB"/>
        </w:rPr>
        <w:t>start_price</w:t>
      </w:r>
      <w:r w:rsidRPr="006A7DAF">
        <w:rPr>
          <w:rFonts w:ascii="Arial" w:hAnsi="Arial" w:cs="Arial"/>
          <w:sz w:val="24"/>
          <w:szCs w:val="24"/>
        </w:rPr>
        <w:t xml:space="preserve">, </w:t>
      </w:r>
      <w:r w:rsidRPr="006A7DAF">
        <w:rPr>
          <w:rFonts w:ascii="Arial" w:hAnsi="Arial" w:cs="Arial"/>
          <w:sz w:val="24"/>
          <w:szCs w:val="24"/>
          <w:lang w:val="en-GB" w:eastAsia="en-GB"/>
        </w:rPr>
        <w:t>buy_it_now_price</w:t>
      </w:r>
      <w:r w:rsidRPr="006A7DAF">
        <w:rPr>
          <w:rFonts w:ascii="Arial" w:hAnsi="Arial" w:cs="Arial"/>
          <w:sz w:val="24"/>
          <w:szCs w:val="24"/>
        </w:rPr>
        <w:t xml:space="preserve">, </w:t>
      </w:r>
      <w:r w:rsidRPr="006A7DAF">
        <w:rPr>
          <w:rFonts w:ascii="Arial" w:hAnsi="Arial" w:cs="Arial"/>
          <w:sz w:val="24"/>
          <w:szCs w:val="24"/>
          <w:lang w:val="en-GB" w:eastAsia="en-GB"/>
        </w:rPr>
        <w:t xml:space="preserve">feedback_score_at_listing_time </w:t>
      </w:r>
      <w:r w:rsidRPr="006A7DAF">
        <w:rPr>
          <w:rFonts w:ascii="Arial" w:hAnsi="Arial" w:cs="Arial"/>
          <w:sz w:val="24"/>
          <w:szCs w:val="24"/>
        </w:rPr>
        <w:t>biến các thuộc tính liên tục thành các nhóm giá trị rời rạc, dễ xử lý hơn trong một mô hình học máy và có thể cải thiện hiệu suất của các thuật toán</w:t>
      </w:r>
      <w:r w:rsidR="00EE7270">
        <w:rPr>
          <w:rFonts w:ascii="Arial" w:hAnsi="Arial" w:cs="Arial"/>
          <w:sz w:val="24"/>
          <w:szCs w:val="24"/>
        </w:rPr>
        <w:t>.</w:t>
      </w:r>
    </w:p>
    <w:p w14:paraId="14382540" w14:textId="529F99AD" w:rsidR="008C28AD" w:rsidRPr="006A7DAF" w:rsidRDefault="008C28AD" w:rsidP="006A7DAF">
      <w:pPr>
        <w:pStyle w:val="ListParagraph"/>
        <w:numPr>
          <w:ilvl w:val="0"/>
          <w:numId w:val="43"/>
        </w:numPr>
        <w:rPr>
          <w:rFonts w:ascii="Arial" w:hAnsi="Arial" w:cs="Arial"/>
          <w:sz w:val="24"/>
          <w:szCs w:val="24"/>
        </w:rPr>
      </w:pPr>
      <w:r w:rsidRPr="007E054C">
        <w:rPr>
          <w:rFonts w:ascii="Arial" w:hAnsi="Arial" w:cs="Arial"/>
          <w:b/>
          <w:bCs/>
          <w:sz w:val="24"/>
          <w:szCs w:val="24"/>
          <w:u w:val="single"/>
        </w:rPr>
        <w:t>Xử lí các trườn</w:t>
      </w:r>
      <w:r w:rsidR="007E054C">
        <w:rPr>
          <w:rFonts w:ascii="Arial" w:hAnsi="Arial" w:cs="Arial"/>
          <w:b/>
          <w:bCs/>
          <w:sz w:val="24"/>
          <w:szCs w:val="24"/>
          <w:u w:val="single"/>
        </w:rPr>
        <w:t>g</w:t>
      </w:r>
      <w:r w:rsidRPr="007E054C">
        <w:rPr>
          <w:rFonts w:ascii="Arial" w:hAnsi="Arial" w:cs="Arial"/>
          <w:b/>
          <w:bCs/>
          <w:sz w:val="24"/>
          <w:szCs w:val="24"/>
          <w:u w:val="single"/>
        </w:rPr>
        <w:t xml:space="preserve"> dữ liệu</w:t>
      </w:r>
      <w:r w:rsidRPr="006A7DAF">
        <w:rPr>
          <w:rFonts w:ascii="Arial" w:hAnsi="Arial" w:cs="Arial"/>
          <w:sz w:val="24"/>
          <w:szCs w:val="24"/>
        </w:rPr>
        <w:t xml:space="preserve"> là văn bản sang vector áp dụng  kĩ thuật  chuẩn hóa văn bản sang vector</w:t>
      </w:r>
      <w:r w:rsidR="00EE7270">
        <w:rPr>
          <w:rFonts w:ascii="Arial" w:hAnsi="Arial" w:cs="Arial"/>
          <w:sz w:val="24"/>
          <w:szCs w:val="24"/>
        </w:rPr>
        <w:t>, các trường là kiểu dữ liệu datetime .</w:t>
      </w:r>
    </w:p>
    <w:p w14:paraId="4A7584B8" w14:textId="4CEA27D3" w:rsidR="008C28AD" w:rsidRPr="006A7DAF" w:rsidRDefault="00BF5B87" w:rsidP="008C28AD">
      <w:pPr>
        <w:ind w:left="360"/>
        <w:rPr>
          <w:rFonts w:ascii="Arial" w:hAnsi="Arial" w:cs="Arial"/>
          <w:sz w:val="24"/>
          <w:szCs w:val="24"/>
        </w:rPr>
      </w:pPr>
      <w:r w:rsidRPr="006A7DAF">
        <w:rPr>
          <w:rFonts w:ascii="Arial" w:hAnsi="Arial" w:cs="Arial"/>
          <w:noProof/>
          <w:sz w:val="24"/>
          <w:szCs w:val="24"/>
        </w:rPr>
        <w:lastRenderedPageBreak/>
        <w:drawing>
          <wp:anchor distT="0" distB="0" distL="114300" distR="114300" simplePos="0" relativeHeight="251659776" behindDoc="0" locked="0" layoutInCell="1" allowOverlap="1" wp14:anchorId="48B7D1C5" wp14:editId="4C559198">
            <wp:simplePos x="0" y="0"/>
            <wp:positionH relativeFrom="column">
              <wp:posOffset>615950</wp:posOffset>
            </wp:positionH>
            <wp:positionV relativeFrom="paragraph">
              <wp:posOffset>593725</wp:posOffset>
            </wp:positionV>
            <wp:extent cx="3738880" cy="3416300"/>
            <wp:effectExtent l="0" t="0" r="0" b="0"/>
            <wp:wrapTopAndBottom/>
            <wp:docPr id="107425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57582" name="Picture 1074257582"/>
                    <pic:cNvPicPr/>
                  </pic:nvPicPr>
                  <pic:blipFill>
                    <a:blip r:embed="rId11">
                      <a:extLst>
                        <a:ext uri="{28A0092B-C50C-407E-A947-70E740481C1C}">
                          <a14:useLocalDpi xmlns:a14="http://schemas.microsoft.com/office/drawing/2010/main" val="0"/>
                        </a:ext>
                      </a:extLst>
                    </a:blip>
                    <a:stretch>
                      <a:fillRect/>
                    </a:stretch>
                  </pic:blipFill>
                  <pic:spPr>
                    <a:xfrm>
                      <a:off x="0" y="0"/>
                      <a:ext cx="3738880" cy="3416300"/>
                    </a:xfrm>
                    <a:prstGeom prst="rect">
                      <a:avLst/>
                    </a:prstGeom>
                  </pic:spPr>
                </pic:pic>
              </a:graphicData>
            </a:graphic>
            <wp14:sizeRelH relativeFrom="margin">
              <wp14:pctWidth>0</wp14:pctWidth>
            </wp14:sizeRelH>
            <wp14:sizeRelV relativeFrom="margin">
              <wp14:pctHeight>0</wp14:pctHeight>
            </wp14:sizeRelV>
          </wp:anchor>
        </w:drawing>
      </w:r>
      <w:r w:rsidR="008C28AD" w:rsidRPr="006A7DAF">
        <w:rPr>
          <w:rFonts w:ascii="Arial" w:hAnsi="Arial" w:cs="Arial"/>
          <w:sz w:val="24"/>
          <w:szCs w:val="24"/>
        </w:rPr>
        <w:t xml:space="preserve">Để áp dụng mô hình và các thuật toán phân lớp với dữ liệu trên </w:t>
      </w:r>
    </w:p>
    <w:p w14:paraId="403A7890" w14:textId="0FA8E455" w:rsidR="008C28AD" w:rsidRPr="006A7DAF" w:rsidRDefault="00000000" w:rsidP="008C28AD">
      <w:pPr>
        <w:ind w:left="360"/>
        <w:rPr>
          <w:rFonts w:ascii="Arial" w:hAnsi="Arial" w:cs="Arial"/>
        </w:rPr>
      </w:pPr>
      <w:r>
        <w:rPr>
          <w:rFonts w:ascii="Arial" w:hAnsi="Arial" w:cs="Arial"/>
          <w:noProof/>
        </w:rPr>
        <w:pict w14:anchorId="12BE440E">
          <v:shapetype id="_x0000_t202" coordsize="21600,21600" o:spt="202" path="m,l,21600r21600,l21600,xe">
            <v:stroke joinstyle="miter"/>
            <v:path gradientshapeok="t" o:connecttype="rect"/>
          </v:shapetype>
          <v:shape id="_x0000_s1026" type="#_x0000_t202" style="position:absolute;left:0;text-align:left;margin-left:35pt;margin-top:277.5pt;width:328.5pt;height:22.5pt;z-index:251658240;mso-position-horizontal-relative:text;mso-position-vertical-relative:text" stroked="f">
            <v:textbox style="mso-next-textbox:#_x0000_s1026" inset="0,0,0,0">
              <w:txbxContent>
                <w:p w14:paraId="28457EFD" w14:textId="2CA4330F" w:rsidR="008C28AD" w:rsidRPr="008C28AD" w:rsidRDefault="008C28AD" w:rsidP="008C28AD">
                  <w:pPr>
                    <w:pStyle w:val="Caption"/>
                    <w:jc w:val="center"/>
                    <w:rPr>
                      <w:b/>
                      <w:bCs/>
                      <w:i w:val="0"/>
                      <w:iCs w:val="0"/>
                      <w:noProof/>
                      <w:sz w:val="32"/>
                      <w:szCs w:val="32"/>
                    </w:rPr>
                  </w:pPr>
                  <w:r w:rsidRPr="008C28AD">
                    <w:rPr>
                      <w:b/>
                      <w:bCs/>
                      <w:i w:val="0"/>
                      <w:iCs w:val="0"/>
                      <w:noProof/>
                      <w:sz w:val="24"/>
                      <w:szCs w:val="24"/>
                    </w:rPr>
                    <w:t xml:space="preserve">Hình </w:t>
                  </w:r>
                  <w:r w:rsidR="00AD4FA3">
                    <w:rPr>
                      <w:b/>
                      <w:bCs/>
                      <w:i w:val="0"/>
                      <w:iCs w:val="0"/>
                      <w:noProof/>
                      <w:sz w:val="24"/>
                      <w:szCs w:val="24"/>
                    </w:rPr>
                    <w:t>4</w:t>
                  </w:r>
                  <w:r w:rsidRPr="008C28AD">
                    <w:rPr>
                      <w:b/>
                      <w:bCs/>
                      <w:i w:val="0"/>
                      <w:iCs w:val="0"/>
                      <w:noProof/>
                      <w:sz w:val="24"/>
                      <w:szCs w:val="24"/>
                    </w:rPr>
                    <w:t xml:space="preserve"> . </w:t>
                  </w:r>
                  <w:r w:rsidRPr="008C28AD">
                    <w:rPr>
                      <w:b/>
                      <w:bCs/>
                      <w:i w:val="0"/>
                      <w:iCs w:val="0"/>
                      <w:sz w:val="24"/>
                      <w:szCs w:val="24"/>
                    </w:rPr>
                    <w:t>Các bước tiền xử lí dữ liệu</w:t>
                  </w:r>
                </w:p>
              </w:txbxContent>
            </v:textbox>
            <w10:wrap type="topAndBottom"/>
          </v:shape>
        </w:pict>
      </w:r>
    </w:p>
    <w:p w14:paraId="4C000240" w14:textId="427BC8C1" w:rsidR="00581D60" w:rsidRPr="006A7DAF" w:rsidRDefault="00C32ACC" w:rsidP="00581D60">
      <w:pPr>
        <w:spacing w:before="100" w:beforeAutospacing="1" w:after="100" w:afterAutospacing="1" w:line="240" w:lineRule="auto"/>
        <w:outlineLvl w:val="3"/>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Phân chia dữ liệu</w:t>
      </w:r>
    </w:p>
    <w:p w14:paraId="5FD006D6" w14:textId="0DA9EC41" w:rsidR="00581D60" w:rsidRPr="00D02FF0" w:rsidRDefault="004D12CA" w:rsidP="00D02FF0">
      <w:pPr>
        <w:pStyle w:val="ListParagraph"/>
        <w:numPr>
          <w:ilvl w:val="0"/>
          <w:numId w:val="44"/>
        </w:numPr>
        <w:rPr>
          <w:rFonts w:ascii="Arial" w:hAnsi="Arial" w:cs="Arial"/>
          <w:sz w:val="24"/>
          <w:szCs w:val="24"/>
        </w:rPr>
      </w:pPr>
      <w:r w:rsidRPr="006A7DAF">
        <w:rPr>
          <w:rFonts w:ascii="Arial" w:hAnsi="Arial" w:cs="Arial"/>
          <w:sz w:val="24"/>
          <w:szCs w:val="24"/>
        </w:rPr>
        <w:t>Training set: 70%</w:t>
      </w:r>
      <w:r w:rsidR="00D02FF0">
        <w:rPr>
          <w:rFonts w:ascii="Arial" w:hAnsi="Arial" w:cs="Arial"/>
          <w:sz w:val="24"/>
          <w:szCs w:val="24"/>
        </w:rPr>
        <w:t xml:space="preserve">, </w:t>
      </w:r>
      <w:r w:rsidR="00D02FF0" w:rsidRPr="006A7DAF">
        <w:rPr>
          <w:rFonts w:ascii="Arial" w:hAnsi="Arial" w:cs="Arial"/>
          <w:sz w:val="24"/>
          <w:szCs w:val="24"/>
        </w:rPr>
        <w:t>Validation set: 15%</w:t>
      </w:r>
      <w:r w:rsidR="00D02FF0">
        <w:rPr>
          <w:rFonts w:ascii="Arial" w:hAnsi="Arial" w:cs="Arial"/>
          <w:sz w:val="24"/>
          <w:szCs w:val="24"/>
        </w:rPr>
        <w:t xml:space="preserve">, </w:t>
      </w:r>
      <w:r w:rsidR="00D02FF0" w:rsidRPr="006A7DAF">
        <w:rPr>
          <w:rFonts w:ascii="Arial" w:hAnsi="Arial" w:cs="Arial"/>
          <w:sz w:val="24"/>
          <w:szCs w:val="24"/>
        </w:rPr>
        <w:t>Testing set: 15%</w:t>
      </w:r>
    </w:p>
    <w:p w14:paraId="1C59E757" w14:textId="2531342D" w:rsidR="00DF2D7F" w:rsidRPr="006A7DAF" w:rsidRDefault="00936FAD" w:rsidP="004D12CA">
      <w:pPr>
        <w:spacing w:before="100" w:beforeAutospacing="1" w:after="100" w:afterAutospacing="1" w:line="240" w:lineRule="auto"/>
        <w:ind w:left="720"/>
        <w:rPr>
          <w:rFonts w:ascii="Arial" w:eastAsia="Times New Roman" w:hAnsi="Arial" w:cs="Arial"/>
          <w:b/>
          <w:bCs/>
          <w:kern w:val="0"/>
          <w:sz w:val="40"/>
          <w:szCs w:val="40"/>
          <w:lang w:val="en-GB" w:eastAsia="en-GB"/>
          <w14:ligatures w14:val="none"/>
        </w:rPr>
      </w:pPr>
      <w:r w:rsidRPr="006A7DAF">
        <w:rPr>
          <w:rFonts w:ascii="Arial" w:eastAsia="Times New Roman" w:hAnsi="Arial" w:cs="Arial"/>
          <w:b/>
          <w:bCs/>
          <w:kern w:val="0"/>
          <w:sz w:val="40"/>
          <w:szCs w:val="40"/>
          <w:lang w:val="en-GB" w:eastAsia="en-GB"/>
          <w14:ligatures w14:val="none"/>
        </w:rPr>
        <w:t>4.2 Phương pháp</w:t>
      </w:r>
    </w:p>
    <w:p w14:paraId="00B57C5B" w14:textId="392AB6AA" w:rsidR="008C28AD" w:rsidRPr="006A7DAF" w:rsidRDefault="008C28AD" w:rsidP="008C28AD">
      <w:pPr>
        <w:spacing w:before="100" w:beforeAutospacing="1" w:after="100" w:afterAutospacing="1" w:line="240" w:lineRule="auto"/>
        <w:ind w:left="720"/>
        <w:rPr>
          <w:rFonts w:ascii="Arial" w:eastAsia="Times New Roman" w:hAnsi="Arial" w:cs="Arial"/>
          <w:kern w:val="0"/>
          <w:sz w:val="36"/>
          <w:szCs w:val="36"/>
          <w:lang w:val="en-GB" w:eastAsia="en-GB"/>
          <w14:ligatures w14:val="none"/>
        </w:rPr>
      </w:pPr>
      <w:r w:rsidRPr="006A7DAF">
        <w:rPr>
          <w:rFonts w:ascii="Arial" w:eastAsia="Times New Roman" w:hAnsi="Arial" w:cs="Arial"/>
          <w:b/>
          <w:bCs/>
          <w:kern w:val="0"/>
          <w:sz w:val="40"/>
          <w:szCs w:val="40"/>
          <w:lang w:val="en-GB" w:eastAsia="en-GB"/>
          <w14:ligatures w14:val="none"/>
        </w:rPr>
        <w:t xml:space="preserve">4.2.1 </w:t>
      </w:r>
      <w:r w:rsidR="00C42FCC" w:rsidRPr="006A7DAF">
        <w:rPr>
          <w:rFonts w:ascii="Arial" w:eastAsia="Times New Roman" w:hAnsi="Arial" w:cs="Arial"/>
          <w:b/>
          <w:bCs/>
          <w:kern w:val="0"/>
          <w:sz w:val="40"/>
          <w:szCs w:val="40"/>
          <w:lang w:val="en-GB" w:eastAsia="en-GB"/>
          <w14:ligatures w14:val="none"/>
        </w:rPr>
        <w:t>Kế</w:t>
      </w:r>
      <w:r w:rsidRPr="006A7DAF">
        <w:rPr>
          <w:rFonts w:ascii="Arial" w:eastAsia="Times New Roman" w:hAnsi="Arial" w:cs="Arial"/>
          <w:b/>
          <w:bCs/>
          <w:kern w:val="0"/>
          <w:sz w:val="40"/>
          <w:szCs w:val="40"/>
          <w:lang w:val="en-GB" w:eastAsia="en-GB"/>
          <w14:ligatures w14:val="none"/>
        </w:rPr>
        <w:t>t quả</w:t>
      </w:r>
    </w:p>
    <w:p w14:paraId="5E1C43E0" w14:textId="218505B7" w:rsidR="008C28AD" w:rsidRDefault="00BF5B87" w:rsidP="00761D25">
      <w:pPr>
        <w:spacing w:before="100" w:beforeAutospacing="1" w:after="100" w:afterAutospacing="1" w:line="240" w:lineRule="auto"/>
        <w:ind w:left="720"/>
        <w:jc w:val="center"/>
        <w:rPr>
          <w:rFonts w:ascii="Arial" w:eastAsia="Times New Roman" w:hAnsi="Arial" w:cs="Arial"/>
          <w:kern w:val="0"/>
          <w:sz w:val="28"/>
          <w:szCs w:val="28"/>
          <w:lang w:val="en-GB" w:eastAsia="en-GB"/>
          <w14:ligatures w14:val="none"/>
        </w:rPr>
      </w:pPr>
      <w:r w:rsidRPr="006A7DAF">
        <w:rPr>
          <w:rFonts w:ascii="Arial" w:eastAsia="Times New Roman" w:hAnsi="Arial" w:cs="Arial"/>
          <w:noProof/>
          <w:kern w:val="0"/>
          <w:sz w:val="28"/>
          <w:szCs w:val="28"/>
          <w:lang w:val="en-GB" w:eastAsia="en-GB"/>
        </w:rPr>
        <w:lastRenderedPageBreak/>
        <w:drawing>
          <wp:inline distT="0" distB="0" distL="0" distR="0" wp14:anchorId="7D33C1FD" wp14:editId="678D6590">
            <wp:extent cx="4209484" cy="4083050"/>
            <wp:effectExtent l="0" t="0" r="0" b="0"/>
            <wp:docPr id="134286783"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6783" name="Picture 2" descr="A diagram of a work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9540" cy="4102504"/>
                    </a:xfrm>
                    <a:prstGeom prst="rect">
                      <a:avLst/>
                    </a:prstGeom>
                  </pic:spPr>
                </pic:pic>
              </a:graphicData>
            </a:graphic>
          </wp:inline>
        </w:drawing>
      </w:r>
    </w:p>
    <w:p w14:paraId="697F28AE" w14:textId="309F7B5B" w:rsidR="00936FAD" w:rsidRPr="00D02FF0" w:rsidRDefault="00D02FF0" w:rsidP="00D02FF0">
      <w:pPr>
        <w:pStyle w:val="Caption"/>
        <w:jc w:val="center"/>
        <w:rPr>
          <w:rFonts w:ascii="Arial" w:hAnsi="Arial" w:cs="Arial"/>
          <w:b/>
          <w:bCs/>
          <w:i w:val="0"/>
          <w:iCs w:val="0"/>
          <w:sz w:val="24"/>
          <w:szCs w:val="24"/>
        </w:rPr>
      </w:pPr>
      <w:r w:rsidRPr="006A7DAF">
        <w:rPr>
          <w:rFonts w:ascii="Arial" w:hAnsi="Arial" w:cs="Arial"/>
          <w:b/>
          <w:bCs/>
          <w:i w:val="0"/>
          <w:iCs w:val="0"/>
          <w:sz w:val="24"/>
          <w:szCs w:val="24"/>
        </w:rPr>
        <w:t>Hình 5 . Mô hình áp dụng</w:t>
      </w:r>
    </w:p>
    <w:tbl>
      <w:tblPr>
        <w:tblStyle w:val="TableGrid"/>
        <w:tblpPr w:leftFromText="180" w:rightFromText="180" w:vertAnchor="page" w:horzAnchor="margin" w:tblpXSpec="center" w:tblpY="10801"/>
        <w:tblW w:w="0" w:type="auto"/>
        <w:tblLook w:val="04A0" w:firstRow="1" w:lastRow="0" w:firstColumn="1" w:lastColumn="0" w:noHBand="0" w:noVBand="1"/>
      </w:tblPr>
      <w:tblGrid>
        <w:gridCol w:w="2207"/>
        <w:gridCol w:w="1624"/>
        <w:gridCol w:w="2052"/>
        <w:gridCol w:w="1429"/>
        <w:gridCol w:w="1429"/>
      </w:tblGrid>
      <w:tr w:rsidR="00761D25" w:rsidRPr="006A7DAF" w14:paraId="3EA91C3B" w14:textId="77777777" w:rsidTr="00D02FF0">
        <w:trPr>
          <w:trHeight w:val="160"/>
        </w:trPr>
        <w:tc>
          <w:tcPr>
            <w:tcW w:w="2207" w:type="dxa"/>
            <w:vAlign w:val="center"/>
          </w:tcPr>
          <w:p w14:paraId="548EA43D" w14:textId="77777777" w:rsidR="00761D25" w:rsidRPr="006A7DAF" w:rsidRDefault="00761D25" w:rsidP="00D02FF0">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Thuật toán</w:t>
            </w:r>
          </w:p>
        </w:tc>
        <w:tc>
          <w:tcPr>
            <w:tcW w:w="1624" w:type="dxa"/>
            <w:vAlign w:val="center"/>
          </w:tcPr>
          <w:p w14:paraId="7F3FA76D" w14:textId="77777777" w:rsidR="00761D25" w:rsidRPr="006A7DAF" w:rsidRDefault="00761D25" w:rsidP="00D02FF0">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Tỉ lệ dự đoán đúng</w:t>
            </w:r>
          </w:p>
        </w:tc>
        <w:tc>
          <w:tcPr>
            <w:tcW w:w="2052" w:type="dxa"/>
            <w:vAlign w:val="center"/>
          </w:tcPr>
          <w:p w14:paraId="4806F6AF" w14:textId="77777777" w:rsidR="00761D25" w:rsidRPr="006A7DAF" w:rsidRDefault="00761D25" w:rsidP="00D02FF0">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Precission</w:t>
            </w:r>
          </w:p>
        </w:tc>
        <w:tc>
          <w:tcPr>
            <w:tcW w:w="1429" w:type="dxa"/>
            <w:vAlign w:val="center"/>
          </w:tcPr>
          <w:p w14:paraId="4E327B9A" w14:textId="77777777" w:rsidR="00761D25" w:rsidRPr="006A7DAF" w:rsidRDefault="00761D25" w:rsidP="00D02FF0">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Recall</w:t>
            </w:r>
          </w:p>
        </w:tc>
        <w:tc>
          <w:tcPr>
            <w:tcW w:w="1429" w:type="dxa"/>
            <w:vAlign w:val="center"/>
          </w:tcPr>
          <w:p w14:paraId="01BCAF98" w14:textId="77777777" w:rsidR="00761D25" w:rsidRPr="006A7DAF" w:rsidRDefault="00761D25" w:rsidP="00D02FF0">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F1</w:t>
            </w:r>
          </w:p>
        </w:tc>
      </w:tr>
      <w:tr w:rsidR="00761D25" w:rsidRPr="006A7DAF" w14:paraId="5A248347" w14:textId="77777777" w:rsidTr="00D02FF0">
        <w:trPr>
          <w:trHeight w:val="81"/>
        </w:trPr>
        <w:tc>
          <w:tcPr>
            <w:tcW w:w="2207" w:type="dxa"/>
          </w:tcPr>
          <w:p w14:paraId="78ACDE3F" w14:textId="77777777" w:rsidR="00761D25" w:rsidRPr="006A7DAF" w:rsidRDefault="00761D25" w:rsidP="00761D25">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SVM</w:t>
            </w:r>
          </w:p>
        </w:tc>
        <w:tc>
          <w:tcPr>
            <w:tcW w:w="1624" w:type="dxa"/>
          </w:tcPr>
          <w:p w14:paraId="1AD70D6D"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99.25%</w:t>
            </w:r>
          </w:p>
        </w:tc>
        <w:tc>
          <w:tcPr>
            <w:tcW w:w="2052" w:type="dxa"/>
          </w:tcPr>
          <w:p w14:paraId="472ACFDC"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99.25%</w:t>
            </w:r>
          </w:p>
        </w:tc>
        <w:tc>
          <w:tcPr>
            <w:tcW w:w="1429" w:type="dxa"/>
          </w:tcPr>
          <w:p w14:paraId="50750CC7"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99.25%</w:t>
            </w:r>
          </w:p>
        </w:tc>
        <w:tc>
          <w:tcPr>
            <w:tcW w:w="1429" w:type="dxa"/>
          </w:tcPr>
          <w:p w14:paraId="357810AD"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99.25%</w:t>
            </w:r>
          </w:p>
        </w:tc>
      </w:tr>
      <w:tr w:rsidR="00761D25" w:rsidRPr="006A7DAF" w14:paraId="258CC152" w14:textId="77777777" w:rsidTr="00D02FF0">
        <w:trPr>
          <w:trHeight w:val="79"/>
        </w:trPr>
        <w:tc>
          <w:tcPr>
            <w:tcW w:w="2207" w:type="dxa"/>
          </w:tcPr>
          <w:p w14:paraId="45CD311B" w14:textId="77777777" w:rsidR="00761D25" w:rsidRPr="006A7DAF" w:rsidRDefault="00761D25" w:rsidP="00761D25">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KNN</w:t>
            </w:r>
          </w:p>
        </w:tc>
        <w:tc>
          <w:tcPr>
            <w:tcW w:w="1624" w:type="dxa"/>
          </w:tcPr>
          <w:p w14:paraId="6BE1AB61"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94.83%</w:t>
            </w:r>
          </w:p>
        </w:tc>
        <w:tc>
          <w:tcPr>
            <w:tcW w:w="2052" w:type="dxa"/>
          </w:tcPr>
          <w:p w14:paraId="4B788885"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94.83%</w:t>
            </w:r>
          </w:p>
        </w:tc>
        <w:tc>
          <w:tcPr>
            <w:tcW w:w="1429" w:type="dxa"/>
          </w:tcPr>
          <w:p w14:paraId="6A1A3FE3"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94.83%</w:t>
            </w:r>
          </w:p>
        </w:tc>
        <w:tc>
          <w:tcPr>
            <w:tcW w:w="1429" w:type="dxa"/>
          </w:tcPr>
          <w:p w14:paraId="0C11E50C"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94.83%</w:t>
            </w:r>
          </w:p>
        </w:tc>
      </w:tr>
      <w:tr w:rsidR="00761D25" w:rsidRPr="006A7DAF" w14:paraId="53414F20" w14:textId="77777777" w:rsidTr="00D02FF0">
        <w:trPr>
          <w:trHeight w:val="82"/>
        </w:trPr>
        <w:tc>
          <w:tcPr>
            <w:tcW w:w="2207" w:type="dxa"/>
          </w:tcPr>
          <w:p w14:paraId="23E136F7" w14:textId="77777777" w:rsidR="00761D25" w:rsidRPr="006A7DAF" w:rsidRDefault="00761D25" w:rsidP="00761D25">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hAnsi="Arial" w:cs="Arial"/>
                <w:b/>
                <w:bCs/>
                <w:sz w:val="28"/>
                <w:szCs w:val="28"/>
              </w:rPr>
              <w:t>Neural</w:t>
            </w:r>
          </w:p>
        </w:tc>
        <w:tc>
          <w:tcPr>
            <w:tcW w:w="1624" w:type="dxa"/>
          </w:tcPr>
          <w:p w14:paraId="120662D9"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63.3%</w:t>
            </w:r>
          </w:p>
        </w:tc>
        <w:tc>
          <w:tcPr>
            <w:tcW w:w="2052" w:type="dxa"/>
          </w:tcPr>
          <w:p w14:paraId="1A0ACC64"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61.37%</w:t>
            </w:r>
          </w:p>
        </w:tc>
        <w:tc>
          <w:tcPr>
            <w:tcW w:w="1429" w:type="dxa"/>
          </w:tcPr>
          <w:p w14:paraId="2B4FDC97"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60.06%</w:t>
            </w:r>
          </w:p>
        </w:tc>
        <w:tc>
          <w:tcPr>
            <w:tcW w:w="1429" w:type="dxa"/>
          </w:tcPr>
          <w:p w14:paraId="31CE528A"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61.02%</w:t>
            </w:r>
          </w:p>
        </w:tc>
      </w:tr>
      <w:tr w:rsidR="00761D25" w:rsidRPr="006A7DAF" w14:paraId="1D16D3B2" w14:textId="77777777" w:rsidTr="00D02FF0">
        <w:trPr>
          <w:trHeight w:val="79"/>
        </w:trPr>
        <w:tc>
          <w:tcPr>
            <w:tcW w:w="2207" w:type="dxa"/>
          </w:tcPr>
          <w:p w14:paraId="0B85540C" w14:textId="77777777" w:rsidR="00761D25" w:rsidRPr="006A7DAF" w:rsidRDefault="00761D25" w:rsidP="00761D25">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Randomforest</w:t>
            </w:r>
          </w:p>
        </w:tc>
        <w:tc>
          <w:tcPr>
            <w:tcW w:w="1624" w:type="dxa"/>
          </w:tcPr>
          <w:p w14:paraId="14F60689"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85.3%</w:t>
            </w:r>
          </w:p>
        </w:tc>
        <w:tc>
          <w:tcPr>
            <w:tcW w:w="2052" w:type="dxa"/>
          </w:tcPr>
          <w:p w14:paraId="3D6575C2"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85.3%</w:t>
            </w:r>
          </w:p>
        </w:tc>
        <w:tc>
          <w:tcPr>
            <w:tcW w:w="1429" w:type="dxa"/>
          </w:tcPr>
          <w:p w14:paraId="786371F5"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85.3%</w:t>
            </w:r>
          </w:p>
        </w:tc>
        <w:tc>
          <w:tcPr>
            <w:tcW w:w="1429" w:type="dxa"/>
          </w:tcPr>
          <w:p w14:paraId="1A17C615"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85.3%</w:t>
            </w:r>
          </w:p>
        </w:tc>
      </w:tr>
      <w:tr w:rsidR="00761D25" w:rsidRPr="006A7DAF" w14:paraId="3F7783D5" w14:textId="77777777" w:rsidTr="00D02FF0">
        <w:trPr>
          <w:trHeight w:val="8"/>
        </w:trPr>
        <w:tc>
          <w:tcPr>
            <w:tcW w:w="2207" w:type="dxa"/>
          </w:tcPr>
          <w:p w14:paraId="0FC412C2" w14:textId="77777777" w:rsidR="00761D25" w:rsidRPr="006A7DAF" w:rsidRDefault="00761D25" w:rsidP="00761D25">
            <w:pPr>
              <w:spacing w:before="100" w:beforeAutospacing="1" w:after="100" w:afterAutospacing="1"/>
              <w:jc w:val="center"/>
              <w:rPr>
                <w:rFonts w:ascii="Arial" w:eastAsia="Times New Roman" w:hAnsi="Arial" w:cs="Arial"/>
                <w:b/>
                <w:bCs/>
                <w:kern w:val="0"/>
                <w:sz w:val="28"/>
                <w:szCs w:val="28"/>
                <w:lang w:val="en-GB" w:eastAsia="en-GB"/>
                <w14:ligatures w14:val="none"/>
              </w:rPr>
            </w:pPr>
            <w:r w:rsidRPr="006A7DAF">
              <w:rPr>
                <w:rFonts w:ascii="Arial" w:eastAsia="Times New Roman" w:hAnsi="Arial" w:cs="Arial"/>
                <w:b/>
                <w:bCs/>
                <w:kern w:val="0"/>
                <w:sz w:val="28"/>
                <w:szCs w:val="28"/>
                <w:lang w:val="en-GB" w:eastAsia="en-GB"/>
                <w14:ligatures w14:val="none"/>
              </w:rPr>
              <w:t>Regression</w:t>
            </w:r>
          </w:p>
        </w:tc>
        <w:tc>
          <w:tcPr>
            <w:tcW w:w="1624" w:type="dxa"/>
          </w:tcPr>
          <w:p w14:paraId="70104DB4"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99.8%</w:t>
            </w:r>
          </w:p>
        </w:tc>
        <w:tc>
          <w:tcPr>
            <w:tcW w:w="2052" w:type="dxa"/>
          </w:tcPr>
          <w:p w14:paraId="3C81D931"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99.8%</w:t>
            </w:r>
          </w:p>
        </w:tc>
        <w:tc>
          <w:tcPr>
            <w:tcW w:w="1429" w:type="dxa"/>
          </w:tcPr>
          <w:p w14:paraId="5C760EBB"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99.8%</w:t>
            </w:r>
          </w:p>
        </w:tc>
        <w:tc>
          <w:tcPr>
            <w:tcW w:w="1429" w:type="dxa"/>
          </w:tcPr>
          <w:p w14:paraId="38200549" w14:textId="77777777" w:rsidR="00761D25" w:rsidRPr="006A7DAF" w:rsidRDefault="00761D25" w:rsidP="00761D25">
            <w:pPr>
              <w:spacing w:before="100" w:beforeAutospacing="1" w:after="100" w:afterAutospacing="1"/>
              <w:jc w:val="center"/>
              <w:rPr>
                <w:rFonts w:ascii="Arial" w:eastAsia="Times New Roman" w:hAnsi="Arial" w:cs="Arial"/>
                <w:b/>
                <w:bCs/>
                <w:kern w:val="0"/>
                <w:sz w:val="24"/>
                <w:szCs w:val="24"/>
                <w:lang w:val="en-GB" w:eastAsia="en-GB"/>
                <w14:ligatures w14:val="none"/>
              </w:rPr>
            </w:pPr>
            <w:r w:rsidRPr="006A7DAF">
              <w:rPr>
                <w:rFonts w:ascii="Arial" w:eastAsia="Times New Roman" w:hAnsi="Arial" w:cs="Arial"/>
                <w:b/>
                <w:bCs/>
                <w:kern w:val="0"/>
                <w:sz w:val="24"/>
                <w:szCs w:val="24"/>
                <w:lang w:val="en-GB" w:eastAsia="en-GB"/>
                <w14:ligatures w14:val="none"/>
              </w:rPr>
              <w:t>99.8%</w:t>
            </w:r>
          </w:p>
        </w:tc>
      </w:tr>
    </w:tbl>
    <w:p w14:paraId="33E3D1B6" w14:textId="77777777" w:rsidR="00D02FF0" w:rsidRDefault="00D02FF0" w:rsidP="00D02FF0">
      <w:pPr>
        <w:spacing w:before="100" w:beforeAutospacing="1" w:after="100" w:afterAutospacing="1" w:line="240" w:lineRule="auto"/>
        <w:ind w:left="720"/>
        <w:jc w:val="both"/>
        <w:rPr>
          <w:rFonts w:ascii="Times New Roman" w:eastAsia="Times New Roman" w:hAnsi="Times New Roman" w:cs="Times New Roman"/>
          <w:kern w:val="0"/>
          <w:sz w:val="28"/>
          <w:szCs w:val="28"/>
          <w:lang w:val="en-GB" w:eastAsia="en-GB"/>
          <w14:ligatures w14:val="none"/>
        </w:rPr>
      </w:pPr>
      <w:r w:rsidRPr="00555382">
        <w:rPr>
          <w:rFonts w:ascii="Times New Roman" w:eastAsia="Times New Roman" w:hAnsi="Times New Roman" w:cs="Times New Roman"/>
          <w:kern w:val="0"/>
          <w:sz w:val="28"/>
          <w:szCs w:val="28"/>
          <w:lang w:val="en-GB" w:eastAsia="en-GB"/>
          <w14:ligatures w14:val="none"/>
        </w:rPr>
        <w:t>Kết quả so sánh giữa các thuật toán dựa trên tập train và tập test và mô hình áp dụng ở trên</w:t>
      </w:r>
      <w:r>
        <w:rPr>
          <w:rFonts w:ascii="Times New Roman" w:eastAsia="Times New Roman" w:hAnsi="Times New Roman" w:cs="Times New Roman"/>
          <w:kern w:val="0"/>
          <w:sz w:val="28"/>
          <w:szCs w:val="28"/>
          <w:lang w:val="en-GB" w:eastAsia="en-GB"/>
          <w14:ligatures w14:val="none"/>
        </w:rPr>
        <w:t xml:space="preserve"> : </w:t>
      </w:r>
    </w:p>
    <w:p w14:paraId="20DC6C5E" w14:textId="77777777" w:rsidR="00761D25" w:rsidRPr="006A7DAF" w:rsidRDefault="00761D25" w:rsidP="00D02FF0">
      <w:pPr>
        <w:spacing w:before="100" w:beforeAutospacing="1" w:after="100" w:afterAutospacing="1" w:line="240" w:lineRule="auto"/>
        <w:rPr>
          <w:rFonts w:ascii="Arial" w:hAnsi="Arial" w:cs="Arial"/>
          <w:b/>
          <w:bCs/>
          <w:sz w:val="28"/>
          <w:szCs w:val="28"/>
        </w:rPr>
      </w:pPr>
    </w:p>
    <w:p w14:paraId="2D550FB0" w14:textId="2AAC77EA" w:rsidR="00761D25" w:rsidRPr="006A7DAF" w:rsidRDefault="00761D25" w:rsidP="00761D25">
      <w:pPr>
        <w:spacing w:before="100" w:beforeAutospacing="1" w:after="100" w:afterAutospacing="1" w:line="240" w:lineRule="auto"/>
        <w:ind w:left="720"/>
        <w:jc w:val="center"/>
        <w:rPr>
          <w:rFonts w:ascii="Arial" w:hAnsi="Arial" w:cs="Arial"/>
          <w:b/>
          <w:bCs/>
        </w:rPr>
      </w:pPr>
      <w:r w:rsidRPr="006A7DAF">
        <w:rPr>
          <w:rFonts w:ascii="Arial" w:hAnsi="Arial" w:cs="Arial"/>
          <w:b/>
          <w:bCs/>
          <w:sz w:val="28"/>
          <w:szCs w:val="28"/>
        </w:rPr>
        <w:t>Bảng 1 .Kết Quả Tỉ Lệ Mô Hình</w:t>
      </w:r>
    </w:p>
    <w:p w14:paraId="5CBCA27E" w14:textId="77777777" w:rsidR="00761D25" w:rsidRPr="006A7DAF" w:rsidRDefault="00761D25" w:rsidP="00D02FF0">
      <w:pPr>
        <w:spacing w:before="100" w:beforeAutospacing="1" w:after="100" w:afterAutospacing="1" w:line="240" w:lineRule="auto"/>
        <w:jc w:val="both"/>
        <w:rPr>
          <w:rFonts w:ascii="Arial" w:hAnsi="Arial" w:cs="Arial"/>
        </w:rPr>
      </w:pPr>
    </w:p>
    <w:p w14:paraId="72956339" w14:textId="77777777" w:rsidR="00761D25" w:rsidRPr="006A7DAF" w:rsidRDefault="00D54F30" w:rsidP="00761D25">
      <w:pPr>
        <w:pStyle w:val="ListParagraph"/>
        <w:numPr>
          <w:ilvl w:val="0"/>
          <w:numId w:val="5"/>
        </w:numPr>
        <w:spacing w:before="100" w:beforeAutospacing="1" w:after="100" w:afterAutospacing="1" w:line="240" w:lineRule="auto"/>
        <w:jc w:val="both"/>
        <w:rPr>
          <w:rFonts w:ascii="Arial" w:hAnsi="Arial" w:cs="Arial"/>
          <w:sz w:val="24"/>
          <w:szCs w:val="24"/>
        </w:rPr>
      </w:pPr>
      <w:r w:rsidRPr="006A7DAF">
        <w:rPr>
          <w:rFonts w:ascii="Arial" w:hAnsi="Arial" w:cs="Arial"/>
          <w:sz w:val="24"/>
          <w:szCs w:val="24"/>
        </w:rPr>
        <w:t>Dựa vào bảng trên ta có thể thấy rằng  SVM cho thấy hiệu suất rất cao và ổn định trên tất cả các tiêu chí với tỉ lệ dự đoán đúng là 99.25%, tuy nhiên có thể không hiệu quả với các bộ dữ liệu lớn do thời gian tính toán lâu và yêu cầu bộ nhớ cao.</w:t>
      </w:r>
    </w:p>
    <w:p w14:paraId="2A888183" w14:textId="5776AC34" w:rsidR="00761D25" w:rsidRPr="006A7DAF" w:rsidRDefault="00761D25" w:rsidP="00761D25">
      <w:pPr>
        <w:pStyle w:val="ListParagraph"/>
        <w:numPr>
          <w:ilvl w:val="0"/>
          <w:numId w:val="5"/>
        </w:numPr>
        <w:spacing w:before="100" w:beforeAutospacing="1" w:after="100" w:afterAutospacing="1" w:line="240" w:lineRule="auto"/>
        <w:jc w:val="both"/>
        <w:rPr>
          <w:rFonts w:ascii="Arial" w:hAnsi="Arial" w:cs="Arial"/>
          <w:sz w:val="24"/>
          <w:szCs w:val="24"/>
        </w:rPr>
      </w:pPr>
      <w:r w:rsidRPr="006A7DAF">
        <w:rPr>
          <w:rFonts w:ascii="Arial" w:hAnsi="Arial" w:cs="Arial"/>
          <w:sz w:val="24"/>
          <w:szCs w:val="24"/>
        </w:rPr>
        <w:lastRenderedPageBreak/>
        <w:t>T</w:t>
      </w:r>
      <w:r w:rsidR="00D54F30" w:rsidRPr="006A7DAF">
        <w:rPr>
          <w:rFonts w:ascii="Arial" w:hAnsi="Arial" w:cs="Arial"/>
          <w:sz w:val="24"/>
          <w:szCs w:val="24"/>
        </w:rPr>
        <w:t xml:space="preserve">huật toán KNN có tỉ lệ dự đoán đúng  94.83%, dễ hiểu và triển khai, nhưng có thể chậm và nhạy cảm với dữ liệu nhiễu và còn tùy thuộc vào việc chọn tham số k . Về Phần  Neural Network có hiệu suất thấp nhất với tỉ lệ dự đoán đúng 63.3%, có thể do thiếu dữ liệu hoặc mô hình chưa được tối ưu, mặc dù có khả năng học hỏi các mẫu phức tạp. </w:t>
      </w:r>
    </w:p>
    <w:p w14:paraId="32E12DC8" w14:textId="77777777" w:rsidR="00761D25" w:rsidRPr="006A7DAF" w:rsidRDefault="00D54F30" w:rsidP="00761D25">
      <w:pPr>
        <w:pStyle w:val="ListParagraph"/>
        <w:numPr>
          <w:ilvl w:val="0"/>
          <w:numId w:val="5"/>
        </w:numPr>
        <w:spacing w:before="100" w:beforeAutospacing="1" w:after="100" w:afterAutospacing="1" w:line="240" w:lineRule="auto"/>
        <w:jc w:val="both"/>
        <w:rPr>
          <w:rFonts w:ascii="Arial" w:hAnsi="Arial" w:cs="Arial"/>
          <w:sz w:val="24"/>
          <w:szCs w:val="24"/>
        </w:rPr>
      </w:pPr>
      <w:r w:rsidRPr="006A7DAF">
        <w:rPr>
          <w:rFonts w:ascii="Arial" w:hAnsi="Arial" w:cs="Arial"/>
          <w:sz w:val="24"/>
          <w:szCs w:val="24"/>
        </w:rPr>
        <w:t xml:space="preserve">Random Forest đạt tỉ lệ dự đoán đúng 85.3%, tốt trong xử lý dữ liệu không cân bằng và giảm thiểu overfitting, nhưng vẫn không bằng SVM và Regression. </w:t>
      </w:r>
    </w:p>
    <w:p w14:paraId="16CA7056" w14:textId="51DD53B5" w:rsidR="00D54F30" w:rsidRPr="006A7DAF" w:rsidRDefault="00D54F30" w:rsidP="00761D25">
      <w:pPr>
        <w:pStyle w:val="ListParagraph"/>
        <w:numPr>
          <w:ilvl w:val="0"/>
          <w:numId w:val="5"/>
        </w:numPr>
        <w:spacing w:before="100" w:beforeAutospacing="1" w:after="100" w:afterAutospacing="1" w:line="240" w:lineRule="auto"/>
        <w:jc w:val="both"/>
        <w:rPr>
          <w:rFonts w:ascii="Arial" w:eastAsia="Times New Roman" w:hAnsi="Arial" w:cs="Arial"/>
          <w:kern w:val="0"/>
          <w:sz w:val="32"/>
          <w:szCs w:val="32"/>
          <w:lang w:val="en-GB" w:eastAsia="en-GB"/>
          <w14:ligatures w14:val="none"/>
        </w:rPr>
      </w:pPr>
      <w:r w:rsidRPr="006A7DAF">
        <w:rPr>
          <w:rFonts w:ascii="Arial" w:hAnsi="Arial" w:cs="Arial"/>
          <w:sz w:val="24"/>
          <w:szCs w:val="24"/>
        </w:rPr>
        <w:t>Thuật toán  Regression là mô hình có hiệu suất cao nhất với tỉ lệ dự đoán đúng 99.8%, dễ triển khai và tính toán nhanh chóng, nhưng có thể bị hạn chế nếu dữ liệu không tuyến tính. Tổng kết lại, Regression và SVM là hai mô hình có hiệu suất tốt nhất, trong khi KNN và Random Forest cũng cho kết quả khá tốt. Neural Network cần được tối ưu hóa thêm để cải thiện hiệu suất.</w:t>
      </w:r>
    </w:p>
    <w:p w14:paraId="259D8AFB" w14:textId="77777777" w:rsidR="00555382" w:rsidRPr="006A7DAF" w:rsidRDefault="00555382" w:rsidP="00D02FF0">
      <w:pPr>
        <w:spacing w:before="100" w:beforeAutospacing="1" w:after="100" w:afterAutospacing="1" w:line="240" w:lineRule="auto"/>
        <w:jc w:val="both"/>
        <w:rPr>
          <w:rFonts w:ascii="Arial" w:eastAsia="Times New Roman" w:hAnsi="Arial" w:cs="Arial"/>
          <w:kern w:val="0"/>
          <w:sz w:val="28"/>
          <w:szCs w:val="28"/>
          <w:lang w:val="en-GB" w:eastAsia="en-GB"/>
          <w14:ligatures w14:val="none"/>
        </w:rPr>
      </w:pPr>
    </w:p>
    <w:p w14:paraId="1B3DD54D" w14:textId="35D6A158" w:rsidR="00DF2D7F" w:rsidRPr="006A7DAF" w:rsidRDefault="00DF2D7F" w:rsidP="00C32ACC">
      <w:pPr>
        <w:pStyle w:val="ListParagraph"/>
        <w:numPr>
          <w:ilvl w:val="0"/>
          <w:numId w:val="8"/>
        </w:numPr>
        <w:spacing w:before="100" w:beforeAutospacing="1" w:after="100" w:afterAutospacing="1" w:line="240" w:lineRule="auto"/>
        <w:rPr>
          <w:rFonts w:ascii="Arial" w:eastAsia="Times New Roman" w:hAnsi="Arial" w:cs="Arial"/>
          <w:b/>
          <w:bCs/>
          <w:kern w:val="0"/>
          <w:sz w:val="40"/>
          <w:szCs w:val="40"/>
          <w:lang w:val="en-GB" w:eastAsia="en-GB"/>
          <w14:ligatures w14:val="none"/>
        </w:rPr>
      </w:pPr>
      <w:r w:rsidRPr="006A7DAF">
        <w:rPr>
          <w:rFonts w:ascii="Arial" w:eastAsia="Times New Roman" w:hAnsi="Arial" w:cs="Arial"/>
          <w:b/>
          <w:bCs/>
          <w:kern w:val="0"/>
          <w:sz w:val="40"/>
          <w:szCs w:val="40"/>
          <w:lang w:val="en-GB" w:eastAsia="en-GB"/>
          <w14:ligatures w14:val="none"/>
        </w:rPr>
        <w:t>Kết luận</w:t>
      </w:r>
    </w:p>
    <w:p w14:paraId="2131EBE5" w14:textId="03C39446" w:rsidR="0056483E" w:rsidRPr="006A7DAF" w:rsidRDefault="0056483E" w:rsidP="00761D25">
      <w:pPr>
        <w:pStyle w:val="ListParagraph"/>
        <w:numPr>
          <w:ilvl w:val="0"/>
          <w:numId w:val="42"/>
        </w:numPr>
        <w:spacing w:before="100" w:beforeAutospacing="1" w:after="100" w:afterAutospacing="1" w:line="240" w:lineRule="auto"/>
        <w:ind w:left="720"/>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Báo cáo đã cho ta thấy được mưc độ hiệu quả của các thuật toán dựa trên các mô hình để dựa vào đó ta có thể đánh giá được mức độ và hiệu quả đạt được với các tỉ lệ mà mô hình đã đạt được từ đó cho ta thấy những mô hình và thuật toán cần được cải thiện trong tương lai cùng với dữ liệu để cho ra kết quả đạt được là tốt nhất .</w:t>
      </w:r>
    </w:p>
    <w:p w14:paraId="27924556" w14:textId="59B95C77" w:rsidR="0056483E" w:rsidRPr="006A7DAF" w:rsidRDefault="0056483E" w:rsidP="00DF2D7F">
      <w:pPr>
        <w:pStyle w:val="ListParagraph"/>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 xml:space="preserve">Những đánh giá ưu nhược điểm của báo cáo : </w:t>
      </w:r>
    </w:p>
    <w:p w14:paraId="73ACC74F" w14:textId="74B9CDEC" w:rsidR="0056483E" w:rsidRPr="006A7DAF" w:rsidRDefault="0056483E" w:rsidP="0056483E">
      <w:pPr>
        <w:pStyle w:val="ListParagraph"/>
        <w:numPr>
          <w:ilvl w:val="0"/>
          <w:numId w:val="5"/>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Ưu điểm :</w:t>
      </w:r>
    </w:p>
    <w:p w14:paraId="621692F4" w14:textId="77777777" w:rsidR="007663C6" w:rsidRPr="006A7DAF" w:rsidRDefault="0056483E" w:rsidP="0056483E">
      <w:pPr>
        <w:pStyle w:val="ListParagraph"/>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 xml:space="preserve">    Dự án này đã thành công trong việc xây dựng mô hình dự đoán doanh thu bán hàng thực tế có cao hơn doanh thu trung bình của danh mục sản phẩm hay không.</w:t>
      </w:r>
    </w:p>
    <w:p w14:paraId="6FF96788" w14:textId="0C3DF98D" w:rsidR="0056483E" w:rsidRPr="006A7DAF" w:rsidRDefault="007663C6" w:rsidP="0056483E">
      <w:pPr>
        <w:pStyle w:val="ListParagraph"/>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 xml:space="preserve">  </w:t>
      </w:r>
      <w:r w:rsidR="0056483E" w:rsidRPr="006A7DAF">
        <w:rPr>
          <w:rFonts w:ascii="Arial" w:eastAsia="Times New Roman" w:hAnsi="Arial" w:cs="Arial"/>
          <w:kern w:val="0"/>
          <w:sz w:val="24"/>
          <w:szCs w:val="24"/>
          <w:lang w:val="en-GB" w:eastAsia="en-GB"/>
          <w14:ligatures w14:val="none"/>
        </w:rPr>
        <w:t xml:space="preserve"> Các mô hình học máy được áp dụng đã cho thấy hiệu quả khác nhau, với một số mô hình</w:t>
      </w:r>
      <w:r w:rsidRPr="006A7DAF">
        <w:rPr>
          <w:rFonts w:ascii="Arial" w:eastAsia="Times New Roman" w:hAnsi="Arial" w:cs="Arial"/>
          <w:kern w:val="0"/>
          <w:sz w:val="24"/>
          <w:szCs w:val="24"/>
          <w:lang w:val="en-GB" w:eastAsia="en-GB"/>
          <w14:ligatures w14:val="none"/>
        </w:rPr>
        <w:t xml:space="preserve"> và thuật toán </w:t>
      </w:r>
      <w:r w:rsidR="0056483E" w:rsidRPr="006A7DAF">
        <w:rPr>
          <w:rFonts w:ascii="Arial" w:eastAsia="Times New Roman" w:hAnsi="Arial" w:cs="Arial"/>
          <w:kern w:val="0"/>
          <w:sz w:val="24"/>
          <w:szCs w:val="24"/>
          <w:lang w:val="en-GB" w:eastAsia="en-GB"/>
          <w14:ligatures w14:val="none"/>
        </w:rPr>
        <w:t xml:space="preserve"> như </w:t>
      </w:r>
      <w:r w:rsidRPr="006A7DAF">
        <w:rPr>
          <w:rFonts w:ascii="Arial" w:eastAsia="Times New Roman" w:hAnsi="Arial" w:cs="Arial"/>
          <w:kern w:val="0"/>
          <w:sz w:val="24"/>
          <w:szCs w:val="24"/>
          <w:lang w:val="en-GB" w:eastAsia="en-GB"/>
          <w14:ligatures w14:val="none"/>
        </w:rPr>
        <w:t>SVM</w:t>
      </w:r>
      <w:r w:rsidR="0056483E" w:rsidRPr="006A7DAF">
        <w:rPr>
          <w:rFonts w:ascii="Arial" w:eastAsia="Times New Roman" w:hAnsi="Arial" w:cs="Arial"/>
          <w:kern w:val="0"/>
          <w:sz w:val="24"/>
          <w:szCs w:val="24"/>
          <w:lang w:val="en-GB" w:eastAsia="en-GB"/>
          <w14:ligatures w14:val="none"/>
        </w:rPr>
        <w:t xml:space="preserve"> và </w:t>
      </w:r>
      <w:r w:rsidRPr="006A7DAF">
        <w:rPr>
          <w:rFonts w:ascii="Arial" w:eastAsia="Times New Roman" w:hAnsi="Arial" w:cs="Arial"/>
          <w:kern w:val="0"/>
          <w:sz w:val="24"/>
          <w:szCs w:val="24"/>
          <w:lang w:val="en-GB" w:eastAsia="en-GB"/>
          <w14:ligatures w14:val="none"/>
        </w:rPr>
        <w:t>Regression</w:t>
      </w:r>
      <w:r w:rsidR="0056483E" w:rsidRPr="006A7DAF">
        <w:rPr>
          <w:rFonts w:ascii="Arial" w:eastAsia="Times New Roman" w:hAnsi="Arial" w:cs="Arial"/>
          <w:kern w:val="0"/>
          <w:sz w:val="24"/>
          <w:szCs w:val="24"/>
          <w:lang w:val="en-GB" w:eastAsia="en-GB"/>
          <w14:ligatures w14:val="none"/>
        </w:rPr>
        <w:t xml:space="preserve"> đạt hiệu suất cao nhất. </w:t>
      </w:r>
    </w:p>
    <w:p w14:paraId="20125F01" w14:textId="547C2B23" w:rsidR="00DF2D7F" w:rsidRPr="006A7DAF" w:rsidRDefault="007663C6" w:rsidP="007663C6">
      <w:pPr>
        <w:pStyle w:val="ListParagraph"/>
        <w:numPr>
          <w:ilvl w:val="0"/>
          <w:numId w:val="5"/>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Nhược điểm :</w:t>
      </w:r>
    </w:p>
    <w:p w14:paraId="36819442" w14:textId="3D2CAC2E" w:rsidR="007663C6" w:rsidRPr="006A7DAF" w:rsidRDefault="007663C6" w:rsidP="007663C6">
      <w:pPr>
        <w:pStyle w:val="ListParagraph"/>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 xml:space="preserve">   Báo cáo vẫn chưa thấy được những sai sót trong việc áp dụng các mô hình và thuật toán , các tham số , param cụ thể cho từng thuật toán </w:t>
      </w:r>
    </w:p>
    <w:p w14:paraId="43CDDC24" w14:textId="77777777" w:rsidR="007663C6" w:rsidRPr="006A7DAF" w:rsidRDefault="007663C6" w:rsidP="007663C6">
      <w:pPr>
        <w:pStyle w:val="ListParagraph"/>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 xml:space="preserve">   Một vài các param có thể thay đổi hoàn toàn mực độ tính chính xáctrong việc dự đoán kết quả dựa trên tập train</w:t>
      </w:r>
    </w:p>
    <w:p w14:paraId="525B4875" w14:textId="4FC6F070" w:rsidR="00DF2D7F" w:rsidRPr="00D02FF0" w:rsidRDefault="007663C6" w:rsidP="00D02FF0">
      <w:pPr>
        <w:pStyle w:val="ListParagraph"/>
        <w:spacing w:before="100" w:beforeAutospacing="1" w:after="100" w:afterAutospacing="1" w:line="240" w:lineRule="auto"/>
        <w:rPr>
          <w:rFonts w:ascii="Arial" w:eastAsia="Times New Roman" w:hAnsi="Arial" w:cs="Arial"/>
          <w:kern w:val="0"/>
          <w:sz w:val="24"/>
          <w:szCs w:val="24"/>
          <w:lang w:val="en-GB" w:eastAsia="en-GB"/>
          <w14:ligatures w14:val="none"/>
        </w:rPr>
      </w:pPr>
      <w:r w:rsidRPr="006A7DAF">
        <w:rPr>
          <w:rFonts w:ascii="Arial" w:eastAsia="Times New Roman" w:hAnsi="Arial" w:cs="Arial"/>
          <w:kern w:val="0"/>
          <w:sz w:val="24"/>
          <w:szCs w:val="24"/>
          <w:lang w:val="en-GB" w:eastAsia="en-GB"/>
          <w14:ligatures w14:val="none"/>
        </w:rPr>
        <w:t xml:space="preserve"> </w:t>
      </w:r>
    </w:p>
    <w:p w14:paraId="08102281" w14:textId="5C8F73A3" w:rsidR="00FE40E9" w:rsidRDefault="00FE40E9" w:rsidP="007E054C">
      <w:pPr>
        <w:ind w:left="720"/>
        <w:jc w:val="both"/>
        <w:rPr>
          <w:rFonts w:ascii="Arial" w:hAnsi="Arial" w:cs="Arial"/>
          <w:b/>
          <w:bCs/>
          <w:sz w:val="40"/>
          <w:szCs w:val="40"/>
        </w:rPr>
      </w:pPr>
      <w:r w:rsidRPr="007E054C">
        <w:rPr>
          <w:rFonts w:ascii="Arial" w:hAnsi="Arial" w:cs="Arial"/>
          <w:b/>
          <w:bCs/>
          <w:sz w:val="40"/>
          <w:szCs w:val="40"/>
        </w:rPr>
        <w:t>Tài liệu tham khảo</w:t>
      </w:r>
    </w:p>
    <w:p w14:paraId="3EBCB87C" w14:textId="355131F8" w:rsidR="00F504D2" w:rsidRDefault="007E054C" w:rsidP="00B55C68">
      <w:pPr>
        <w:rPr>
          <w:lang w:val="en-GB" w:eastAsia="en-GB"/>
        </w:rPr>
      </w:pPr>
      <w:r w:rsidRPr="007E054C">
        <w:t xml:space="preserve">Dataset: </w:t>
      </w:r>
      <w:hyperlink r:id="rId13" w:history="1">
        <w:r w:rsidRPr="007E054C">
          <w:rPr>
            <w:rStyle w:val="Hyperlink"/>
            <w:lang w:val="en-GB" w:eastAsia="en-GB"/>
          </w:rPr>
          <w:t>Prediction of Auction Sales</w:t>
        </w:r>
      </w:hyperlink>
    </w:p>
    <w:p w14:paraId="792ECEC8" w14:textId="0FA9D17C" w:rsidR="000B02AD" w:rsidRPr="000B02AD" w:rsidRDefault="000B02AD" w:rsidP="000B02AD">
      <w:pPr>
        <w:rPr>
          <w:rStyle w:val="Hyperlink"/>
          <w:lang w:val="en-GB" w:eastAsia="en-GB"/>
        </w:rPr>
      </w:pPr>
      <w:r>
        <w:rPr>
          <w:lang w:val="en-GB" w:eastAsia="en-GB"/>
        </w:rPr>
        <w:fldChar w:fldCharType="begin"/>
      </w:r>
      <w:r>
        <w:rPr>
          <w:lang w:val="en-GB" w:eastAsia="en-GB"/>
        </w:rPr>
        <w:instrText>HYPERLINK "https://www.researchgate.net/publication/220218682_Predicting_The_Final_Price_of_Online_Auction_Items"</w:instrText>
      </w:r>
      <w:r>
        <w:rPr>
          <w:lang w:val="en-GB" w:eastAsia="en-GB"/>
        </w:rPr>
      </w:r>
      <w:r>
        <w:rPr>
          <w:lang w:val="en-GB" w:eastAsia="en-GB"/>
        </w:rPr>
        <w:fldChar w:fldCharType="separate"/>
      </w:r>
      <w:r w:rsidRPr="000B02AD">
        <w:rPr>
          <w:rStyle w:val="Hyperlink"/>
          <w:lang w:val="en-GB" w:eastAsia="en-GB"/>
        </w:rPr>
        <w:t>Predicting The Final Price of Online Auction Items</w:t>
      </w:r>
      <w:r w:rsidRPr="000B02AD">
        <w:rPr>
          <w:rStyle w:val="Hyperlink"/>
        </w:rPr>
        <w:t>(</w:t>
      </w:r>
      <w:r w:rsidRPr="000B02AD">
        <w:rPr>
          <w:rStyle w:val="Hyperlink"/>
          <w:lang w:val="en-GB" w:eastAsia="en-GB"/>
        </w:rPr>
        <w:t xml:space="preserve">October 2006 - </w:t>
      </w:r>
      <w:r w:rsidRPr="000B02AD">
        <w:rPr>
          <w:rStyle w:val="Hyperlink"/>
          <w:rFonts w:ascii="Roboto" w:hAnsi="Roboto"/>
          <w:b/>
          <w:bCs/>
          <w:sz w:val="21"/>
          <w:szCs w:val="21"/>
          <w:bdr w:val="none" w:sz="0" w:space="0" w:color="auto" w:frame="1"/>
          <w:shd w:val="clear" w:color="auto" w:fill="FFFFFF"/>
        </w:rPr>
        <w:t>Xuefeng Li</w:t>
      </w:r>
      <w:r w:rsidRPr="000B02AD">
        <w:rPr>
          <w:rStyle w:val="Hyperlink"/>
        </w:rPr>
        <w:t>)</w:t>
      </w:r>
    </w:p>
    <w:p w14:paraId="0C2B518D" w14:textId="3AB3D9C0" w:rsidR="000B02AD" w:rsidRDefault="000B02AD" w:rsidP="00B55C68">
      <w:r>
        <w:rPr>
          <w:lang w:val="en-GB" w:eastAsia="en-GB"/>
        </w:rPr>
        <w:fldChar w:fldCharType="end"/>
      </w:r>
      <w:r w:rsidRPr="000B02AD">
        <w:t xml:space="preserve"> </w:t>
      </w:r>
      <w:hyperlink r:id="rId14" w:history="1">
        <w:r w:rsidRPr="000B02AD">
          <w:rPr>
            <w:rStyle w:val="Hyperlink"/>
          </w:rPr>
          <w:t>Auctions versus Posted Prices in Online Markets (Liran Einav, Chiara Farronato, Jonathan Levin and Neel Sundaresany - January 2016)</w:t>
        </w:r>
      </w:hyperlink>
    </w:p>
    <w:p w14:paraId="3EC5DD94" w14:textId="3479E13E" w:rsidR="000B02AD" w:rsidRDefault="00000000" w:rsidP="000B02AD">
      <w:hyperlink r:id="rId15" w:history="1">
        <w:r w:rsidR="000B02AD" w:rsidRPr="000B02AD">
          <w:rPr>
            <w:rStyle w:val="Hyperlink"/>
            <w:lang w:val="en-GB" w:eastAsia="en-GB"/>
          </w:rPr>
          <w:t>Bayesian Structural Time Series (January 2020</w:t>
        </w:r>
      </w:hyperlink>
      <w:r w:rsidR="000B02AD" w:rsidRPr="000B02AD">
        <w:t xml:space="preserve"> -  </w:t>
      </w:r>
      <w:hyperlink r:id="rId16" w:history="1">
        <w:r w:rsidR="000B02AD" w:rsidRPr="000B02AD">
          <w:rPr>
            <w:rStyle w:val="Hyperlink"/>
          </w:rPr>
          <w:t>Abdullah M Almarashi</w:t>
        </w:r>
      </w:hyperlink>
      <w:r w:rsidR="000B02AD" w:rsidRPr="000B02AD">
        <w:t xml:space="preserve"> , </w:t>
      </w:r>
      <w:hyperlink r:id="rId17" w:history="1">
        <w:r w:rsidR="000B02AD" w:rsidRPr="000B02AD">
          <w:rPr>
            <w:rStyle w:val="Hyperlink"/>
          </w:rPr>
          <w:t>Khushnoor Khan</w:t>
        </w:r>
      </w:hyperlink>
      <w:r w:rsidR="000B02AD">
        <w:t>)</w:t>
      </w:r>
    </w:p>
    <w:p w14:paraId="61E10871" w14:textId="2EEFDF5E" w:rsidR="00E56F68" w:rsidRPr="00782922" w:rsidRDefault="00000000" w:rsidP="00B55C68">
      <w:pPr>
        <w:rPr>
          <w:lang w:val="en-GB" w:eastAsia="en-GB"/>
        </w:rPr>
      </w:pPr>
      <w:hyperlink r:id="rId18" w:history="1">
        <w:r w:rsidR="00782922" w:rsidRPr="00F94FEB">
          <w:rPr>
            <w:rStyle w:val="Hyperlink"/>
            <w:lang w:val="en-GB" w:eastAsia="en-GB"/>
          </w:rPr>
          <w:t>https://phuongvu.me/phan-1-gioi-thieu-ve-dau-gia/</w:t>
        </w:r>
      </w:hyperlink>
    </w:p>
    <w:p w14:paraId="173D6EAE" w14:textId="3642B098" w:rsidR="00F504D2" w:rsidRPr="006A7DAF" w:rsidRDefault="00F504D2" w:rsidP="00B55C68">
      <w:pPr>
        <w:rPr>
          <w:rFonts w:ascii="Arial" w:hAnsi="Arial" w:cs="Arial"/>
          <w:b/>
          <w:bCs/>
          <w:sz w:val="40"/>
          <w:szCs w:val="40"/>
        </w:rPr>
      </w:pPr>
      <w:r w:rsidRPr="006A7DAF">
        <w:rPr>
          <w:rFonts w:ascii="Arial" w:hAnsi="Arial" w:cs="Arial"/>
          <w:b/>
          <w:bCs/>
          <w:sz w:val="40"/>
          <w:szCs w:val="40"/>
        </w:rPr>
        <w:lastRenderedPageBreak/>
        <w:t xml:space="preserve">Bảng Phân Công Công Việc </w:t>
      </w:r>
      <w:r w:rsidR="00E56F68" w:rsidRPr="006A7DAF">
        <w:rPr>
          <w:rFonts w:ascii="Arial" w:hAnsi="Arial" w:cs="Arial"/>
          <w:b/>
          <w:bCs/>
          <w:sz w:val="40"/>
          <w:szCs w:val="40"/>
        </w:rPr>
        <w:t>:</w:t>
      </w:r>
    </w:p>
    <w:p w14:paraId="47332370" w14:textId="377D8C90" w:rsidR="00F504D2" w:rsidRPr="006A7DAF" w:rsidRDefault="00F504D2" w:rsidP="00E56F68">
      <w:pPr>
        <w:pStyle w:val="ListParagraph"/>
        <w:rPr>
          <w:rFonts w:ascii="Arial" w:hAnsi="Arial" w:cs="Arial"/>
          <w:b/>
          <w:bCs/>
          <w:sz w:val="32"/>
          <w:szCs w:val="32"/>
        </w:rPr>
      </w:pPr>
    </w:p>
    <w:tbl>
      <w:tblPr>
        <w:tblStyle w:val="TableGrid"/>
        <w:tblW w:w="0" w:type="auto"/>
        <w:tblInd w:w="720" w:type="dxa"/>
        <w:tblLook w:val="04A0" w:firstRow="1" w:lastRow="0" w:firstColumn="1" w:lastColumn="0" w:noHBand="0" w:noVBand="1"/>
      </w:tblPr>
      <w:tblGrid>
        <w:gridCol w:w="4277"/>
        <w:gridCol w:w="4245"/>
      </w:tblGrid>
      <w:tr w:rsidR="00F504D2" w:rsidRPr="006A7DAF" w14:paraId="2DD21987" w14:textId="77777777" w:rsidTr="00C42FCC">
        <w:tc>
          <w:tcPr>
            <w:tcW w:w="4621" w:type="dxa"/>
            <w:vAlign w:val="center"/>
          </w:tcPr>
          <w:p w14:paraId="41BF5050" w14:textId="2F0DB0C2" w:rsidR="00F504D2" w:rsidRPr="006A7DAF" w:rsidRDefault="00C42FCC" w:rsidP="00C42FCC">
            <w:pPr>
              <w:pStyle w:val="ListParagraph"/>
              <w:spacing w:line="276" w:lineRule="auto"/>
              <w:ind w:left="0"/>
              <w:jc w:val="center"/>
              <w:rPr>
                <w:rFonts w:ascii="Arial" w:hAnsi="Arial" w:cs="Arial"/>
                <w:b/>
                <w:bCs/>
                <w:sz w:val="32"/>
                <w:szCs w:val="32"/>
              </w:rPr>
            </w:pPr>
            <w:r w:rsidRPr="006A7DAF">
              <w:rPr>
                <w:rFonts w:ascii="Arial" w:hAnsi="Arial" w:cs="Arial"/>
                <w:b/>
                <w:bCs/>
                <w:sz w:val="32"/>
                <w:szCs w:val="32"/>
              </w:rPr>
              <w:t xml:space="preserve">21130382 </w:t>
            </w:r>
            <w:r w:rsidR="00F504D2" w:rsidRPr="006A7DAF">
              <w:rPr>
                <w:rFonts w:ascii="Arial" w:hAnsi="Arial" w:cs="Arial"/>
                <w:b/>
                <w:bCs/>
                <w:sz w:val="32"/>
                <w:szCs w:val="32"/>
              </w:rPr>
              <w:t>Nguyễn Văn Huy</w:t>
            </w:r>
          </w:p>
        </w:tc>
        <w:tc>
          <w:tcPr>
            <w:tcW w:w="4621" w:type="dxa"/>
          </w:tcPr>
          <w:p w14:paraId="6378D6B7" w14:textId="2F18CCD2" w:rsidR="00F504D2" w:rsidRPr="006A7DAF" w:rsidRDefault="00F504D2" w:rsidP="00F504D2">
            <w:pPr>
              <w:pStyle w:val="ListParagraph"/>
              <w:spacing w:line="276" w:lineRule="auto"/>
              <w:ind w:left="0"/>
              <w:rPr>
                <w:rFonts w:ascii="Arial" w:hAnsi="Arial" w:cs="Arial"/>
                <w:b/>
                <w:bCs/>
                <w:sz w:val="32"/>
                <w:szCs w:val="32"/>
              </w:rPr>
            </w:pPr>
            <w:r w:rsidRPr="006A7DAF">
              <w:rPr>
                <w:rFonts w:ascii="Arial" w:hAnsi="Arial" w:cs="Arial"/>
                <w:sz w:val="32"/>
                <w:szCs w:val="32"/>
              </w:rPr>
              <w:t xml:space="preserve">Thu thập dữ liệu , giới thiệu dự án , tìm kiếm các công trình liên quan , </w:t>
            </w:r>
            <w:r w:rsidR="00C42FCC" w:rsidRPr="006A7DAF">
              <w:rPr>
                <w:rFonts w:ascii="Arial" w:hAnsi="Arial" w:cs="Arial"/>
                <w:sz w:val="32"/>
                <w:szCs w:val="32"/>
              </w:rPr>
              <w:t xml:space="preserve">phát biểu </w:t>
            </w:r>
            <w:r w:rsidRPr="006A7DAF">
              <w:rPr>
                <w:rFonts w:ascii="Arial" w:hAnsi="Arial" w:cs="Arial"/>
                <w:sz w:val="32"/>
                <w:szCs w:val="32"/>
              </w:rPr>
              <w:t>bài toán và thuật toán liên quan , mô tả thuật toán , m</w:t>
            </w:r>
            <w:r w:rsidR="00C42FCC" w:rsidRPr="006A7DAF">
              <w:rPr>
                <w:rFonts w:ascii="Arial" w:hAnsi="Arial" w:cs="Arial"/>
                <w:sz w:val="32"/>
                <w:szCs w:val="32"/>
              </w:rPr>
              <w:t>ô tả dữ liệu,</w:t>
            </w:r>
            <w:r w:rsidR="00EE7270" w:rsidRPr="006A7DAF">
              <w:rPr>
                <w:rFonts w:ascii="Arial" w:hAnsi="Arial" w:cs="Arial"/>
                <w:sz w:val="32"/>
                <w:szCs w:val="32"/>
              </w:rPr>
              <w:t xml:space="preserve"> </w:t>
            </w:r>
            <w:r w:rsidR="00EE7270" w:rsidRPr="006A7DAF">
              <w:rPr>
                <w:rFonts w:ascii="Arial" w:hAnsi="Arial" w:cs="Arial"/>
                <w:sz w:val="32"/>
                <w:szCs w:val="32"/>
              </w:rPr>
              <w:t>mô tả tiền xử lí dữ liệu,</w:t>
            </w:r>
            <w:r w:rsidR="00C42FCC" w:rsidRPr="006A7DAF">
              <w:rPr>
                <w:rFonts w:ascii="Arial" w:hAnsi="Arial" w:cs="Arial"/>
                <w:sz w:val="32"/>
                <w:szCs w:val="32"/>
              </w:rPr>
              <w:t xml:space="preserve"> vẽ biểu đồ phân bố thuộc tính của dữ liệu</w:t>
            </w:r>
          </w:p>
        </w:tc>
      </w:tr>
      <w:tr w:rsidR="00F504D2" w:rsidRPr="006A7DAF" w14:paraId="5B9A0A95" w14:textId="77777777" w:rsidTr="00C42FCC">
        <w:tc>
          <w:tcPr>
            <w:tcW w:w="4621" w:type="dxa"/>
            <w:vAlign w:val="center"/>
          </w:tcPr>
          <w:p w14:paraId="702A0ADC" w14:textId="67243CDF" w:rsidR="00F504D2" w:rsidRPr="006A7DAF" w:rsidRDefault="00C42FCC" w:rsidP="00C42FCC">
            <w:pPr>
              <w:pStyle w:val="ListParagraph"/>
              <w:spacing w:line="276" w:lineRule="auto"/>
              <w:ind w:left="0"/>
              <w:jc w:val="center"/>
              <w:rPr>
                <w:rFonts w:ascii="Arial" w:hAnsi="Arial" w:cs="Arial"/>
                <w:b/>
                <w:bCs/>
                <w:sz w:val="32"/>
                <w:szCs w:val="32"/>
              </w:rPr>
            </w:pPr>
            <w:r w:rsidRPr="006A7DAF">
              <w:rPr>
                <w:rFonts w:ascii="Arial" w:hAnsi="Arial" w:cs="Arial"/>
                <w:b/>
                <w:bCs/>
                <w:sz w:val="32"/>
                <w:szCs w:val="32"/>
              </w:rPr>
              <w:t xml:space="preserve">21130349 </w:t>
            </w:r>
            <w:r w:rsidR="00F504D2" w:rsidRPr="006A7DAF">
              <w:rPr>
                <w:rFonts w:ascii="Arial" w:hAnsi="Arial" w:cs="Arial"/>
                <w:b/>
                <w:bCs/>
                <w:sz w:val="32"/>
                <w:szCs w:val="32"/>
              </w:rPr>
              <w:t>Đỗ Xuân Hậu</w:t>
            </w:r>
          </w:p>
        </w:tc>
        <w:tc>
          <w:tcPr>
            <w:tcW w:w="4621" w:type="dxa"/>
          </w:tcPr>
          <w:p w14:paraId="17EF8A51" w14:textId="47346ECD" w:rsidR="00F504D2" w:rsidRPr="006A7DAF" w:rsidRDefault="00C42FCC" w:rsidP="00F504D2">
            <w:pPr>
              <w:pStyle w:val="ListParagraph"/>
              <w:spacing w:line="276" w:lineRule="auto"/>
              <w:ind w:left="0"/>
              <w:rPr>
                <w:rFonts w:ascii="Arial" w:hAnsi="Arial" w:cs="Arial"/>
                <w:b/>
                <w:bCs/>
                <w:sz w:val="32"/>
                <w:szCs w:val="32"/>
              </w:rPr>
            </w:pPr>
            <w:r w:rsidRPr="006A7DAF">
              <w:rPr>
                <w:rFonts w:ascii="Arial" w:hAnsi="Arial" w:cs="Arial"/>
                <w:sz w:val="32"/>
                <w:szCs w:val="32"/>
              </w:rPr>
              <w:t>Vẽ biểu đồ phân bố thuộc tính của dữ liệu, tiền xử</w:t>
            </w:r>
            <w:r w:rsidR="00F504D2" w:rsidRPr="006A7DAF">
              <w:rPr>
                <w:rFonts w:ascii="Arial" w:hAnsi="Arial" w:cs="Arial"/>
                <w:sz w:val="32"/>
                <w:szCs w:val="32"/>
              </w:rPr>
              <w:t xml:space="preserve"> lí dữ liệu, tìm kiếm các bài toán và thuật toán liên quan</w:t>
            </w:r>
            <w:r w:rsidR="00EE7270">
              <w:rPr>
                <w:rFonts w:ascii="Arial" w:hAnsi="Arial" w:cs="Arial"/>
                <w:sz w:val="32"/>
                <w:szCs w:val="32"/>
              </w:rPr>
              <w:t>,</w:t>
            </w:r>
            <w:r w:rsidR="00EE7270" w:rsidRPr="006A7DAF">
              <w:rPr>
                <w:rFonts w:ascii="Arial" w:hAnsi="Arial" w:cs="Arial"/>
                <w:sz w:val="32"/>
                <w:szCs w:val="32"/>
              </w:rPr>
              <w:t xml:space="preserve"> </w:t>
            </w:r>
            <w:r w:rsidR="00EE7270" w:rsidRPr="006A7DAF">
              <w:rPr>
                <w:rFonts w:ascii="Arial" w:hAnsi="Arial" w:cs="Arial"/>
                <w:sz w:val="32"/>
                <w:szCs w:val="32"/>
              </w:rPr>
              <w:t>mô tả tiền xử lí dữ liệu</w:t>
            </w:r>
            <w:r w:rsidR="00F504D2" w:rsidRPr="006A7DAF">
              <w:rPr>
                <w:rFonts w:ascii="Arial" w:hAnsi="Arial" w:cs="Arial"/>
                <w:sz w:val="32"/>
                <w:szCs w:val="32"/>
              </w:rPr>
              <w:t>, thực nghiệ</w:t>
            </w:r>
            <w:r w:rsidRPr="006A7DAF">
              <w:rPr>
                <w:rFonts w:ascii="Arial" w:hAnsi="Arial" w:cs="Arial"/>
                <w:sz w:val="32"/>
                <w:szCs w:val="32"/>
              </w:rPr>
              <w:t>m</w:t>
            </w:r>
            <w:r w:rsidR="00F504D2" w:rsidRPr="006A7DAF">
              <w:rPr>
                <w:rFonts w:ascii="Arial" w:hAnsi="Arial" w:cs="Arial"/>
                <w:sz w:val="32"/>
                <w:szCs w:val="32"/>
              </w:rPr>
              <w:t xml:space="preserve"> mô hình , phương pháp , mô hình áp dụng  , trình </w:t>
            </w:r>
            <w:r w:rsidR="00EE7270">
              <w:rPr>
                <w:rFonts w:ascii="Arial" w:hAnsi="Arial" w:cs="Arial"/>
                <w:sz w:val="32"/>
                <w:szCs w:val="32"/>
              </w:rPr>
              <w:t xml:space="preserve">bày và </w:t>
            </w:r>
            <w:r w:rsidR="00F504D2" w:rsidRPr="006A7DAF">
              <w:rPr>
                <w:rFonts w:ascii="Arial" w:hAnsi="Arial" w:cs="Arial"/>
                <w:sz w:val="32"/>
                <w:szCs w:val="32"/>
              </w:rPr>
              <w:t>đánh giá kết quả , kết luận</w:t>
            </w:r>
          </w:p>
        </w:tc>
      </w:tr>
    </w:tbl>
    <w:p w14:paraId="30A33F5C" w14:textId="77777777" w:rsidR="00F504D2" w:rsidRPr="006A7DAF" w:rsidRDefault="00F504D2" w:rsidP="00F504D2">
      <w:pPr>
        <w:pStyle w:val="ListParagraph"/>
        <w:rPr>
          <w:rFonts w:ascii="Arial" w:hAnsi="Arial" w:cs="Arial"/>
          <w:b/>
          <w:bCs/>
          <w:sz w:val="32"/>
          <w:szCs w:val="32"/>
        </w:rPr>
      </w:pPr>
    </w:p>
    <w:sectPr w:rsidR="00F504D2" w:rsidRPr="006A7DAF" w:rsidSect="00761D25">
      <w:footerReference w:type="default" r:id="rId19"/>
      <w:pgSz w:w="11906" w:h="16838"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5D9AD" w14:textId="77777777" w:rsidR="00A37CE9" w:rsidRDefault="00A37CE9" w:rsidP="00C32ACC">
      <w:pPr>
        <w:spacing w:after="0" w:line="240" w:lineRule="auto"/>
      </w:pPr>
      <w:r>
        <w:separator/>
      </w:r>
    </w:p>
  </w:endnote>
  <w:endnote w:type="continuationSeparator" w:id="0">
    <w:p w14:paraId="27F8A926" w14:textId="77777777" w:rsidR="00A37CE9" w:rsidRDefault="00A37CE9" w:rsidP="00C3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286443"/>
      <w:docPartObj>
        <w:docPartGallery w:val="Page Numbers (Bottom of Page)"/>
        <w:docPartUnique/>
      </w:docPartObj>
    </w:sdtPr>
    <w:sdtEndPr>
      <w:rPr>
        <w:noProof/>
      </w:rPr>
    </w:sdtEndPr>
    <w:sdtContent>
      <w:p w14:paraId="76BB69BF" w14:textId="5AA5F778" w:rsidR="00C32ACC" w:rsidRDefault="00C32A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B4329" w14:textId="77777777" w:rsidR="00C32ACC" w:rsidRDefault="00C32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C948C" w14:textId="77777777" w:rsidR="00A37CE9" w:rsidRDefault="00A37CE9" w:rsidP="00C32ACC">
      <w:pPr>
        <w:spacing w:after="0" w:line="240" w:lineRule="auto"/>
      </w:pPr>
      <w:r>
        <w:separator/>
      </w:r>
    </w:p>
  </w:footnote>
  <w:footnote w:type="continuationSeparator" w:id="0">
    <w:p w14:paraId="3E79818B" w14:textId="77777777" w:rsidR="00A37CE9" w:rsidRDefault="00A37CE9" w:rsidP="00C3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415D"/>
    <w:multiLevelType w:val="multilevel"/>
    <w:tmpl w:val="8C6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4D2C"/>
    <w:multiLevelType w:val="multilevel"/>
    <w:tmpl w:val="C9C4E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4FAD"/>
    <w:multiLevelType w:val="multilevel"/>
    <w:tmpl w:val="D28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81CCC"/>
    <w:multiLevelType w:val="multilevel"/>
    <w:tmpl w:val="FAAAF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911D6"/>
    <w:multiLevelType w:val="multilevel"/>
    <w:tmpl w:val="182822C8"/>
    <w:lvl w:ilvl="0">
      <w:start w:val="1"/>
      <w:numFmt w:val="decimal"/>
      <w:lvlText w:val="%1."/>
      <w:lvlJc w:val="center"/>
      <w:pPr>
        <w:ind w:left="720" w:hanging="360"/>
      </w:pPr>
      <w:rPr>
        <w:rFonts w:hint="default"/>
        <w:spacing w:val="6"/>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81E65DE"/>
    <w:multiLevelType w:val="hybridMultilevel"/>
    <w:tmpl w:val="81B21D78"/>
    <w:lvl w:ilvl="0" w:tplc="315E5A4E">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D4AFC"/>
    <w:multiLevelType w:val="hybridMultilevel"/>
    <w:tmpl w:val="79ECE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811E78"/>
    <w:multiLevelType w:val="hybridMultilevel"/>
    <w:tmpl w:val="9140E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4C0F0E"/>
    <w:multiLevelType w:val="multilevel"/>
    <w:tmpl w:val="789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14A30"/>
    <w:multiLevelType w:val="multilevel"/>
    <w:tmpl w:val="D52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07F54"/>
    <w:multiLevelType w:val="multilevel"/>
    <w:tmpl w:val="40ECF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270DB"/>
    <w:multiLevelType w:val="multilevel"/>
    <w:tmpl w:val="9DCAE3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2" w15:restartNumberingAfterBreak="0">
    <w:nsid w:val="25BC57D6"/>
    <w:multiLevelType w:val="hybridMultilevel"/>
    <w:tmpl w:val="CF8A7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6204952"/>
    <w:multiLevelType w:val="hybridMultilevel"/>
    <w:tmpl w:val="B768B85E"/>
    <w:lvl w:ilvl="0" w:tplc="315E5A4E">
      <w:start w:val="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0163E6"/>
    <w:multiLevelType w:val="multilevel"/>
    <w:tmpl w:val="69F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FBB"/>
    <w:multiLevelType w:val="multilevel"/>
    <w:tmpl w:val="AFB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814E7"/>
    <w:multiLevelType w:val="multilevel"/>
    <w:tmpl w:val="29F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65EE8"/>
    <w:multiLevelType w:val="hybridMultilevel"/>
    <w:tmpl w:val="57D4D20C"/>
    <w:lvl w:ilvl="0" w:tplc="315E5A4E">
      <w:start w:val="2"/>
      <w:numFmt w:val="bullet"/>
      <w:lvlText w:val="-"/>
      <w:lvlJc w:val="left"/>
      <w:pPr>
        <w:ind w:left="1680" w:hanging="360"/>
      </w:pPr>
      <w:rPr>
        <w:rFonts w:ascii="Arial" w:eastAsiaTheme="minorHAnsi" w:hAnsi="Arial" w:cs="Aria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8" w15:restartNumberingAfterBreak="0">
    <w:nsid w:val="31873C9D"/>
    <w:multiLevelType w:val="hybridMultilevel"/>
    <w:tmpl w:val="C652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E562A9"/>
    <w:multiLevelType w:val="multilevel"/>
    <w:tmpl w:val="4FC23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914B9"/>
    <w:multiLevelType w:val="multilevel"/>
    <w:tmpl w:val="76F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82601"/>
    <w:multiLevelType w:val="multilevel"/>
    <w:tmpl w:val="66E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A73BE6"/>
    <w:multiLevelType w:val="multilevel"/>
    <w:tmpl w:val="705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C3F14"/>
    <w:multiLevelType w:val="hybridMultilevel"/>
    <w:tmpl w:val="4F586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C143DC"/>
    <w:multiLevelType w:val="multilevel"/>
    <w:tmpl w:val="1EDA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35EC4"/>
    <w:multiLevelType w:val="multilevel"/>
    <w:tmpl w:val="B636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8206B"/>
    <w:multiLevelType w:val="multilevel"/>
    <w:tmpl w:val="DC4E1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D1C8C"/>
    <w:multiLevelType w:val="multilevel"/>
    <w:tmpl w:val="DB587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C5060"/>
    <w:multiLevelType w:val="hybridMultilevel"/>
    <w:tmpl w:val="857451BA"/>
    <w:lvl w:ilvl="0" w:tplc="315E5A4E">
      <w:start w:val="2"/>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56280046"/>
    <w:multiLevelType w:val="multilevel"/>
    <w:tmpl w:val="386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F2885"/>
    <w:multiLevelType w:val="multilevel"/>
    <w:tmpl w:val="55DC57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90270"/>
    <w:multiLevelType w:val="multilevel"/>
    <w:tmpl w:val="23503E08"/>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2" w15:restartNumberingAfterBreak="0">
    <w:nsid w:val="5C7708C9"/>
    <w:multiLevelType w:val="multilevel"/>
    <w:tmpl w:val="7D9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95605"/>
    <w:multiLevelType w:val="multilevel"/>
    <w:tmpl w:val="A9B65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27EB9"/>
    <w:multiLevelType w:val="multilevel"/>
    <w:tmpl w:val="8F8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01D9C"/>
    <w:multiLevelType w:val="multilevel"/>
    <w:tmpl w:val="618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F5E41"/>
    <w:multiLevelType w:val="hybridMultilevel"/>
    <w:tmpl w:val="70E0C634"/>
    <w:lvl w:ilvl="0" w:tplc="304429FE">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BAE3E40"/>
    <w:multiLevelType w:val="multilevel"/>
    <w:tmpl w:val="DC88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23BA2"/>
    <w:multiLevelType w:val="multilevel"/>
    <w:tmpl w:val="1D304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21175"/>
    <w:multiLevelType w:val="multilevel"/>
    <w:tmpl w:val="BB46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36476"/>
    <w:multiLevelType w:val="hybridMultilevel"/>
    <w:tmpl w:val="C6BCA026"/>
    <w:lvl w:ilvl="0" w:tplc="F6D60E08">
      <w:start w:val="1"/>
      <w:numFmt w:val="bullet"/>
      <w:lvlText w:val="–"/>
      <w:lvlJc w:val="left"/>
      <w:pPr>
        <w:ind w:left="864" w:hanging="360"/>
      </w:pPr>
      <w:rPr>
        <w:rFonts w:ascii="Arial" w:hAnsi="Aria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41" w15:restartNumberingAfterBreak="0">
    <w:nsid w:val="7CC739D3"/>
    <w:multiLevelType w:val="multilevel"/>
    <w:tmpl w:val="0678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057935"/>
    <w:multiLevelType w:val="multilevel"/>
    <w:tmpl w:val="613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E52A0"/>
    <w:multiLevelType w:val="hybridMultilevel"/>
    <w:tmpl w:val="08B2FDE8"/>
    <w:lvl w:ilvl="0" w:tplc="F6D60E0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235D0E"/>
    <w:multiLevelType w:val="multilevel"/>
    <w:tmpl w:val="9DCAE3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5" w15:restartNumberingAfterBreak="0">
    <w:nsid w:val="7EE15A73"/>
    <w:multiLevelType w:val="multilevel"/>
    <w:tmpl w:val="51AA4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424B5"/>
    <w:multiLevelType w:val="multilevel"/>
    <w:tmpl w:val="C1382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284664">
    <w:abstractNumId w:val="23"/>
  </w:num>
  <w:num w:numId="2" w16cid:durableId="1651404453">
    <w:abstractNumId w:val="4"/>
  </w:num>
  <w:num w:numId="3" w16cid:durableId="1347172929">
    <w:abstractNumId w:val="36"/>
  </w:num>
  <w:num w:numId="4" w16cid:durableId="1500074374">
    <w:abstractNumId w:val="41"/>
  </w:num>
  <w:num w:numId="5" w16cid:durableId="2102606371">
    <w:abstractNumId w:val="13"/>
  </w:num>
  <w:num w:numId="6" w16cid:durableId="528302112">
    <w:abstractNumId w:val="2"/>
  </w:num>
  <w:num w:numId="7" w16cid:durableId="1270164596">
    <w:abstractNumId w:val="6"/>
  </w:num>
  <w:num w:numId="8" w16cid:durableId="1852182038">
    <w:abstractNumId w:val="11"/>
  </w:num>
  <w:num w:numId="9" w16cid:durableId="430785457">
    <w:abstractNumId w:val="10"/>
  </w:num>
  <w:num w:numId="10" w16cid:durableId="1368407746">
    <w:abstractNumId w:val="15"/>
  </w:num>
  <w:num w:numId="11" w16cid:durableId="1300913582">
    <w:abstractNumId w:val="7"/>
  </w:num>
  <w:num w:numId="12" w16cid:durableId="1841119260">
    <w:abstractNumId w:val="3"/>
  </w:num>
  <w:num w:numId="13" w16cid:durableId="330840042">
    <w:abstractNumId w:val="21"/>
  </w:num>
  <w:num w:numId="14" w16cid:durableId="2026125443">
    <w:abstractNumId w:val="18"/>
  </w:num>
  <w:num w:numId="15" w16cid:durableId="694770363">
    <w:abstractNumId w:val="31"/>
  </w:num>
  <w:num w:numId="16" w16cid:durableId="1821192216">
    <w:abstractNumId w:val="9"/>
  </w:num>
  <w:num w:numId="17" w16cid:durableId="1491097262">
    <w:abstractNumId w:val="24"/>
  </w:num>
  <w:num w:numId="18" w16cid:durableId="840241800">
    <w:abstractNumId w:val="29"/>
  </w:num>
  <w:num w:numId="19" w16cid:durableId="1612543815">
    <w:abstractNumId w:val="37"/>
  </w:num>
  <w:num w:numId="20" w16cid:durableId="1606033167">
    <w:abstractNumId w:val="20"/>
  </w:num>
  <w:num w:numId="21" w16cid:durableId="606549074">
    <w:abstractNumId w:val="25"/>
  </w:num>
  <w:num w:numId="22" w16cid:durableId="638002620">
    <w:abstractNumId w:val="22"/>
  </w:num>
  <w:num w:numId="23" w16cid:durableId="1879198107">
    <w:abstractNumId w:val="14"/>
  </w:num>
  <w:num w:numId="24" w16cid:durableId="970552903">
    <w:abstractNumId w:val="0"/>
  </w:num>
  <w:num w:numId="25" w16cid:durableId="657879485">
    <w:abstractNumId w:val="16"/>
  </w:num>
  <w:num w:numId="26" w16cid:durableId="1998150437">
    <w:abstractNumId w:val="42"/>
  </w:num>
  <w:num w:numId="27" w16cid:durableId="637417147">
    <w:abstractNumId w:val="32"/>
  </w:num>
  <w:num w:numId="28" w16cid:durableId="577399864">
    <w:abstractNumId w:val="39"/>
  </w:num>
  <w:num w:numId="29" w16cid:durableId="307320886">
    <w:abstractNumId w:val="34"/>
  </w:num>
  <w:num w:numId="30" w16cid:durableId="1702168687">
    <w:abstractNumId w:val="46"/>
  </w:num>
  <w:num w:numId="31" w16cid:durableId="1466701298">
    <w:abstractNumId w:val="27"/>
  </w:num>
  <w:num w:numId="32" w16cid:durableId="751387889">
    <w:abstractNumId w:val="45"/>
  </w:num>
  <w:num w:numId="33" w16cid:durableId="406850004">
    <w:abstractNumId w:val="30"/>
  </w:num>
  <w:num w:numId="34" w16cid:durableId="447235367">
    <w:abstractNumId w:val="19"/>
  </w:num>
  <w:num w:numId="35" w16cid:durableId="13502490">
    <w:abstractNumId w:val="26"/>
  </w:num>
  <w:num w:numId="36" w16cid:durableId="306326512">
    <w:abstractNumId w:val="33"/>
  </w:num>
  <w:num w:numId="37" w16cid:durableId="1119884252">
    <w:abstractNumId w:val="1"/>
  </w:num>
  <w:num w:numId="38" w16cid:durableId="1879510533">
    <w:abstractNumId w:val="38"/>
  </w:num>
  <w:num w:numId="39" w16cid:durableId="943804611">
    <w:abstractNumId w:val="44"/>
  </w:num>
  <w:num w:numId="40" w16cid:durableId="2073498128">
    <w:abstractNumId w:val="17"/>
  </w:num>
  <w:num w:numId="41" w16cid:durableId="1535263366">
    <w:abstractNumId w:val="28"/>
  </w:num>
  <w:num w:numId="42" w16cid:durableId="2024818749">
    <w:abstractNumId w:val="5"/>
  </w:num>
  <w:num w:numId="43" w16cid:durableId="1461193434">
    <w:abstractNumId w:val="40"/>
  </w:num>
  <w:num w:numId="44" w16cid:durableId="1835877550">
    <w:abstractNumId w:val="43"/>
  </w:num>
  <w:num w:numId="45" w16cid:durableId="1390153105">
    <w:abstractNumId w:val="12"/>
  </w:num>
  <w:num w:numId="46" w16cid:durableId="1144348787">
    <w:abstractNumId w:val="8"/>
  </w:num>
  <w:num w:numId="47" w16cid:durableId="33970225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0F60"/>
    <w:rsid w:val="000001A9"/>
    <w:rsid w:val="000226F8"/>
    <w:rsid w:val="0004535A"/>
    <w:rsid w:val="000A55FB"/>
    <w:rsid w:val="000B02AD"/>
    <w:rsid w:val="000B1478"/>
    <w:rsid w:val="000F0E06"/>
    <w:rsid w:val="0013627F"/>
    <w:rsid w:val="001506C5"/>
    <w:rsid w:val="001674A4"/>
    <w:rsid w:val="001C0A4D"/>
    <w:rsid w:val="00215794"/>
    <w:rsid w:val="00220C40"/>
    <w:rsid w:val="00223E93"/>
    <w:rsid w:val="00242718"/>
    <w:rsid w:val="00310FD3"/>
    <w:rsid w:val="003120AD"/>
    <w:rsid w:val="003E339E"/>
    <w:rsid w:val="00466FF0"/>
    <w:rsid w:val="00483672"/>
    <w:rsid w:val="004B54E5"/>
    <w:rsid w:val="004D12CA"/>
    <w:rsid w:val="00506EBD"/>
    <w:rsid w:val="00517103"/>
    <w:rsid w:val="00523D49"/>
    <w:rsid w:val="00555382"/>
    <w:rsid w:val="0056483E"/>
    <w:rsid w:val="00581D60"/>
    <w:rsid w:val="00597D81"/>
    <w:rsid w:val="005A20BE"/>
    <w:rsid w:val="005E6D44"/>
    <w:rsid w:val="005F3748"/>
    <w:rsid w:val="00670F60"/>
    <w:rsid w:val="006A6390"/>
    <w:rsid w:val="006A7DAF"/>
    <w:rsid w:val="00761D25"/>
    <w:rsid w:val="007663C6"/>
    <w:rsid w:val="00782922"/>
    <w:rsid w:val="007B02DC"/>
    <w:rsid w:val="007C6883"/>
    <w:rsid w:val="007E054C"/>
    <w:rsid w:val="00816005"/>
    <w:rsid w:val="008432BE"/>
    <w:rsid w:val="008A5BBF"/>
    <w:rsid w:val="008C28AD"/>
    <w:rsid w:val="008D3D3E"/>
    <w:rsid w:val="0092715B"/>
    <w:rsid w:val="009367D6"/>
    <w:rsid w:val="00936FAD"/>
    <w:rsid w:val="009A2F51"/>
    <w:rsid w:val="009D2F11"/>
    <w:rsid w:val="009F43FF"/>
    <w:rsid w:val="009F772A"/>
    <w:rsid w:val="00A37CE9"/>
    <w:rsid w:val="00AD4FA3"/>
    <w:rsid w:val="00AE1B5F"/>
    <w:rsid w:val="00B55C68"/>
    <w:rsid w:val="00B657EF"/>
    <w:rsid w:val="00BB669D"/>
    <w:rsid w:val="00BF5B87"/>
    <w:rsid w:val="00C07727"/>
    <w:rsid w:val="00C32ACC"/>
    <w:rsid w:val="00C42FCC"/>
    <w:rsid w:val="00C8071C"/>
    <w:rsid w:val="00CD5DBB"/>
    <w:rsid w:val="00CE096B"/>
    <w:rsid w:val="00D02FF0"/>
    <w:rsid w:val="00D06B24"/>
    <w:rsid w:val="00D54F30"/>
    <w:rsid w:val="00DA5A61"/>
    <w:rsid w:val="00DA66B2"/>
    <w:rsid w:val="00DF2D7F"/>
    <w:rsid w:val="00E56F68"/>
    <w:rsid w:val="00E91293"/>
    <w:rsid w:val="00ED6D05"/>
    <w:rsid w:val="00EE7270"/>
    <w:rsid w:val="00EF1DA6"/>
    <w:rsid w:val="00F504D2"/>
    <w:rsid w:val="00F51A14"/>
    <w:rsid w:val="00F54B92"/>
    <w:rsid w:val="00FA73B2"/>
    <w:rsid w:val="00FE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9C11A4"/>
  <w15:docId w15:val="{048420C7-3B74-4B66-9617-F5D6657C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F6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70F6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70F6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670F6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70F6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70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6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70F6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70F6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670F6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70F6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70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F60"/>
    <w:rPr>
      <w:rFonts w:eastAsiaTheme="majorEastAsia" w:cstheme="majorBidi"/>
      <w:color w:val="272727" w:themeColor="text1" w:themeTint="D8"/>
    </w:rPr>
  </w:style>
  <w:style w:type="paragraph" w:styleId="Title">
    <w:name w:val="Title"/>
    <w:basedOn w:val="Normal"/>
    <w:next w:val="Normal"/>
    <w:link w:val="TitleChar"/>
    <w:uiPriority w:val="10"/>
    <w:qFormat/>
    <w:rsid w:val="00670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F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F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0F60"/>
    <w:rPr>
      <w:i/>
      <w:iCs/>
      <w:color w:val="404040" w:themeColor="text1" w:themeTint="BF"/>
    </w:rPr>
  </w:style>
  <w:style w:type="paragraph" w:styleId="ListParagraph">
    <w:name w:val="List Paragraph"/>
    <w:basedOn w:val="Normal"/>
    <w:uiPriority w:val="34"/>
    <w:qFormat/>
    <w:rsid w:val="00670F60"/>
    <w:pPr>
      <w:ind w:left="720"/>
      <w:contextualSpacing/>
    </w:pPr>
  </w:style>
  <w:style w:type="character" w:styleId="IntenseEmphasis">
    <w:name w:val="Intense Emphasis"/>
    <w:basedOn w:val="DefaultParagraphFont"/>
    <w:uiPriority w:val="21"/>
    <w:qFormat/>
    <w:rsid w:val="00670F60"/>
    <w:rPr>
      <w:i/>
      <w:iCs/>
      <w:color w:val="365F91" w:themeColor="accent1" w:themeShade="BF"/>
    </w:rPr>
  </w:style>
  <w:style w:type="paragraph" w:styleId="IntenseQuote">
    <w:name w:val="Intense Quote"/>
    <w:basedOn w:val="Normal"/>
    <w:next w:val="Normal"/>
    <w:link w:val="IntenseQuoteChar"/>
    <w:uiPriority w:val="30"/>
    <w:qFormat/>
    <w:rsid w:val="00670F6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70F60"/>
    <w:rPr>
      <w:i/>
      <w:iCs/>
      <w:color w:val="365F91" w:themeColor="accent1" w:themeShade="BF"/>
    </w:rPr>
  </w:style>
  <w:style w:type="character" w:styleId="IntenseReference">
    <w:name w:val="Intense Reference"/>
    <w:basedOn w:val="DefaultParagraphFont"/>
    <w:uiPriority w:val="32"/>
    <w:qFormat/>
    <w:rsid w:val="00670F60"/>
    <w:rPr>
      <w:b/>
      <w:bCs/>
      <w:smallCaps/>
      <w:color w:val="365F91" w:themeColor="accent1" w:themeShade="BF"/>
      <w:spacing w:val="5"/>
    </w:rPr>
  </w:style>
  <w:style w:type="paragraph" w:styleId="NormalWeb">
    <w:name w:val="Normal (Web)"/>
    <w:basedOn w:val="Normal"/>
    <w:uiPriority w:val="99"/>
    <w:semiHidden/>
    <w:unhideWhenUsed/>
    <w:rsid w:val="005A20B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EF1DA6"/>
    <w:rPr>
      <w:b/>
      <w:bCs/>
    </w:rPr>
  </w:style>
  <w:style w:type="character" w:styleId="HTMLCode">
    <w:name w:val="HTML Code"/>
    <w:basedOn w:val="DefaultParagraphFont"/>
    <w:uiPriority w:val="99"/>
    <w:semiHidden/>
    <w:unhideWhenUsed/>
    <w:rsid w:val="00DF2D7F"/>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215794"/>
  </w:style>
  <w:style w:type="paragraph" w:styleId="Caption">
    <w:name w:val="caption"/>
    <w:basedOn w:val="Normal"/>
    <w:next w:val="Normal"/>
    <w:uiPriority w:val="35"/>
    <w:unhideWhenUsed/>
    <w:qFormat/>
    <w:rsid w:val="00BB669D"/>
    <w:pPr>
      <w:spacing w:line="240" w:lineRule="auto"/>
    </w:pPr>
    <w:rPr>
      <w:i/>
      <w:iCs/>
      <w:color w:val="1F497D" w:themeColor="text2"/>
      <w:sz w:val="18"/>
      <w:szCs w:val="18"/>
    </w:rPr>
  </w:style>
  <w:style w:type="paragraph" w:styleId="Header">
    <w:name w:val="header"/>
    <w:basedOn w:val="Normal"/>
    <w:link w:val="HeaderChar"/>
    <w:uiPriority w:val="99"/>
    <w:unhideWhenUsed/>
    <w:rsid w:val="00C32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ACC"/>
  </w:style>
  <w:style w:type="paragraph" w:styleId="Footer">
    <w:name w:val="footer"/>
    <w:basedOn w:val="Normal"/>
    <w:link w:val="FooterChar"/>
    <w:uiPriority w:val="99"/>
    <w:unhideWhenUsed/>
    <w:rsid w:val="00C32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ACC"/>
  </w:style>
  <w:style w:type="character" w:customStyle="1" w:styleId="hljs-string">
    <w:name w:val="hljs-string"/>
    <w:basedOn w:val="DefaultParagraphFont"/>
    <w:rsid w:val="00581D60"/>
  </w:style>
  <w:style w:type="table" w:styleId="TableGrid">
    <w:name w:val="Table Grid"/>
    <w:basedOn w:val="TableNormal"/>
    <w:uiPriority w:val="59"/>
    <w:rsid w:val="00555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54C"/>
    <w:rPr>
      <w:color w:val="0000FF" w:themeColor="hyperlink"/>
      <w:u w:val="single"/>
    </w:rPr>
  </w:style>
  <w:style w:type="character" w:styleId="UnresolvedMention">
    <w:name w:val="Unresolved Mention"/>
    <w:basedOn w:val="DefaultParagraphFont"/>
    <w:uiPriority w:val="99"/>
    <w:semiHidden/>
    <w:unhideWhenUsed/>
    <w:rsid w:val="007E054C"/>
    <w:rPr>
      <w:color w:val="605E5C"/>
      <w:shd w:val="clear" w:color="auto" w:fill="E1DFDD"/>
    </w:rPr>
  </w:style>
  <w:style w:type="character" w:styleId="FollowedHyperlink">
    <w:name w:val="FollowedHyperlink"/>
    <w:basedOn w:val="DefaultParagraphFont"/>
    <w:uiPriority w:val="99"/>
    <w:semiHidden/>
    <w:unhideWhenUsed/>
    <w:rsid w:val="007E054C"/>
    <w:rPr>
      <w:color w:val="800080" w:themeColor="followedHyperlink"/>
      <w:u w:val="single"/>
    </w:rPr>
  </w:style>
  <w:style w:type="paragraph" w:customStyle="1" w:styleId="nova-legacy-e-listitem">
    <w:name w:val="nova-legacy-e-list__item"/>
    <w:basedOn w:val="Normal"/>
    <w:rsid w:val="000B02AD"/>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0681">
      <w:bodyDiv w:val="1"/>
      <w:marLeft w:val="0"/>
      <w:marRight w:val="0"/>
      <w:marTop w:val="0"/>
      <w:marBottom w:val="0"/>
      <w:divBdr>
        <w:top w:val="none" w:sz="0" w:space="0" w:color="auto"/>
        <w:left w:val="none" w:sz="0" w:space="0" w:color="auto"/>
        <w:bottom w:val="none" w:sz="0" w:space="0" w:color="auto"/>
        <w:right w:val="none" w:sz="0" w:space="0" w:color="auto"/>
      </w:divBdr>
      <w:divsChild>
        <w:div w:id="1072855669">
          <w:marLeft w:val="0"/>
          <w:marRight w:val="0"/>
          <w:marTop w:val="0"/>
          <w:marBottom w:val="0"/>
          <w:divBdr>
            <w:top w:val="none" w:sz="0" w:space="0" w:color="auto"/>
            <w:left w:val="none" w:sz="0" w:space="0" w:color="auto"/>
            <w:bottom w:val="none" w:sz="0" w:space="0" w:color="auto"/>
            <w:right w:val="none" w:sz="0" w:space="0" w:color="auto"/>
          </w:divBdr>
          <w:divsChild>
            <w:div w:id="2078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203">
      <w:bodyDiv w:val="1"/>
      <w:marLeft w:val="0"/>
      <w:marRight w:val="0"/>
      <w:marTop w:val="0"/>
      <w:marBottom w:val="0"/>
      <w:divBdr>
        <w:top w:val="none" w:sz="0" w:space="0" w:color="auto"/>
        <w:left w:val="none" w:sz="0" w:space="0" w:color="auto"/>
        <w:bottom w:val="none" w:sz="0" w:space="0" w:color="auto"/>
        <w:right w:val="none" w:sz="0" w:space="0" w:color="auto"/>
      </w:divBdr>
    </w:div>
    <w:div w:id="294220880">
      <w:bodyDiv w:val="1"/>
      <w:marLeft w:val="0"/>
      <w:marRight w:val="0"/>
      <w:marTop w:val="0"/>
      <w:marBottom w:val="0"/>
      <w:divBdr>
        <w:top w:val="none" w:sz="0" w:space="0" w:color="auto"/>
        <w:left w:val="none" w:sz="0" w:space="0" w:color="auto"/>
        <w:bottom w:val="none" w:sz="0" w:space="0" w:color="auto"/>
        <w:right w:val="none" w:sz="0" w:space="0" w:color="auto"/>
      </w:divBdr>
    </w:div>
    <w:div w:id="358746378">
      <w:bodyDiv w:val="1"/>
      <w:marLeft w:val="0"/>
      <w:marRight w:val="0"/>
      <w:marTop w:val="0"/>
      <w:marBottom w:val="0"/>
      <w:divBdr>
        <w:top w:val="none" w:sz="0" w:space="0" w:color="auto"/>
        <w:left w:val="none" w:sz="0" w:space="0" w:color="auto"/>
        <w:bottom w:val="none" w:sz="0" w:space="0" w:color="auto"/>
        <w:right w:val="none" w:sz="0" w:space="0" w:color="auto"/>
      </w:divBdr>
    </w:div>
    <w:div w:id="493497721">
      <w:bodyDiv w:val="1"/>
      <w:marLeft w:val="0"/>
      <w:marRight w:val="0"/>
      <w:marTop w:val="0"/>
      <w:marBottom w:val="0"/>
      <w:divBdr>
        <w:top w:val="none" w:sz="0" w:space="0" w:color="auto"/>
        <w:left w:val="none" w:sz="0" w:space="0" w:color="auto"/>
        <w:bottom w:val="none" w:sz="0" w:space="0" w:color="auto"/>
        <w:right w:val="none" w:sz="0" w:space="0" w:color="auto"/>
      </w:divBdr>
      <w:divsChild>
        <w:div w:id="479543111">
          <w:marLeft w:val="0"/>
          <w:marRight w:val="0"/>
          <w:marTop w:val="0"/>
          <w:marBottom w:val="0"/>
          <w:divBdr>
            <w:top w:val="none" w:sz="0" w:space="0" w:color="auto"/>
            <w:left w:val="none" w:sz="0" w:space="0" w:color="auto"/>
            <w:bottom w:val="none" w:sz="0" w:space="0" w:color="auto"/>
            <w:right w:val="none" w:sz="0" w:space="0" w:color="auto"/>
          </w:divBdr>
          <w:divsChild>
            <w:div w:id="1068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129">
      <w:bodyDiv w:val="1"/>
      <w:marLeft w:val="0"/>
      <w:marRight w:val="0"/>
      <w:marTop w:val="0"/>
      <w:marBottom w:val="0"/>
      <w:divBdr>
        <w:top w:val="none" w:sz="0" w:space="0" w:color="auto"/>
        <w:left w:val="none" w:sz="0" w:space="0" w:color="auto"/>
        <w:bottom w:val="none" w:sz="0" w:space="0" w:color="auto"/>
        <w:right w:val="none" w:sz="0" w:space="0" w:color="auto"/>
      </w:divBdr>
    </w:div>
    <w:div w:id="625551256">
      <w:bodyDiv w:val="1"/>
      <w:marLeft w:val="0"/>
      <w:marRight w:val="0"/>
      <w:marTop w:val="0"/>
      <w:marBottom w:val="0"/>
      <w:divBdr>
        <w:top w:val="none" w:sz="0" w:space="0" w:color="auto"/>
        <w:left w:val="none" w:sz="0" w:space="0" w:color="auto"/>
        <w:bottom w:val="none" w:sz="0" w:space="0" w:color="auto"/>
        <w:right w:val="none" w:sz="0" w:space="0" w:color="auto"/>
      </w:divBdr>
    </w:div>
    <w:div w:id="629632985">
      <w:bodyDiv w:val="1"/>
      <w:marLeft w:val="0"/>
      <w:marRight w:val="0"/>
      <w:marTop w:val="0"/>
      <w:marBottom w:val="0"/>
      <w:divBdr>
        <w:top w:val="none" w:sz="0" w:space="0" w:color="auto"/>
        <w:left w:val="none" w:sz="0" w:space="0" w:color="auto"/>
        <w:bottom w:val="none" w:sz="0" w:space="0" w:color="auto"/>
        <w:right w:val="none" w:sz="0" w:space="0" w:color="auto"/>
      </w:divBdr>
    </w:div>
    <w:div w:id="665325604">
      <w:bodyDiv w:val="1"/>
      <w:marLeft w:val="0"/>
      <w:marRight w:val="0"/>
      <w:marTop w:val="0"/>
      <w:marBottom w:val="0"/>
      <w:divBdr>
        <w:top w:val="none" w:sz="0" w:space="0" w:color="auto"/>
        <w:left w:val="none" w:sz="0" w:space="0" w:color="auto"/>
        <w:bottom w:val="none" w:sz="0" w:space="0" w:color="auto"/>
        <w:right w:val="none" w:sz="0" w:space="0" w:color="auto"/>
      </w:divBdr>
    </w:div>
    <w:div w:id="693386207">
      <w:bodyDiv w:val="1"/>
      <w:marLeft w:val="0"/>
      <w:marRight w:val="0"/>
      <w:marTop w:val="0"/>
      <w:marBottom w:val="0"/>
      <w:divBdr>
        <w:top w:val="none" w:sz="0" w:space="0" w:color="auto"/>
        <w:left w:val="none" w:sz="0" w:space="0" w:color="auto"/>
        <w:bottom w:val="none" w:sz="0" w:space="0" w:color="auto"/>
        <w:right w:val="none" w:sz="0" w:space="0" w:color="auto"/>
      </w:divBdr>
    </w:div>
    <w:div w:id="706026096">
      <w:bodyDiv w:val="1"/>
      <w:marLeft w:val="0"/>
      <w:marRight w:val="0"/>
      <w:marTop w:val="0"/>
      <w:marBottom w:val="0"/>
      <w:divBdr>
        <w:top w:val="none" w:sz="0" w:space="0" w:color="auto"/>
        <w:left w:val="none" w:sz="0" w:space="0" w:color="auto"/>
        <w:bottom w:val="none" w:sz="0" w:space="0" w:color="auto"/>
        <w:right w:val="none" w:sz="0" w:space="0" w:color="auto"/>
      </w:divBdr>
    </w:div>
    <w:div w:id="733041443">
      <w:bodyDiv w:val="1"/>
      <w:marLeft w:val="0"/>
      <w:marRight w:val="0"/>
      <w:marTop w:val="0"/>
      <w:marBottom w:val="0"/>
      <w:divBdr>
        <w:top w:val="none" w:sz="0" w:space="0" w:color="auto"/>
        <w:left w:val="none" w:sz="0" w:space="0" w:color="auto"/>
        <w:bottom w:val="none" w:sz="0" w:space="0" w:color="auto"/>
        <w:right w:val="none" w:sz="0" w:space="0" w:color="auto"/>
      </w:divBdr>
    </w:div>
    <w:div w:id="793251482">
      <w:bodyDiv w:val="1"/>
      <w:marLeft w:val="0"/>
      <w:marRight w:val="0"/>
      <w:marTop w:val="0"/>
      <w:marBottom w:val="0"/>
      <w:divBdr>
        <w:top w:val="none" w:sz="0" w:space="0" w:color="auto"/>
        <w:left w:val="none" w:sz="0" w:space="0" w:color="auto"/>
        <w:bottom w:val="none" w:sz="0" w:space="0" w:color="auto"/>
        <w:right w:val="none" w:sz="0" w:space="0" w:color="auto"/>
      </w:divBdr>
    </w:div>
    <w:div w:id="793401453">
      <w:bodyDiv w:val="1"/>
      <w:marLeft w:val="0"/>
      <w:marRight w:val="0"/>
      <w:marTop w:val="0"/>
      <w:marBottom w:val="0"/>
      <w:divBdr>
        <w:top w:val="none" w:sz="0" w:space="0" w:color="auto"/>
        <w:left w:val="none" w:sz="0" w:space="0" w:color="auto"/>
        <w:bottom w:val="none" w:sz="0" w:space="0" w:color="auto"/>
        <w:right w:val="none" w:sz="0" w:space="0" w:color="auto"/>
      </w:divBdr>
    </w:div>
    <w:div w:id="845096999">
      <w:bodyDiv w:val="1"/>
      <w:marLeft w:val="0"/>
      <w:marRight w:val="0"/>
      <w:marTop w:val="0"/>
      <w:marBottom w:val="0"/>
      <w:divBdr>
        <w:top w:val="none" w:sz="0" w:space="0" w:color="auto"/>
        <w:left w:val="none" w:sz="0" w:space="0" w:color="auto"/>
        <w:bottom w:val="none" w:sz="0" w:space="0" w:color="auto"/>
        <w:right w:val="none" w:sz="0" w:space="0" w:color="auto"/>
      </w:divBdr>
    </w:div>
    <w:div w:id="876505207">
      <w:bodyDiv w:val="1"/>
      <w:marLeft w:val="0"/>
      <w:marRight w:val="0"/>
      <w:marTop w:val="0"/>
      <w:marBottom w:val="0"/>
      <w:divBdr>
        <w:top w:val="none" w:sz="0" w:space="0" w:color="auto"/>
        <w:left w:val="none" w:sz="0" w:space="0" w:color="auto"/>
        <w:bottom w:val="none" w:sz="0" w:space="0" w:color="auto"/>
        <w:right w:val="none" w:sz="0" w:space="0" w:color="auto"/>
      </w:divBdr>
    </w:div>
    <w:div w:id="960495942">
      <w:bodyDiv w:val="1"/>
      <w:marLeft w:val="0"/>
      <w:marRight w:val="0"/>
      <w:marTop w:val="0"/>
      <w:marBottom w:val="0"/>
      <w:divBdr>
        <w:top w:val="none" w:sz="0" w:space="0" w:color="auto"/>
        <w:left w:val="none" w:sz="0" w:space="0" w:color="auto"/>
        <w:bottom w:val="none" w:sz="0" w:space="0" w:color="auto"/>
        <w:right w:val="none" w:sz="0" w:space="0" w:color="auto"/>
      </w:divBdr>
    </w:div>
    <w:div w:id="988557313">
      <w:bodyDiv w:val="1"/>
      <w:marLeft w:val="0"/>
      <w:marRight w:val="0"/>
      <w:marTop w:val="0"/>
      <w:marBottom w:val="0"/>
      <w:divBdr>
        <w:top w:val="none" w:sz="0" w:space="0" w:color="auto"/>
        <w:left w:val="none" w:sz="0" w:space="0" w:color="auto"/>
        <w:bottom w:val="none" w:sz="0" w:space="0" w:color="auto"/>
        <w:right w:val="none" w:sz="0" w:space="0" w:color="auto"/>
      </w:divBdr>
    </w:div>
    <w:div w:id="989360070">
      <w:bodyDiv w:val="1"/>
      <w:marLeft w:val="0"/>
      <w:marRight w:val="0"/>
      <w:marTop w:val="0"/>
      <w:marBottom w:val="0"/>
      <w:divBdr>
        <w:top w:val="none" w:sz="0" w:space="0" w:color="auto"/>
        <w:left w:val="none" w:sz="0" w:space="0" w:color="auto"/>
        <w:bottom w:val="none" w:sz="0" w:space="0" w:color="auto"/>
        <w:right w:val="none" w:sz="0" w:space="0" w:color="auto"/>
      </w:divBdr>
    </w:div>
    <w:div w:id="1003048724">
      <w:bodyDiv w:val="1"/>
      <w:marLeft w:val="0"/>
      <w:marRight w:val="0"/>
      <w:marTop w:val="0"/>
      <w:marBottom w:val="0"/>
      <w:divBdr>
        <w:top w:val="none" w:sz="0" w:space="0" w:color="auto"/>
        <w:left w:val="none" w:sz="0" w:space="0" w:color="auto"/>
        <w:bottom w:val="none" w:sz="0" w:space="0" w:color="auto"/>
        <w:right w:val="none" w:sz="0" w:space="0" w:color="auto"/>
      </w:divBdr>
    </w:div>
    <w:div w:id="1023823827">
      <w:bodyDiv w:val="1"/>
      <w:marLeft w:val="0"/>
      <w:marRight w:val="0"/>
      <w:marTop w:val="0"/>
      <w:marBottom w:val="0"/>
      <w:divBdr>
        <w:top w:val="none" w:sz="0" w:space="0" w:color="auto"/>
        <w:left w:val="none" w:sz="0" w:space="0" w:color="auto"/>
        <w:bottom w:val="none" w:sz="0" w:space="0" w:color="auto"/>
        <w:right w:val="none" w:sz="0" w:space="0" w:color="auto"/>
      </w:divBdr>
    </w:div>
    <w:div w:id="1166507583">
      <w:bodyDiv w:val="1"/>
      <w:marLeft w:val="0"/>
      <w:marRight w:val="0"/>
      <w:marTop w:val="0"/>
      <w:marBottom w:val="0"/>
      <w:divBdr>
        <w:top w:val="none" w:sz="0" w:space="0" w:color="auto"/>
        <w:left w:val="none" w:sz="0" w:space="0" w:color="auto"/>
        <w:bottom w:val="none" w:sz="0" w:space="0" w:color="auto"/>
        <w:right w:val="none" w:sz="0" w:space="0" w:color="auto"/>
      </w:divBdr>
    </w:div>
    <w:div w:id="1166821474">
      <w:bodyDiv w:val="1"/>
      <w:marLeft w:val="0"/>
      <w:marRight w:val="0"/>
      <w:marTop w:val="0"/>
      <w:marBottom w:val="0"/>
      <w:divBdr>
        <w:top w:val="none" w:sz="0" w:space="0" w:color="auto"/>
        <w:left w:val="none" w:sz="0" w:space="0" w:color="auto"/>
        <w:bottom w:val="none" w:sz="0" w:space="0" w:color="auto"/>
        <w:right w:val="none" w:sz="0" w:space="0" w:color="auto"/>
      </w:divBdr>
    </w:div>
    <w:div w:id="1168712581">
      <w:bodyDiv w:val="1"/>
      <w:marLeft w:val="0"/>
      <w:marRight w:val="0"/>
      <w:marTop w:val="0"/>
      <w:marBottom w:val="0"/>
      <w:divBdr>
        <w:top w:val="none" w:sz="0" w:space="0" w:color="auto"/>
        <w:left w:val="none" w:sz="0" w:space="0" w:color="auto"/>
        <w:bottom w:val="none" w:sz="0" w:space="0" w:color="auto"/>
        <w:right w:val="none" w:sz="0" w:space="0" w:color="auto"/>
      </w:divBdr>
      <w:divsChild>
        <w:div w:id="102656926">
          <w:marLeft w:val="0"/>
          <w:marRight w:val="0"/>
          <w:marTop w:val="0"/>
          <w:marBottom w:val="0"/>
          <w:divBdr>
            <w:top w:val="none" w:sz="0" w:space="0" w:color="auto"/>
            <w:left w:val="none" w:sz="0" w:space="0" w:color="auto"/>
            <w:bottom w:val="none" w:sz="0" w:space="0" w:color="auto"/>
            <w:right w:val="none" w:sz="0" w:space="0" w:color="auto"/>
          </w:divBdr>
          <w:divsChild>
            <w:div w:id="10558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812">
      <w:bodyDiv w:val="1"/>
      <w:marLeft w:val="0"/>
      <w:marRight w:val="0"/>
      <w:marTop w:val="0"/>
      <w:marBottom w:val="0"/>
      <w:divBdr>
        <w:top w:val="none" w:sz="0" w:space="0" w:color="auto"/>
        <w:left w:val="none" w:sz="0" w:space="0" w:color="auto"/>
        <w:bottom w:val="none" w:sz="0" w:space="0" w:color="auto"/>
        <w:right w:val="none" w:sz="0" w:space="0" w:color="auto"/>
      </w:divBdr>
    </w:div>
    <w:div w:id="1313288807">
      <w:bodyDiv w:val="1"/>
      <w:marLeft w:val="0"/>
      <w:marRight w:val="0"/>
      <w:marTop w:val="0"/>
      <w:marBottom w:val="0"/>
      <w:divBdr>
        <w:top w:val="none" w:sz="0" w:space="0" w:color="auto"/>
        <w:left w:val="none" w:sz="0" w:space="0" w:color="auto"/>
        <w:bottom w:val="none" w:sz="0" w:space="0" w:color="auto"/>
        <w:right w:val="none" w:sz="0" w:space="0" w:color="auto"/>
      </w:divBdr>
    </w:div>
    <w:div w:id="1404989052">
      <w:bodyDiv w:val="1"/>
      <w:marLeft w:val="0"/>
      <w:marRight w:val="0"/>
      <w:marTop w:val="0"/>
      <w:marBottom w:val="0"/>
      <w:divBdr>
        <w:top w:val="none" w:sz="0" w:space="0" w:color="auto"/>
        <w:left w:val="none" w:sz="0" w:space="0" w:color="auto"/>
        <w:bottom w:val="none" w:sz="0" w:space="0" w:color="auto"/>
        <w:right w:val="none" w:sz="0" w:space="0" w:color="auto"/>
      </w:divBdr>
    </w:div>
    <w:div w:id="1425998021">
      <w:bodyDiv w:val="1"/>
      <w:marLeft w:val="0"/>
      <w:marRight w:val="0"/>
      <w:marTop w:val="0"/>
      <w:marBottom w:val="0"/>
      <w:divBdr>
        <w:top w:val="none" w:sz="0" w:space="0" w:color="auto"/>
        <w:left w:val="none" w:sz="0" w:space="0" w:color="auto"/>
        <w:bottom w:val="none" w:sz="0" w:space="0" w:color="auto"/>
        <w:right w:val="none" w:sz="0" w:space="0" w:color="auto"/>
      </w:divBdr>
    </w:div>
    <w:div w:id="1462647861">
      <w:bodyDiv w:val="1"/>
      <w:marLeft w:val="0"/>
      <w:marRight w:val="0"/>
      <w:marTop w:val="0"/>
      <w:marBottom w:val="0"/>
      <w:divBdr>
        <w:top w:val="none" w:sz="0" w:space="0" w:color="auto"/>
        <w:left w:val="none" w:sz="0" w:space="0" w:color="auto"/>
        <w:bottom w:val="none" w:sz="0" w:space="0" w:color="auto"/>
        <w:right w:val="none" w:sz="0" w:space="0" w:color="auto"/>
      </w:divBdr>
    </w:div>
    <w:div w:id="1475483328">
      <w:bodyDiv w:val="1"/>
      <w:marLeft w:val="0"/>
      <w:marRight w:val="0"/>
      <w:marTop w:val="0"/>
      <w:marBottom w:val="0"/>
      <w:divBdr>
        <w:top w:val="none" w:sz="0" w:space="0" w:color="auto"/>
        <w:left w:val="none" w:sz="0" w:space="0" w:color="auto"/>
        <w:bottom w:val="none" w:sz="0" w:space="0" w:color="auto"/>
        <w:right w:val="none" w:sz="0" w:space="0" w:color="auto"/>
      </w:divBdr>
    </w:div>
    <w:div w:id="1495417285">
      <w:bodyDiv w:val="1"/>
      <w:marLeft w:val="0"/>
      <w:marRight w:val="0"/>
      <w:marTop w:val="0"/>
      <w:marBottom w:val="0"/>
      <w:divBdr>
        <w:top w:val="none" w:sz="0" w:space="0" w:color="auto"/>
        <w:left w:val="none" w:sz="0" w:space="0" w:color="auto"/>
        <w:bottom w:val="none" w:sz="0" w:space="0" w:color="auto"/>
        <w:right w:val="none" w:sz="0" w:space="0" w:color="auto"/>
      </w:divBdr>
    </w:div>
    <w:div w:id="1508398910">
      <w:bodyDiv w:val="1"/>
      <w:marLeft w:val="0"/>
      <w:marRight w:val="0"/>
      <w:marTop w:val="0"/>
      <w:marBottom w:val="0"/>
      <w:divBdr>
        <w:top w:val="none" w:sz="0" w:space="0" w:color="auto"/>
        <w:left w:val="none" w:sz="0" w:space="0" w:color="auto"/>
        <w:bottom w:val="none" w:sz="0" w:space="0" w:color="auto"/>
        <w:right w:val="none" w:sz="0" w:space="0" w:color="auto"/>
      </w:divBdr>
    </w:div>
    <w:div w:id="1513304385">
      <w:bodyDiv w:val="1"/>
      <w:marLeft w:val="0"/>
      <w:marRight w:val="0"/>
      <w:marTop w:val="0"/>
      <w:marBottom w:val="0"/>
      <w:divBdr>
        <w:top w:val="none" w:sz="0" w:space="0" w:color="auto"/>
        <w:left w:val="none" w:sz="0" w:space="0" w:color="auto"/>
        <w:bottom w:val="none" w:sz="0" w:space="0" w:color="auto"/>
        <w:right w:val="none" w:sz="0" w:space="0" w:color="auto"/>
      </w:divBdr>
    </w:div>
    <w:div w:id="1665742077">
      <w:bodyDiv w:val="1"/>
      <w:marLeft w:val="0"/>
      <w:marRight w:val="0"/>
      <w:marTop w:val="0"/>
      <w:marBottom w:val="0"/>
      <w:divBdr>
        <w:top w:val="none" w:sz="0" w:space="0" w:color="auto"/>
        <w:left w:val="none" w:sz="0" w:space="0" w:color="auto"/>
        <w:bottom w:val="none" w:sz="0" w:space="0" w:color="auto"/>
        <w:right w:val="none" w:sz="0" w:space="0" w:color="auto"/>
      </w:divBdr>
      <w:divsChild>
        <w:div w:id="2139294450">
          <w:marLeft w:val="0"/>
          <w:marRight w:val="0"/>
          <w:marTop w:val="0"/>
          <w:marBottom w:val="0"/>
          <w:divBdr>
            <w:top w:val="none" w:sz="0" w:space="0" w:color="auto"/>
            <w:left w:val="none" w:sz="0" w:space="0" w:color="auto"/>
            <w:bottom w:val="none" w:sz="0" w:space="0" w:color="auto"/>
            <w:right w:val="none" w:sz="0" w:space="0" w:color="auto"/>
          </w:divBdr>
          <w:divsChild>
            <w:div w:id="13647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418">
      <w:bodyDiv w:val="1"/>
      <w:marLeft w:val="0"/>
      <w:marRight w:val="0"/>
      <w:marTop w:val="0"/>
      <w:marBottom w:val="0"/>
      <w:divBdr>
        <w:top w:val="none" w:sz="0" w:space="0" w:color="auto"/>
        <w:left w:val="none" w:sz="0" w:space="0" w:color="auto"/>
        <w:bottom w:val="none" w:sz="0" w:space="0" w:color="auto"/>
        <w:right w:val="none" w:sz="0" w:space="0" w:color="auto"/>
      </w:divBdr>
      <w:divsChild>
        <w:div w:id="1907374056">
          <w:marLeft w:val="0"/>
          <w:marRight w:val="0"/>
          <w:marTop w:val="0"/>
          <w:marBottom w:val="75"/>
          <w:divBdr>
            <w:top w:val="none" w:sz="0" w:space="0" w:color="auto"/>
            <w:left w:val="none" w:sz="0" w:space="0" w:color="auto"/>
            <w:bottom w:val="none" w:sz="0" w:space="0" w:color="auto"/>
            <w:right w:val="none" w:sz="0" w:space="0" w:color="auto"/>
          </w:divBdr>
        </w:div>
      </w:divsChild>
    </w:div>
    <w:div w:id="2019772315">
      <w:bodyDiv w:val="1"/>
      <w:marLeft w:val="0"/>
      <w:marRight w:val="0"/>
      <w:marTop w:val="0"/>
      <w:marBottom w:val="0"/>
      <w:divBdr>
        <w:top w:val="none" w:sz="0" w:space="0" w:color="auto"/>
        <w:left w:val="none" w:sz="0" w:space="0" w:color="auto"/>
        <w:bottom w:val="none" w:sz="0" w:space="0" w:color="auto"/>
        <w:right w:val="none" w:sz="0" w:space="0" w:color="auto"/>
      </w:divBdr>
    </w:div>
    <w:div w:id="2060082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oscarm524/prediction-of-auction-sales" TargetMode="External"/><Relationship Id="rId18" Type="http://schemas.openxmlformats.org/officeDocument/2006/relationships/hyperlink" Target="https://phuongvu.me/phan-1-gioi-thieu-ve-dau-g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rofile/Khushnoor-Khan?_tp=eyJjb250ZXh0Ijp7ImZpcnN0UGFnZSI6InB1YmxpY2F0aW9uIiwicGFnZSI6InB1YmxpY2F0aW9uIn19" TargetMode="External"/><Relationship Id="rId2" Type="http://schemas.openxmlformats.org/officeDocument/2006/relationships/numbering" Target="numbering.xml"/><Relationship Id="rId16" Type="http://schemas.openxmlformats.org/officeDocument/2006/relationships/hyperlink" Target="https://www.researchgate.net/profile/Abdullah-Almarashi-2?_tp=eyJjb250ZXh0Ijp7ImZpcnN0UGFnZSI6InB1YmxpY2F0aW9uIiwicGFnZSI6InB1YmxpY2F0aW9uIn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43054057_Bayesian_Structural_Time_Serie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anford.edu/~jdlevin/Papers/AF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03B9F-7A42-40BA-9179-E06AA11A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12</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DO HAU</cp:lastModifiedBy>
  <cp:revision>7</cp:revision>
  <dcterms:created xsi:type="dcterms:W3CDTF">2024-06-04T14:05:00Z</dcterms:created>
  <dcterms:modified xsi:type="dcterms:W3CDTF">2024-07-23T16:58:00Z</dcterms:modified>
</cp:coreProperties>
</file>