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1B90" w14:textId="77777777" w:rsidR="00332B44" w:rsidRPr="00E14DBA" w:rsidRDefault="00332B44">
      <w:pPr>
        <w:spacing w:after="240"/>
        <w:rPr>
          <w:rFonts w:ascii="Times New Roman" w:hAnsi="Times New Roman" w:cs="Times New Roman"/>
        </w:rPr>
      </w:pPr>
    </w:p>
    <w:p w14:paraId="5F17533D" w14:textId="77777777" w:rsidR="00332B44" w:rsidRPr="00E14DBA" w:rsidRDefault="00332B44">
      <w:pPr>
        <w:spacing w:after="200"/>
        <w:rPr>
          <w:rFonts w:ascii="Times New Roman" w:hAnsi="Times New Roman" w:cs="Times New Roman"/>
        </w:rPr>
      </w:pPr>
    </w:p>
    <w:p w14:paraId="79655A8E" w14:textId="77777777" w:rsidR="00332B44" w:rsidRDefault="00332B44">
      <w:pPr>
        <w:spacing w:after="200"/>
        <w:rPr>
          <w:rFonts w:ascii="Times New Roman" w:hAnsi="Times New Roman" w:cs="Times New Roman"/>
        </w:rPr>
      </w:pPr>
    </w:p>
    <w:p w14:paraId="7962ED8C" w14:textId="77777777" w:rsidR="00CA3218" w:rsidRDefault="00CA3218">
      <w:pPr>
        <w:spacing w:after="200"/>
        <w:rPr>
          <w:rFonts w:ascii="Times New Roman" w:hAnsi="Times New Roman" w:cs="Times New Roman"/>
        </w:rPr>
      </w:pPr>
    </w:p>
    <w:p w14:paraId="2BAAA302" w14:textId="77777777" w:rsidR="00CA3218" w:rsidRDefault="00CA3218">
      <w:pPr>
        <w:spacing w:after="200"/>
        <w:rPr>
          <w:rFonts w:ascii="Times New Roman" w:hAnsi="Times New Roman" w:cs="Times New Roman"/>
        </w:rPr>
      </w:pPr>
    </w:p>
    <w:p w14:paraId="783B8520" w14:textId="77777777" w:rsidR="008E7B45" w:rsidRPr="00317BB4" w:rsidRDefault="008E7B45" w:rsidP="008E7B45">
      <w:pPr>
        <w:spacing w:after="60"/>
        <w:jc w:val="center"/>
        <w:rPr>
          <w:rFonts w:ascii="Times New Roman" w:hAnsi="Times New Roman" w:cs="Times New Roman"/>
        </w:rPr>
      </w:pPr>
      <w:r w:rsidRPr="00317BB4">
        <w:rPr>
          <w:rFonts w:ascii="Times New Roman" w:hAnsi="Times New Roman" w:cs="Times New Roman"/>
          <w:b/>
          <w:bCs/>
          <w:color w:val="2471A3"/>
        </w:rPr>
        <w:t>GIÁO ÁN BÀI GIẢNG</w:t>
      </w:r>
    </w:p>
    <w:p w14:paraId="1E6F188F" w14:textId="6FC4F781" w:rsidR="008E7B45" w:rsidRPr="00317BB4" w:rsidRDefault="008E7B45" w:rsidP="008E7B45">
      <w:pPr>
        <w:spacing w:after="100"/>
        <w:jc w:val="center"/>
        <w:rPr>
          <w:rFonts w:ascii="Times New Roman" w:hAnsi="Times New Roman" w:cs="Times New Roman"/>
        </w:rPr>
      </w:pPr>
      <w:r w:rsidRPr="00317BB4">
        <w:rPr>
          <w:rFonts w:ascii="Times New Roman" w:hAnsi="Times New Roman" w:cs="Times New Roman"/>
          <w:b/>
          <w:bCs/>
          <w:color w:val="1A5276"/>
          <w:sz w:val="38"/>
          <w:szCs w:val="38"/>
        </w:rPr>
        <w:t xml:space="preserve">BUỔI </w:t>
      </w:r>
      <w:r>
        <w:rPr>
          <w:rFonts w:ascii="Times New Roman" w:hAnsi="Times New Roman" w:cs="Times New Roman"/>
          <w:b/>
          <w:bCs/>
          <w:color w:val="1A5276"/>
          <w:sz w:val="38"/>
          <w:szCs w:val="38"/>
        </w:rPr>
        <w:t>4</w:t>
      </w:r>
      <w:r w:rsidRPr="00317BB4">
        <w:rPr>
          <w:rFonts w:ascii="Times New Roman" w:hAnsi="Times New Roman" w:cs="Times New Roman"/>
          <w:b/>
          <w:bCs/>
          <w:color w:val="1A5276"/>
          <w:sz w:val="38"/>
          <w:szCs w:val="38"/>
        </w:rPr>
        <w:t xml:space="preserve">: </w:t>
      </w:r>
      <w:r>
        <w:rPr>
          <w:rFonts w:ascii="Times New Roman" w:hAnsi="Times New Roman" w:cs="Times New Roman"/>
          <w:b/>
          <w:bCs/>
          <w:color w:val="1A5276"/>
          <w:sz w:val="38"/>
          <w:szCs w:val="38"/>
        </w:rPr>
        <w:t>CÔNG NGHỆ MẠNG</w:t>
      </w:r>
    </w:p>
    <w:p w14:paraId="270DEA36" w14:textId="6791EC70" w:rsidR="008E7B45" w:rsidRPr="00317BB4" w:rsidRDefault="00146008" w:rsidP="008E7B45">
      <w:pPr>
        <w:spacing w:after="240"/>
        <w:jc w:val="center"/>
        <w:rPr>
          <w:rFonts w:ascii="Times New Roman" w:hAnsi="Times New Roman" w:cs="Times New Roman"/>
        </w:rPr>
      </w:pPr>
      <w:r>
        <w:rPr>
          <w:rFonts w:ascii="Times New Roman" w:hAnsi="Times New Roman" w:cs="Times New Roman"/>
          <w:i/>
          <w:iCs/>
          <w:color w:val="555555"/>
        </w:rPr>
        <w:t xml:space="preserve">Mô hình OSI, TCP-IP, </w:t>
      </w:r>
      <w:r w:rsidR="00182A29">
        <w:rPr>
          <w:rFonts w:ascii="Times New Roman" w:hAnsi="Times New Roman" w:cs="Times New Roman"/>
          <w:i/>
          <w:iCs/>
          <w:color w:val="555555"/>
        </w:rPr>
        <w:t>Quy trình 3-way handshake, cơ chế ACK/N-ACK trong TCP, IP, DNS, HTTP/HTTPS, IoT</w:t>
      </w:r>
    </w:p>
    <w:p w14:paraId="3FD91823" w14:textId="77777777" w:rsidR="00CA3218" w:rsidRDefault="00CA3218">
      <w:pPr>
        <w:spacing w:after="200"/>
        <w:rPr>
          <w:rFonts w:ascii="Times New Roman" w:hAnsi="Times New Roman" w:cs="Times New Roman"/>
        </w:rPr>
      </w:pPr>
    </w:p>
    <w:p w14:paraId="6FC710E3" w14:textId="77777777" w:rsidR="00CA3218" w:rsidRDefault="00CA3218">
      <w:pPr>
        <w:spacing w:after="200"/>
        <w:rPr>
          <w:rFonts w:ascii="Times New Roman" w:hAnsi="Times New Roman" w:cs="Times New Roman"/>
        </w:rPr>
      </w:pPr>
    </w:p>
    <w:p w14:paraId="1C0EC290" w14:textId="77777777" w:rsidR="00CA3218" w:rsidRDefault="00CA3218">
      <w:pPr>
        <w:spacing w:after="200"/>
        <w:rPr>
          <w:rFonts w:ascii="Times New Roman" w:hAnsi="Times New Roman" w:cs="Times New Roman"/>
        </w:rPr>
      </w:pPr>
    </w:p>
    <w:p w14:paraId="3A57B8C4" w14:textId="77777777" w:rsidR="00CA3218" w:rsidRDefault="00CA3218">
      <w:pPr>
        <w:spacing w:after="200"/>
        <w:rPr>
          <w:rFonts w:ascii="Times New Roman" w:hAnsi="Times New Roman" w:cs="Times New Roman"/>
        </w:rPr>
      </w:pPr>
    </w:p>
    <w:p w14:paraId="196FCF34" w14:textId="77777777" w:rsidR="00CA3218" w:rsidRDefault="00CA3218">
      <w:pPr>
        <w:spacing w:after="200"/>
        <w:rPr>
          <w:rFonts w:ascii="Times New Roman" w:hAnsi="Times New Roman" w:cs="Times New Roman"/>
        </w:rPr>
      </w:pPr>
    </w:p>
    <w:p w14:paraId="72C32A79" w14:textId="77777777" w:rsidR="00CA3218" w:rsidRDefault="00CA3218">
      <w:pPr>
        <w:spacing w:after="200"/>
        <w:rPr>
          <w:rFonts w:ascii="Times New Roman" w:hAnsi="Times New Roman" w:cs="Times New Roman"/>
        </w:rPr>
      </w:pPr>
    </w:p>
    <w:p w14:paraId="1836F27A" w14:textId="77777777" w:rsidR="00CA3218" w:rsidRDefault="00CA3218">
      <w:pPr>
        <w:spacing w:after="200"/>
        <w:rPr>
          <w:rFonts w:ascii="Times New Roman" w:hAnsi="Times New Roman" w:cs="Times New Roman"/>
        </w:rPr>
      </w:pPr>
    </w:p>
    <w:p w14:paraId="31F523D7" w14:textId="77777777" w:rsidR="00CA3218" w:rsidRDefault="00CA3218">
      <w:pPr>
        <w:spacing w:after="200"/>
        <w:rPr>
          <w:rFonts w:ascii="Times New Roman" w:hAnsi="Times New Roman" w:cs="Times New Roman"/>
        </w:rPr>
      </w:pPr>
    </w:p>
    <w:p w14:paraId="7BEA2325" w14:textId="77777777" w:rsidR="00CA3218" w:rsidRDefault="00CA3218">
      <w:pPr>
        <w:spacing w:after="200"/>
        <w:rPr>
          <w:rFonts w:ascii="Times New Roman" w:hAnsi="Times New Roman" w:cs="Times New Roman"/>
        </w:rPr>
      </w:pPr>
    </w:p>
    <w:p w14:paraId="72EEBFC1" w14:textId="77777777" w:rsidR="00CA3218" w:rsidRDefault="00CA3218">
      <w:pPr>
        <w:spacing w:after="200"/>
        <w:rPr>
          <w:rFonts w:ascii="Times New Roman" w:hAnsi="Times New Roman" w:cs="Times New Roman"/>
        </w:rPr>
      </w:pPr>
    </w:p>
    <w:p w14:paraId="337F4C00" w14:textId="77777777" w:rsidR="00CA3218" w:rsidRDefault="00CA3218">
      <w:pPr>
        <w:spacing w:after="200"/>
        <w:rPr>
          <w:rFonts w:ascii="Times New Roman" w:hAnsi="Times New Roman" w:cs="Times New Roman"/>
        </w:rPr>
      </w:pPr>
    </w:p>
    <w:p w14:paraId="720BCE15" w14:textId="77777777" w:rsidR="00CA3218" w:rsidRDefault="00CA3218">
      <w:pPr>
        <w:spacing w:after="200"/>
        <w:rPr>
          <w:rFonts w:ascii="Times New Roman" w:hAnsi="Times New Roman" w:cs="Times New Roman"/>
        </w:rPr>
      </w:pPr>
    </w:p>
    <w:p w14:paraId="45F1F972" w14:textId="77777777" w:rsidR="00CA3218" w:rsidRDefault="00CA3218">
      <w:pPr>
        <w:spacing w:after="200"/>
        <w:rPr>
          <w:rFonts w:ascii="Times New Roman" w:hAnsi="Times New Roman" w:cs="Times New Roman"/>
        </w:rPr>
      </w:pPr>
    </w:p>
    <w:p w14:paraId="3B7E9797" w14:textId="77777777" w:rsidR="00CA3218" w:rsidRDefault="00CA3218">
      <w:pPr>
        <w:spacing w:after="200"/>
        <w:rPr>
          <w:rFonts w:ascii="Times New Roman" w:hAnsi="Times New Roman" w:cs="Times New Roman"/>
        </w:rPr>
      </w:pPr>
    </w:p>
    <w:p w14:paraId="0F31A8E9" w14:textId="77777777" w:rsidR="00CA3218" w:rsidRDefault="00CA3218">
      <w:pPr>
        <w:spacing w:after="200"/>
        <w:rPr>
          <w:rFonts w:ascii="Times New Roman" w:hAnsi="Times New Roman" w:cs="Times New Roman"/>
        </w:rPr>
      </w:pPr>
    </w:p>
    <w:p w14:paraId="7B7AE012" w14:textId="77777777" w:rsidR="00CA3218" w:rsidRDefault="00CA3218">
      <w:pPr>
        <w:spacing w:after="200"/>
        <w:rPr>
          <w:rFonts w:ascii="Times New Roman" w:hAnsi="Times New Roman" w:cs="Times New Roman"/>
        </w:rPr>
      </w:pPr>
    </w:p>
    <w:p w14:paraId="103C8819" w14:textId="77777777" w:rsidR="00CA3218" w:rsidRDefault="00CA3218">
      <w:pPr>
        <w:spacing w:after="200"/>
        <w:rPr>
          <w:rFonts w:ascii="Times New Roman" w:hAnsi="Times New Roman" w:cs="Times New Roman"/>
        </w:rPr>
      </w:pPr>
    </w:p>
    <w:p w14:paraId="4CA82713" w14:textId="77777777" w:rsidR="00CA3218" w:rsidRDefault="00CA3218">
      <w:pPr>
        <w:spacing w:after="200"/>
        <w:rPr>
          <w:rFonts w:ascii="Times New Roman" w:hAnsi="Times New Roman" w:cs="Times New Roman"/>
        </w:rPr>
      </w:pPr>
    </w:p>
    <w:p w14:paraId="30152AFA" w14:textId="77777777" w:rsidR="00CA3218" w:rsidRDefault="00CA3218">
      <w:pPr>
        <w:spacing w:after="200"/>
        <w:rPr>
          <w:rFonts w:ascii="Times New Roman" w:hAnsi="Times New Roman" w:cs="Times New Roman"/>
        </w:rPr>
      </w:pPr>
    </w:p>
    <w:p w14:paraId="270A9BD1" w14:textId="77777777" w:rsidR="00CA3218" w:rsidRDefault="00CA3218">
      <w:pPr>
        <w:spacing w:after="200"/>
        <w:rPr>
          <w:rFonts w:ascii="Times New Roman" w:hAnsi="Times New Roman" w:cs="Times New Roman"/>
        </w:rPr>
      </w:pPr>
    </w:p>
    <w:p w14:paraId="40D24AFD" w14:textId="77777777" w:rsidR="00D93A5B" w:rsidRDefault="00D93A5B">
      <w:pPr>
        <w:spacing w:after="200"/>
        <w:rPr>
          <w:rFonts w:ascii="Times New Roman" w:hAnsi="Times New Roman" w:cs="Times New Roman"/>
        </w:rPr>
      </w:pPr>
    </w:p>
    <w:p w14:paraId="61F700A9" w14:textId="77777777" w:rsidR="00D93A5B" w:rsidRDefault="00D93A5B">
      <w:pPr>
        <w:spacing w:after="200"/>
        <w:rPr>
          <w:rFonts w:ascii="Times New Roman" w:hAnsi="Times New Roman" w:cs="Times New Roman"/>
        </w:rPr>
      </w:pPr>
    </w:p>
    <w:p w14:paraId="6BB04484" w14:textId="77777777" w:rsidR="00D93A5B" w:rsidRDefault="00D93A5B">
      <w:pPr>
        <w:spacing w:after="200"/>
        <w:rPr>
          <w:rFonts w:ascii="Times New Roman" w:hAnsi="Times New Roman" w:cs="Times New Roman"/>
        </w:rPr>
      </w:pPr>
    </w:p>
    <w:p w14:paraId="2480BABF" w14:textId="77777777" w:rsidR="00CA3218" w:rsidRDefault="00CA3218">
      <w:pPr>
        <w:spacing w:after="200"/>
        <w:rPr>
          <w:rFonts w:ascii="Times New Roman" w:hAnsi="Times New Roman" w:cs="Times New Roman"/>
        </w:rPr>
      </w:pPr>
    </w:p>
    <w:p w14:paraId="404FF4FE" w14:textId="5CC8ED6C" w:rsidR="00332B44" w:rsidRPr="00E14DBA" w:rsidRDefault="00000000" w:rsidP="005919C4">
      <w:pPr>
        <w:pStyle w:val="Heading1"/>
        <w:pBdr>
          <w:bottom w:val="single" w:sz="8" w:space="4" w:color="2E75B6"/>
        </w:pBdr>
        <w:spacing w:before="0" w:after="0" w:line="360" w:lineRule="auto"/>
        <w:rPr>
          <w:rFonts w:ascii="Times New Roman" w:hAnsi="Times New Roman" w:cs="Times New Roman"/>
        </w:rPr>
      </w:pPr>
      <w:r w:rsidRPr="00E14DBA">
        <w:rPr>
          <w:rFonts w:ascii="Times New Roman" w:hAnsi="Times New Roman" w:cs="Times New Roman"/>
        </w:rPr>
        <w:lastRenderedPageBreak/>
        <w:t xml:space="preserve">PHẦN 1 </w:t>
      </w:r>
      <w:r w:rsidR="00E14DBA">
        <w:rPr>
          <w:rFonts w:ascii="Times New Roman" w:hAnsi="Times New Roman" w:cs="Times New Roman"/>
        </w:rPr>
        <w:t xml:space="preserve">- </w:t>
      </w:r>
      <w:r w:rsidRPr="00E14DBA">
        <w:rPr>
          <w:rFonts w:ascii="Times New Roman" w:hAnsi="Times New Roman" w:cs="Times New Roman"/>
        </w:rPr>
        <w:t>MÔ HÌNH OSI 7 TẦNG VÀ TCP/IP 4 TẦNG</w:t>
      </w:r>
    </w:p>
    <w:p w14:paraId="1E283559" w14:textId="77777777" w:rsidR="00332B44" w:rsidRPr="00E14DBA" w:rsidRDefault="00000000" w:rsidP="005919C4">
      <w:pPr>
        <w:pStyle w:val="Heading2"/>
        <w:spacing w:before="0" w:after="0" w:line="360" w:lineRule="auto"/>
        <w:rPr>
          <w:rFonts w:ascii="Times New Roman" w:hAnsi="Times New Roman" w:cs="Times New Roman"/>
        </w:rPr>
      </w:pPr>
      <w:r w:rsidRPr="00E14DBA">
        <w:rPr>
          <w:rFonts w:ascii="Times New Roman" w:hAnsi="Times New Roman" w:cs="Times New Roman"/>
        </w:rPr>
        <w:t>1.1 Mô hình OSI (Open Systems Interconnection)</w:t>
      </w:r>
    </w:p>
    <w:p w14:paraId="07934976"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rPr>
        <w:t>Mô hình OSI được tổ chức ISO ban hành năm 1984, là chuẩn tham chiếu để các thiết bị mạng từ nhiều nhà sản xuất khác nhau có thể giao tiếp được với nhau. Mô hình chia quá trình truyền dữ liệu thành 7 tầng độc lập, mỗi tầng có chức năng riêng và chỉ giao tiếp với tầng liền kề.</w:t>
      </w:r>
    </w:p>
    <w:p w14:paraId="3875FB33" w14:textId="77777777" w:rsidR="00332B44" w:rsidRPr="00E14DBA" w:rsidRDefault="00332B44" w:rsidP="005919C4">
      <w:pPr>
        <w:spacing w:line="360"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9"/>
        <w:gridCol w:w="1747"/>
        <w:gridCol w:w="2193"/>
        <w:gridCol w:w="2385"/>
        <w:gridCol w:w="2920"/>
      </w:tblGrid>
      <w:tr w:rsidR="00332B44" w:rsidRPr="00E14DBA" w14:paraId="348108C5"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132AA5F"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FFFFFF"/>
                <w:sz w:val="18"/>
                <w:szCs w:val="18"/>
              </w:rPr>
              <w:t>Tầng</w:t>
            </w:r>
          </w:p>
        </w:tc>
        <w:tc>
          <w:tcPr>
            <w:tcW w:w="882" w:type="pct"/>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FBEC5FF"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color w:val="FFFFFF"/>
                <w:sz w:val="18"/>
                <w:szCs w:val="18"/>
              </w:rPr>
              <w:t>Tên</w:t>
            </w:r>
          </w:p>
        </w:tc>
        <w:tc>
          <w:tcPr>
            <w:tcW w:w="1107" w:type="pct"/>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BE860D"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color w:val="FFFFFF"/>
                <w:sz w:val="18"/>
                <w:szCs w:val="18"/>
              </w:rPr>
              <w:t>Chức năng</w:t>
            </w:r>
          </w:p>
        </w:tc>
        <w:tc>
          <w:tcPr>
            <w:tcW w:w="1204" w:type="pct"/>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298653"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color w:val="FFFFFF"/>
                <w:sz w:val="18"/>
                <w:szCs w:val="18"/>
              </w:rPr>
              <w:t>Giao thức tiêu biểu</w:t>
            </w:r>
          </w:p>
        </w:tc>
        <w:tc>
          <w:tcPr>
            <w:tcW w:w="1474" w:type="pct"/>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01303AE"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color w:val="FFFFFF"/>
                <w:sz w:val="18"/>
                <w:szCs w:val="18"/>
              </w:rPr>
              <w:t>Ví dụ thực tế</w:t>
            </w:r>
          </w:p>
        </w:tc>
      </w:tr>
      <w:tr w:rsidR="00332B44" w:rsidRPr="00E14DBA" w14:paraId="6093473F"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553A503F"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7</w:t>
            </w:r>
          </w:p>
        </w:tc>
        <w:tc>
          <w:tcPr>
            <w:tcW w:w="88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9256332"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Application</w:t>
            </w:r>
          </w:p>
        </w:tc>
        <w:tc>
          <w:tcPr>
            <w:tcW w:w="110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A5B34A0" w14:textId="0426AA5F"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Giao tiếp ứng dụng</w:t>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sym w:font="Wingdings" w:char="F0E0"/>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t>Giao diện trực tiếp giữa phần mềm của người dùng (như trình duyệt web, email) và mạng.</w:t>
            </w:r>
          </w:p>
        </w:tc>
        <w:tc>
          <w:tcPr>
            <w:tcW w:w="120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7FED88F"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HTTP, FTP, SMTP, DNS</w:t>
            </w:r>
          </w:p>
        </w:tc>
        <w:tc>
          <w:tcPr>
            <w:tcW w:w="147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6C6B826"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Trình duyệt web, email client</w:t>
            </w:r>
          </w:p>
        </w:tc>
      </w:tr>
      <w:tr w:rsidR="00332B44" w:rsidRPr="00E14DBA" w14:paraId="642E58D1"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D2113A2"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6</w:t>
            </w:r>
          </w:p>
        </w:tc>
        <w:tc>
          <w:tcPr>
            <w:tcW w:w="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FAD5DD"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Presentation</w:t>
            </w:r>
          </w:p>
        </w:tc>
        <w:tc>
          <w:tcPr>
            <w:tcW w:w="11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EB58F9" w14:textId="0FFE1B0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Mã hóa, nén dữ liệu</w:t>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sym w:font="Wingdings" w:char="F0E0"/>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t>Chuyển đổi định dạng dữ liệu (mã hóa, nén) để tầng ứng dụng có thể hiểu được.</w:t>
            </w:r>
          </w:p>
        </w:tc>
        <w:tc>
          <w:tcPr>
            <w:tcW w:w="12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C1328E"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SSL/TLS, JPEG, ASCII</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BD5337"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Mã hóa HTTPS, nén ảnh</w:t>
            </w:r>
          </w:p>
        </w:tc>
      </w:tr>
      <w:tr w:rsidR="00332B44" w:rsidRPr="00E14DBA" w14:paraId="6868C63C"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6112433C"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5</w:t>
            </w:r>
          </w:p>
        </w:tc>
        <w:tc>
          <w:tcPr>
            <w:tcW w:w="88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4AA3190"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Session</w:t>
            </w:r>
          </w:p>
        </w:tc>
        <w:tc>
          <w:tcPr>
            <w:tcW w:w="110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03C0FD7" w14:textId="7432E354"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Quản lý phiên kết nối</w:t>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sym w:font="Wingdings" w:char="F0E0"/>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t>Quản lý, duy trì và kết thúc các phiên giao tiếp (session) giữa các ứng dụng</w:t>
            </w:r>
          </w:p>
        </w:tc>
        <w:tc>
          <w:tcPr>
            <w:tcW w:w="120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7B38A396"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NetBIOS, PPTP</w:t>
            </w:r>
          </w:p>
        </w:tc>
        <w:tc>
          <w:tcPr>
            <w:tcW w:w="147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6E8B4B1"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Đăng nhập, duy trì session</w:t>
            </w:r>
          </w:p>
        </w:tc>
      </w:tr>
      <w:tr w:rsidR="00332B44" w:rsidRPr="00E14DBA" w14:paraId="0A6753F6"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689E722"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4</w:t>
            </w:r>
          </w:p>
        </w:tc>
        <w:tc>
          <w:tcPr>
            <w:tcW w:w="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74B614"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Transport</w:t>
            </w:r>
          </w:p>
        </w:tc>
        <w:tc>
          <w:tcPr>
            <w:tcW w:w="11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79F5FA" w14:textId="737D565C"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Truyền dữ liệu end-to-end</w:t>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sym w:font="Wingdings" w:char="F0E0"/>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t>Đảm bảo truyền dữ liệu an toàn, nguyên vẹn và đúng thứ tự từ đầu đến cuối.</w:t>
            </w:r>
          </w:p>
        </w:tc>
        <w:tc>
          <w:tcPr>
            <w:tcW w:w="12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DE7A6C"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TCP, UDP</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0B4BC9"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Gửi file, video call</w:t>
            </w:r>
          </w:p>
        </w:tc>
      </w:tr>
      <w:tr w:rsidR="00332B44" w:rsidRPr="00E14DBA" w14:paraId="2DFBB6A7"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390CB419"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3</w:t>
            </w:r>
          </w:p>
        </w:tc>
        <w:tc>
          <w:tcPr>
            <w:tcW w:w="88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3765F19C"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Network</w:t>
            </w:r>
          </w:p>
        </w:tc>
        <w:tc>
          <w:tcPr>
            <w:tcW w:w="110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CF2AEEF" w14:textId="16D8C47E"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Định tuyến gói tin</w:t>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sym w:font="Wingdings" w:char="F0E0"/>
            </w:r>
            <w:r w:rsidR="00057A32">
              <w:rPr>
                <w:rFonts w:ascii="Times New Roman" w:hAnsi="Times New Roman" w:cs="Times New Roman"/>
                <w:sz w:val="19"/>
                <w:szCs w:val="19"/>
              </w:rPr>
              <w:t xml:space="preserve"> </w:t>
            </w:r>
            <w:r w:rsidR="00057A32" w:rsidRPr="00057A32">
              <w:rPr>
                <w:rFonts w:ascii="Times New Roman" w:hAnsi="Times New Roman" w:cs="Times New Roman"/>
                <w:sz w:val="19"/>
                <w:szCs w:val="19"/>
              </w:rPr>
              <w:t>Tìm đường đi (định tuyến) và chuyển gói tin qua các mạng khác nhau.</w:t>
            </w:r>
          </w:p>
        </w:tc>
        <w:tc>
          <w:tcPr>
            <w:tcW w:w="120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52DE8AE"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IP, ICMP, OSPF</w:t>
            </w:r>
          </w:p>
        </w:tc>
        <w:tc>
          <w:tcPr>
            <w:tcW w:w="147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D443D98"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Router, địa chỉ IP</w:t>
            </w:r>
          </w:p>
        </w:tc>
      </w:tr>
      <w:tr w:rsidR="00332B44" w:rsidRPr="00E14DBA" w14:paraId="25628BC8"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C9AF49E"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2</w:t>
            </w:r>
          </w:p>
        </w:tc>
        <w:tc>
          <w:tcPr>
            <w:tcW w:w="8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A723F8"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Data Link</w:t>
            </w:r>
          </w:p>
        </w:tc>
        <w:tc>
          <w:tcPr>
            <w:tcW w:w="110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1BC160" w14:textId="52CEF1A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Truyền frame trong mạng LAN</w:t>
            </w:r>
            <w:r w:rsidR="00CC772D">
              <w:rPr>
                <w:rFonts w:ascii="Times New Roman" w:hAnsi="Times New Roman" w:cs="Times New Roman"/>
                <w:sz w:val="19"/>
                <w:szCs w:val="19"/>
              </w:rPr>
              <w:t xml:space="preserve"> </w:t>
            </w:r>
            <w:r w:rsidR="00CC772D" w:rsidRPr="00CC772D">
              <w:rPr>
                <w:rFonts w:ascii="Times New Roman" w:hAnsi="Times New Roman" w:cs="Times New Roman"/>
                <w:sz w:val="19"/>
                <w:szCs w:val="19"/>
              </w:rPr>
              <w:sym w:font="Wingdings" w:char="F0E0"/>
            </w:r>
            <w:r w:rsidR="00CC772D">
              <w:rPr>
                <w:rFonts w:ascii="Times New Roman" w:hAnsi="Times New Roman" w:cs="Times New Roman"/>
                <w:sz w:val="19"/>
                <w:szCs w:val="19"/>
              </w:rPr>
              <w:t xml:space="preserve"> </w:t>
            </w:r>
            <w:r w:rsidR="00CC772D" w:rsidRPr="00CC772D">
              <w:rPr>
                <w:rFonts w:ascii="Times New Roman" w:hAnsi="Times New Roman" w:cs="Times New Roman"/>
                <w:sz w:val="19"/>
                <w:szCs w:val="19"/>
              </w:rPr>
              <w:t>Đóng gói dữ liệu thành các khung (frame) và truyền tải giữa các thiết bị nằm trong cùng một mạng nội bộ.</w:t>
            </w:r>
          </w:p>
        </w:tc>
        <w:tc>
          <w:tcPr>
            <w:tcW w:w="12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D6695F"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Ethernet, Wi-Fi (802.11)</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955820"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Switch, MAC address</w:t>
            </w:r>
          </w:p>
        </w:tc>
      </w:tr>
      <w:tr w:rsidR="00332B44" w:rsidRPr="00E14DBA" w14:paraId="1E19D44A" w14:textId="77777777" w:rsidTr="002507B3">
        <w:tc>
          <w:tcPr>
            <w:tcW w:w="333"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vAlign w:val="center"/>
          </w:tcPr>
          <w:p w14:paraId="50994E6C" w14:textId="77777777" w:rsidR="00332B44" w:rsidRPr="00E14DBA" w:rsidRDefault="00000000" w:rsidP="005919C4">
            <w:pPr>
              <w:spacing w:line="360" w:lineRule="auto"/>
              <w:jc w:val="center"/>
              <w:rPr>
                <w:rFonts w:ascii="Times New Roman" w:hAnsi="Times New Roman" w:cs="Times New Roman"/>
              </w:rPr>
            </w:pPr>
            <w:r w:rsidRPr="00E14DBA">
              <w:rPr>
                <w:rFonts w:ascii="Times New Roman" w:hAnsi="Times New Roman" w:cs="Times New Roman"/>
                <w:b/>
                <w:bCs/>
                <w:color w:val="2E75B6"/>
                <w:sz w:val="20"/>
                <w:szCs w:val="20"/>
              </w:rPr>
              <w:t>1</w:t>
            </w:r>
          </w:p>
        </w:tc>
        <w:tc>
          <w:tcPr>
            <w:tcW w:w="882"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24626C1D"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b/>
                <w:bCs/>
                <w:sz w:val="19"/>
                <w:szCs w:val="19"/>
              </w:rPr>
              <w:t>Physical</w:t>
            </w:r>
          </w:p>
        </w:tc>
        <w:tc>
          <w:tcPr>
            <w:tcW w:w="1107"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EDA5712" w14:textId="2FD07131"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t>Tín hiệu vật lý</w:t>
            </w:r>
            <w:r w:rsidR="00CC772D">
              <w:rPr>
                <w:rFonts w:ascii="Times New Roman" w:hAnsi="Times New Roman" w:cs="Times New Roman"/>
                <w:sz w:val="19"/>
                <w:szCs w:val="19"/>
              </w:rPr>
              <w:t xml:space="preserve"> </w:t>
            </w:r>
            <w:r w:rsidR="00CC772D" w:rsidRPr="00CC772D">
              <w:rPr>
                <w:rFonts w:ascii="Times New Roman" w:hAnsi="Times New Roman" w:cs="Times New Roman"/>
                <w:sz w:val="19"/>
                <w:szCs w:val="19"/>
              </w:rPr>
              <w:sym w:font="Wingdings" w:char="F0E0"/>
            </w:r>
            <w:r w:rsidR="00CC772D">
              <w:rPr>
                <w:rFonts w:ascii="Times New Roman" w:hAnsi="Times New Roman" w:cs="Times New Roman"/>
                <w:sz w:val="19"/>
                <w:szCs w:val="19"/>
              </w:rPr>
              <w:t xml:space="preserve"> </w:t>
            </w:r>
            <w:r w:rsidR="00CC772D" w:rsidRPr="00CC772D">
              <w:rPr>
                <w:rFonts w:ascii="Times New Roman" w:hAnsi="Times New Roman" w:cs="Times New Roman"/>
                <w:sz w:val="19"/>
                <w:szCs w:val="19"/>
              </w:rPr>
              <w:t xml:space="preserve">Truyền tải các bit dữ liệu thô qua </w:t>
            </w:r>
            <w:r w:rsidR="00CC772D" w:rsidRPr="00CC772D">
              <w:rPr>
                <w:rFonts w:ascii="Times New Roman" w:hAnsi="Times New Roman" w:cs="Times New Roman"/>
                <w:sz w:val="19"/>
                <w:szCs w:val="19"/>
              </w:rPr>
              <w:lastRenderedPageBreak/>
              <w:t>môi trường vật lý (cáp quang, cáp đồng, sóng vô tuyến).</w:t>
            </w:r>
          </w:p>
        </w:tc>
        <w:tc>
          <w:tcPr>
            <w:tcW w:w="120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94B32C4"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sz w:val="19"/>
                <w:szCs w:val="19"/>
              </w:rPr>
              <w:lastRenderedPageBreak/>
              <w:t>Ethernet cable, Fiber</w:t>
            </w:r>
          </w:p>
        </w:tc>
        <w:tc>
          <w:tcPr>
            <w:tcW w:w="1474" w:type="pct"/>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4E77253" w14:textId="77777777" w:rsidR="00332B44" w:rsidRPr="00E14DBA" w:rsidRDefault="00000000" w:rsidP="005919C4">
            <w:pPr>
              <w:spacing w:line="360" w:lineRule="auto"/>
              <w:rPr>
                <w:rFonts w:ascii="Times New Roman" w:hAnsi="Times New Roman" w:cs="Times New Roman"/>
              </w:rPr>
            </w:pPr>
            <w:r w:rsidRPr="00E14DBA">
              <w:rPr>
                <w:rFonts w:ascii="Times New Roman" w:hAnsi="Times New Roman" w:cs="Times New Roman"/>
                <w:i/>
                <w:iCs/>
                <w:sz w:val="19"/>
                <w:szCs w:val="19"/>
              </w:rPr>
              <w:t>Cáp mạng, sóng WiFi</w:t>
            </w:r>
          </w:p>
        </w:tc>
      </w:tr>
    </w:tbl>
    <w:p w14:paraId="5FF1D134" w14:textId="77777777" w:rsidR="00332B44" w:rsidRPr="00E14DBA" w:rsidRDefault="00332B44">
      <w:pPr>
        <w:spacing w:after="12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512136F4" w14:textId="77777777" w:rsidTr="002507B3">
        <w:tc>
          <w:tcPr>
            <w:tcW w:w="5000"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AF3AC2E" w14:textId="1EB43107" w:rsidR="00332B44" w:rsidRPr="00E14DBA" w:rsidRDefault="00000000" w:rsidP="00E30871">
            <w:pPr>
              <w:spacing w:line="360" w:lineRule="auto"/>
              <w:rPr>
                <w:rFonts w:ascii="Times New Roman" w:hAnsi="Times New Roman" w:cs="Times New Roman"/>
              </w:rPr>
            </w:pPr>
            <w:r w:rsidRPr="005C3082">
              <w:rPr>
                <w:rFonts w:ascii="Times New Roman" w:hAnsi="Times New Roman" w:cs="Times New Roman"/>
                <w:b/>
                <w:bCs/>
                <w:sz w:val="21"/>
                <w:szCs w:val="21"/>
              </w:rPr>
              <w:t xml:space="preserve">Lưu ý: </w:t>
            </w:r>
            <w:r w:rsidRPr="00E14DBA">
              <w:rPr>
                <w:rFonts w:ascii="Times New Roman" w:hAnsi="Times New Roman" w:cs="Times New Roman"/>
                <w:color w:val="333333"/>
                <w:sz w:val="21"/>
                <w:szCs w:val="21"/>
              </w:rPr>
              <w:t xml:space="preserve">Mỗi tầng đóng gói thêm header (PDU </w:t>
            </w:r>
            <w:r w:rsidR="002507B3">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Protocol Data Unit) khi dữ liệu đi từ trên xuống (encapsulation) và gỡ header khi đi từ dưới lên (decapsulation).</w:t>
            </w:r>
          </w:p>
        </w:tc>
      </w:tr>
    </w:tbl>
    <w:p w14:paraId="5424C3D4" w14:textId="77777777" w:rsidR="00332B44" w:rsidRPr="00E14DBA" w:rsidRDefault="00000000" w:rsidP="00E30871">
      <w:pPr>
        <w:pStyle w:val="Heading2"/>
        <w:spacing w:line="360" w:lineRule="auto"/>
        <w:rPr>
          <w:rFonts w:ascii="Times New Roman" w:hAnsi="Times New Roman" w:cs="Times New Roman"/>
        </w:rPr>
      </w:pPr>
      <w:r w:rsidRPr="00E14DBA">
        <w:rPr>
          <w:rFonts w:ascii="Times New Roman" w:hAnsi="Times New Roman" w:cs="Times New Roman"/>
        </w:rPr>
        <w:t>1.2 Mô hình TCP/IP 4 tầng</w:t>
      </w:r>
    </w:p>
    <w:p w14:paraId="5E082288" w14:textId="1AB4A90D" w:rsidR="0077345B" w:rsidRDefault="00000000" w:rsidP="00E30871">
      <w:pPr>
        <w:spacing w:before="80" w:after="80" w:line="360" w:lineRule="auto"/>
        <w:rPr>
          <w:rFonts w:ascii="Times New Roman" w:hAnsi="Times New Roman" w:cs="Times New Roman"/>
        </w:rPr>
      </w:pPr>
      <w:r w:rsidRPr="00E14DBA">
        <w:rPr>
          <w:rFonts w:ascii="Times New Roman" w:hAnsi="Times New Roman" w:cs="Times New Roman"/>
        </w:rPr>
        <w:t>TCP/IP là mô hình thực tế được sử dụng trong Internet. Nó rút gọn 7 tầng OSI còn 4 tầng, tập trung vào tính thực tiễn và khả năng triển khai.</w:t>
      </w:r>
    </w:p>
    <w:p w14:paraId="0B7A7746" w14:textId="10661791" w:rsidR="0077345B" w:rsidRPr="00E14DBA" w:rsidRDefault="0077345B" w:rsidP="00A53AB4">
      <w:pPr>
        <w:spacing w:before="80" w:after="80"/>
        <w:jc w:val="center"/>
        <w:rPr>
          <w:rFonts w:ascii="Times New Roman" w:hAnsi="Times New Roman" w:cs="Times New Roman"/>
        </w:rPr>
      </w:pPr>
      <w:r>
        <w:rPr>
          <w:noProof/>
        </w:rPr>
        <w:drawing>
          <wp:inline distT="0" distB="0" distL="0" distR="0" wp14:anchorId="37A2CF12" wp14:editId="52787BAF">
            <wp:extent cx="5702699" cy="3292897"/>
            <wp:effectExtent l="0" t="0" r="0" b="3175"/>
            <wp:docPr id="52593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39571" name=""/>
                    <pic:cNvPicPr/>
                  </pic:nvPicPr>
                  <pic:blipFill>
                    <a:blip r:embed="rId7"/>
                    <a:stretch>
                      <a:fillRect/>
                    </a:stretch>
                  </pic:blipFill>
                  <pic:spPr>
                    <a:xfrm>
                      <a:off x="0" y="0"/>
                      <a:ext cx="5719294" cy="3302479"/>
                    </a:xfrm>
                    <a:prstGeom prst="rect">
                      <a:avLst/>
                    </a:prstGeom>
                  </pic:spPr>
                </pic:pic>
              </a:graphicData>
            </a:graphic>
          </wp:inline>
        </w:drawing>
      </w:r>
    </w:p>
    <w:p w14:paraId="4CFB8C1A" w14:textId="77777777" w:rsidR="00332B44" w:rsidRPr="00E14DBA" w:rsidRDefault="00332B44">
      <w:pPr>
        <w:spacing w:after="100"/>
        <w:rPr>
          <w:rFonts w:ascii="Times New Roman" w:hAnsi="Times New Roman" w:cs="Times New Roman"/>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13"/>
        <w:gridCol w:w="3267"/>
      </w:tblGrid>
      <w:tr w:rsidR="00332B44" w:rsidRPr="00E14DBA" w14:paraId="72568921" w14:textId="77777777" w:rsidTr="00A53AB4">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3AA253"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color w:val="FFFFFF"/>
                <w:sz w:val="20"/>
                <w:szCs w:val="20"/>
              </w:rPr>
              <w:t>TCP/IP Layer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72450A"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color w:val="FFFFFF"/>
                <w:sz w:val="20"/>
                <w:szCs w:val="20"/>
              </w:rPr>
              <w:t>OSI tương ứng</w:t>
            </w:r>
          </w:p>
        </w:tc>
        <w:tc>
          <w:tcPr>
            <w:tcW w:w="2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CF3FE9"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color w:val="FFFFFF"/>
                <w:sz w:val="20"/>
                <w:szCs w:val="20"/>
              </w:rPr>
              <w:t>Giao thức chính</w:t>
            </w:r>
          </w:p>
        </w:tc>
        <w:tc>
          <w:tcPr>
            <w:tcW w:w="32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D3BF16"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color w:val="FFFFFF"/>
                <w:sz w:val="20"/>
                <w:szCs w:val="20"/>
              </w:rPr>
              <w:t>Chức năng</w:t>
            </w:r>
          </w:p>
        </w:tc>
      </w:tr>
      <w:tr w:rsidR="00332B44" w:rsidRPr="00E14DBA" w14:paraId="70360410" w14:textId="77777777" w:rsidTr="00A53AB4">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7A488"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sz w:val="19"/>
                <w:szCs w:val="19"/>
              </w:rPr>
              <w:t>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FE4D2"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7 + 6 + 5</w:t>
            </w:r>
          </w:p>
        </w:tc>
        <w:tc>
          <w:tcPr>
            <w:tcW w:w="2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A5062"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HTTP, FTP, SMTP, DNS</w:t>
            </w:r>
          </w:p>
        </w:tc>
        <w:tc>
          <w:tcPr>
            <w:tcW w:w="32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AC8CC" w14:textId="72EBF4A8" w:rsidR="00332B44" w:rsidRPr="00E14DBA" w:rsidRDefault="00C52A21" w:rsidP="00A53AB4">
            <w:pPr>
              <w:spacing w:line="360" w:lineRule="auto"/>
              <w:rPr>
                <w:rFonts w:ascii="Times New Roman" w:hAnsi="Times New Roman" w:cs="Times New Roman"/>
              </w:rPr>
            </w:pPr>
            <w:r w:rsidRPr="00C52A21">
              <w:rPr>
                <w:rFonts w:ascii="Times New Roman" w:hAnsi="Times New Roman" w:cs="Times New Roman"/>
                <w:sz w:val="19"/>
                <w:szCs w:val="19"/>
              </w:rPr>
              <w:t>Là tầng tiếp xúc trực tiếp với người dùng và các phần mềm ứng dụng. Nó nhận dữ liệu từ người dùng và chuẩn bị truyền xuống các tầng dưới.</w:t>
            </w:r>
          </w:p>
        </w:tc>
      </w:tr>
      <w:tr w:rsidR="00332B44" w:rsidRPr="00E14DBA" w14:paraId="4A261936" w14:textId="77777777" w:rsidTr="00A53AB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BE5D"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sz w:val="19"/>
                <w:szCs w:val="19"/>
              </w:rPr>
              <w:t>Transport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1ECFF"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4</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CC19"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TCP, UDP</w:t>
            </w:r>
          </w:p>
        </w:tc>
        <w:tc>
          <w:tcPr>
            <w:tcW w:w="3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B1CD" w14:textId="34752C4C" w:rsidR="00C52A21" w:rsidRDefault="00C52A21" w:rsidP="00A53AB4">
            <w:pPr>
              <w:spacing w:line="360" w:lineRule="auto"/>
              <w:rPr>
                <w:rFonts w:ascii="Times New Roman" w:hAnsi="Times New Roman" w:cs="Times New Roman"/>
                <w:sz w:val="19"/>
                <w:szCs w:val="19"/>
              </w:rPr>
            </w:pPr>
            <w:r w:rsidRPr="00C52A21">
              <w:rPr>
                <w:rFonts w:ascii="Times New Roman" w:hAnsi="Times New Roman" w:cs="Times New Roman"/>
                <w:sz w:val="19"/>
                <w:szCs w:val="19"/>
              </w:rPr>
              <w:t>Chịu trách nhiệm thiết lập kết nối, chia nhỏ dữ liệu thành các gói tin (packet) và đảm bảo dữ liệu được truyền đến đích một cách an toàn, đúng thứ tự</w:t>
            </w:r>
          </w:p>
          <w:p w14:paraId="1DBBD6A4" w14:textId="641BE58D" w:rsidR="00332B44" w:rsidRPr="00C52A21" w:rsidRDefault="00000000" w:rsidP="00A53AB4">
            <w:pPr>
              <w:pStyle w:val="ListParagraph"/>
              <w:numPr>
                <w:ilvl w:val="0"/>
                <w:numId w:val="4"/>
              </w:numPr>
              <w:tabs>
                <w:tab w:val="left" w:pos="312"/>
              </w:tabs>
              <w:spacing w:line="360" w:lineRule="auto"/>
              <w:ind w:left="29" w:firstLine="0"/>
              <w:rPr>
                <w:rFonts w:ascii="Times New Roman" w:hAnsi="Times New Roman" w:cs="Times New Roman"/>
              </w:rPr>
            </w:pPr>
            <w:r w:rsidRPr="00C52A21">
              <w:rPr>
                <w:rFonts w:ascii="Times New Roman" w:hAnsi="Times New Roman" w:cs="Times New Roman"/>
                <w:sz w:val="19"/>
                <w:szCs w:val="19"/>
              </w:rPr>
              <w:t>Đảm bảo truyền dữ liệu tin cậy / không tin cậ</w:t>
            </w:r>
            <w:r w:rsidR="00C52A21" w:rsidRPr="00C52A21">
              <w:rPr>
                <w:rFonts w:ascii="Times New Roman" w:hAnsi="Times New Roman" w:cs="Times New Roman"/>
                <w:sz w:val="19"/>
                <w:szCs w:val="19"/>
              </w:rPr>
              <w:t>y.</w:t>
            </w:r>
          </w:p>
        </w:tc>
      </w:tr>
      <w:tr w:rsidR="00332B44" w:rsidRPr="00E14DBA" w14:paraId="7F3D38CB" w14:textId="77777777" w:rsidTr="00A53AB4">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1F8F8"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sz w:val="19"/>
                <w:szCs w:val="19"/>
              </w:rPr>
              <w:t>Internet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91F75"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3</w:t>
            </w:r>
          </w:p>
        </w:tc>
        <w:tc>
          <w:tcPr>
            <w:tcW w:w="2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88B6B"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IP, ICMP, ARP</w:t>
            </w:r>
          </w:p>
        </w:tc>
        <w:tc>
          <w:tcPr>
            <w:tcW w:w="32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81FC8" w14:textId="77777777" w:rsidR="00145F10" w:rsidRDefault="00145F10" w:rsidP="00A53AB4">
            <w:pPr>
              <w:spacing w:line="360" w:lineRule="auto"/>
              <w:rPr>
                <w:rFonts w:ascii="Times New Roman" w:hAnsi="Times New Roman" w:cs="Times New Roman"/>
                <w:sz w:val="19"/>
                <w:szCs w:val="19"/>
              </w:rPr>
            </w:pPr>
            <w:r w:rsidRPr="00145F10">
              <w:rPr>
                <w:rFonts w:ascii="Times New Roman" w:hAnsi="Times New Roman" w:cs="Times New Roman"/>
                <w:sz w:val="19"/>
                <w:szCs w:val="19"/>
              </w:rPr>
              <w:t xml:space="preserve">Xử lý quá trình truyền các gói tin trên toàn mạng, tìm kiếm và xác định tuyến </w:t>
            </w:r>
            <w:r w:rsidRPr="00145F10">
              <w:rPr>
                <w:rFonts w:ascii="Times New Roman" w:hAnsi="Times New Roman" w:cs="Times New Roman"/>
                <w:sz w:val="19"/>
                <w:szCs w:val="19"/>
              </w:rPr>
              <w:lastRenderedPageBreak/>
              <w:t>đường tối ưu (định tuyến) để gửi dữ liệu từ nguồn đến đúng đích.</w:t>
            </w:r>
          </w:p>
          <w:p w14:paraId="65295F63" w14:textId="52E65149" w:rsidR="00145F10" w:rsidRPr="00145F10" w:rsidRDefault="00145F10" w:rsidP="00A53AB4">
            <w:pPr>
              <w:pStyle w:val="ListParagraph"/>
              <w:numPr>
                <w:ilvl w:val="0"/>
                <w:numId w:val="4"/>
              </w:numPr>
              <w:tabs>
                <w:tab w:val="left" w:pos="312"/>
              </w:tabs>
              <w:spacing w:line="360" w:lineRule="auto"/>
              <w:ind w:left="29" w:firstLine="0"/>
              <w:rPr>
                <w:rFonts w:ascii="Times New Roman" w:hAnsi="Times New Roman" w:cs="Times New Roman"/>
                <w:sz w:val="19"/>
                <w:szCs w:val="19"/>
              </w:rPr>
            </w:pPr>
            <w:r w:rsidRPr="00145F10">
              <w:rPr>
                <w:rFonts w:ascii="Times New Roman" w:hAnsi="Times New Roman" w:cs="Times New Roman"/>
                <w:sz w:val="19"/>
                <w:szCs w:val="19"/>
              </w:rPr>
              <w:t>Định địa chỉ và định tuyến gói tin.</w:t>
            </w:r>
          </w:p>
        </w:tc>
      </w:tr>
      <w:tr w:rsidR="00332B44" w:rsidRPr="00E14DBA" w14:paraId="16E4CEA4" w14:textId="77777777" w:rsidTr="00A53AB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D029"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b/>
                <w:bCs/>
                <w:sz w:val="19"/>
                <w:szCs w:val="19"/>
              </w:rPr>
              <w:lastRenderedPageBreak/>
              <w:t>Network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9E05"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2 + 1</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F996" w14:textId="77777777" w:rsidR="00332B44" w:rsidRPr="00E14DBA" w:rsidRDefault="00000000" w:rsidP="00A53AB4">
            <w:pPr>
              <w:spacing w:line="360" w:lineRule="auto"/>
              <w:rPr>
                <w:rFonts w:ascii="Times New Roman" w:hAnsi="Times New Roman" w:cs="Times New Roman"/>
              </w:rPr>
            </w:pPr>
            <w:r w:rsidRPr="00E14DBA">
              <w:rPr>
                <w:rFonts w:ascii="Times New Roman" w:hAnsi="Times New Roman" w:cs="Times New Roman"/>
                <w:sz w:val="19"/>
                <w:szCs w:val="19"/>
              </w:rPr>
              <w:t>Ethernet, Wi-Fi</w:t>
            </w:r>
          </w:p>
        </w:tc>
        <w:tc>
          <w:tcPr>
            <w:tcW w:w="3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C885" w14:textId="35874194" w:rsidR="00145F10" w:rsidRDefault="00145F10" w:rsidP="00A53AB4">
            <w:pPr>
              <w:spacing w:line="360" w:lineRule="auto"/>
              <w:rPr>
                <w:rFonts w:ascii="Times New Roman" w:hAnsi="Times New Roman" w:cs="Times New Roman"/>
                <w:sz w:val="19"/>
                <w:szCs w:val="19"/>
              </w:rPr>
            </w:pPr>
            <w:r w:rsidRPr="00145F10">
              <w:rPr>
                <w:rFonts w:ascii="Times New Roman" w:hAnsi="Times New Roman" w:cs="Times New Roman"/>
                <w:sz w:val="19"/>
                <w:szCs w:val="19"/>
              </w:rPr>
              <w:t>Là tầng vật lý thực hiện truyền dữ liệu qua các phương tiện truyền thông mạng (cáp đồng, cáp quang, sóng vô tuyến). Nó nhận các gói tin từ tầng mạng và chuyển thành các tín hiệu điện, ánh sáng hoặc sóng để truyền đi.</w:t>
            </w:r>
          </w:p>
          <w:p w14:paraId="204BCC2E" w14:textId="0C733887" w:rsidR="00332B44" w:rsidRPr="00145F10" w:rsidRDefault="00000000" w:rsidP="00A53AB4">
            <w:pPr>
              <w:pStyle w:val="ListParagraph"/>
              <w:numPr>
                <w:ilvl w:val="0"/>
                <w:numId w:val="4"/>
              </w:numPr>
              <w:tabs>
                <w:tab w:val="left" w:pos="312"/>
              </w:tabs>
              <w:spacing w:line="360" w:lineRule="auto"/>
              <w:ind w:left="29" w:firstLine="0"/>
              <w:rPr>
                <w:rFonts w:ascii="Times New Roman" w:hAnsi="Times New Roman" w:cs="Times New Roman"/>
              </w:rPr>
            </w:pPr>
            <w:r w:rsidRPr="00145F10">
              <w:rPr>
                <w:rFonts w:ascii="Times New Roman" w:hAnsi="Times New Roman" w:cs="Times New Roman"/>
                <w:sz w:val="19"/>
                <w:szCs w:val="19"/>
              </w:rPr>
              <w:t>Truyền frame vật lý qua môi trường mạng</w:t>
            </w:r>
          </w:p>
        </w:tc>
      </w:tr>
    </w:tbl>
    <w:p w14:paraId="62D81975" w14:textId="77777777" w:rsidR="00332B44" w:rsidRDefault="00332B44">
      <w:pPr>
        <w:spacing w:after="120"/>
        <w:rPr>
          <w:rFonts w:ascii="Times New Roman" w:hAnsi="Times New Roman" w:cs="Times New Roman"/>
        </w:rPr>
      </w:pPr>
    </w:p>
    <w:p w14:paraId="175579F8" w14:textId="77777777" w:rsidR="00332B44" w:rsidRPr="00E14DBA" w:rsidRDefault="00000000" w:rsidP="004A2C8A">
      <w:pPr>
        <w:pStyle w:val="Heading2"/>
        <w:spacing w:before="0" w:after="0" w:line="360" w:lineRule="auto"/>
        <w:rPr>
          <w:rFonts w:ascii="Times New Roman" w:hAnsi="Times New Roman" w:cs="Times New Roman"/>
        </w:rPr>
      </w:pPr>
      <w:r w:rsidRPr="00E14DBA">
        <w:rPr>
          <w:rFonts w:ascii="Times New Roman" w:hAnsi="Times New Roman" w:cs="Times New Roman"/>
        </w:rPr>
        <w:t>1.3 Quy trình 3-Way Handshake (TCP)</w:t>
      </w:r>
    </w:p>
    <w:p w14:paraId="4530EE9D" w14:textId="7EEBBCB1" w:rsidR="00540949" w:rsidRDefault="00540949" w:rsidP="004A2C8A">
      <w:pPr>
        <w:spacing w:line="360" w:lineRule="auto"/>
        <w:rPr>
          <w:rFonts w:ascii="Times New Roman" w:hAnsi="Times New Roman" w:cs="Times New Roman"/>
        </w:rPr>
      </w:pPr>
      <w:r>
        <w:rPr>
          <w:rFonts w:ascii="Times New Roman" w:hAnsi="Times New Roman" w:cs="Times New Roman"/>
        </w:rPr>
        <w:t xml:space="preserve">TCP </w:t>
      </w:r>
      <w:r w:rsidRPr="00540949">
        <w:rPr>
          <w:rFonts w:ascii="Times New Roman" w:hAnsi="Times New Roman" w:cs="Times New Roman"/>
        </w:rPr>
        <w:t>là một giao thức kết nối có định hướng. Tức là giữa 2 máy chủ gửi và nhận sẽ được thiết lập kết nối trước khi truyền gửi dữ liệu. Quy trình này được gọi là bắt tay 3 bước (Three-way Handshake)</w:t>
      </w:r>
    </w:p>
    <w:p w14:paraId="4534D81D" w14:textId="5ADF579C"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rPr>
        <w:t>Trước khi truyền dữ liệu, TCP thiết lập kết nối tin cậy qua 3 bước bắt tay:</w:t>
      </w:r>
    </w:p>
    <w:p w14:paraId="1753B325" w14:textId="15AE3BAF" w:rsidR="00332B44" w:rsidRPr="00E14DBA" w:rsidRDefault="0085747F" w:rsidP="004A2C8A">
      <w:pPr>
        <w:spacing w:line="360" w:lineRule="auto"/>
        <w:jc w:val="center"/>
        <w:rPr>
          <w:rFonts w:ascii="Times New Roman" w:hAnsi="Times New Roman" w:cs="Times New Roman"/>
        </w:rPr>
      </w:pPr>
      <w:r w:rsidRPr="005E5956">
        <w:rPr>
          <w:rFonts w:ascii="Times New Roman" w:hAnsi="Times New Roman" w:cs="Times New Roman"/>
          <w:noProof/>
        </w:rPr>
        <w:drawing>
          <wp:inline distT="0" distB="0" distL="0" distR="0" wp14:anchorId="58346B09" wp14:editId="6DFB1687">
            <wp:extent cx="4514850" cy="1628775"/>
            <wp:effectExtent l="0" t="0" r="0" b="9525"/>
            <wp:docPr id="356665029" name="Picture 5" descr="ví dụ minh họa cụ thể quá trình bắt tay 3 bướ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í dụ minh họa cụ thể quá trình bắt tay 3 bước TC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1628775"/>
                    </a:xfrm>
                    <a:prstGeom prst="rect">
                      <a:avLst/>
                    </a:prstGeom>
                    <a:noFill/>
                    <a:ln>
                      <a:noFill/>
                    </a:ln>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4F1C9775" w14:textId="77777777" w:rsidTr="007417D1">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010C476B" w14:textId="77777777"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b/>
                <w:bCs/>
                <w:color w:val="FFFFFF"/>
              </w:rPr>
              <w:t>QUY TRÌNH 3-WAY HANDSHAKE</w:t>
            </w:r>
          </w:p>
        </w:tc>
      </w:tr>
      <w:tr w:rsidR="00332B44" w:rsidRPr="00E14DBA" w14:paraId="58B180B5" w14:textId="77777777" w:rsidTr="007417D1">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EB3734" w14:textId="2F02F828"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color w:val="333333"/>
                <w:sz w:val="21"/>
                <w:szCs w:val="21"/>
              </w:rPr>
              <w:t xml:space="preserve">Bước 1 </w:t>
            </w:r>
            <w:r w:rsidR="007417D1">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SYN:   Client gửi gói SYN (Synchronize) → </w:t>
            </w:r>
            <w:r w:rsidR="00CD701A">
              <w:rPr>
                <w:rFonts w:ascii="Times New Roman" w:hAnsi="Times New Roman" w:cs="Times New Roman"/>
                <w:color w:val="333333"/>
                <w:sz w:val="21"/>
                <w:szCs w:val="21"/>
              </w:rPr>
              <w:t>‘</w:t>
            </w:r>
            <w:r w:rsidRPr="00E14DBA">
              <w:rPr>
                <w:rFonts w:ascii="Times New Roman" w:hAnsi="Times New Roman" w:cs="Times New Roman"/>
                <w:color w:val="333333"/>
                <w:sz w:val="21"/>
                <w:szCs w:val="21"/>
              </w:rPr>
              <w:t>Tôi muốn kết nối với bạn</w:t>
            </w:r>
            <w:r w:rsidR="00CD701A">
              <w:rPr>
                <w:rFonts w:ascii="Times New Roman" w:hAnsi="Times New Roman" w:cs="Times New Roman"/>
                <w:color w:val="333333"/>
                <w:sz w:val="21"/>
                <w:szCs w:val="21"/>
              </w:rPr>
              <w:t>’</w:t>
            </w:r>
          </w:p>
        </w:tc>
      </w:tr>
      <w:tr w:rsidR="00332B44" w:rsidRPr="00E14DBA" w14:paraId="19DDC6F7" w14:textId="77777777" w:rsidTr="007417D1">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A39026" w14:textId="5D0919DC"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color w:val="333333"/>
                <w:sz w:val="21"/>
                <w:szCs w:val="21"/>
              </w:rPr>
              <w:t xml:space="preserve">Bước 2 </w:t>
            </w:r>
            <w:r w:rsidR="007417D1">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SYN-ACK: Server nhận và gửi lại SYN-ACK → </w:t>
            </w:r>
            <w:r w:rsidR="00CD701A">
              <w:rPr>
                <w:rFonts w:ascii="Times New Roman" w:hAnsi="Times New Roman" w:cs="Times New Roman"/>
                <w:color w:val="333333"/>
                <w:sz w:val="21"/>
                <w:szCs w:val="21"/>
              </w:rPr>
              <w:t>‘</w:t>
            </w:r>
            <w:r w:rsidRPr="00E14DBA">
              <w:rPr>
                <w:rFonts w:ascii="Times New Roman" w:hAnsi="Times New Roman" w:cs="Times New Roman"/>
                <w:color w:val="333333"/>
                <w:sz w:val="21"/>
                <w:szCs w:val="21"/>
              </w:rPr>
              <w:t>Tôi đồng ý, sẵn sàng kết nối</w:t>
            </w:r>
            <w:r w:rsidR="00CD701A">
              <w:rPr>
                <w:rFonts w:ascii="Times New Roman" w:hAnsi="Times New Roman" w:cs="Times New Roman"/>
                <w:color w:val="333333"/>
                <w:sz w:val="21"/>
                <w:szCs w:val="21"/>
              </w:rPr>
              <w:t>’</w:t>
            </w:r>
          </w:p>
        </w:tc>
      </w:tr>
      <w:tr w:rsidR="00332B44" w:rsidRPr="00E14DBA" w14:paraId="255FA89B" w14:textId="77777777" w:rsidTr="007417D1">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26BE4E" w14:textId="324C1A11"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color w:val="333333"/>
                <w:sz w:val="21"/>
                <w:szCs w:val="21"/>
              </w:rPr>
              <w:t>Bước 3</w:t>
            </w:r>
            <w:r w:rsidR="007417D1">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ACK:   Client gửi ACK xác nhận → </w:t>
            </w:r>
            <w:r w:rsidR="00CD701A">
              <w:rPr>
                <w:rFonts w:ascii="Times New Roman" w:hAnsi="Times New Roman" w:cs="Times New Roman"/>
                <w:color w:val="333333"/>
                <w:sz w:val="21"/>
                <w:szCs w:val="21"/>
              </w:rPr>
              <w:t>‘</w:t>
            </w:r>
            <w:r w:rsidRPr="00E14DBA">
              <w:rPr>
                <w:rFonts w:ascii="Times New Roman" w:hAnsi="Times New Roman" w:cs="Times New Roman"/>
                <w:color w:val="333333"/>
                <w:sz w:val="21"/>
                <w:szCs w:val="21"/>
              </w:rPr>
              <w:t>Đã nhận, bắt đầu truyền dữ liệu</w:t>
            </w:r>
            <w:r w:rsidR="00CD701A">
              <w:rPr>
                <w:rFonts w:ascii="Times New Roman" w:hAnsi="Times New Roman" w:cs="Times New Roman"/>
                <w:color w:val="333333"/>
                <w:sz w:val="21"/>
                <w:szCs w:val="21"/>
              </w:rPr>
              <w:t>’</w:t>
            </w:r>
          </w:p>
        </w:tc>
      </w:tr>
      <w:tr w:rsidR="00332B44" w:rsidRPr="00E14DBA" w14:paraId="1B8EB16F" w14:textId="77777777" w:rsidTr="007417D1">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D3F5EF" w14:textId="77777777" w:rsidR="00332B44" w:rsidRPr="007417D1" w:rsidRDefault="00332B44" w:rsidP="004A2C8A">
            <w:pPr>
              <w:spacing w:line="360" w:lineRule="auto"/>
              <w:rPr>
                <w:rFonts w:ascii="Times New Roman" w:hAnsi="Times New Roman" w:cs="Times New Roman"/>
              </w:rPr>
            </w:pPr>
          </w:p>
        </w:tc>
      </w:tr>
      <w:tr w:rsidR="00332B44" w:rsidRPr="00E14DBA" w14:paraId="5E99B0EE" w14:textId="77777777" w:rsidTr="007417D1">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39C079" w14:textId="18CA78D9" w:rsidR="00332B44" w:rsidRPr="00E14DBA" w:rsidRDefault="00000000" w:rsidP="004A2C8A">
            <w:pPr>
              <w:spacing w:line="360" w:lineRule="auto"/>
              <w:rPr>
                <w:rFonts w:ascii="Times New Roman" w:hAnsi="Times New Roman" w:cs="Times New Roman"/>
              </w:rPr>
            </w:pPr>
            <w:r w:rsidRPr="00E14DBA">
              <w:rPr>
                <w:rFonts w:ascii="Times New Roman" w:hAnsi="Times New Roman" w:cs="Times New Roman"/>
                <w:color w:val="333333"/>
                <w:sz w:val="21"/>
                <w:szCs w:val="21"/>
              </w:rPr>
              <w:t xml:space="preserve">Sau 3 bước, kết nối TCP được thiết lập </w:t>
            </w:r>
            <w:r w:rsidR="00394801">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dữ liệu bắt đầu được trao đổi.</w:t>
            </w:r>
          </w:p>
        </w:tc>
      </w:tr>
    </w:tbl>
    <w:p w14:paraId="49258589" w14:textId="77777777" w:rsidR="00332B44" w:rsidRPr="00E14DBA" w:rsidRDefault="00332B44" w:rsidP="004A2C8A">
      <w:pPr>
        <w:spacing w:line="360" w:lineRule="auto"/>
        <w:rPr>
          <w:rFonts w:ascii="Times New Roman" w:hAnsi="Times New Roman" w:cs="Times New Roman"/>
        </w:rPr>
      </w:pPr>
    </w:p>
    <w:p w14:paraId="3F80A1E6" w14:textId="0B934442" w:rsidR="00332B44" w:rsidRPr="00E14DBA" w:rsidRDefault="00000000" w:rsidP="004A2C8A">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SYN: </w:t>
      </w:r>
      <w:r w:rsidRPr="00E14DBA">
        <w:rPr>
          <w:rFonts w:ascii="Times New Roman" w:hAnsi="Times New Roman" w:cs="Times New Roman"/>
        </w:rPr>
        <w:t xml:space="preserve">Synchronize </w:t>
      </w:r>
      <w:r w:rsidR="007123AA">
        <w:rPr>
          <w:rFonts w:ascii="Times New Roman" w:hAnsi="Times New Roman" w:cs="Times New Roman"/>
        </w:rPr>
        <w:t>-</w:t>
      </w:r>
      <w:r w:rsidRPr="00E14DBA">
        <w:rPr>
          <w:rFonts w:ascii="Times New Roman" w:hAnsi="Times New Roman" w:cs="Times New Roman"/>
        </w:rPr>
        <w:t xml:space="preserve"> Đồng bộ hóa số thứ tự gói tin (Sequence Number)</w:t>
      </w:r>
    </w:p>
    <w:p w14:paraId="44CFD92F" w14:textId="585235A8" w:rsidR="00332B44" w:rsidRPr="00E14DBA" w:rsidRDefault="00000000" w:rsidP="004A2C8A">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ACK: </w:t>
      </w:r>
      <w:r w:rsidRPr="00E14DBA">
        <w:rPr>
          <w:rFonts w:ascii="Times New Roman" w:hAnsi="Times New Roman" w:cs="Times New Roman"/>
        </w:rPr>
        <w:t xml:space="preserve">Acknowledgment </w:t>
      </w:r>
      <w:r w:rsidR="007123AA">
        <w:rPr>
          <w:rFonts w:ascii="Times New Roman" w:hAnsi="Times New Roman" w:cs="Times New Roman"/>
        </w:rPr>
        <w:t>-</w:t>
      </w:r>
      <w:r w:rsidRPr="00E14DBA">
        <w:rPr>
          <w:rFonts w:ascii="Times New Roman" w:hAnsi="Times New Roman" w:cs="Times New Roman"/>
        </w:rPr>
        <w:t xml:space="preserve"> Xác nhận đã nhận được gói tin</w:t>
      </w:r>
    </w:p>
    <w:p w14:paraId="74CBB7BD" w14:textId="60A91248" w:rsidR="00332B44" w:rsidRPr="00E14DBA" w:rsidRDefault="00000000" w:rsidP="004A2C8A">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SYN-ACK: </w:t>
      </w:r>
      <w:r w:rsidRPr="00E14DBA">
        <w:rPr>
          <w:rFonts w:ascii="Times New Roman" w:hAnsi="Times New Roman" w:cs="Times New Roman"/>
        </w:rPr>
        <w:t xml:space="preserve">Kết hợp cả hai </w:t>
      </w:r>
      <w:r w:rsidR="007123AA">
        <w:rPr>
          <w:rFonts w:ascii="Times New Roman" w:hAnsi="Times New Roman" w:cs="Times New Roman"/>
        </w:rPr>
        <w:t xml:space="preserve">- </w:t>
      </w:r>
      <w:r w:rsidRPr="00E14DBA">
        <w:rPr>
          <w:rFonts w:ascii="Times New Roman" w:hAnsi="Times New Roman" w:cs="Times New Roman"/>
        </w:rPr>
        <w:t>Server vừa xác nhận vừa gửi yêu cầu đồng bộ ngược lại</w:t>
      </w:r>
    </w:p>
    <w:p w14:paraId="4654BB6E" w14:textId="77777777" w:rsidR="00332B44" w:rsidRPr="00E14DBA" w:rsidRDefault="00332B44" w:rsidP="004A2C8A">
      <w:pPr>
        <w:spacing w:line="360"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1BA2772A" w14:textId="77777777" w:rsidTr="007123AA">
        <w:tc>
          <w:tcPr>
            <w:tcW w:w="5000" w:type="pct"/>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BA748D9" w14:textId="25AA58D4" w:rsidR="00332B44" w:rsidRPr="00E14DBA" w:rsidRDefault="00000000" w:rsidP="004A2C8A">
            <w:pPr>
              <w:spacing w:line="360" w:lineRule="auto"/>
              <w:rPr>
                <w:rFonts w:ascii="Times New Roman" w:hAnsi="Times New Roman" w:cs="Times New Roman"/>
              </w:rPr>
            </w:pPr>
            <w:r w:rsidRPr="005A54EC">
              <w:rPr>
                <w:rFonts w:ascii="Times New Roman" w:hAnsi="Times New Roman" w:cs="Times New Roman"/>
                <w:b/>
                <w:bCs/>
                <w:sz w:val="21"/>
                <w:szCs w:val="21"/>
              </w:rPr>
              <w:t xml:space="preserve">Lưu ý: </w:t>
            </w:r>
            <w:r w:rsidRPr="00E14DBA">
              <w:rPr>
                <w:rFonts w:ascii="Times New Roman" w:hAnsi="Times New Roman" w:cs="Times New Roman"/>
                <w:color w:val="333333"/>
                <w:sz w:val="21"/>
                <w:szCs w:val="21"/>
              </w:rPr>
              <w:t>Khi kết thúc phiên, TCP dùng 4-way handshake (FIN → FIN</w:t>
            </w:r>
            <w:r w:rsidR="007123AA">
              <w:rPr>
                <w:rFonts w:ascii="Times New Roman" w:hAnsi="Times New Roman" w:cs="Times New Roman"/>
                <w:color w:val="333333"/>
                <w:sz w:val="21"/>
                <w:szCs w:val="21"/>
              </w:rPr>
              <w:t xml:space="preserve"> </w:t>
            </w:r>
            <w:r w:rsidRPr="00E14DBA">
              <w:rPr>
                <w:rFonts w:ascii="Times New Roman" w:hAnsi="Times New Roman" w:cs="Times New Roman"/>
                <w:color w:val="333333"/>
                <w:sz w:val="21"/>
                <w:szCs w:val="21"/>
              </w:rPr>
              <w:t>-</w:t>
            </w:r>
            <w:r w:rsidR="007123AA">
              <w:rPr>
                <w:rFonts w:ascii="Times New Roman" w:hAnsi="Times New Roman" w:cs="Times New Roman"/>
                <w:color w:val="333333"/>
                <w:sz w:val="21"/>
                <w:szCs w:val="21"/>
              </w:rPr>
              <w:t xml:space="preserve"> </w:t>
            </w:r>
            <w:r w:rsidRPr="00E14DBA">
              <w:rPr>
                <w:rFonts w:ascii="Times New Roman" w:hAnsi="Times New Roman" w:cs="Times New Roman"/>
                <w:color w:val="333333"/>
                <w:sz w:val="21"/>
                <w:szCs w:val="21"/>
              </w:rPr>
              <w:t>ACK → FIN → FIN</w:t>
            </w:r>
            <w:r w:rsidR="007123AA">
              <w:rPr>
                <w:rFonts w:ascii="Times New Roman" w:hAnsi="Times New Roman" w:cs="Times New Roman"/>
                <w:color w:val="333333"/>
                <w:sz w:val="21"/>
                <w:szCs w:val="21"/>
              </w:rPr>
              <w:t xml:space="preserve"> </w:t>
            </w:r>
            <w:r w:rsidRPr="00E14DBA">
              <w:rPr>
                <w:rFonts w:ascii="Times New Roman" w:hAnsi="Times New Roman" w:cs="Times New Roman"/>
                <w:color w:val="333333"/>
                <w:sz w:val="21"/>
                <w:szCs w:val="21"/>
              </w:rPr>
              <w:t>-</w:t>
            </w:r>
            <w:r w:rsidR="007123AA">
              <w:rPr>
                <w:rFonts w:ascii="Times New Roman" w:hAnsi="Times New Roman" w:cs="Times New Roman"/>
                <w:color w:val="333333"/>
                <w:sz w:val="21"/>
                <w:szCs w:val="21"/>
              </w:rPr>
              <w:t xml:space="preserve"> </w:t>
            </w:r>
            <w:r w:rsidRPr="00E14DBA">
              <w:rPr>
                <w:rFonts w:ascii="Times New Roman" w:hAnsi="Times New Roman" w:cs="Times New Roman"/>
                <w:color w:val="333333"/>
                <w:sz w:val="21"/>
                <w:szCs w:val="21"/>
              </w:rPr>
              <w:t>ACK) để đóng kết nối an toàn.</w:t>
            </w:r>
          </w:p>
        </w:tc>
      </w:tr>
    </w:tbl>
    <w:p w14:paraId="42C240ED" w14:textId="77777777" w:rsidR="00332B44" w:rsidRPr="00E14DBA" w:rsidRDefault="00332B44">
      <w:pPr>
        <w:spacing w:after="200"/>
        <w:rPr>
          <w:rFonts w:ascii="Times New Roman" w:hAnsi="Times New Roman" w:cs="Times New Roman"/>
        </w:rPr>
      </w:pPr>
    </w:p>
    <w:p w14:paraId="3141A68E" w14:textId="65AC05A9" w:rsidR="00332B44" w:rsidRPr="00E14DBA" w:rsidRDefault="00000000" w:rsidP="005E03DB">
      <w:pPr>
        <w:pStyle w:val="Heading1"/>
        <w:pBdr>
          <w:bottom w:val="single" w:sz="8" w:space="4" w:color="2E75B6"/>
        </w:pBdr>
        <w:spacing w:before="0" w:after="0" w:line="360" w:lineRule="auto"/>
        <w:rPr>
          <w:rFonts w:ascii="Times New Roman" w:hAnsi="Times New Roman" w:cs="Times New Roman"/>
        </w:rPr>
      </w:pPr>
      <w:r w:rsidRPr="00E14DBA">
        <w:rPr>
          <w:rFonts w:ascii="Times New Roman" w:hAnsi="Times New Roman" w:cs="Times New Roman"/>
        </w:rPr>
        <w:t xml:space="preserve">PHẦN 2 </w:t>
      </w:r>
      <w:r w:rsidR="005C3082">
        <w:rPr>
          <w:rFonts w:ascii="Times New Roman" w:hAnsi="Times New Roman" w:cs="Times New Roman"/>
        </w:rPr>
        <w:t>-</w:t>
      </w:r>
      <w:r w:rsidRPr="00E14DBA">
        <w:rPr>
          <w:rFonts w:ascii="Times New Roman" w:hAnsi="Times New Roman" w:cs="Times New Roman"/>
        </w:rPr>
        <w:t xml:space="preserve"> CƠ CHẾ ACK/NACK TRONG TCP</w:t>
      </w:r>
    </w:p>
    <w:p w14:paraId="3E9F62FD" w14:textId="0CEDDC8F" w:rsidR="00332B44" w:rsidRPr="00E14DBA" w:rsidRDefault="00000000" w:rsidP="005E03DB">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2.1 ACK </w:t>
      </w:r>
      <w:r w:rsidR="009E41AA">
        <w:rPr>
          <w:rFonts w:ascii="Times New Roman" w:hAnsi="Times New Roman" w:cs="Times New Roman"/>
        </w:rPr>
        <w:t>-</w:t>
      </w:r>
      <w:r w:rsidRPr="00E14DBA">
        <w:rPr>
          <w:rFonts w:ascii="Times New Roman" w:hAnsi="Times New Roman" w:cs="Times New Roman"/>
        </w:rPr>
        <w:t xml:space="preserve"> Acknowledgment (Xác nhận thành công)</w:t>
      </w:r>
    </w:p>
    <w:p w14:paraId="03A54FBE" w14:textId="77777777" w:rsidR="00332B44" w:rsidRPr="00E14DBA" w:rsidRDefault="00000000" w:rsidP="005E03DB">
      <w:pPr>
        <w:spacing w:line="360" w:lineRule="auto"/>
        <w:rPr>
          <w:rFonts w:ascii="Times New Roman" w:hAnsi="Times New Roman" w:cs="Times New Roman"/>
        </w:rPr>
      </w:pPr>
      <w:r w:rsidRPr="00E14DBA">
        <w:rPr>
          <w:rFonts w:ascii="Times New Roman" w:hAnsi="Times New Roman" w:cs="Times New Roman"/>
        </w:rPr>
        <w:t>ACK là cơ chế nền tảng của TCP để đảm bảo gói tin đến đúng đích. Mỗi khi nhận được một gói tin, bên nhận sẽ gửi lại ACK để thông báo.</w:t>
      </w:r>
    </w:p>
    <w:p w14:paraId="77F0D89A" w14:textId="77777777" w:rsidR="00332B44" w:rsidRPr="00E14DBA" w:rsidRDefault="00332B44" w:rsidP="005E03DB">
      <w:pPr>
        <w:spacing w:line="360" w:lineRule="auto"/>
        <w:rPr>
          <w:rFonts w:ascii="Times New Roman" w:hAnsi="Times New Roman" w:cs="Times New Roman"/>
        </w:rPr>
      </w:pPr>
    </w:p>
    <w:p w14:paraId="6DB28F11" w14:textId="77777777" w:rsidR="00332B44" w:rsidRPr="00E14DBA"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Hoạt động: </w:t>
      </w:r>
      <w:r w:rsidRPr="00E14DBA">
        <w:rPr>
          <w:rFonts w:ascii="Times New Roman" w:hAnsi="Times New Roman" w:cs="Times New Roman"/>
        </w:rPr>
        <w:t>Receiver gửi ACK với Sequence Number = (số thứ tự gói nhận được) + 1</w:t>
      </w:r>
    </w:p>
    <w:p w14:paraId="76277A94" w14:textId="77777777" w:rsidR="00332B44" w:rsidRPr="00E14DBA"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Cumulative ACK: </w:t>
      </w:r>
      <w:r w:rsidRPr="00E14DBA">
        <w:rPr>
          <w:rFonts w:ascii="Times New Roman" w:hAnsi="Times New Roman" w:cs="Times New Roman"/>
        </w:rPr>
        <w:t>ACK xác nhận tất cả dữ liệu đến trước số thứ tự đó đã được nhận</w:t>
      </w:r>
    </w:p>
    <w:p w14:paraId="63968643" w14:textId="77777777" w:rsidR="00332B44" w:rsidRPr="00E14DBA"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Timeout &amp; Retransmit: </w:t>
      </w:r>
      <w:r w:rsidRPr="00E14DBA">
        <w:rPr>
          <w:rFonts w:ascii="Times New Roman" w:hAnsi="Times New Roman" w:cs="Times New Roman"/>
        </w:rPr>
        <w:t>Nếu Sender không nhận ACK trong thời gian RTO (Retransmission Timeout), nó sẽ gửi lại gói tin</w:t>
      </w:r>
    </w:p>
    <w:p w14:paraId="249EBD48" w14:textId="6CA28B43" w:rsidR="00332B44" w:rsidRPr="00E14DBA" w:rsidRDefault="00000000" w:rsidP="005E03DB">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2.2 NACK </w:t>
      </w:r>
      <w:r w:rsidR="009E41AA">
        <w:rPr>
          <w:rFonts w:ascii="Times New Roman" w:hAnsi="Times New Roman" w:cs="Times New Roman"/>
        </w:rPr>
        <w:t>-</w:t>
      </w:r>
      <w:r w:rsidRPr="00E14DBA">
        <w:rPr>
          <w:rFonts w:ascii="Times New Roman" w:hAnsi="Times New Roman" w:cs="Times New Roman"/>
        </w:rPr>
        <w:t xml:space="preserve"> Negative Acknowledgment (Xác nhận thất bại)</w:t>
      </w:r>
    </w:p>
    <w:p w14:paraId="78D0365D" w14:textId="620632B5" w:rsidR="00332B44" w:rsidRPr="00E14DBA" w:rsidRDefault="00000000" w:rsidP="005E03DB">
      <w:pPr>
        <w:spacing w:line="360" w:lineRule="auto"/>
        <w:rPr>
          <w:rFonts w:ascii="Times New Roman" w:hAnsi="Times New Roman" w:cs="Times New Roman"/>
        </w:rPr>
      </w:pPr>
      <w:r w:rsidRPr="00E14DBA">
        <w:rPr>
          <w:rFonts w:ascii="Times New Roman" w:hAnsi="Times New Roman" w:cs="Times New Roman"/>
        </w:rPr>
        <w:t xml:space="preserve">NACK là tín hiệu báo bên gửi biết rằng gói tin đã bị lỗi hoặc mất. TCP không dùng NACK trực tiếp </w:t>
      </w:r>
      <w:r w:rsidR="00A71A23">
        <w:rPr>
          <w:rFonts w:ascii="Times New Roman" w:hAnsi="Times New Roman" w:cs="Times New Roman"/>
        </w:rPr>
        <w:t>-</w:t>
      </w:r>
      <w:r w:rsidRPr="00E14DBA">
        <w:rPr>
          <w:rFonts w:ascii="Times New Roman" w:hAnsi="Times New Roman" w:cs="Times New Roman"/>
        </w:rPr>
        <w:t xml:space="preserve"> thay vào đó sử dụng các cơ chế tương đương:</w:t>
      </w:r>
    </w:p>
    <w:p w14:paraId="66C28B5D" w14:textId="77777777" w:rsidR="00332B44" w:rsidRPr="00E14DBA" w:rsidRDefault="00332B44" w:rsidP="005E03DB">
      <w:pPr>
        <w:spacing w:line="360" w:lineRule="auto"/>
        <w:rPr>
          <w:rFonts w:ascii="Times New Roman" w:hAnsi="Times New Roman" w:cs="Times New Roman"/>
        </w:rPr>
      </w:pPr>
    </w:p>
    <w:p w14:paraId="5069591C" w14:textId="77777777" w:rsidR="00332B44" w:rsidRPr="00E14DBA"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Duplicate ACK: </w:t>
      </w:r>
      <w:r w:rsidRPr="00E14DBA">
        <w:rPr>
          <w:rFonts w:ascii="Times New Roman" w:hAnsi="Times New Roman" w:cs="Times New Roman"/>
        </w:rPr>
        <w:t>Receiver gửi ACK lặp lại cho gói tin cuối cùng nhận đúng → báo hiệu có gói bị mất</w:t>
      </w:r>
    </w:p>
    <w:p w14:paraId="748C5758" w14:textId="77777777" w:rsidR="00332B44" w:rsidRPr="00E14DBA"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Fast Retransmit: </w:t>
      </w:r>
      <w:r w:rsidRPr="00E14DBA">
        <w:rPr>
          <w:rFonts w:ascii="Times New Roman" w:hAnsi="Times New Roman" w:cs="Times New Roman"/>
        </w:rPr>
        <w:t>Sau 3 Duplicate ACK, Sender gửi lại ngay mà không chờ timeout</w:t>
      </w:r>
    </w:p>
    <w:p w14:paraId="46FFB272" w14:textId="4154B9A6" w:rsidR="00332B44" w:rsidRDefault="00000000" w:rsidP="005E03DB">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Selective ACK (SACK): </w:t>
      </w:r>
      <w:r w:rsidRPr="00E14DBA">
        <w:rPr>
          <w:rFonts w:ascii="Times New Roman" w:hAnsi="Times New Roman" w:cs="Times New Roman"/>
        </w:rPr>
        <w:t xml:space="preserve">Extension của TCP </w:t>
      </w:r>
      <w:r w:rsidR="00A71A23">
        <w:rPr>
          <w:rFonts w:ascii="Times New Roman" w:hAnsi="Times New Roman" w:cs="Times New Roman"/>
        </w:rPr>
        <w:t>-</w:t>
      </w:r>
      <w:r w:rsidRPr="00E14DBA">
        <w:rPr>
          <w:rFonts w:ascii="Times New Roman" w:hAnsi="Times New Roman" w:cs="Times New Roman"/>
        </w:rPr>
        <w:t xml:space="preserve"> Receiver báo chính xác gói nào bị thiếu để Sender chỉ gửi lại những gói đó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7B393412" w14:textId="77777777" w:rsidTr="00FE5AED">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0091FA3A" w14:textId="77777777" w:rsidR="00332B44" w:rsidRPr="00E14DBA" w:rsidRDefault="00000000" w:rsidP="005E03DB">
            <w:pPr>
              <w:spacing w:line="360" w:lineRule="auto"/>
              <w:rPr>
                <w:rFonts w:ascii="Times New Roman" w:hAnsi="Times New Roman" w:cs="Times New Roman"/>
              </w:rPr>
            </w:pPr>
            <w:r w:rsidRPr="00E14DBA">
              <w:rPr>
                <w:rFonts w:ascii="Times New Roman" w:hAnsi="Times New Roman" w:cs="Times New Roman"/>
                <w:b/>
                <w:bCs/>
                <w:color w:val="FFFFFF"/>
              </w:rPr>
              <w:t>SO SÁNH TCP vs UDP</w:t>
            </w:r>
          </w:p>
        </w:tc>
      </w:tr>
      <w:tr w:rsidR="00332B44" w:rsidRPr="00E14DBA" w14:paraId="0A662205" w14:textId="77777777" w:rsidTr="00FE5AE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C8F8ECC" w14:textId="77777777" w:rsidR="00332B44" w:rsidRPr="00E14DBA" w:rsidRDefault="00000000" w:rsidP="005E03DB">
            <w:pPr>
              <w:spacing w:line="360" w:lineRule="auto"/>
              <w:rPr>
                <w:rFonts w:ascii="Times New Roman" w:hAnsi="Times New Roman" w:cs="Times New Roman"/>
              </w:rPr>
            </w:pPr>
            <w:r w:rsidRPr="00E14DBA">
              <w:rPr>
                <w:rFonts w:ascii="Times New Roman" w:hAnsi="Times New Roman" w:cs="Times New Roman"/>
                <w:color w:val="333333"/>
                <w:sz w:val="21"/>
                <w:szCs w:val="21"/>
              </w:rPr>
              <w:t>TCP:  Có ACK/NACK  |  Tin cậy  |  Chậm hơn  |  Dùng cho: HTTP, file transfer, email</w:t>
            </w:r>
          </w:p>
        </w:tc>
      </w:tr>
      <w:tr w:rsidR="00332B44" w:rsidRPr="00E14DBA" w14:paraId="606284DE" w14:textId="77777777" w:rsidTr="00FE5AE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33E19A" w14:textId="77777777" w:rsidR="00332B44" w:rsidRPr="00E14DBA" w:rsidRDefault="00000000" w:rsidP="005E03DB">
            <w:pPr>
              <w:spacing w:line="360" w:lineRule="auto"/>
              <w:rPr>
                <w:rFonts w:ascii="Times New Roman" w:hAnsi="Times New Roman" w:cs="Times New Roman"/>
              </w:rPr>
            </w:pPr>
            <w:r w:rsidRPr="00E14DBA">
              <w:rPr>
                <w:rFonts w:ascii="Times New Roman" w:hAnsi="Times New Roman" w:cs="Times New Roman"/>
                <w:color w:val="333333"/>
                <w:sz w:val="21"/>
                <w:szCs w:val="21"/>
              </w:rPr>
              <w:t>UDP:  Không có ACK |  Không tin cậy  |  Nhanh hơn  |  Dùng cho: video stream, VoIP, DNS</w:t>
            </w:r>
          </w:p>
        </w:tc>
      </w:tr>
    </w:tbl>
    <w:p w14:paraId="3E903421" w14:textId="77777777" w:rsidR="00332B44" w:rsidRPr="00E14DBA" w:rsidRDefault="00332B44">
      <w:pPr>
        <w:spacing w:after="200"/>
        <w:rPr>
          <w:rFonts w:ascii="Times New Roman" w:hAnsi="Times New Roman" w:cs="Times New Roman"/>
        </w:rPr>
      </w:pPr>
    </w:p>
    <w:p w14:paraId="3D2CBD04" w14:textId="77777777" w:rsidR="00332B44" w:rsidRPr="00E14DBA" w:rsidRDefault="00000000">
      <w:pPr>
        <w:rPr>
          <w:rFonts w:ascii="Times New Roman" w:hAnsi="Times New Roman" w:cs="Times New Roman"/>
        </w:rPr>
      </w:pPr>
      <w:r w:rsidRPr="00E14DBA">
        <w:rPr>
          <w:rFonts w:ascii="Times New Roman" w:hAnsi="Times New Roman" w:cs="Times New Roman"/>
        </w:rPr>
        <w:br w:type="page"/>
      </w:r>
    </w:p>
    <w:p w14:paraId="785C12EC" w14:textId="2294D99A" w:rsidR="00332B44" w:rsidRPr="00E14DBA" w:rsidRDefault="00000000" w:rsidP="00274DA9">
      <w:pPr>
        <w:pStyle w:val="Heading1"/>
        <w:pBdr>
          <w:bottom w:val="single" w:sz="8" w:space="4" w:color="2E75B6"/>
        </w:pBdr>
        <w:spacing w:before="0" w:after="0"/>
        <w:rPr>
          <w:rFonts w:ascii="Times New Roman" w:hAnsi="Times New Roman" w:cs="Times New Roman"/>
        </w:rPr>
      </w:pPr>
      <w:r w:rsidRPr="00E14DBA">
        <w:rPr>
          <w:rFonts w:ascii="Times New Roman" w:hAnsi="Times New Roman" w:cs="Times New Roman"/>
        </w:rPr>
        <w:lastRenderedPageBreak/>
        <w:t xml:space="preserve">PHẦN 3 </w:t>
      </w:r>
      <w:r w:rsidR="0063702C">
        <w:rPr>
          <w:rFonts w:ascii="Times New Roman" w:hAnsi="Times New Roman" w:cs="Times New Roman"/>
        </w:rPr>
        <w:t>-</w:t>
      </w:r>
      <w:r w:rsidRPr="00E14DBA">
        <w:rPr>
          <w:rFonts w:ascii="Times New Roman" w:hAnsi="Times New Roman" w:cs="Times New Roman"/>
        </w:rPr>
        <w:t xml:space="preserve"> IP, DNS, HTTP/HTTPS CƠ BẢN</w:t>
      </w:r>
    </w:p>
    <w:p w14:paraId="7F4EEB15" w14:textId="77777777" w:rsidR="00332B44" w:rsidRPr="00E14DBA" w:rsidRDefault="00000000" w:rsidP="00274DA9">
      <w:pPr>
        <w:pStyle w:val="Heading2"/>
        <w:spacing w:before="0" w:after="0" w:line="360" w:lineRule="auto"/>
        <w:jc w:val="both"/>
        <w:rPr>
          <w:rFonts w:ascii="Times New Roman" w:hAnsi="Times New Roman" w:cs="Times New Roman"/>
        </w:rPr>
      </w:pPr>
      <w:r w:rsidRPr="00E14DBA">
        <w:rPr>
          <w:rFonts w:ascii="Times New Roman" w:hAnsi="Times New Roman" w:cs="Times New Roman"/>
        </w:rPr>
        <w:t>3.1 Địa chỉ IP (Internet Protocol)</w:t>
      </w:r>
    </w:p>
    <w:p w14:paraId="119D6E81" w14:textId="77777777" w:rsidR="00332B44" w:rsidRDefault="00000000" w:rsidP="00274DA9">
      <w:pPr>
        <w:spacing w:line="360" w:lineRule="auto"/>
        <w:jc w:val="both"/>
        <w:rPr>
          <w:rFonts w:ascii="Times New Roman" w:hAnsi="Times New Roman" w:cs="Times New Roman"/>
        </w:rPr>
      </w:pPr>
      <w:r w:rsidRPr="00E14DBA">
        <w:rPr>
          <w:rFonts w:ascii="Times New Roman" w:hAnsi="Times New Roman" w:cs="Times New Roman"/>
        </w:rPr>
        <w:t>Địa chỉ IP là số nhận dạng logic gán cho mỗi thiết bị trên mạng, tương tự như địa chỉ nhà để định tuyến gói tin đúng đích.</w:t>
      </w:r>
    </w:p>
    <w:p w14:paraId="0267C08C" w14:textId="06C89FD9" w:rsidR="00433CE7" w:rsidRDefault="00433CE7" w:rsidP="00274DA9">
      <w:pPr>
        <w:jc w:val="center"/>
        <w:rPr>
          <w:rFonts w:ascii="Times New Roman" w:hAnsi="Times New Roman" w:cs="Times New Roman"/>
        </w:rPr>
      </w:pPr>
      <w:r>
        <w:rPr>
          <w:noProof/>
        </w:rPr>
        <w:drawing>
          <wp:inline distT="0" distB="0" distL="0" distR="0" wp14:anchorId="417C85BC" wp14:editId="01C9A0CE">
            <wp:extent cx="3704185" cy="2083183"/>
            <wp:effectExtent l="0" t="0" r="0" b="0"/>
            <wp:docPr id="1696674693" name="Picture 2" descr="Cấu trúc của I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ấu trúc của IPv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9784" cy="2086332"/>
                    </a:xfrm>
                    <a:prstGeom prst="rect">
                      <a:avLst/>
                    </a:prstGeom>
                    <a:noFill/>
                    <a:ln>
                      <a:noFill/>
                    </a:ln>
                  </pic:spPr>
                </pic:pic>
              </a:graphicData>
            </a:graphic>
          </wp:inline>
        </w:drawing>
      </w:r>
    </w:p>
    <w:p w14:paraId="56CBE59C" w14:textId="6E2A98E0" w:rsidR="00E91455" w:rsidRPr="00E14DBA" w:rsidRDefault="00E91455" w:rsidP="00274DA9">
      <w:pPr>
        <w:spacing w:line="360" w:lineRule="auto"/>
        <w:jc w:val="both"/>
        <w:rPr>
          <w:rFonts w:ascii="Times New Roman" w:hAnsi="Times New Roman" w:cs="Times New Roman"/>
        </w:rPr>
      </w:pPr>
      <w:r w:rsidRPr="00E91455">
        <w:rPr>
          <w:rFonts w:ascii="Times New Roman" w:hAnsi="Times New Roman" w:cs="Times New Roman"/>
        </w:rPr>
        <w:t>Một địa chỉ IP có 32-bit địa chỉ mạng được sử dụng trên Internet và có thể được phân loại thành</w:t>
      </w:r>
      <w:r>
        <w:rPr>
          <w:rFonts w:ascii="Times New Roman" w:hAnsi="Times New Roman" w:cs="Times New Roman"/>
        </w:rPr>
        <w:t xml:space="preserve"> </w:t>
      </w:r>
      <w:r w:rsidRPr="00E91455">
        <w:rPr>
          <w:rFonts w:ascii="Times New Roman" w:hAnsi="Times New Roman" w:cs="Times New Roman"/>
        </w:rPr>
        <w:t>các lớp dựa vào độ dài network. Mỗi lớp được xác định bởi các bit mẫu của 1-3 bít. Phần</w:t>
      </w:r>
      <w:r>
        <w:rPr>
          <w:rFonts w:ascii="Times New Roman" w:hAnsi="Times New Roman" w:cs="Times New Roman"/>
        </w:rPr>
        <w:t xml:space="preserve"> </w:t>
      </w:r>
      <w:r w:rsidRPr="00E91455">
        <w:rPr>
          <w:rFonts w:ascii="Times New Roman" w:hAnsi="Times New Roman" w:cs="Times New Roman"/>
        </w:rPr>
        <w:t>network là duy nhất và phần host có thể được định nghĩa một cách có hệ thống bởi mỗi mạng</w:t>
      </w:r>
      <w:r>
        <w:rPr>
          <w:rFonts w:ascii="Times New Roman" w:hAnsi="Times New Roman" w:cs="Times New Roman"/>
        </w:rPr>
        <w:t xml:space="preserve"> </w:t>
      </w:r>
      <w:r w:rsidRPr="00E91455">
        <w:rPr>
          <w:rFonts w:ascii="Times New Roman" w:hAnsi="Times New Roman" w:cs="Times New Roman"/>
        </w:rPr>
        <w:t>riêng biệt. Dưới đâu là biểu đồ minh họa của cấu trúc địa chỉ IP. Lớp A có bit đầu tiên bằng 0,</w:t>
      </w:r>
      <w:r>
        <w:rPr>
          <w:rFonts w:ascii="Times New Roman" w:hAnsi="Times New Roman" w:cs="Times New Roman"/>
        </w:rPr>
        <w:t xml:space="preserve"> </w:t>
      </w:r>
      <w:r w:rsidRPr="00E91455">
        <w:rPr>
          <w:rFonts w:ascii="Times New Roman" w:hAnsi="Times New Roman" w:cs="Times New Roman"/>
        </w:rPr>
        <w:t xml:space="preserve">lớp B có 2 bit đầu tiên là 10 và lớp C có 3 bít đầu tiên là 110. </w:t>
      </w:r>
    </w:p>
    <w:p w14:paraId="5FA517AA" w14:textId="2638499D" w:rsidR="00332B44" w:rsidRPr="00E14DBA" w:rsidRDefault="00E91455" w:rsidP="00274DA9">
      <w:pPr>
        <w:rPr>
          <w:rFonts w:ascii="Times New Roman" w:hAnsi="Times New Roman" w:cs="Times New Roman"/>
        </w:rPr>
      </w:pPr>
      <w:r>
        <w:rPr>
          <w:noProof/>
        </w:rPr>
        <w:drawing>
          <wp:inline distT="0" distB="0" distL="0" distR="0" wp14:anchorId="586CDCA8" wp14:editId="5FB1755B">
            <wp:extent cx="6290310" cy="1663065"/>
            <wp:effectExtent l="0" t="0" r="0" b="0"/>
            <wp:docPr id="41639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5100" name=""/>
                    <pic:cNvPicPr/>
                  </pic:nvPicPr>
                  <pic:blipFill>
                    <a:blip r:embed="rId10"/>
                    <a:stretch>
                      <a:fillRect/>
                    </a:stretch>
                  </pic:blipFill>
                  <pic:spPr>
                    <a:xfrm>
                      <a:off x="0" y="0"/>
                      <a:ext cx="6290310" cy="1663065"/>
                    </a:xfrm>
                    <a:prstGeom prst="rect">
                      <a:avLst/>
                    </a:prstGeom>
                  </pic:spPr>
                </pic:pic>
              </a:graphicData>
            </a:graphic>
          </wp:inline>
        </w:drawing>
      </w:r>
    </w:p>
    <w:p w14:paraId="07C649B7" w14:textId="77777777" w:rsidR="00332B44" w:rsidRPr="00E14DBA" w:rsidRDefault="00332B44" w:rsidP="00274DA9">
      <w:pPr>
        <w:rPr>
          <w:rFonts w:ascii="Times New Roman" w:hAnsi="Times New Roman" w:cs="Times New Roman"/>
        </w:rPr>
      </w:pPr>
    </w:p>
    <w:p w14:paraId="5D0693CC" w14:textId="3BD3B302" w:rsidR="00332B44" w:rsidRPr="00E14DBA" w:rsidRDefault="00000000" w:rsidP="00274DA9">
      <w:pPr>
        <w:pStyle w:val="Heading2"/>
        <w:spacing w:before="0" w:after="0"/>
        <w:rPr>
          <w:rFonts w:ascii="Times New Roman" w:hAnsi="Times New Roman" w:cs="Times New Roman"/>
        </w:rPr>
      </w:pPr>
      <w:r w:rsidRPr="00E14DBA">
        <w:rPr>
          <w:rFonts w:ascii="Times New Roman" w:hAnsi="Times New Roman" w:cs="Times New Roman"/>
        </w:rPr>
        <w:t xml:space="preserve">3.2 DNS </w:t>
      </w:r>
      <w:r w:rsidR="00D43C9E">
        <w:rPr>
          <w:rFonts w:ascii="Times New Roman" w:hAnsi="Times New Roman" w:cs="Times New Roman"/>
        </w:rPr>
        <w:t>-</w:t>
      </w:r>
      <w:r w:rsidRPr="00E14DBA">
        <w:rPr>
          <w:rFonts w:ascii="Times New Roman" w:hAnsi="Times New Roman" w:cs="Times New Roman"/>
        </w:rPr>
        <w:t xml:space="preserve"> Domain Name System</w:t>
      </w:r>
    </w:p>
    <w:p w14:paraId="6060DA4A" w14:textId="3B1D30ED" w:rsidR="00332B44" w:rsidRPr="00E14DBA" w:rsidRDefault="00000000" w:rsidP="00274DA9">
      <w:pPr>
        <w:rPr>
          <w:rFonts w:ascii="Times New Roman" w:hAnsi="Times New Roman" w:cs="Times New Roman"/>
        </w:rPr>
      </w:pPr>
      <w:r w:rsidRPr="00E14DBA">
        <w:rPr>
          <w:rFonts w:ascii="Times New Roman" w:hAnsi="Times New Roman" w:cs="Times New Roman"/>
        </w:rPr>
        <w:t xml:space="preserve">DNS là </w:t>
      </w:r>
      <w:r w:rsidR="00CD701A">
        <w:rPr>
          <w:rFonts w:ascii="Times New Roman" w:hAnsi="Times New Roman" w:cs="Times New Roman"/>
        </w:rPr>
        <w:t>‘</w:t>
      </w:r>
      <w:r w:rsidRPr="00E14DBA">
        <w:rPr>
          <w:rFonts w:ascii="Times New Roman" w:hAnsi="Times New Roman" w:cs="Times New Roman"/>
        </w:rPr>
        <w:t>danh bạ điện thoại</w:t>
      </w:r>
      <w:r w:rsidR="00CD701A">
        <w:rPr>
          <w:rFonts w:ascii="Times New Roman" w:hAnsi="Times New Roman" w:cs="Times New Roman"/>
        </w:rPr>
        <w:t>’</w:t>
      </w:r>
      <w:r w:rsidRPr="00E14DBA">
        <w:rPr>
          <w:rFonts w:ascii="Times New Roman" w:hAnsi="Times New Roman" w:cs="Times New Roman"/>
        </w:rPr>
        <w:t xml:space="preserve"> của Internet </w:t>
      </w:r>
      <w:r w:rsidR="00331B7B">
        <w:rPr>
          <w:rFonts w:ascii="Times New Roman" w:hAnsi="Times New Roman" w:cs="Times New Roman"/>
        </w:rPr>
        <w:t>-</w:t>
      </w:r>
      <w:r w:rsidRPr="00E14DBA">
        <w:rPr>
          <w:rFonts w:ascii="Times New Roman" w:hAnsi="Times New Roman" w:cs="Times New Roman"/>
        </w:rPr>
        <w:t xml:space="preserve"> chuyển đổi tên miền dễ nhớ thành địa chỉ IP mà máy tính có thể xử lý.</w:t>
      </w:r>
    </w:p>
    <w:p w14:paraId="7EA33946" w14:textId="77777777" w:rsidR="00332B44" w:rsidRPr="00E14DBA" w:rsidRDefault="00332B44" w:rsidP="00274DA9">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625EE64A" w14:textId="77777777" w:rsidTr="00E33D0D">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6D91DF3" w14:textId="77777777" w:rsidR="00332B44" w:rsidRPr="00E14DBA" w:rsidRDefault="00000000" w:rsidP="00274DA9">
            <w:pPr>
              <w:rPr>
                <w:rFonts w:ascii="Times New Roman" w:hAnsi="Times New Roman" w:cs="Times New Roman"/>
              </w:rPr>
            </w:pPr>
            <w:r w:rsidRPr="00E14DBA">
              <w:rPr>
                <w:rFonts w:ascii="Times New Roman" w:hAnsi="Times New Roman" w:cs="Times New Roman"/>
                <w:b/>
                <w:bCs/>
                <w:color w:val="FFFFFF"/>
              </w:rPr>
              <w:t>QUY TRÌNH PHÂN GIẢI DNS</w:t>
            </w:r>
          </w:p>
        </w:tc>
      </w:tr>
      <w:tr w:rsidR="00332B44" w:rsidRPr="00E14DBA" w14:paraId="6B7FBAB0"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B59E1D" w14:textId="6B0DEC76"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 xml:space="preserve">1. Bạn gõ </w:t>
            </w:r>
            <w:r w:rsidR="00CD701A">
              <w:rPr>
                <w:rFonts w:ascii="Times New Roman" w:hAnsi="Times New Roman" w:cs="Times New Roman"/>
                <w:color w:val="333333"/>
                <w:sz w:val="21"/>
                <w:szCs w:val="21"/>
              </w:rPr>
              <w:t>‘</w:t>
            </w:r>
            <w:r w:rsidRPr="00E14DBA">
              <w:rPr>
                <w:rFonts w:ascii="Times New Roman" w:hAnsi="Times New Roman" w:cs="Times New Roman"/>
                <w:color w:val="333333"/>
                <w:sz w:val="21"/>
                <w:szCs w:val="21"/>
              </w:rPr>
              <w:t>www.google.com</w:t>
            </w:r>
            <w:r w:rsidR="00CD701A">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vào trình duyệt</w:t>
            </w:r>
          </w:p>
        </w:tc>
      </w:tr>
      <w:tr w:rsidR="00332B44" w:rsidRPr="00E14DBA" w14:paraId="4A1E621E"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29F165"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2. Browser kiểm tra DNS Cache cục bộ</w:t>
            </w:r>
          </w:p>
        </w:tc>
      </w:tr>
      <w:tr w:rsidR="00332B44" w:rsidRPr="00E14DBA" w14:paraId="43225E2B"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A6FC1B"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3. Nếu không có → hỏi DNS Resolver của ISP</w:t>
            </w:r>
          </w:p>
        </w:tc>
      </w:tr>
      <w:tr w:rsidR="00332B44" w:rsidRPr="00E14DBA" w14:paraId="031DCAA4"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883609B"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4. Resolver hỏi Root DNS Server (.)</w:t>
            </w:r>
          </w:p>
        </w:tc>
      </w:tr>
      <w:tr w:rsidR="00332B44" w:rsidRPr="00E14DBA" w14:paraId="27922549"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F3AF20"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5. Root chỉ đến TLD Server (.com)</w:t>
            </w:r>
          </w:p>
        </w:tc>
      </w:tr>
      <w:tr w:rsidR="00332B44" w:rsidRPr="00E14DBA" w14:paraId="0C245199"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AD3704"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6. TLD chỉ đến Authoritative DNS của google.com</w:t>
            </w:r>
          </w:p>
        </w:tc>
      </w:tr>
      <w:tr w:rsidR="00332B44" w:rsidRPr="00E14DBA" w14:paraId="097918A4" w14:textId="77777777" w:rsidTr="00E33D0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5B1673" w14:textId="77777777" w:rsidR="00332B44" w:rsidRPr="00E14DBA" w:rsidRDefault="00000000" w:rsidP="00274DA9">
            <w:pPr>
              <w:rPr>
                <w:rFonts w:ascii="Times New Roman" w:hAnsi="Times New Roman" w:cs="Times New Roman"/>
              </w:rPr>
            </w:pPr>
            <w:r w:rsidRPr="00E14DBA">
              <w:rPr>
                <w:rFonts w:ascii="Times New Roman" w:hAnsi="Times New Roman" w:cs="Times New Roman"/>
                <w:color w:val="333333"/>
                <w:sz w:val="21"/>
                <w:szCs w:val="21"/>
              </w:rPr>
              <w:t>7. Trả về IP: 142.250.x.x → Browser kết nối</w:t>
            </w:r>
          </w:p>
        </w:tc>
      </w:tr>
    </w:tbl>
    <w:p w14:paraId="05B2FD69" w14:textId="77777777" w:rsidR="00332B44" w:rsidRPr="00E14DBA" w:rsidRDefault="00332B44" w:rsidP="00274DA9">
      <w:pPr>
        <w:rPr>
          <w:rFonts w:ascii="Times New Roman" w:hAnsi="Times New Roman" w:cs="Times New Roman"/>
        </w:rPr>
      </w:pPr>
    </w:p>
    <w:p w14:paraId="3EB0509A" w14:textId="77777777" w:rsidR="00332B44" w:rsidRPr="00E14DBA" w:rsidRDefault="00000000" w:rsidP="00274DA9">
      <w:pPr>
        <w:pStyle w:val="Heading2"/>
        <w:spacing w:before="0" w:after="0" w:line="360" w:lineRule="auto"/>
        <w:jc w:val="both"/>
        <w:rPr>
          <w:rFonts w:ascii="Times New Roman" w:hAnsi="Times New Roman" w:cs="Times New Roman"/>
        </w:rPr>
      </w:pPr>
      <w:r w:rsidRPr="00E14DBA">
        <w:rPr>
          <w:rFonts w:ascii="Times New Roman" w:hAnsi="Times New Roman" w:cs="Times New Roman"/>
        </w:rPr>
        <w:t>3.3 HTTP vs HTTPS</w:t>
      </w:r>
    </w:p>
    <w:p w14:paraId="0D110B46" w14:textId="77777777" w:rsidR="00332B44" w:rsidRPr="00E14DBA" w:rsidRDefault="00000000" w:rsidP="00274DA9">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HTTP (HyperText Transfer Protocol): </w:t>
      </w:r>
      <w:r w:rsidRPr="00E14DBA">
        <w:rPr>
          <w:rFonts w:ascii="Times New Roman" w:hAnsi="Times New Roman" w:cs="Times New Roman"/>
        </w:rPr>
        <w:t>Giao thức truyền web, cổng 80, không mã hóa</w:t>
      </w:r>
    </w:p>
    <w:p w14:paraId="1171D51B" w14:textId="12A87110" w:rsidR="00332B44" w:rsidRPr="00AA2AE3" w:rsidRDefault="00000000" w:rsidP="00274DA9">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lastRenderedPageBreak/>
        <w:t xml:space="preserve">HTTPS (HTTP Secure): </w:t>
      </w:r>
      <w:r w:rsidRPr="00E14DBA">
        <w:rPr>
          <w:rFonts w:ascii="Times New Roman" w:hAnsi="Times New Roman" w:cs="Times New Roman"/>
        </w:rPr>
        <w:t>HTTP + TLS/SSL, cổng 443, mã hóa toàn bộ dữ liệu</w:t>
      </w:r>
    </w:p>
    <w:p w14:paraId="570923BB" w14:textId="77777777" w:rsidR="00332B44" w:rsidRPr="00E14DBA" w:rsidRDefault="00000000">
      <w:pPr>
        <w:rPr>
          <w:rFonts w:ascii="Times New Roman" w:hAnsi="Times New Roman" w:cs="Times New Roman"/>
        </w:rPr>
      </w:pPr>
      <w:r w:rsidRPr="00E14DBA">
        <w:rPr>
          <w:rFonts w:ascii="Times New Roman" w:hAnsi="Times New Roman" w:cs="Times New Roman"/>
        </w:rPr>
        <w:br w:type="page"/>
      </w:r>
    </w:p>
    <w:p w14:paraId="14AC9C3F" w14:textId="27690407" w:rsidR="00332B44" w:rsidRPr="00E14DBA" w:rsidRDefault="00000000" w:rsidP="005A18B7">
      <w:pPr>
        <w:pStyle w:val="Heading1"/>
        <w:pBdr>
          <w:bottom w:val="single" w:sz="8" w:space="4" w:color="2E75B6"/>
        </w:pBdr>
        <w:spacing w:before="0" w:after="0"/>
        <w:rPr>
          <w:rFonts w:ascii="Times New Roman" w:hAnsi="Times New Roman" w:cs="Times New Roman"/>
        </w:rPr>
      </w:pPr>
      <w:r w:rsidRPr="00E14DBA">
        <w:rPr>
          <w:rFonts w:ascii="Times New Roman" w:hAnsi="Times New Roman" w:cs="Times New Roman"/>
        </w:rPr>
        <w:lastRenderedPageBreak/>
        <w:t xml:space="preserve">PHẦN 4 </w:t>
      </w:r>
      <w:r w:rsidR="00DA2E16">
        <w:rPr>
          <w:rFonts w:ascii="Times New Roman" w:hAnsi="Times New Roman" w:cs="Times New Roman"/>
        </w:rPr>
        <w:t>-</w:t>
      </w:r>
      <w:r w:rsidRPr="00E14DBA">
        <w:rPr>
          <w:rFonts w:ascii="Times New Roman" w:hAnsi="Times New Roman" w:cs="Times New Roman"/>
        </w:rPr>
        <w:t xml:space="preserve"> IoT: ĐẶC ĐIỂM VÀ 3 THÁCH THỨC BẢO MẬT CHÍNH</w:t>
      </w:r>
    </w:p>
    <w:p w14:paraId="3CF2D229" w14:textId="77777777" w:rsidR="00332B44" w:rsidRPr="00E14DBA" w:rsidRDefault="00000000" w:rsidP="005A18B7">
      <w:pPr>
        <w:pStyle w:val="Heading2"/>
        <w:spacing w:before="0" w:after="0" w:line="360" w:lineRule="auto"/>
        <w:jc w:val="both"/>
        <w:rPr>
          <w:rFonts w:ascii="Times New Roman" w:hAnsi="Times New Roman" w:cs="Times New Roman"/>
        </w:rPr>
      </w:pPr>
      <w:r w:rsidRPr="00E14DBA">
        <w:rPr>
          <w:rFonts w:ascii="Times New Roman" w:hAnsi="Times New Roman" w:cs="Times New Roman"/>
        </w:rPr>
        <w:t>4.1 IoT là gì?</w:t>
      </w:r>
    </w:p>
    <w:p w14:paraId="4A754E5A" w14:textId="7903307A" w:rsidR="00332B44" w:rsidRPr="00E14DBA" w:rsidRDefault="00000000" w:rsidP="005A18B7">
      <w:pPr>
        <w:spacing w:line="360" w:lineRule="auto"/>
        <w:jc w:val="both"/>
        <w:rPr>
          <w:rFonts w:ascii="Times New Roman" w:hAnsi="Times New Roman" w:cs="Times New Roman"/>
        </w:rPr>
      </w:pPr>
      <w:r w:rsidRPr="00E14DBA">
        <w:rPr>
          <w:rFonts w:ascii="Times New Roman" w:hAnsi="Times New Roman" w:cs="Times New Roman"/>
        </w:rPr>
        <w:t xml:space="preserve">IoT (Internet of Things </w:t>
      </w:r>
      <w:r w:rsidR="0061230D">
        <w:rPr>
          <w:rFonts w:ascii="Times New Roman" w:hAnsi="Times New Roman" w:cs="Times New Roman"/>
        </w:rPr>
        <w:t>-</w:t>
      </w:r>
      <w:r w:rsidRPr="00E14DBA">
        <w:rPr>
          <w:rFonts w:ascii="Times New Roman" w:hAnsi="Times New Roman" w:cs="Times New Roman"/>
        </w:rPr>
        <w:t xml:space="preserve"> Internet Vạn Vật) là mạng lưới các thiết bị vật lý được nhúng cảm biến, phần mềm và khả năng kết nối để thu thập và trao đổi dữ liệu qua Internet mà không cần sự can thiệp của con người.</w:t>
      </w:r>
    </w:p>
    <w:p w14:paraId="114BBC46" w14:textId="77777777" w:rsidR="00332B44" w:rsidRPr="00E14DBA" w:rsidRDefault="00332B44" w:rsidP="005A18B7">
      <w:pPr>
        <w:spacing w:line="360" w:lineRule="auto"/>
        <w:jc w:val="both"/>
        <w:rPr>
          <w:rFonts w:ascii="Times New Roman" w:hAnsi="Times New Roman" w:cs="Times New Roman"/>
        </w:rPr>
      </w:pPr>
    </w:p>
    <w:p w14:paraId="21827A49" w14:textId="77777777" w:rsidR="00332B44" w:rsidRPr="00E14DBA" w:rsidRDefault="00000000" w:rsidP="005A18B7">
      <w:pPr>
        <w:pStyle w:val="Heading3"/>
        <w:spacing w:before="0" w:after="0" w:line="360" w:lineRule="auto"/>
        <w:jc w:val="both"/>
        <w:rPr>
          <w:rFonts w:ascii="Times New Roman" w:hAnsi="Times New Roman" w:cs="Times New Roman"/>
        </w:rPr>
      </w:pPr>
      <w:r w:rsidRPr="00E14DBA">
        <w:rPr>
          <w:rFonts w:ascii="Times New Roman" w:hAnsi="Times New Roman" w:cs="Times New Roman"/>
        </w:rPr>
        <w:t>Đặc điểm của thiết bị IoT</w:t>
      </w:r>
    </w:p>
    <w:p w14:paraId="259A067B" w14:textId="77777777" w:rsidR="00332B44" w:rsidRPr="00E14DBA" w:rsidRDefault="00000000" w:rsidP="005A18B7">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Constrained Hardware: </w:t>
      </w:r>
      <w:r w:rsidRPr="00E14DBA">
        <w:rPr>
          <w:rFonts w:ascii="Times New Roman" w:hAnsi="Times New Roman" w:cs="Times New Roman"/>
        </w:rPr>
        <w:t>CPU yếu, RAM ít, bộ nhớ hạn chế → không thể chạy phần mềm bảo mật nặng</w:t>
      </w:r>
    </w:p>
    <w:p w14:paraId="20F76CDC" w14:textId="77777777" w:rsidR="00332B44" w:rsidRPr="00E14DBA" w:rsidRDefault="00000000" w:rsidP="005A18B7">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Long Lifecycle: </w:t>
      </w:r>
      <w:r w:rsidRPr="00E14DBA">
        <w:rPr>
          <w:rFonts w:ascii="Times New Roman" w:hAnsi="Times New Roman" w:cs="Times New Roman"/>
        </w:rPr>
        <w:t>Thiết bị hoạt động 10-20 năm → khó cập nhật, vá lỗi</w:t>
      </w:r>
    </w:p>
    <w:p w14:paraId="4F17F509" w14:textId="77777777" w:rsidR="00332B44" w:rsidRPr="00E14DBA" w:rsidRDefault="00000000" w:rsidP="005A18B7">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Heterogeneous: </w:t>
      </w:r>
      <w:r w:rsidRPr="00E14DBA">
        <w:rPr>
          <w:rFonts w:ascii="Times New Roman" w:hAnsi="Times New Roman" w:cs="Times New Roman"/>
        </w:rPr>
        <w:t>Đa dạng giao thức (MQTT, CoAP, Zigbee, Z-Wave, LoRa)</w:t>
      </w:r>
    </w:p>
    <w:p w14:paraId="65202E30" w14:textId="77777777" w:rsidR="00332B44" w:rsidRPr="00E14DBA" w:rsidRDefault="00000000" w:rsidP="005A18B7">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Always-On: </w:t>
      </w:r>
      <w:r w:rsidRPr="00E14DBA">
        <w:rPr>
          <w:rFonts w:ascii="Times New Roman" w:hAnsi="Times New Roman" w:cs="Times New Roman"/>
        </w:rPr>
        <w:t>Luôn kết nối → bề mặt tấn công liên tục</w:t>
      </w:r>
    </w:p>
    <w:p w14:paraId="1E98D210" w14:textId="77777777" w:rsidR="00332B44" w:rsidRPr="00E14DBA" w:rsidRDefault="00000000" w:rsidP="005A18B7">
      <w:pPr>
        <w:pStyle w:val="ListParagraph"/>
        <w:numPr>
          <w:ilvl w:val="0"/>
          <w:numId w:val="2"/>
        </w:numPr>
        <w:spacing w:line="360" w:lineRule="auto"/>
        <w:jc w:val="both"/>
        <w:rPr>
          <w:rFonts w:ascii="Times New Roman" w:hAnsi="Times New Roman" w:cs="Times New Roman"/>
        </w:rPr>
      </w:pPr>
      <w:r w:rsidRPr="00E14DBA">
        <w:rPr>
          <w:rFonts w:ascii="Times New Roman" w:hAnsi="Times New Roman" w:cs="Times New Roman"/>
          <w:b/>
          <w:bCs/>
        </w:rPr>
        <w:t xml:space="preserve">Physical Access: </w:t>
      </w:r>
      <w:r w:rsidRPr="00E14DBA">
        <w:rPr>
          <w:rFonts w:ascii="Times New Roman" w:hAnsi="Times New Roman" w:cs="Times New Roman"/>
        </w:rPr>
        <w:t>Thiết bị đặt tại nơi dễ tiếp cận vật lý</w:t>
      </w:r>
    </w:p>
    <w:p w14:paraId="370B6021" w14:textId="327725A6" w:rsidR="00332B44" w:rsidRPr="00E14DBA" w:rsidRDefault="00000000" w:rsidP="005A18B7">
      <w:pPr>
        <w:pStyle w:val="Heading2"/>
        <w:spacing w:before="0" w:after="0" w:line="360" w:lineRule="auto"/>
        <w:jc w:val="both"/>
        <w:rPr>
          <w:rFonts w:ascii="Times New Roman" w:hAnsi="Times New Roman" w:cs="Times New Roman"/>
        </w:rPr>
      </w:pPr>
      <w:r w:rsidRPr="00E14DBA">
        <w:rPr>
          <w:rFonts w:ascii="Times New Roman" w:hAnsi="Times New Roman" w:cs="Times New Roman"/>
        </w:rPr>
        <w:t>.2 Ba thách thức bảo mật chính của IoT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1D7392C8" w14:textId="77777777" w:rsidTr="00A13632">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1EA1D51" w14:textId="77777777" w:rsidR="00332B44" w:rsidRPr="00E14DBA" w:rsidRDefault="00000000">
            <w:pPr>
              <w:rPr>
                <w:rFonts w:ascii="Times New Roman" w:hAnsi="Times New Roman" w:cs="Times New Roman"/>
              </w:rPr>
            </w:pPr>
            <w:r w:rsidRPr="00E14DBA">
              <w:rPr>
                <w:rFonts w:ascii="Times New Roman" w:hAnsi="Times New Roman" w:cs="Times New Roman"/>
                <w:b/>
                <w:bCs/>
                <w:color w:val="FFFFFF"/>
              </w:rPr>
              <w:t>THÁCH THỨC 1: XÁC THỰC VÀ QUẢN LÝ DANH TÍNH</w:t>
            </w:r>
          </w:p>
        </w:tc>
      </w:tr>
      <w:tr w:rsidR="00332B44" w:rsidRPr="00E14DBA" w14:paraId="30544002"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5D2BAC6"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Vấn đề: Nhiều thiết bị IoT dùng mật khẩu mặc định yếu (admin/admin, 1234)</w:t>
            </w:r>
          </w:p>
        </w:tc>
      </w:tr>
      <w:tr w:rsidR="00332B44" w:rsidRPr="00E14DBA" w14:paraId="4416C6D6"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B284CCB"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Rủi ro: Hacker dò tìm và chiếm quyền điều khiển hàng loạt thiết bị (Botnet Mirai 2016)</w:t>
            </w:r>
          </w:p>
        </w:tc>
      </w:tr>
      <w:tr w:rsidR="00332B44" w:rsidRPr="00E14DBA" w14:paraId="250FBEAF"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D6D756"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Giải pháp:</w:t>
            </w:r>
          </w:p>
        </w:tc>
      </w:tr>
      <w:tr w:rsidR="00332B44" w:rsidRPr="00E14DBA" w14:paraId="3B397D6E"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812FB24"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Thay đổi mật khẩu mặc định ngay khi cài đặt</w:t>
            </w:r>
          </w:p>
        </w:tc>
      </w:tr>
      <w:tr w:rsidR="00332B44" w:rsidRPr="00E14DBA" w14:paraId="0056F8C2"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8DA746"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Dùng Certificate-based Authentication (PKI)</w:t>
            </w:r>
          </w:p>
        </w:tc>
      </w:tr>
      <w:tr w:rsidR="00332B44" w:rsidRPr="00E14DBA" w14:paraId="2C5EBDF0"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91D32A" w14:textId="3E9CAE15"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Unique Device Identity </w:t>
            </w:r>
            <w:r w:rsidR="00A13632">
              <w:rPr>
                <w:rFonts w:ascii="Times New Roman" w:hAnsi="Times New Roman" w:cs="Times New Roman"/>
                <w:color w:val="333333"/>
                <w:sz w:val="21"/>
                <w:szCs w:val="21"/>
              </w:rPr>
              <w:t>-</w:t>
            </w:r>
            <w:r w:rsidRPr="00E14DBA">
              <w:rPr>
                <w:rFonts w:ascii="Times New Roman" w:hAnsi="Times New Roman" w:cs="Times New Roman"/>
                <w:color w:val="333333"/>
                <w:sz w:val="21"/>
                <w:szCs w:val="21"/>
              </w:rPr>
              <w:t xml:space="preserve"> mỗi thiết bị có ID duy nhất</w:t>
            </w:r>
          </w:p>
        </w:tc>
      </w:tr>
      <w:tr w:rsidR="00332B44" w:rsidRPr="00E14DBA" w14:paraId="04C3FB57"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A97395"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Zero-Trust: Không tin tưởng thiết bị nào mặc định, kể cả trong mạng nội bộ</w:t>
            </w:r>
          </w:p>
        </w:tc>
      </w:tr>
    </w:tbl>
    <w:p w14:paraId="6D8DF4C5" w14:textId="77777777" w:rsidR="00332B44" w:rsidRPr="00E14DBA" w:rsidRDefault="00332B44">
      <w:pPr>
        <w:spacing w:after="12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262165D5" w14:textId="77777777" w:rsidTr="00A13632">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79F4244C" w14:textId="77777777" w:rsidR="00332B44" w:rsidRPr="00E14DBA" w:rsidRDefault="00000000">
            <w:pPr>
              <w:rPr>
                <w:rFonts w:ascii="Times New Roman" w:hAnsi="Times New Roman" w:cs="Times New Roman"/>
              </w:rPr>
            </w:pPr>
            <w:r w:rsidRPr="00E14DBA">
              <w:rPr>
                <w:rFonts w:ascii="Times New Roman" w:hAnsi="Times New Roman" w:cs="Times New Roman"/>
                <w:b/>
                <w:bCs/>
                <w:color w:val="FFFFFF"/>
              </w:rPr>
              <w:t>THÁCH THỨC 2: BẢO MẬT DỮ LIỆU VÀ QUYỀN RIÊNG TƯ</w:t>
            </w:r>
          </w:p>
        </w:tc>
      </w:tr>
      <w:tr w:rsidR="00332B44" w:rsidRPr="00E14DBA" w14:paraId="0DBFC94D"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4C5758"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Vấn đề: IoT thu thập lượng lớn dữ liệu nhạy cảm (vị trí, sức khỏe, thói quen)</w:t>
            </w:r>
          </w:p>
        </w:tc>
      </w:tr>
      <w:tr w:rsidR="00332B44" w:rsidRPr="00E14DBA" w14:paraId="675E3727"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9A4BE4"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Rủi ro: Dữ liệu bị đánh cắp, bán hoặc dùng để theo dõi người dùng</w:t>
            </w:r>
          </w:p>
        </w:tc>
      </w:tr>
      <w:tr w:rsidR="00332B44" w:rsidRPr="00E14DBA" w14:paraId="7A72D964"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476BE64"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Giải pháp:</w:t>
            </w:r>
          </w:p>
        </w:tc>
      </w:tr>
      <w:tr w:rsidR="00332B44" w:rsidRPr="00E14DBA" w14:paraId="7176DBC1"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0AD415"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Mã hóa dữ liệu đầu cuối (End-to-End Encryption)</w:t>
            </w:r>
          </w:p>
        </w:tc>
      </w:tr>
      <w:tr w:rsidR="00332B44" w:rsidRPr="00E14DBA" w14:paraId="6A96A40A"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968CE"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Data Minimization: Chỉ thu thập dữ liệu thực sự cần thiết</w:t>
            </w:r>
          </w:p>
        </w:tc>
      </w:tr>
      <w:tr w:rsidR="00332B44" w:rsidRPr="00E14DBA" w14:paraId="56E869F8"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20018E"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Tuân thủ GDPR / các quy định bảo vệ dữ liệu</w:t>
            </w:r>
          </w:p>
        </w:tc>
      </w:tr>
      <w:tr w:rsidR="00332B44" w:rsidRPr="00E14DBA" w14:paraId="12F25D4F" w14:textId="77777777" w:rsidTr="00A13632">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363094"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Secure Storage: Mã hóa dữ liệu lưu trữ tại thiết bị</w:t>
            </w:r>
          </w:p>
        </w:tc>
      </w:tr>
    </w:tbl>
    <w:p w14:paraId="76F2545F" w14:textId="77777777" w:rsidR="00332B44" w:rsidRPr="00E14DBA" w:rsidRDefault="00332B44">
      <w:pPr>
        <w:spacing w:after="12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7579B29A" w14:textId="77777777" w:rsidTr="000C46AD">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99BB4F3" w14:textId="77777777" w:rsidR="00332B44" w:rsidRPr="00E14DBA" w:rsidRDefault="00000000">
            <w:pPr>
              <w:rPr>
                <w:rFonts w:ascii="Times New Roman" w:hAnsi="Times New Roman" w:cs="Times New Roman"/>
              </w:rPr>
            </w:pPr>
            <w:r w:rsidRPr="00E14DBA">
              <w:rPr>
                <w:rFonts w:ascii="Times New Roman" w:hAnsi="Times New Roman" w:cs="Times New Roman"/>
                <w:b/>
                <w:bCs/>
                <w:color w:val="FFFFFF"/>
              </w:rPr>
              <w:t>THÁCH THỨC 3: CẬP NHẬT VÀ VÁ LỖI (PATCH MANAGEMENT)</w:t>
            </w:r>
          </w:p>
        </w:tc>
      </w:tr>
      <w:tr w:rsidR="00332B44" w:rsidRPr="00E14DBA" w14:paraId="365B9B46"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8C5C677"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Vấn đề: Firmware lỗi thời chứa lỗ hổng bảo mật đã biết nhưng không được vá</w:t>
            </w:r>
          </w:p>
        </w:tc>
      </w:tr>
      <w:tr w:rsidR="00332B44" w:rsidRPr="00E14DBA" w14:paraId="5A8D3CA1"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609050"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Rủi ro: Hacker khai thác lỗ hổng đã công khai để tấn công thiết bị</w:t>
            </w:r>
          </w:p>
        </w:tc>
      </w:tr>
      <w:tr w:rsidR="00332B44" w:rsidRPr="00E14DBA" w14:paraId="19807769"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5BD828"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Giải pháp:</w:t>
            </w:r>
          </w:p>
        </w:tc>
      </w:tr>
      <w:tr w:rsidR="00332B44" w:rsidRPr="00E14DBA" w14:paraId="56184B80"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071BACD"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OTA (Over-The-Air) Updates: Cập nhật firmware từ xa tự động</w:t>
            </w:r>
          </w:p>
        </w:tc>
      </w:tr>
      <w:tr w:rsidR="00332B44" w:rsidRPr="00E14DBA" w14:paraId="3328343F"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153F3E"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Secure Boot: Chỉ chạy firmware được ký bởi nhà sản xuất</w:t>
            </w:r>
          </w:p>
        </w:tc>
      </w:tr>
      <w:tr w:rsidR="00332B44" w:rsidRPr="00E14DBA" w14:paraId="63DC8224"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8691F24"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lastRenderedPageBreak/>
              <w:t xml:space="preserve">  • EOL Policy: Thay thế thiết bị hết vòng đời hỗ trợ</w:t>
            </w:r>
          </w:p>
        </w:tc>
      </w:tr>
      <w:tr w:rsidR="00332B44" w:rsidRPr="00E14DBA" w14:paraId="5A094B0E" w14:textId="77777777" w:rsidTr="000C46AD">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D7985A8" w14:textId="77777777" w:rsidR="00332B44" w:rsidRPr="00E14DBA" w:rsidRDefault="00000000">
            <w:pPr>
              <w:rPr>
                <w:rFonts w:ascii="Times New Roman" w:hAnsi="Times New Roman" w:cs="Times New Roman"/>
              </w:rPr>
            </w:pPr>
            <w:r w:rsidRPr="00E14DBA">
              <w:rPr>
                <w:rFonts w:ascii="Times New Roman" w:hAnsi="Times New Roman" w:cs="Times New Roman"/>
                <w:color w:val="333333"/>
                <w:sz w:val="21"/>
                <w:szCs w:val="21"/>
              </w:rPr>
              <w:t xml:space="preserve">  • Network Segmentation: Cô lập IoT khỏi mạng chính</w:t>
            </w:r>
          </w:p>
        </w:tc>
      </w:tr>
    </w:tbl>
    <w:p w14:paraId="31914DCD" w14:textId="77777777" w:rsidR="00332B44" w:rsidRPr="00E14DBA" w:rsidRDefault="00332B44">
      <w:pPr>
        <w:spacing w:after="200"/>
        <w:rPr>
          <w:rFonts w:ascii="Times New Roman" w:hAnsi="Times New Roman" w:cs="Times New Roman"/>
        </w:rPr>
      </w:pPr>
    </w:p>
    <w:p w14:paraId="2E6272A9" w14:textId="77777777" w:rsidR="00332B44" w:rsidRPr="00E14DBA" w:rsidRDefault="00000000">
      <w:pPr>
        <w:rPr>
          <w:rFonts w:ascii="Times New Roman" w:hAnsi="Times New Roman" w:cs="Times New Roman"/>
        </w:rPr>
      </w:pPr>
      <w:r w:rsidRPr="00E14DBA">
        <w:rPr>
          <w:rFonts w:ascii="Times New Roman" w:hAnsi="Times New Roman" w:cs="Times New Roman"/>
        </w:rPr>
        <w:br w:type="page"/>
      </w:r>
    </w:p>
    <w:p w14:paraId="11D59849" w14:textId="52C92C39" w:rsidR="00332B44" w:rsidRPr="00E14DBA" w:rsidRDefault="00000000" w:rsidP="00C04862">
      <w:pPr>
        <w:pStyle w:val="Heading1"/>
        <w:pBdr>
          <w:bottom w:val="single" w:sz="8" w:space="4" w:color="2E75B6"/>
        </w:pBdr>
        <w:spacing w:before="0" w:after="0"/>
        <w:rPr>
          <w:rFonts w:ascii="Times New Roman" w:hAnsi="Times New Roman" w:cs="Times New Roman"/>
        </w:rPr>
      </w:pPr>
      <w:r w:rsidRPr="00E14DBA">
        <w:rPr>
          <w:rFonts w:ascii="Times New Roman" w:hAnsi="Times New Roman" w:cs="Times New Roman"/>
        </w:rPr>
        <w:lastRenderedPageBreak/>
        <w:t xml:space="preserve">PHẦN 5 </w:t>
      </w:r>
      <w:r w:rsidR="00471BC7">
        <w:rPr>
          <w:rFonts w:ascii="Times New Roman" w:hAnsi="Times New Roman" w:cs="Times New Roman"/>
        </w:rPr>
        <w:t>-</w:t>
      </w:r>
      <w:r w:rsidRPr="00E14DBA">
        <w:rPr>
          <w:rFonts w:ascii="Times New Roman" w:hAnsi="Times New Roman" w:cs="Times New Roman"/>
        </w:rPr>
        <w:t xml:space="preserve"> CASE: XU HƯỚNG Ô TÔ TƯƠNG LAI</w:t>
      </w:r>
    </w:p>
    <w:p w14:paraId="10CD6175" w14:textId="3DD02B12" w:rsidR="00332B44" w:rsidRDefault="00000000" w:rsidP="00C04862">
      <w:pPr>
        <w:spacing w:line="360" w:lineRule="auto"/>
        <w:jc w:val="both"/>
        <w:rPr>
          <w:rFonts w:ascii="Times New Roman" w:hAnsi="Times New Roman" w:cs="Times New Roman"/>
        </w:rPr>
      </w:pPr>
      <w:r w:rsidRPr="00E14DBA">
        <w:rPr>
          <w:rFonts w:ascii="Times New Roman" w:hAnsi="Times New Roman" w:cs="Times New Roman"/>
        </w:rPr>
        <w:t>CASE là khái niệm chiến lược trong ngành ô tô, mô tả 4 xu hướng công nghệ đang tái định hình toàn bộ ngành. Được Mercedes-Benz giới thiệu năm 2016, nay trở thành framework phổ biến toàn cầu.</w:t>
      </w:r>
    </w:p>
    <w:p w14:paraId="236ADB8F" w14:textId="750C3545" w:rsidR="002F11BE" w:rsidRPr="00E14DBA" w:rsidRDefault="002F11BE" w:rsidP="002F11BE">
      <w:pPr>
        <w:spacing w:before="80" w:after="80"/>
        <w:jc w:val="center"/>
        <w:rPr>
          <w:rFonts w:ascii="Times New Roman" w:hAnsi="Times New Roman" w:cs="Times New Roman"/>
        </w:rPr>
      </w:pPr>
      <w:r>
        <w:rPr>
          <w:noProof/>
        </w:rPr>
        <w:drawing>
          <wp:inline distT="0" distB="0" distL="0" distR="0" wp14:anchorId="70648F33" wp14:editId="418FCD46">
            <wp:extent cx="4713952" cy="2504019"/>
            <wp:effectExtent l="0" t="0" r="0" b="0"/>
            <wp:docPr id="101869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7769" name=""/>
                    <pic:cNvPicPr/>
                  </pic:nvPicPr>
                  <pic:blipFill>
                    <a:blip r:embed="rId11"/>
                    <a:stretch>
                      <a:fillRect/>
                    </a:stretch>
                  </pic:blipFill>
                  <pic:spPr>
                    <a:xfrm>
                      <a:off x="0" y="0"/>
                      <a:ext cx="4719907" cy="2507182"/>
                    </a:xfrm>
                    <a:prstGeom prst="rect">
                      <a:avLst/>
                    </a:prstGeom>
                  </pic:spPr>
                </pic:pic>
              </a:graphicData>
            </a:graphic>
          </wp:inline>
        </w:drawing>
      </w:r>
    </w:p>
    <w:p w14:paraId="3220729D" w14:textId="773A5785" w:rsidR="00332B44" w:rsidRPr="00E14DBA" w:rsidRDefault="00000000" w:rsidP="006B19FF">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C </w:t>
      </w:r>
      <w:r w:rsidR="00471BC7">
        <w:rPr>
          <w:rFonts w:ascii="Times New Roman" w:hAnsi="Times New Roman" w:cs="Times New Roman"/>
        </w:rPr>
        <w:t>-</w:t>
      </w:r>
      <w:r w:rsidRPr="00E14DBA">
        <w:rPr>
          <w:rFonts w:ascii="Times New Roman" w:hAnsi="Times New Roman" w:cs="Times New Roman"/>
        </w:rPr>
        <w:t xml:space="preserve"> Connected (Kết nối)</w:t>
      </w:r>
    </w:p>
    <w:p w14:paraId="21D9B1DA" w14:textId="45C67B2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Định nghĩa: </w:t>
      </w:r>
      <w:r w:rsidRPr="00E14DBA">
        <w:rPr>
          <w:rFonts w:ascii="Times New Roman" w:hAnsi="Times New Roman" w:cs="Times New Roman"/>
        </w:rPr>
        <w:t xml:space="preserve">Xe kết nối Internet và hạ tầng giao thông (V2X </w:t>
      </w:r>
      <w:r w:rsidR="008F4E75">
        <w:rPr>
          <w:rFonts w:ascii="Times New Roman" w:hAnsi="Times New Roman" w:cs="Times New Roman"/>
        </w:rPr>
        <w:t>-</w:t>
      </w:r>
      <w:r w:rsidRPr="00E14DBA">
        <w:rPr>
          <w:rFonts w:ascii="Times New Roman" w:hAnsi="Times New Roman" w:cs="Times New Roman"/>
        </w:rPr>
        <w:t xml:space="preserve"> Vehicle to Everything)</w:t>
      </w:r>
    </w:p>
    <w:p w14:paraId="3788B03E" w14:textId="0F8B1474"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V2V: </w:t>
      </w:r>
      <w:r w:rsidRPr="00E14DBA">
        <w:rPr>
          <w:rFonts w:ascii="Times New Roman" w:hAnsi="Times New Roman" w:cs="Times New Roman"/>
        </w:rPr>
        <w:t xml:space="preserve">Vehicle-to-Vehicle </w:t>
      </w:r>
      <w:r w:rsidR="008F4E75">
        <w:rPr>
          <w:rFonts w:ascii="Times New Roman" w:hAnsi="Times New Roman" w:cs="Times New Roman"/>
        </w:rPr>
        <w:t>-</w:t>
      </w:r>
      <w:r w:rsidRPr="00E14DBA">
        <w:rPr>
          <w:rFonts w:ascii="Times New Roman" w:hAnsi="Times New Roman" w:cs="Times New Roman"/>
        </w:rPr>
        <w:t xml:space="preserve"> Xe ô tô giao tiếp với nhau để tránh tai nạn</w:t>
      </w:r>
    </w:p>
    <w:p w14:paraId="11DE0F45" w14:textId="2C2E34A2"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V2I: </w:t>
      </w:r>
      <w:r w:rsidRPr="00E14DBA">
        <w:rPr>
          <w:rFonts w:ascii="Times New Roman" w:hAnsi="Times New Roman" w:cs="Times New Roman"/>
        </w:rPr>
        <w:t xml:space="preserve">Vehicle-to-Infrastructure </w:t>
      </w:r>
      <w:r w:rsidR="008F4E75">
        <w:rPr>
          <w:rFonts w:ascii="Times New Roman" w:hAnsi="Times New Roman" w:cs="Times New Roman"/>
        </w:rPr>
        <w:t>-</w:t>
      </w:r>
      <w:r w:rsidRPr="00E14DBA">
        <w:rPr>
          <w:rFonts w:ascii="Times New Roman" w:hAnsi="Times New Roman" w:cs="Times New Roman"/>
        </w:rPr>
        <w:t xml:space="preserve"> Xe kết nối đèn giao thông, trạm thu phí</w:t>
      </w:r>
    </w:p>
    <w:p w14:paraId="0EFC8E41" w14:textId="3DAA8B9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V2C: </w:t>
      </w:r>
      <w:r w:rsidRPr="00E14DBA">
        <w:rPr>
          <w:rFonts w:ascii="Times New Roman" w:hAnsi="Times New Roman" w:cs="Times New Roman"/>
        </w:rPr>
        <w:t xml:space="preserve">Vehicle-to-Cloud </w:t>
      </w:r>
      <w:r w:rsidR="008F4E75">
        <w:rPr>
          <w:rFonts w:ascii="Times New Roman" w:hAnsi="Times New Roman" w:cs="Times New Roman"/>
        </w:rPr>
        <w:t>-</w:t>
      </w:r>
      <w:r w:rsidRPr="00E14DBA">
        <w:rPr>
          <w:rFonts w:ascii="Times New Roman" w:hAnsi="Times New Roman" w:cs="Times New Roman"/>
        </w:rPr>
        <w:t xml:space="preserve"> Cập nhật OTA, thu thập dữ liệu chẩn đoán từ xa</w:t>
      </w:r>
    </w:p>
    <w:p w14:paraId="73CDFBA0" w14:textId="6881193A" w:rsidR="00332B44" w:rsidRPr="00112A12"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Thách thức bảo mật: </w:t>
      </w:r>
      <w:r w:rsidRPr="00E14DBA">
        <w:rPr>
          <w:rFonts w:ascii="Times New Roman" w:hAnsi="Times New Roman" w:cs="Times New Roman"/>
        </w:rPr>
        <w:t>API endpoint không bảo mật, rủi ro hack xe từ xa</w:t>
      </w:r>
    </w:p>
    <w:p w14:paraId="403B2488" w14:textId="7223DD19" w:rsidR="00332B44" w:rsidRPr="00E14DBA" w:rsidRDefault="00000000" w:rsidP="006B19FF">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A </w:t>
      </w:r>
      <w:r w:rsidR="00471BC7">
        <w:rPr>
          <w:rFonts w:ascii="Times New Roman" w:hAnsi="Times New Roman" w:cs="Times New Roman"/>
        </w:rPr>
        <w:t>-</w:t>
      </w:r>
      <w:r w:rsidRPr="00E14DBA">
        <w:rPr>
          <w:rFonts w:ascii="Times New Roman" w:hAnsi="Times New Roman" w:cs="Times New Roman"/>
        </w:rPr>
        <w:t xml:space="preserve"> Autonomous (Tự lái)</w:t>
      </w:r>
    </w:p>
    <w:p w14:paraId="37F5558A" w14:textId="7777777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Cấp độ SAE (0-5): </w:t>
      </w:r>
      <w:r w:rsidRPr="00E14DBA">
        <w:rPr>
          <w:rFonts w:ascii="Times New Roman" w:hAnsi="Times New Roman" w:cs="Times New Roman"/>
        </w:rPr>
        <w:t>Level 0 (không hỗ trợ) → Level 5 (hoàn toàn tự lái)</w:t>
      </w:r>
    </w:p>
    <w:p w14:paraId="59DF6AB2" w14:textId="4149D3B9"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Cảm biến: </w:t>
      </w:r>
      <w:r w:rsidRPr="00E14DBA">
        <w:rPr>
          <w:rFonts w:ascii="Times New Roman" w:hAnsi="Times New Roman" w:cs="Times New Roman"/>
        </w:rPr>
        <w:t xml:space="preserve">LiDAR, Radar, Camera, Ultrasonic </w:t>
      </w:r>
      <w:r w:rsidR="008F4E75">
        <w:rPr>
          <w:rFonts w:ascii="Times New Roman" w:hAnsi="Times New Roman" w:cs="Times New Roman"/>
        </w:rPr>
        <w:t>-</w:t>
      </w:r>
      <w:r w:rsidRPr="00E14DBA">
        <w:rPr>
          <w:rFonts w:ascii="Times New Roman" w:hAnsi="Times New Roman" w:cs="Times New Roman"/>
        </w:rPr>
        <w:t xml:space="preserve"> Fusion để nhận thức môi trường</w:t>
      </w:r>
    </w:p>
    <w:p w14:paraId="6B0D0727" w14:textId="7777777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AI/ML: </w:t>
      </w:r>
      <w:r w:rsidRPr="00E14DBA">
        <w:rPr>
          <w:rFonts w:ascii="Times New Roman" w:hAnsi="Times New Roman" w:cs="Times New Roman"/>
        </w:rPr>
        <w:t>Deep Learning để nhận diện vật thể, quyết định lái xe trong thời gian thực</w:t>
      </w:r>
    </w:p>
    <w:p w14:paraId="1EA30521" w14:textId="2CAD17EF" w:rsidR="00332B44" w:rsidRPr="00112A12"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Thách thức: </w:t>
      </w:r>
      <w:r w:rsidRPr="00E14DBA">
        <w:rPr>
          <w:rFonts w:ascii="Times New Roman" w:hAnsi="Times New Roman" w:cs="Times New Roman"/>
        </w:rPr>
        <w:t xml:space="preserve">Safety-critical system </w:t>
      </w:r>
      <w:r w:rsidR="00F7613C">
        <w:rPr>
          <w:rFonts w:ascii="Times New Roman" w:hAnsi="Times New Roman" w:cs="Times New Roman"/>
        </w:rPr>
        <w:t>-</w:t>
      </w:r>
      <w:r w:rsidRPr="00E14DBA">
        <w:rPr>
          <w:rFonts w:ascii="Times New Roman" w:hAnsi="Times New Roman" w:cs="Times New Roman"/>
        </w:rPr>
        <w:t xml:space="preserve"> lỗi phần mềm có thể gây tai nạn</w:t>
      </w:r>
    </w:p>
    <w:p w14:paraId="6F088A8B" w14:textId="6499EFB7" w:rsidR="00332B44" w:rsidRPr="00E14DBA" w:rsidRDefault="00000000" w:rsidP="006B19FF">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S </w:t>
      </w:r>
      <w:r w:rsidR="00471BC7">
        <w:rPr>
          <w:rFonts w:ascii="Times New Roman" w:hAnsi="Times New Roman" w:cs="Times New Roman"/>
        </w:rPr>
        <w:t>-</w:t>
      </w:r>
      <w:r w:rsidRPr="00E14DBA">
        <w:rPr>
          <w:rFonts w:ascii="Times New Roman" w:hAnsi="Times New Roman" w:cs="Times New Roman"/>
        </w:rPr>
        <w:t xml:space="preserve"> Shared (Chia sẻ)</w:t>
      </w:r>
    </w:p>
    <w:p w14:paraId="35B7E23E" w14:textId="1701CD73"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Mô hình MaaS: </w:t>
      </w:r>
      <w:r w:rsidRPr="00E14DBA">
        <w:rPr>
          <w:rFonts w:ascii="Times New Roman" w:hAnsi="Times New Roman" w:cs="Times New Roman"/>
        </w:rPr>
        <w:t xml:space="preserve">Mobility as a Service </w:t>
      </w:r>
      <w:r w:rsidR="008F4E75">
        <w:rPr>
          <w:rFonts w:ascii="Times New Roman" w:hAnsi="Times New Roman" w:cs="Times New Roman"/>
        </w:rPr>
        <w:t>-</w:t>
      </w:r>
      <w:r w:rsidRPr="00E14DBA">
        <w:rPr>
          <w:rFonts w:ascii="Times New Roman" w:hAnsi="Times New Roman" w:cs="Times New Roman"/>
        </w:rPr>
        <w:t xml:space="preserve"> Di chuyển như dịch vụ thuê bao</w:t>
      </w:r>
    </w:p>
    <w:p w14:paraId="6A6F4627" w14:textId="09F5B99C"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Ride-sharing: </w:t>
      </w:r>
      <w:r w:rsidRPr="00E14DBA">
        <w:rPr>
          <w:rFonts w:ascii="Times New Roman" w:hAnsi="Times New Roman" w:cs="Times New Roman"/>
        </w:rPr>
        <w:t xml:space="preserve">Uber, Grab </w:t>
      </w:r>
      <w:r w:rsidR="008F4E75">
        <w:rPr>
          <w:rFonts w:ascii="Times New Roman" w:hAnsi="Times New Roman" w:cs="Times New Roman"/>
        </w:rPr>
        <w:t>-</w:t>
      </w:r>
      <w:r w:rsidRPr="00E14DBA">
        <w:rPr>
          <w:rFonts w:ascii="Times New Roman" w:hAnsi="Times New Roman" w:cs="Times New Roman"/>
        </w:rPr>
        <w:t xml:space="preserve"> Tối ưu hóa sử dụng phương tiện</w:t>
      </w:r>
    </w:p>
    <w:p w14:paraId="49E33A02" w14:textId="7777777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Car-sharing: </w:t>
      </w:r>
      <w:r w:rsidRPr="00E14DBA">
        <w:rPr>
          <w:rFonts w:ascii="Times New Roman" w:hAnsi="Times New Roman" w:cs="Times New Roman"/>
        </w:rPr>
        <w:t>Một xe phục vụ nhiều người → Giảm số lượng xe</w:t>
      </w:r>
    </w:p>
    <w:p w14:paraId="6CB9B080" w14:textId="67A98B0C" w:rsidR="00332B44" w:rsidRPr="00112A12"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Tác động: </w:t>
      </w:r>
      <w:r w:rsidRPr="00E14DBA">
        <w:rPr>
          <w:rFonts w:ascii="Times New Roman" w:hAnsi="Times New Roman" w:cs="Times New Roman"/>
        </w:rPr>
        <w:t>Thách thức mô hình bán xe truyền thống, cần bảo mật tài khoản người dùng</w:t>
      </w:r>
    </w:p>
    <w:p w14:paraId="2AB52200" w14:textId="68B5B635" w:rsidR="00332B44" w:rsidRPr="00E14DBA" w:rsidRDefault="00000000" w:rsidP="006B19FF">
      <w:pPr>
        <w:pStyle w:val="Heading2"/>
        <w:spacing w:before="0" w:after="0" w:line="360" w:lineRule="auto"/>
        <w:rPr>
          <w:rFonts w:ascii="Times New Roman" w:hAnsi="Times New Roman" w:cs="Times New Roman"/>
        </w:rPr>
      </w:pPr>
      <w:r w:rsidRPr="00E14DBA">
        <w:rPr>
          <w:rFonts w:ascii="Times New Roman" w:hAnsi="Times New Roman" w:cs="Times New Roman"/>
        </w:rPr>
        <w:t xml:space="preserve">E </w:t>
      </w:r>
      <w:r w:rsidR="00471BC7">
        <w:rPr>
          <w:rFonts w:ascii="Times New Roman" w:hAnsi="Times New Roman" w:cs="Times New Roman"/>
        </w:rPr>
        <w:t>-</w:t>
      </w:r>
      <w:r w:rsidRPr="00E14DBA">
        <w:rPr>
          <w:rFonts w:ascii="Times New Roman" w:hAnsi="Times New Roman" w:cs="Times New Roman"/>
        </w:rPr>
        <w:t xml:space="preserve"> Electric (Điện)</w:t>
      </w:r>
    </w:p>
    <w:p w14:paraId="01E62B73" w14:textId="4D56C1FE"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BEV: </w:t>
      </w:r>
      <w:r w:rsidRPr="00E14DBA">
        <w:rPr>
          <w:rFonts w:ascii="Times New Roman" w:hAnsi="Times New Roman" w:cs="Times New Roman"/>
        </w:rPr>
        <w:t xml:space="preserve">Battery Electric Vehicle </w:t>
      </w:r>
      <w:r w:rsidR="008F4E75">
        <w:rPr>
          <w:rFonts w:ascii="Times New Roman" w:hAnsi="Times New Roman" w:cs="Times New Roman"/>
        </w:rPr>
        <w:t>-</w:t>
      </w:r>
      <w:r w:rsidRPr="00E14DBA">
        <w:rPr>
          <w:rFonts w:ascii="Times New Roman" w:hAnsi="Times New Roman" w:cs="Times New Roman"/>
        </w:rPr>
        <w:t xml:space="preserve"> Hoàn toàn chạy điện (Tesla, VinFast VF8)</w:t>
      </w:r>
    </w:p>
    <w:p w14:paraId="761D9F42" w14:textId="5295B64C"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PHEV: </w:t>
      </w:r>
      <w:r w:rsidRPr="00E14DBA">
        <w:rPr>
          <w:rFonts w:ascii="Times New Roman" w:hAnsi="Times New Roman" w:cs="Times New Roman"/>
        </w:rPr>
        <w:t xml:space="preserve">Plug-in Hybrid </w:t>
      </w:r>
      <w:r w:rsidR="008F4E75">
        <w:rPr>
          <w:rFonts w:ascii="Times New Roman" w:hAnsi="Times New Roman" w:cs="Times New Roman"/>
        </w:rPr>
        <w:t>-</w:t>
      </w:r>
      <w:r w:rsidRPr="00E14DBA">
        <w:rPr>
          <w:rFonts w:ascii="Times New Roman" w:hAnsi="Times New Roman" w:cs="Times New Roman"/>
        </w:rPr>
        <w:t xml:space="preserve"> Kết hợp xăng + điện</w:t>
      </w:r>
    </w:p>
    <w:p w14:paraId="6973A7EE" w14:textId="36B2E7A1"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EV Charging: </w:t>
      </w:r>
      <w:r w:rsidRPr="00E14DBA">
        <w:rPr>
          <w:rFonts w:ascii="Times New Roman" w:hAnsi="Times New Roman" w:cs="Times New Roman"/>
        </w:rPr>
        <w:t xml:space="preserve">Smart charging, V2G (Vehicle-to-Grid) </w:t>
      </w:r>
      <w:r w:rsidR="008F4E75">
        <w:rPr>
          <w:rFonts w:ascii="Times New Roman" w:hAnsi="Times New Roman" w:cs="Times New Roman"/>
        </w:rPr>
        <w:t>-</w:t>
      </w:r>
      <w:r w:rsidRPr="00E14DBA">
        <w:rPr>
          <w:rFonts w:ascii="Times New Roman" w:hAnsi="Times New Roman" w:cs="Times New Roman"/>
        </w:rPr>
        <w:t xml:space="preserve"> Xe xả điện lại lưới</w:t>
      </w:r>
    </w:p>
    <w:p w14:paraId="14FE3718" w14:textId="77777777" w:rsidR="00332B44" w:rsidRPr="00E14DBA" w:rsidRDefault="00000000" w:rsidP="006B19FF">
      <w:pPr>
        <w:pStyle w:val="ListParagraph"/>
        <w:numPr>
          <w:ilvl w:val="0"/>
          <w:numId w:val="2"/>
        </w:numPr>
        <w:spacing w:line="360" w:lineRule="auto"/>
        <w:rPr>
          <w:rFonts w:ascii="Times New Roman" w:hAnsi="Times New Roman" w:cs="Times New Roman"/>
        </w:rPr>
      </w:pPr>
      <w:r w:rsidRPr="00E14DBA">
        <w:rPr>
          <w:rFonts w:ascii="Times New Roman" w:hAnsi="Times New Roman" w:cs="Times New Roman"/>
          <w:b/>
          <w:bCs/>
        </w:rPr>
        <w:t xml:space="preserve">Thách thức: </w:t>
      </w:r>
      <w:r w:rsidRPr="00E14DBA">
        <w:rPr>
          <w:rFonts w:ascii="Times New Roman" w:hAnsi="Times New Roman" w:cs="Times New Roman"/>
        </w:rPr>
        <w:t>Bảo mật hệ thống sạc, dữ liệu pin, và payment gateway</w:t>
      </w:r>
    </w:p>
    <w:p w14:paraId="77946131" w14:textId="77777777" w:rsidR="00332B44" w:rsidRPr="00E14DBA" w:rsidRDefault="00332B44" w:rsidP="006B19FF">
      <w:pPr>
        <w:spacing w:line="360"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4"/>
      </w:tblGrid>
      <w:tr w:rsidR="00332B44" w:rsidRPr="00E14DBA" w14:paraId="438FE544" w14:textId="77777777" w:rsidTr="006B19FF">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2618DF7" w14:textId="77777777" w:rsidR="00332B44" w:rsidRPr="00E14DBA" w:rsidRDefault="00000000" w:rsidP="006B19FF">
            <w:pPr>
              <w:spacing w:line="360" w:lineRule="auto"/>
              <w:rPr>
                <w:rFonts w:ascii="Times New Roman" w:hAnsi="Times New Roman" w:cs="Times New Roman"/>
              </w:rPr>
            </w:pPr>
            <w:r w:rsidRPr="00E14DBA">
              <w:rPr>
                <w:rFonts w:ascii="Times New Roman" w:hAnsi="Times New Roman" w:cs="Times New Roman"/>
                <w:b/>
                <w:bCs/>
                <w:color w:val="FFFFFF"/>
              </w:rPr>
              <w:t>MỐI LIÊN HỆ CASE VỚI AN TOÀN MẠNG</w:t>
            </w:r>
          </w:p>
        </w:tc>
      </w:tr>
      <w:tr w:rsidR="00332B44" w:rsidRPr="00E14DBA" w14:paraId="0291E374" w14:textId="77777777" w:rsidTr="006B19FF">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5B45D0" w14:textId="77777777" w:rsidR="00332B44" w:rsidRPr="00E14DBA" w:rsidRDefault="00000000" w:rsidP="006B19FF">
            <w:pPr>
              <w:spacing w:line="360" w:lineRule="auto"/>
              <w:rPr>
                <w:rFonts w:ascii="Times New Roman" w:hAnsi="Times New Roman" w:cs="Times New Roman"/>
              </w:rPr>
            </w:pPr>
            <w:r w:rsidRPr="00E14DBA">
              <w:rPr>
                <w:rFonts w:ascii="Times New Roman" w:hAnsi="Times New Roman" w:cs="Times New Roman"/>
                <w:color w:val="333333"/>
                <w:sz w:val="21"/>
                <w:szCs w:val="21"/>
              </w:rPr>
              <w:lastRenderedPageBreak/>
              <w:t>Connected → Cần bảo mật V2X, API, và OTA updates</w:t>
            </w:r>
          </w:p>
        </w:tc>
      </w:tr>
      <w:tr w:rsidR="00332B44" w:rsidRPr="00E14DBA" w14:paraId="03E20019" w14:textId="77777777" w:rsidTr="006B19FF">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1CF9709" w14:textId="77777777" w:rsidR="00332B44" w:rsidRPr="00E14DBA" w:rsidRDefault="00000000" w:rsidP="006B19FF">
            <w:pPr>
              <w:spacing w:line="360" w:lineRule="auto"/>
              <w:rPr>
                <w:rFonts w:ascii="Times New Roman" w:hAnsi="Times New Roman" w:cs="Times New Roman"/>
              </w:rPr>
            </w:pPr>
            <w:r w:rsidRPr="00E14DBA">
              <w:rPr>
                <w:rFonts w:ascii="Times New Roman" w:hAnsi="Times New Roman" w:cs="Times New Roman"/>
                <w:color w:val="333333"/>
                <w:sz w:val="21"/>
                <w:szCs w:val="21"/>
              </w:rPr>
              <w:t>Autonomous → AI safety, adversarial attack prevention</w:t>
            </w:r>
          </w:p>
        </w:tc>
      </w:tr>
      <w:tr w:rsidR="00332B44" w:rsidRPr="00E14DBA" w14:paraId="454C02B6" w14:textId="77777777" w:rsidTr="006B19FF">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2A6406" w14:textId="77777777" w:rsidR="00332B44" w:rsidRPr="00E14DBA" w:rsidRDefault="00000000" w:rsidP="006B19FF">
            <w:pPr>
              <w:spacing w:line="360" w:lineRule="auto"/>
              <w:rPr>
                <w:rFonts w:ascii="Times New Roman" w:hAnsi="Times New Roman" w:cs="Times New Roman"/>
              </w:rPr>
            </w:pPr>
            <w:r w:rsidRPr="00E14DBA">
              <w:rPr>
                <w:rFonts w:ascii="Times New Roman" w:hAnsi="Times New Roman" w:cs="Times New Roman"/>
                <w:color w:val="333333"/>
                <w:sz w:val="21"/>
                <w:szCs w:val="21"/>
              </w:rPr>
              <w:t>Shared → Bảo mật tài khoản người dùng, phân quyền truy cập</w:t>
            </w:r>
          </w:p>
        </w:tc>
      </w:tr>
      <w:tr w:rsidR="00332B44" w:rsidRPr="00E14DBA" w14:paraId="7089690E" w14:textId="77777777" w:rsidTr="006B19FF">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010D35E" w14:textId="77777777" w:rsidR="00332B44" w:rsidRPr="00E14DBA" w:rsidRDefault="00000000" w:rsidP="006B19FF">
            <w:pPr>
              <w:spacing w:line="360" w:lineRule="auto"/>
              <w:rPr>
                <w:rFonts w:ascii="Times New Roman" w:hAnsi="Times New Roman" w:cs="Times New Roman"/>
              </w:rPr>
            </w:pPr>
            <w:r w:rsidRPr="00E14DBA">
              <w:rPr>
                <w:rFonts w:ascii="Times New Roman" w:hAnsi="Times New Roman" w:cs="Times New Roman"/>
                <w:color w:val="333333"/>
                <w:sz w:val="21"/>
                <w:szCs w:val="21"/>
              </w:rPr>
              <w:t>Electric → Bảo mật hệ thống sạc và grid integration</w:t>
            </w:r>
          </w:p>
        </w:tc>
      </w:tr>
      <w:tr w:rsidR="00332B44" w:rsidRPr="00E14DBA" w14:paraId="4F7C539E" w14:textId="77777777" w:rsidTr="006B19FF">
        <w:tc>
          <w:tcPr>
            <w:tcW w:w="50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9028DB" w14:textId="6D14B5E4" w:rsidR="00332B44" w:rsidRPr="00294F50" w:rsidRDefault="00294F50" w:rsidP="006B19FF">
            <w:pPr>
              <w:spacing w:line="360" w:lineRule="auto"/>
              <w:rPr>
                <w:rFonts w:ascii="Times New Roman" w:hAnsi="Times New Roman" w:cs="Times New Roman"/>
              </w:rPr>
            </w:pPr>
            <w:r w:rsidRPr="00E14DBA">
              <w:rPr>
                <w:rFonts w:ascii="Times New Roman" w:hAnsi="Times New Roman" w:cs="Times New Roman"/>
                <w:color w:val="333333"/>
                <w:sz w:val="21"/>
                <w:szCs w:val="21"/>
              </w:rPr>
              <w:t>=&gt; CASE tạo ra bề mặt tấn công rộng lớn → Cybersecurity là yếu tố sống còn</w:t>
            </w:r>
          </w:p>
        </w:tc>
      </w:tr>
    </w:tbl>
    <w:p w14:paraId="1B02A3DC" w14:textId="77777777" w:rsidR="00332B44" w:rsidRPr="00E14DBA" w:rsidRDefault="00332B44">
      <w:pPr>
        <w:spacing w:after="200"/>
        <w:rPr>
          <w:rFonts w:ascii="Times New Roman" w:hAnsi="Times New Roman" w:cs="Times New Roman"/>
        </w:rPr>
      </w:pPr>
    </w:p>
    <w:p w14:paraId="4F54EF83" w14:textId="3AF74B76" w:rsidR="00332B44" w:rsidRPr="00E14DBA" w:rsidRDefault="00332B44">
      <w:pPr>
        <w:rPr>
          <w:rFonts w:ascii="Times New Roman" w:hAnsi="Times New Roman" w:cs="Times New Roman"/>
        </w:rPr>
      </w:pPr>
    </w:p>
    <w:sectPr w:rsidR="00332B44" w:rsidRPr="00E14DBA">
      <w:footerReference w:type="defaul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FC42" w14:textId="77777777" w:rsidR="00516784" w:rsidRDefault="00516784">
      <w:r>
        <w:separator/>
      </w:r>
    </w:p>
  </w:endnote>
  <w:endnote w:type="continuationSeparator" w:id="0">
    <w:p w14:paraId="6DB3F765" w14:textId="77777777" w:rsidR="00516784" w:rsidRDefault="00516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5B7A" w14:textId="268AC5DD" w:rsidR="00332B44" w:rsidRDefault="00000000">
    <w:pPr>
      <w:pBdr>
        <w:top w:val="single" w:sz="4" w:space="0" w:color="2E75B6"/>
      </w:pBdr>
      <w:spacing w:before="120"/>
    </w:pPr>
    <w:r>
      <w:rPr>
        <w:color w:val="888888"/>
        <w:sz w:val="18"/>
        <w:szCs w:val="18"/>
      </w:rPr>
      <w:t xml:space="preserve">Bài giảng Buổi 4 </w:t>
    </w:r>
    <w:r w:rsidR="005C3082">
      <w:rPr>
        <w:color w:val="888888"/>
        <w:sz w:val="18"/>
        <w:szCs w:val="18"/>
      </w:rPr>
      <w:t>-</w:t>
    </w:r>
    <w:r>
      <w:rPr>
        <w:color w:val="888888"/>
        <w:sz w:val="18"/>
        <w:szCs w:val="18"/>
      </w:rPr>
      <w:t xml:space="preserve"> Công nghệ Mạng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E14DBA">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E14DB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0A4EE" w14:textId="77777777" w:rsidR="00516784" w:rsidRDefault="00516784">
      <w:r>
        <w:separator/>
      </w:r>
    </w:p>
  </w:footnote>
  <w:footnote w:type="continuationSeparator" w:id="0">
    <w:p w14:paraId="50D92256" w14:textId="77777777" w:rsidR="00516784" w:rsidRDefault="005167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85B"/>
    <w:multiLevelType w:val="hybridMultilevel"/>
    <w:tmpl w:val="123837A8"/>
    <w:lvl w:ilvl="0" w:tplc="A7EEC394">
      <w:start w:val="1"/>
      <w:numFmt w:val="bullet"/>
      <w:lvlText w:val="●"/>
      <w:lvlJc w:val="left"/>
      <w:pPr>
        <w:ind w:left="720" w:hanging="360"/>
      </w:pPr>
    </w:lvl>
    <w:lvl w:ilvl="1" w:tplc="98EAC124">
      <w:start w:val="1"/>
      <w:numFmt w:val="bullet"/>
      <w:lvlText w:val="○"/>
      <w:lvlJc w:val="left"/>
      <w:pPr>
        <w:ind w:left="1440" w:hanging="360"/>
      </w:pPr>
    </w:lvl>
    <w:lvl w:ilvl="2" w:tplc="02A83612">
      <w:start w:val="1"/>
      <w:numFmt w:val="bullet"/>
      <w:lvlText w:val="■"/>
      <w:lvlJc w:val="left"/>
      <w:pPr>
        <w:ind w:left="2160" w:hanging="360"/>
      </w:pPr>
    </w:lvl>
    <w:lvl w:ilvl="3" w:tplc="9ADA2266">
      <w:start w:val="1"/>
      <w:numFmt w:val="bullet"/>
      <w:lvlText w:val="●"/>
      <w:lvlJc w:val="left"/>
      <w:pPr>
        <w:ind w:left="2880" w:hanging="360"/>
      </w:pPr>
    </w:lvl>
    <w:lvl w:ilvl="4" w:tplc="07743128">
      <w:start w:val="1"/>
      <w:numFmt w:val="bullet"/>
      <w:lvlText w:val="○"/>
      <w:lvlJc w:val="left"/>
      <w:pPr>
        <w:ind w:left="3600" w:hanging="360"/>
      </w:pPr>
    </w:lvl>
    <w:lvl w:ilvl="5" w:tplc="5BE4AFF6">
      <w:start w:val="1"/>
      <w:numFmt w:val="bullet"/>
      <w:lvlText w:val="■"/>
      <w:lvlJc w:val="left"/>
      <w:pPr>
        <w:ind w:left="4320" w:hanging="360"/>
      </w:pPr>
    </w:lvl>
    <w:lvl w:ilvl="6" w:tplc="2304B102">
      <w:start w:val="1"/>
      <w:numFmt w:val="bullet"/>
      <w:lvlText w:val="●"/>
      <w:lvlJc w:val="left"/>
      <w:pPr>
        <w:ind w:left="5040" w:hanging="360"/>
      </w:pPr>
    </w:lvl>
    <w:lvl w:ilvl="7" w:tplc="404048D4">
      <w:start w:val="1"/>
      <w:numFmt w:val="bullet"/>
      <w:lvlText w:val="●"/>
      <w:lvlJc w:val="left"/>
      <w:pPr>
        <w:ind w:left="5760" w:hanging="360"/>
      </w:pPr>
    </w:lvl>
    <w:lvl w:ilvl="8" w:tplc="4F6687A4">
      <w:start w:val="1"/>
      <w:numFmt w:val="bullet"/>
      <w:lvlText w:val="●"/>
      <w:lvlJc w:val="left"/>
      <w:pPr>
        <w:ind w:left="6480" w:hanging="360"/>
      </w:pPr>
    </w:lvl>
  </w:abstractNum>
  <w:abstractNum w:abstractNumId="1" w15:restartNumberingAfterBreak="0">
    <w:nsid w:val="1371106A"/>
    <w:multiLevelType w:val="hybridMultilevel"/>
    <w:tmpl w:val="63F063A8"/>
    <w:lvl w:ilvl="0" w:tplc="E3EEA60A">
      <w:numFmt w:val="bullet"/>
      <w:lvlText w:val=""/>
      <w:lvlJc w:val="left"/>
      <w:pPr>
        <w:ind w:left="720" w:hanging="360"/>
      </w:pPr>
      <w:rPr>
        <w:rFonts w:ascii="Wingdings" w:eastAsia="Arial" w:hAnsi="Wingdings" w:cs="Times New Roman" w:hint="default"/>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B2E27"/>
    <w:multiLevelType w:val="hybridMultilevel"/>
    <w:tmpl w:val="991E8BC0"/>
    <w:lvl w:ilvl="0" w:tplc="E87A468C">
      <w:start w:val="1"/>
      <w:numFmt w:val="bullet"/>
      <w:lvlText w:val="•"/>
      <w:lvlJc w:val="left"/>
      <w:pPr>
        <w:ind w:left="720" w:hanging="360"/>
      </w:pPr>
    </w:lvl>
    <w:lvl w:ilvl="1" w:tplc="D3D65672">
      <w:start w:val="1"/>
      <w:numFmt w:val="bullet"/>
      <w:lvlText w:val="◦"/>
      <w:lvlJc w:val="left"/>
      <w:pPr>
        <w:ind w:left="1080" w:hanging="360"/>
      </w:pPr>
    </w:lvl>
    <w:lvl w:ilvl="2" w:tplc="AF9093BA">
      <w:numFmt w:val="decimal"/>
      <w:lvlText w:val=""/>
      <w:lvlJc w:val="left"/>
    </w:lvl>
    <w:lvl w:ilvl="3" w:tplc="DFEC0124">
      <w:numFmt w:val="decimal"/>
      <w:lvlText w:val=""/>
      <w:lvlJc w:val="left"/>
    </w:lvl>
    <w:lvl w:ilvl="4" w:tplc="18F0EF76">
      <w:numFmt w:val="decimal"/>
      <w:lvlText w:val=""/>
      <w:lvlJc w:val="left"/>
    </w:lvl>
    <w:lvl w:ilvl="5" w:tplc="1A98AE16">
      <w:numFmt w:val="decimal"/>
      <w:lvlText w:val=""/>
      <w:lvlJc w:val="left"/>
    </w:lvl>
    <w:lvl w:ilvl="6" w:tplc="1BBEA28C">
      <w:numFmt w:val="decimal"/>
      <w:lvlText w:val=""/>
      <w:lvlJc w:val="left"/>
    </w:lvl>
    <w:lvl w:ilvl="7" w:tplc="5F3600DA">
      <w:numFmt w:val="decimal"/>
      <w:lvlText w:val=""/>
      <w:lvlJc w:val="left"/>
    </w:lvl>
    <w:lvl w:ilvl="8" w:tplc="09508042">
      <w:numFmt w:val="decimal"/>
      <w:lvlText w:val=""/>
      <w:lvlJc w:val="left"/>
    </w:lvl>
  </w:abstractNum>
  <w:abstractNum w:abstractNumId="3" w15:restartNumberingAfterBreak="0">
    <w:nsid w:val="46B96723"/>
    <w:multiLevelType w:val="hybridMultilevel"/>
    <w:tmpl w:val="FB14E5C2"/>
    <w:lvl w:ilvl="0" w:tplc="E9AAD3FE">
      <w:start w:val="1"/>
      <w:numFmt w:val="decimal"/>
      <w:lvlText w:val="%1."/>
      <w:lvlJc w:val="left"/>
      <w:pPr>
        <w:ind w:left="720" w:hanging="360"/>
      </w:pPr>
    </w:lvl>
    <w:lvl w:ilvl="1" w:tplc="324CE588">
      <w:start w:val="1"/>
      <w:numFmt w:val="lowerLetter"/>
      <w:lvlText w:val="%2."/>
      <w:lvlJc w:val="left"/>
      <w:pPr>
        <w:ind w:left="1080" w:hanging="360"/>
      </w:pPr>
    </w:lvl>
    <w:lvl w:ilvl="2" w:tplc="1E88A17A">
      <w:numFmt w:val="decimal"/>
      <w:lvlText w:val=""/>
      <w:lvlJc w:val="left"/>
    </w:lvl>
    <w:lvl w:ilvl="3" w:tplc="77AA17C6">
      <w:numFmt w:val="decimal"/>
      <w:lvlText w:val=""/>
      <w:lvlJc w:val="left"/>
    </w:lvl>
    <w:lvl w:ilvl="4" w:tplc="87BE150A">
      <w:numFmt w:val="decimal"/>
      <w:lvlText w:val=""/>
      <w:lvlJc w:val="left"/>
    </w:lvl>
    <w:lvl w:ilvl="5" w:tplc="7D0CBF58">
      <w:numFmt w:val="decimal"/>
      <w:lvlText w:val=""/>
      <w:lvlJc w:val="left"/>
    </w:lvl>
    <w:lvl w:ilvl="6" w:tplc="07F6D31E">
      <w:numFmt w:val="decimal"/>
      <w:lvlText w:val=""/>
      <w:lvlJc w:val="left"/>
    </w:lvl>
    <w:lvl w:ilvl="7" w:tplc="BF0CBDDA">
      <w:numFmt w:val="decimal"/>
      <w:lvlText w:val=""/>
      <w:lvlJc w:val="left"/>
    </w:lvl>
    <w:lvl w:ilvl="8" w:tplc="F0628182">
      <w:numFmt w:val="decimal"/>
      <w:lvlText w:val=""/>
      <w:lvlJc w:val="left"/>
    </w:lvl>
  </w:abstractNum>
  <w:num w:numId="1" w16cid:durableId="343090343">
    <w:abstractNumId w:val="0"/>
    <w:lvlOverride w:ilvl="0">
      <w:startOverride w:val="1"/>
    </w:lvlOverride>
  </w:num>
  <w:num w:numId="2" w16cid:durableId="1282031735">
    <w:abstractNumId w:val="2"/>
    <w:lvlOverride w:ilvl="0">
      <w:startOverride w:val="1"/>
    </w:lvlOverride>
  </w:num>
  <w:num w:numId="3" w16cid:durableId="1896042375">
    <w:abstractNumId w:val="3"/>
    <w:lvlOverride w:ilvl="0">
      <w:startOverride w:val="1"/>
    </w:lvlOverride>
  </w:num>
  <w:num w:numId="4" w16cid:durableId="1810592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44"/>
    <w:rsid w:val="00057A32"/>
    <w:rsid w:val="00071B3F"/>
    <w:rsid w:val="000C46AD"/>
    <w:rsid w:val="00112A12"/>
    <w:rsid w:val="0014070E"/>
    <w:rsid w:val="00145F10"/>
    <w:rsid w:val="00146008"/>
    <w:rsid w:val="00182A29"/>
    <w:rsid w:val="00190B09"/>
    <w:rsid w:val="002507B3"/>
    <w:rsid w:val="00274DA9"/>
    <w:rsid w:val="00294F50"/>
    <w:rsid w:val="002F11BE"/>
    <w:rsid w:val="00302468"/>
    <w:rsid w:val="00331B7B"/>
    <w:rsid w:val="00332B44"/>
    <w:rsid w:val="00394801"/>
    <w:rsid w:val="00433CE7"/>
    <w:rsid w:val="00437E36"/>
    <w:rsid w:val="00471BC7"/>
    <w:rsid w:val="004A2C8A"/>
    <w:rsid w:val="0051148D"/>
    <w:rsid w:val="00516784"/>
    <w:rsid w:val="00540949"/>
    <w:rsid w:val="005919C4"/>
    <w:rsid w:val="005A18B7"/>
    <w:rsid w:val="005A54EC"/>
    <w:rsid w:val="005C3082"/>
    <w:rsid w:val="005C501B"/>
    <w:rsid w:val="005E03DB"/>
    <w:rsid w:val="005F234A"/>
    <w:rsid w:val="0061230D"/>
    <w:rsid w:val="0063702C"/>
    <w:rsid w:val="006B19FF"/>
    <w:rsid w:val="007123AA"/>
    <w:rsid w:val="007417D1"/>
    <w:rsid w:val="00767E96"/>
    <w:rsid w:val="0077345B"/>
    <w:rsid w:val="0085747F"/>
    <w:rsid w:val="008E7B45"/>
    <w:rsid w:val="008F4E75"/>
    <w:rsid w:val="009576BE"/>
    <w:rsid w:val="00966F36"/>
    <w:rsid w:val="009E41AA"/>
    <w:rsid w:val="00A13632"/>
    <w:rsid w:val="00A53AB4"/>
    <w:rsid w:val="00A71A23"/>
    <w:rsid w:val="00A86D5F"/>
    <w:rsid w:val="00AA2AE3"/>
    <w:rsid w:val="00AD6FC4"/>
    <w:rsid w:val="00B927F6"/>
    <w:rsid w:val="00BC52FF"/>
    <w:rsid w:val="00BD0DB2"/>
    <w:rsid w:val="00C04862"/>
    <w:rsid w:val="00C52A21"/>
    <w:rsid w:val="00CA3218"/>
    <w:rsid w:val="00CA5242"/>
    <w:rsid w:val="00CC772D"/>
    <w:rsid w:val="00CD701A"/>
    <w:rsid w:val="00D05FAD"/>
    <w:rsid w:val="00D43C9E"/>
    <w:rsid w:val="00D93A5B"/>
    <w:rsid w:val="00DA2E16"/>
    <w:rsid w:val="00DF1452"/>
    <w:rsid w:val="00E14DBA"/>
    <w:rsid w:val="00E30871"/>
    <w:rsid w:val="00E33D0D"/>
    <w:rsid w:val="00E91455"/>
    <w:rsid w:val="00F7613C"/>
    <w:rsid w:val="00FE5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E04C"/>
  <w15:docId w15:val="{AB8EFA62-A31D-49DB-8C87-26A3584F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C55A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3082"/>
    <w:pPr>
      <w:tabs>
        <w:tab w:val="center" w:pos="4680"/>
        <w:tab w:val="right" w:pos="9360"/>
      </w:tabs>
    </w:pPr>
  </w:style>
  <w:style w:type="character" w:customStyle="1" w:styleId="HeaderChar">
    <w:name w:val="Header Char"/>
    <w:basedOn w:val="DefaultParagraphFont"/>
    <w:link w:val="Header"/>
    <w:uiPriority w:val="99"/>
    <w:rsid w:val="005C3082"/>
  </w:style>
  <w:style w:type="paragraph" w:styleId="Footer">
    <w:name w:val="footer"/>
    <w:basedOn w:val="Normal"/>
    <w:link w:val="FooterChar"/>
    <w:uiPriority w:val="99"/>
    <w:unhideWhenUsed/>
    <w:rsid w:val="005C3082"/>
    <w:pPr>
      <w:tabs>
        <w:tab w:val="center" w:pos="4680"/>
        <w:tab w:val="right" w:pos="9360"/>
      </w:tabs>
    </w:pPr>
  </w:style>
  <w:style w:type="character" w:customStyle="1" w:styleId="FooterChar">
    <w:name w:val="Footer Char"/>
    <w:basedOn w:val="DefaultParagraphFont"/>
    <w:link w:val="Footer"/>
    <w:uiPriority w:val="99"/>
    <w:rsid w:val="005C30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11</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56</cp:revision>
  <dcterms:created xsi:type="dcterms:W3CDTF">2026-06-17T03:25:00Z</dcterms:created>
  <dcterms:modified xsi:type="dcterms:W3CDTF">2026-06-30T02:50:00Z</dcterms:modified>
</cp:coreProperties>
</file>