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15 — Kho Prompt Video AI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theo ngành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Bộ prompt video mẫu cho từng ngành nghề phổ biến: bất động sản, nhà hàng – quán cà phê, spa – thẩm mỹ, giáo dục, thời trang, du lịch, gym – thể hình, ô tô, nông sản, y tế – nha khoa. Mỗi prompt là một cảnh "chủ lực" có thể dùng ngay cho video giới thiệu hoặc quảng cáo của ngành đó.</w:t>
      </w:r>
    </w:p>
    <w:p>
      <w:pPr>
        <w:spacing w:before="0" w:after="120"/>
      </w:pPr>
      <w:r>
        <w:rPr>
          <w:sz w:val="22"/>
        </w:rPr>
        <w:t xml:space="preserve">Thay các phần trong ngoặc vuông bằng thông tin doanh nghiệp của bạn, sau đó ghép 4–6 cảnh thành video hoàn chỉnh.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Mỗi ngành có "khoảnh khắc đắt giá" riêng: món ăn bốc khói, căn hộ ngập nắng, làn da sau liệu trình…</w:t>
      </w:r>
    </w:p>
    <w:p>
      <w:pPr>
        <w:spacing w:before="0" w:after="80"/>
      </w:pPr>
      <w:r>
        <w:rPr>
          <w:sz w:val="22"/>
        </w:rPr>
        <w:t xml:space="preserve">•  Dùng ảnh thật của cửa hàng / sản phẩm làm ảnh đầu vào khi có thể để video đúng thực tế.</w:t>
      </w:r>
    </w:p>
    <w:p>
      <w:pPr>
        <w:spacing w:before="0" w:after="80"/>
      </w:pPr>
      <w:r>
        <w:rPr>
          <w:sz w:val="22"/>
        </w:rPr>
        <w:t xml:space="preserve">•  Với ngành y tế, thẩm mỹ, tài chính: không hứa hẹn kết quả tuyệt đối, tuân thủ quy định quảng cáo.</w:t>
      </w:r>
    </w:p>
    <w:p>
      <w:pPr>
        <w:spacing w:before="0" w:after="80"/>
      </w:pPr>
      <w:r>
        <w:rPr>
          <w:sz w:val="22"/>
        </w:rPr>
        <w:t xml:space="preserve">•  Xem thêm thư viện "Prompt theo ngành nghề" trên web để có thêm prompt ảnh và nội dung.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Bất động sản – căn hộ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Cinematic real estate walkthrough of [loại BĐS: a modern 2-bedroom apartment] in [vị trí: District 2, Ho Chi Minh City]: the camera glides from the entrance through a bright open living room with floor-to-ceiling windows, revealing [view: a river and city skyline view] at golden hour.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smooth gimbal walkthrough, wide 16mm lens, slow and steady.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natural sunset light flooding in, all interior lights 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luxury real estate film, clean, airy.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soft elegant piano, no dialogue.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Nhà hàng – quán cà phê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Cozy cinematic shot inside [tên quán / phong cách: a vintage Hanoi coffee shop with wooden furniture and plants]: a barista pours [đồ uống: egg coffee] slowly into a ceramic cup, steam rising, customers chatting softly in the background.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close-up on the pour, then slow pull out to show the whole café.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tungsten lights, morning sun through the windows.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lifestyle commercial, warm, inviting.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café ambience, coffee pouring, soft acoustic guitar.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Spa – thẩm mỹ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Relaxing spa scene: a woman lies on a treatment bed with a white towel, eyes closed, while a therapist gently applies [liệu trình: a green herbal facial mask] in [bối cảnh: a calm spa room with candles and orchids].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dolly in, soft focus.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dim candlelight, soft and peaceful.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luxury wellness commercial.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soft water sounds, calming ambient music.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Giáo dục – trung tâm đào tạo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Bright modern classroom at [tên trung tâm]: a friendly young teacher explains [môn học: English speaking] in front of an interactive screen while [học viên: teenage students] raise their hands eagerly and laugh together.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tracking shot across the class, then close-up on a student's confident smile.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bright natural daylight, clean and energetic.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educational promo, authentic.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classroom chatter, upbeat inspiring music.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Thời trang – shop quần áo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Fashion lookbook shot: a [người mẫu: young Vietnamese female model] wearing [sản phẩm: a pastel linen set] walks along [bối cảnh: a yellow colonial street in Hoi An], turns and smiles toward the camera, fabric moving in the breeze.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motion tracking, then medium close-up.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late afternoon sun.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fashion brand film, dreamy, film grain.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chill lo-fi music.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Du lịch – tour, resort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Stunning travel promo: aerial drone shot over [địa điểm: Ha Long Bay] at sunrise, a cruise ship gliding between limestone islands, then cut to tourists kayaking through a calm lagoon, laughing.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sweeping drone shot, then smooth tracking at water level.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golden sunrise, sparkling water.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tourism commercial, epic and joyful.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uplifting cinematic music, gentle waves.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Gym – thể hình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High-energy gym shot: a muscular [nhân vật: Vietnamese man in his 20s] performs [bài tập: heavy deadlifts] in [tên phòng gym: a dark industrial gym], sweat dripping, chalk dust flying in slow motion.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low angle, slow motion, then fast cut close-up on his determined face.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dramatic overhead spotlights, high contrast.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Nike-style sports commercial.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heavy breathing, weights clanking, intense beat.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8. Ô tô – showroom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Car commercial: [mẫu xe: a sleek white electric SUV] drives along [cung đường: a winding mountain road in Ha Giang] at sunset, then stops on a cliff overlooking the valley.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drone chase shot, then low angle hero shot of the car.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golden sunset reflecting on the car body.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premium automotive advertising, cinematic.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smooth electric hum, epic music.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9. Nông sản – đặc sản địa phương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Authentic farm shot: a smiling [nông dân: Vietnamese farmer in a conical hat] harvests [nông sản: ripe mangoes] in [địa điểm: a lush orchard in Dong Thap] at early morning, placing them into a woven bamboo basket.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handheld close-up on hands picking fruit, then medium shot of the farmer smiling.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golden morning light, dew on leaves.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authentic, warm, documentary.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birds, rustling leaves, gentle folk music.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10. Y tế – nha khoa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Clean modern dental clinic: a friendly dentist in a white coat shows a patient [dịch vụ: her new teeth whitening result] in a hand mirror, the patient smiles brightly.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medium shot, then close-up on the confident smile.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bright clean clinical light, soft and welcoming.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professional healthcare commercial, trustworthy.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soft positive music, no medical sounds.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