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80"/>
      </w:pPr>
      <w:r>
        <w:rPr>
          <w:color w:val="6B7280"/>
          <w:sz w:val="20"/>
        </w:rPr>
        <w:t xml:space="preserve">Module 16 — Tài nguyên &amp; cập nhật</w:t>
      </w:r>
    </w:p>
    <w:p>
      <w:pPr>
        <w:spacing w:before="0" w:after="200"/>
      </w:pPr>
      <w:r>
        <w:rPr>
          <w:b/>
          <w:color w:val="4F46E5"/>
          <w:sz w:val="40"/>
        </w:rPr>
        <w:t xml:space="preserve">Template</w:t>
      </w:r>
    </w:p>
    <w:p>
      <w:pPr>
        <w:spacing w:before="120" w:after="80"/>
      </w:pPr>
      <w:r>
        <w:rPr>
          <w:b/>
          <w:sz w:val="28"/>
        </w:rPr>
        <w:t xml:space="preserve">Tóm tắt</w:t>
      </w:r>
    </w:p>
    <w:p>
      <w:pPr>
        <w:spacing w:before="0" w:after="120"/>
      </w:pPr>
      <w:r>
        <w:rPr>
          <w:sz w:val="22"/>
        </w:rPr>
        <w:t xml:space="preserve">Các mẫu (template) sẵn dùng để bạn sao chép và điền nhanh: kịch bản video ngắn, bảng phân cảnh (storyboard), prompt gốc cho ảnh và video, mô tả – hashtag đăng bài, và cấu trúc thumbnail. Dùng template giúp làm video nhanh và đều tay hơn.</w:t>
      </w:r>
    </w:p>
    <w:p>
      <w:pPr>
        <w:spacing w:before="200" w:after="80"/>
      </w:pPr>
      <w:r>
        <w:rPr>
          <w:b/>
          <w:sz w:val="28"/>
        </w:rPr>
        <w:t xml:space="preserve">Mẹo quan trọng</w:t>
      </w:r>
    </w:p>
    <w:p>
      <w:pPr>
        <w:spacing w:before="0" w:after="80"/>
      </w:pPr>
      <w:r>
        <w:rPr>
          <w:sz w:val="22"/>
        </w:rPr>
        <w:t xml:space="preserve">•  Lưu các template vào Google Docs / Notion để dùng lại cho mọi dự án.</w:t>
      </w:r>
    </w:p>
    <w:p>
      <w:pPr>
        <w:spacing w:before="0" w:after="80"/>
      </w:pPr>
      <w:r>
        <w:rPr>
          <w:sz w:val="22"/>
        </w:rPr>
        <w:t xml:space="preserve">•  Có thể dán template vào ChatGPT kèm thông tin sản phẩm để AI điền giúp.</w:t>
      </w:r>
    </w:p>
    <w:p>
      <w:pPr>
        <w:spacing w:before="0" w:after="80"/>
      </w:pPr>
      <w:r>
        <w:rPr>
          <w:sz w:val="22"/>
        </w:rPr>
        <w:t xml:space="preserve">•  Sau mỗi video, ghi lại prompt nào cho kết quả tốt để xây "kho prompt riêng" của bạn.</w:t>
      </w:r>
    </w:p>
    <w:p>
      <w:pPr>
        <w:spacing w:before="200" w:after="80"/>
      </w:pPr>
      <w:r>
        <w:rPr>
          <w:b/>
          <w:sz w:val="28"/>
        </w:rPr>
        <w:t xml:space="preserve">Link công cụ</w:t>
      </w:r>
    </w:p>
    <w:p>
      <w:pPr>
        <w:spacing w:before="0" w:after="80"/>
      </w:pPr>
      <w:r>
        <w:rPr>
          <w:sz w:val="22"/>
        </w:rPr>
        <w:t xml:space="preserve">•  Canva – template thumbnail: https://www.canva.com</w:t>
      </w:r>
    </w:p>
    <w:p>
      <w:pPr>
        <w:spacing w:before="0" w:after="80"/>
      </w:pPr>
      <w:r>
        <w:rPr>
          <w:sz w:val="22"/>
        </w:rPr>
        <w:t xml:space="preserve">•  CapCut – template video: https://www.capcut.com</w:t>
      </w:r>
    </w:p>
    <w:p>
      <w:pPr>
        <w:spacing w:before="240" w:after="80"/>
      </w:pPr>
      <w:r>
        <w:rPr>
          <w:b/>
          <w:sz w:val="28"/>
        </w:rPr>
        <w:t xml:space="preserve">Prompt &amp; nội dung sao chép</w:t>
      </w:r>
    </w:p>
    <w:p>
      <w:pPr>
        <w:spacing w:before="0" w:after="160"/>
      </w:pPr>
      <w:r>
        <w:rPr>
          <w:color w:val="6B7280"/>
          <w:sz w:val="20"/>
        </w:rPr>
        <w:t xml:space="preserve">Thay các phần [trong ngoặc vuông] bằng thông tin của bạn. Khi dán vào công cụ AI nên dùng bản tiếng Anh (EN); bản dịch tiếng Việt giúp hiểu nội dung.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1. Template kịch bản video ngắn 30 giây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TÊN VIDEO: [tên]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MỤC TIÊU: [bán hàng / tăng follow / thương hiệu]   NỀN TẢNG: [TikTok / Reels / Shorts]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 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0–3s  HOOK: [câu mở đầu gây tò mò]          | HÌNH: [cảnh mở đầu]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3–10s VẤN ĐỀ: [nỗi đau của khách hàng]      | HÌNH: [cảnh minh họa vấn đề]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10–20s GIẢI PHÁP: [sản phẩm + 2–3 lợi ích]  | HÌNH: [demo sản phẩm]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20–26s BẰNG CHỨNG: [kết quả / đánh giá]     | HÌNH: [before–after / khách hàng]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26–30s CTA: [lời kêu gọi hành động]         | HÌNH: [sản phẩm + giá + logo]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 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NHẠC: [phong cách]   GIỌNG: [nam/nữ, giọng điệu]   PHỤ ĐỀ: có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2. Template bảng phân cảnh (storyboard)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CẢNH [số] – [thời lượng] giây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• Mô tả hình ảnh: [chuyện gì xảy ra]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• Nhân vật: [thẻ nhân vật]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• Bối cảnh: [địa điểm, thời gian]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• Góc máy / chuyển động: [cỡ cảnh + chuyển động camera]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• Lời thoại / lời kể: "[nội dung]"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• Âm thanh: [nhạc, SFX]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• Chữ trên màn hình: [nếu có]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• Công cụ: [VEO3 / Kling / …]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• Prompt: [prompt tiếng Anh]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3. Template prompt video gốc (mọi công cụ)</w:t>
      </w:r>
    </w:p>
    <w:p>
      <w:pPr>
        <w:spacing w:before="0" w:after="40"/>
      </w:pPr>
      <w:r>
        <w:rPr>
          <w:b/>
          <w:color w:val="6B7280"/>
          <w:sz w:val="18"/>
        </w:rPr>
        <w:t xml:space="preserve">EN – Prompt gốc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[Cỡ cảnh + góc máy] of [chủ thể + mô tả chi tiết] [hành động chính] in [bối cảnh + thời gian + thời tiết].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Camera: [chuyển động camera], [ống kính], [độ sâu trường ảnh].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Lighting: [ánh sáng].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Style: [phong cách], [tông màu].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Audio: [lời thoại "…" / âm thanh nền / nhạc].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Negative: no text, no watermark, no distorted faces, no extra limbs.</w:t>
      </w:r>
    </w:p>
    <w:p>
      <w:pPr>
        <w:spacing w:before="120" w:after="40"/>
      </w:pPr>
      <w:r>
        <w:rPr>
          <w:b/>
          <w:color w:val="047857"/>
          <w:sz w:val="18"/>
        </w:rPr>
        <w:t xml:space="preserve">VI – Bản dịch tiếng Việt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[Cỡ cảnh + góc máy] của [chủ thể + mô tả chi tiết] [hành động chính] trong [bối cảnh + thời gian + thời tiết].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Máy quay: [chuyển động camera], [ống kính], [độ sâu trường ảnh].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Ánh sáng: [ánh sáng].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Phong cách: [phong cách], [tông màu].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Âm thanh: [lời thoại "…" / âm thanh nền / nhạc].</w:t>
      </w:r>
    </w:p>
    <w:p>
      <w:pPr>
        <w:spacing w:before="0" w:after="0"/>
        <w:shd w:val="clear" w:color="auto" w:fill="ECFDF5"/>
        <w:ind w:left="200" w:right="200"/>
      </w:pPr>
      <w:r>
        <w:rPr>
          <w:sz w:val="21"/>
        </w:rPr>
        <w:t xml:space="preserve">Tránh: không chữ, không watermark, không mặt biến dạng, không thừa chân tay.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4. Template mô tả + hashtag khi đăng video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[Câu mở đầu gây tò mò hoặc câu hỏi cho người xem] 👀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[1–2 câu nói giá trị của video / sản phẩm]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👉 [CTA: Bấm giỏ hàng / Theo dõi để xem phần 2 / Bình luận "…" để nhận …]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 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#[từ khóa chính] #[ngành] #[sản phẩm] #videoai #[xu hướng] #fyp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5. Template thumbnail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BỐ CỤC: Mặt người cảm xúc mạnh (1/3 phải) + Tiêu đề lớn 3–5 chữ (2/3 trái) + 1 yếu tố gây tò mò (mũi tên / khoanh tròn / sản phẩm)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TIÊU ĐỀ: "[3–5 chữ]"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MÀU: Nền [màu đậm] – Chữ [trắng / vàng] viền đen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FONT: Anton / Montserrat ExtraBold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KIỂM TRA: Thu nhỏ còn 20% vẫn đọc được tiêu đề</w:t>
      </w:r>
    </w:p>
    <w:p>
      <w:pPr>
        <w:spacing w:before="240" w:after="100"/>
      </w:pPr>
      <w:r>
        <w:rPr>
          <w:b/>
          <w:color w:val="4F46E5"/>
          <w:sz w:val="24"/>
        </w:rPr>
        <w:t xml:space="preserve">6. Nhờ ChatGPT điền template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Dưới đây là template kịch bản của mình. Hãy điền đầy đủ cho sản phẩm [tên sản phẩm], khách hàng [đối tượng], ưu đãi [ưu đãi], giọng điệu [giọng điệu].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Sau đó viết prompt tiếng Anh cho từng cảnh dùng cho [VEO3 / Kling], giữ nhân vật đồng nhất.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 </w:t>
      </w:r>
    </w:p>
    <w:p>
      <w:pPr>
        <w:spacing w:before="0" w:after="0"/>
        <w:shd w:val="clear" w:color="auto" w:fill="F3F4F6"/>
        <w:ind w:left="200" w:right="200"/>
      </w:pPr>
      <w:r>
        <w:rPr>
          <w:rFonts w:ascii="Consolas" w:hAnsi="Consolas" w:cs="Consolas"/>
          <w:sz w:val="21"/>
        </w:rPr>
        <w:t xml:space="preserve">[Dán template kịch bản vào đây]</w:t>
      </w:r>
    </w:p>
    <w:sectPr>
      <w:pgSz w:w="11906" w:h="16838"/>
      <w:pgMar w:top="1134" w:right="1134" w:bottom="1134" w:left="1134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 w:eastAsia="Arial"/>
        <w:sz w:val="22"/>
        <w:lang w:val="vi-VN"/>
      </w:rPr>
    </w:rPrDefault>
    <w:pPrDefault>
      <w:pPr>
        <w:spacing w:line="300" w:lineRule="auto"/>
      </w:pPr>
    </w:pPrDefault>
  </w:docDefaults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