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Tiêu đề 1: </w:t>
      </w:r>
      <w:r>
        <w:rPr>
          <w:b/>
          <w:sz w:val="30"/>
        </w:rPr>
        <w:t>Sự AI khởi động AI Campus Tour: Đưa kỹ năng AI thực chiến đến sinh viên năm cuối</w:t>
      </w:r>
    </w:p>
    <w:p>
      <w:r>
        <w:rPr>
          <w:b/>
        </w:rPr>
        <w:t xml:space="preserve">Tiêu đề 2: </w:t>
      </w:r>
      <w:r>
        <w:rPr>
          <w:b/>
          <w:sz w:val="30"/>
        </w:rPr>
        <w:t>Khởi động AI Campus Tour: Đưa kỹ năng AI thực chiến đến sinh viên năm cuối</w:t>
      </w:r>
    </w:p>
    <w:p>
      <w:r>
        <w:rPr>
          <w:b/>
          <w:i/>
        </w:rPr>
        <w:t>[Ngày…], anh Nguyễn Văn Sự (Sự AI), người sáng lập thương hiệu đào tạo AI ứng dụng Sự AI với hơn 100.000 người theo dõi, đã có buổi họp khởi động dự án AI Campus Tour cùng TS. Thái Lâm Toàn và chuyên gia AI Nguyễn Thanh Luận. AI Campus Tour là chương trình workshop miễn phí, giúp sinh viên sắp ra trường trang bị kỹ năng AI ứng dụng trước khi bước vào thị trường lao động.</w:t>
      </w:r>
    </w:p>
    <w:p>
      <w:pPr>
        <w:pStyle w:val="Heading2"/>
      </w:pPr>
      <w:r>
        <w:t>Sinh viên cần nhiều hơn việc "biết hỏi AI"</w:t>
      </w:r>
    </w:p>
    <w:p>
      <w:r>
        <w:t>AI đang thay đổi nhanh cách doanh nghiệp tuyển dụng và làm việc. Nhà tuyển dụng ngày càng kỳ vọng nhân sự mới biết dùng AI để hoàn thành công việc nhanh và chính xác hơn. Trong khi đó, phần lớn sinh viên mới dùng AI ở mức hỏi đáp cơ bản và chưa biết cách đưa AI vào công việc thực tế.</w:t>
      </w:r>
    </w:p>
    <w:p>
      <w:r>
        <w:t>AI Campus Tour ra đời để thu hẹp khoảng cách này, tập trung vào những kỹ năng AI mà giảng đường chưa kịp đưa vào chương trình.</w:t>
      </w:r>
    </w:p>
    <w:p>
      <w:pPr>
        <w:pStyle w:val="Heading2"/>
      </w:pPr>
      <w:r>
        <w:t>Định hướng chương trình</w:t>
      </w:r>
    </w:p>
    <w:p>
      <w:r>
        <w:t>Tại buổi họp, nhóm sáng lập thống nhất các định hướng chính:</w:t>
      </w:r>
    </w:p>
    <w:p>
      <w:pPr>
        <w:pStyle w:val="ListBullet"/>
      </w:pPr>
      <w:r>
        <w:rPr>
          <w:b/>
        </w:rPr>
        <w:t>Miễn phí cho sinh viên:</w:t>
      </w:r>
      <w:r>
        <w:t xml:space="preserve"> tổ chức trọn một buổi tại các trường đại học, mỗi trường từ 300–500 sinh viên.</w:t>
      </w:r>
    </w:p>
    <w:p>
      <w:pPr>
        <w:pStyle w:val="ListBullet"/>
      </w:pPr>
      <w:r>
        <w:rPr>
          <w:b/>
        </w:rPr>
        <w:t>Thay đổi tư duy:</w:t>
      </w:r>
      <w:r>
        <w:t xml:space="preserve"> sinh viên không thua AI, chỉ thua người biết dùng AI. Chương trình hướng dẫn cách giao việc cho AI, kiểm chứng kết quả và giữ tư duy phản biện.</w:t>
      </w:r>
    </w:p>
    <w:p>
      <w:pPr>
        <w:pStyle w:val="ListBullet"/>
      </w:pPr>
      <w:r>
        <w:rPr>
          <w:b/>
        </w:rPr>
        <w:t>Dùng AI để xin việc:</w:t>
      </w:r>
      <w:r>
        <w:t xml:space="preserve"> viết CV, thư xin việc, luyện phỏng vấn, và xây hồ sơ năng lực có sản phẩm AI cụ thể.</w:t>
      </w:r>
    </w:p>
    <w:p>
      <w:pPr>
        <w:pStyle w:val="ListBullet"/>
      </w:pPr>
      <w:r>
        <w:rPr>
          <w:b/>
        </w:rPr>
        <w:t>Workflow AI theo khối ngành:</w:t>
      </w:r>
      <w:r>
        <w:t xml:space="preserve"> demo quy trình thực tế cho từng nhóm ngành Hành chính – Marketing – Kinh doanh, Kế toán – Tài chính – Ngân hàng và Công nghệ thông tin.</w:t>
      </w:r>
    </w:p>
    <w:p>
      <w:pPr>
        <w:pStyle w:val="ListBullet"/>
      </w:pPr>
      <w:r>
        <w:rPr>
          <w:b/>
        </w:rPr>
        <w:t>Đạo đức và lộ trình tự học:</w:t>
      </w:r>
      <w:r>
        <w:t xml:space="preserve"> lưu ý về bảo mật dữ liệu, đạo văn, sự phụ thuộc vào AI, kèm lộ trình tự học 30 ngày sau workshop.</w:t>
      </w:r>
    </w:p>
    <w:p>
      <w:r>
        <w:t xml:space="preserve">Điểm đầu tiên của hành trình là </w:t>
      </w:r>
      <w:r>
        <w:rPr>
          <w:b/>
        </w:rPr>
        <w:t>Trường Đại học Công Thương TP.HCM</w:t>
      </w:r>
      <w:r>
        <w:t>.</w:t>
      </w:r>
    </w:p>
    <w:p>
      <w:pPr>
        <w:pStyle w:val="Heading2"/>
      </w:pPr>
      <w:r>
        <w:t>Chia sẻ từ nhóm sáng lập</w:t>
      </w:r>
    </w:p>
    <w:p>
      <w:r>
        <w:rPr>
          <w:i/>
        </w:rPr>
        <w:t>"Sinh viên không thua AI, mà chỉ thua người biết dùng AI. Chúng tôi muốn các bạn bước ra khỏi giảng đường với những kỹ năng có thể dùng ngay trong ngày đầu đi làm"</w:t>
      </w:r>
      <w:r>
        <w:t>, anh Nguyễn Văn Sự, người khởi xướng dự án và sáng lập Sự AI, chia sẻ.</w:t>
      </w:r>
    </w:p>
    <w:p>
      <w:r>
        <w:rPr>
          <w:i/>
        </w:rPr>
        <w:t>"[Trích dẫn của TS. Thái Lâm Toàn]"</w:t>
      </w:r>
      <w:r>
        <w:t>, TS. Thái Lâm Toàn, Viện trưởng Viện Đào tạo Bách Khoa, nhận định.</w:t>
      </w:r>
    </w:p>
    <w:p>
      <w:r>
        <w:rPr>
          <w:i/>
        </w:rPr>
        <w:t>"[Trích dẫn của anh Nguyễn Thanh Luận]"</w:t>
      </w:r>
      <w:r>
        <w:t>, chuyên gia AI Nguyễn Thanh Luận cho biết.</w:t>
      </w:r>
    </w:p>
    <w:p>
      <w:pPr>
        <w:pStyle w:val="Heading2"/>
      </w:pPr>
      <w:r>
        <w:t>Hướng tới 15–20 trường mỗi năm</w:t>
      </w:r>
    </w:p>
    <w:p>
      <w:r>
        <w:t>Sau ĐH Công Thương, AI Campus Tour dự kiến mở rộng đến 15–20 trường đại học mỗi năm. Ban tổ chức đang tìm kiếm doanh nghiệp đồng hành, gồm các công ty công nghệ AI, nhà tuyển dụng và doanh nghiệp địa phương, để cùng mang kỹ năng AI thực chiến đến nhiều sinh viên hơn.</w:t>
      </w:r>
    </w:p>
    <w:p>
      <w:r>
        <w:rPr>
          <w:i/>
        </w:rPr>
        <w:t>Doanh nghiệp quan tâm đồng hành cùng chương trình, vui lòng liên hệ: [SĐT] –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