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27"/>
        <w:gridCol w:w="7427"/>
      </w:tblGrid>
      <w:tr>
        <w:tc>
          <w:tcPr>
            <w:tcW w:type="dxa" w:w="742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SỞ GD&amp;ĐT / PHÒNG GD&amp;ĐT ........................</w:t>
              <w:br/>
              <w:t>TRƯỜNG ........................................................</w:t>
            </w:r>
          </w:p>
        </w:tc>
        <w:tc>
          <w:tcPr>
            <w:tcW w:type="dxa" w:w="742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before="120" w:after="80"/>
        <w:jc w:val="center"/>
      </w:pPr>
      <w:r>
        <w:rPr>
          <w:rFonts w:ascii="Times New Roman" w:hAnsi="Times New Roman"/>
          <w:b/>
          <w:sz w:val="26"/>
        </w:rPr>
        <w:t>KHUNG MA TRẬN VÀ BẢN ĐẶC TẢ ĐỀ KIỂM TRA ĐỊNH KỲ</w:t>
        <w:br/>
      </w:r>
      <w:r>
        <w:rPr>
          <w:rFonts w:ascii="Times New Roman" w:hAnsi="Times New Roman"/>
          <w:b/>
          <w:sz w:val="23"/>
        </w:rPr>
        <w:t>MÔN: MATH 12 — THỜI GIAN LÀM BÀI: 90 PHÚT (CHUẨN GDPT 2018)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1. KHUNG MA TRẬN ĐỀ KIỂM TRA ĐỊNH KÌ (90 PHÚT - 10,0 ĐIỂM)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</w:tblGrid>
      <w:tr>
        <w:trPr>
          <w:cantSplit/>
          <w:tblHeader/>
        </w:trPr>
        <w:tc>
          <w:tcPr>
            <w:tcW w:type="dxa" w:w="707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707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Chủ đề / Mạch kiến thức</w:t>
            </w:r>
          </w:p>
        </w:tc>
        <w:tc>
          <w:tcPr>
            <w:tcW w:type="dxa" w:w="707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Nội dung / Đơn vị kiến thức</w:t>
            </w:r>
          </w:p>
        </w:tc>
        <w:tc>
          <w:tcPr>
            <w:tcW w:type="dxa" w:w="9191"/>
            <w:vAlign w:val="center"/>
            <w:gridSpan w:val="13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MỨC ĐỘ ĐÁNH GIÁ (SỐ CÂU / LỆNH HỎI)</w:t>
            </w:r>
          </w:p>
        </w:tc>
        <w:tc>
          <w:tcPr>
            <w:tcW w:type="dxa" w:w="2828"/>
            <w:vAlign w:val="center"/>
            <w:gridSpan w:val="4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07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Tỉ lệ %</w:t>
              <w:br/>
              <w:t>điểm</w:t>
            </w:r>
          </w:p>
        </w:tc>
      </w:tr>
      <w:tr>
        <w:trPr>
          <w:cantSplit/>
          <w:tblHeader/>
        </w:trPr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2121"/>
            <w:vAlign w:val="center"/>
            <w:gridSpan w:val="3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Phần I. Nhiều lựa chọn</w:t>
            </w:r>
          </w:p>
        </w:tc>
        <w:tc>
          <w:tcPr>
            <w:tcW w:type="dxa" w:w="2121"/>
            <w:vAlign w:val="center"/>
            <w:gridSpan w:val="3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Phần II. Đúng/Sai</w:t>
            </w:r>
          </w:p>
        </w:tc>
        <w:tc>
          <w:tcPr>
            <w:tcW w:type="dxa" w:w="2121"/>
            <w:vAlign w:val="center"/>
            <w:gridSpan w:val="3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Phần III. Trả lời ngắn</w:t>
            </w:r>
          </w:p>
        </w:tc>
        <w:tc>
          <w:tcPr>
            <w:tcW w:type="dxa" w:w="2828"/>
            <w:vAlign w:val="center"/>
            <w:gridSpan w:val="4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Phần IV. Tự luận</w:t>
            </w:r>
          </w:p>
        </w:tc>
        <w:tc>
          <w:tcPr>
            <w:tcW w:type="dxa" w:w="707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B</w:t>
            </w:r>
          </w:p>
        </w:tc>
        <w:tc>
          <w:tcPr>
            <w:tcW w:type="dxa" w:w="707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</w:t>
            </w:r>
          </w:p>
        </w:tc>
        <w:tc>
          <w:tcPr>
            <w:tcW w:type="dxa" w:w="707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</w:t>
            </w:r>
          </w:p>
        </w:tc>
        <w:tc>
          <w:tcPr>
            <w:tcW w:type="dxa" w:w="707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VDC</w:t>
            </w:r>
          </w:p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</w:tr>
      <w:tr>
        <w:trPr>
          <w:cantSplit/>
          <w:tblHeader/>
        </w:trPr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B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B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B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B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</w:t>
            </w:r>
          </w:p>
        </w:tc>
        <w:tc>
          <w:tcPr>
            <w:tcW w:type="dxa" w:w="707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VDC</w:t>
            </w:r>
          </w:p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0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Hàm số bậc ba &amp; phân thức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Hàm số bậc ba &amp; phân thức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1.75 đ</w:t>
              <w:br/>
              <w:t>(18%)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Hàm mũ &amp; Logarithm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Hàm mũ &amp; Logarithm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Nguyên hàm &amp; Tích phân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Nguyên hàm &amp; Tích phân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1.25 đ</w:t>
              <w:br/>
              <w:t>(12%)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Xác suất &amp; Thống kê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Xác suất &amp; Thống kê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học không gian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học không gian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1.5 đ</w:t>
              <w:br/>
              <w:t>(15%)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Bài toán thực tế tổng hợp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Bài toán thực tế tổng hợp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0.75 đ</w:t>
              <w:br/>
              <w:t>(8%)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Ứng dụng hàm số (Đúng/Sai)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Ứng dụng hàm số (Đúng/Sai)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Tích phân ứng dụng (Đúng/Sai)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Tích phân ứng dụng (Đúng/Sai)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Xác suất thống kê (Đúng/Sai)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Xác suất thống kê (Đúng/Sai)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không gian (Đúng/Sai)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không gian (Đúng/Sai)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Tích phân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Tích phân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Hàm số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Hàm số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Xác suất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Xác suất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Hình học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Hình học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Mũ/Log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Mũ/Log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Thực tế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Thực tế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70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 đ</w:t>
              <w:br/>
              <w:t>(10%)</w:t>
            </w:r>
          </w:p>
        </w:tc>
      </w:tr>
      <w:tr>
        <w:trPr>
          <w:cantSplit/>
        </w:trPr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TỔNG (Ý)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7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11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11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8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6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13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19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15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57 ý</w:t>
            </w:r>
          </w:p>
        </w:tc>
      </w:tr>
      <w:tr>
        <w:trPr>
          <w:cantSplit/>
        </w:trPr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TỔNG SỐ CÂU</w:t>
            </w:r>
          </w:p>
        </w:tc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29 câu</w:t>
            </w:r>
          </w:p>
        </w:tc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 câu (16 ý)</w:t>
            </w:r>
          </w:p>
        </w:tc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12 câu</w:t>
            </w:r>
          </w:p>
        </w:tc>
        <w:tc>
          <w:tcPr>
            <w:tcW w:type="dxa" w:w="2828"/>
            <w:vAlign w:val="center"/>
            <w:gridSpan w:val="4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 câu</w:t>
            </w:r>
          </w:p>
        </w:tc>
        <w:tc>
          <w:tcPr>
            <w:tcW w:type="dxa" w:w="2828"/>
            <w:vAlign w:val="center"/>
            <w:gridSpan w:val="4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45 câu (57 ý)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45 câu</w:t>
            </w:r>
          </w:p>
        </w:tc>
      </w:tr>
      <w:tr>
        <w:trPr>
          <w:cantSplit/>
        </w:trPr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TỔNG ĐIỂM</w:t>
            </w:r>
          </w:p>
        </w:tc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3,0 điểm</w:t>
            </w:r>
          </w:p>
        </w:tc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4,0 điểm</w:t>
            </w:r>
          </w:p>
        </w:tc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3,0 điểm</w:t>
            </w:r>
          </w:p>
        </w:tc>
        <w:tc>
          <w:tcPr>
            <w:tcW w:type="dxa" w:w="2828"/>
            <w:vAlign w:val="center"/>
            <w:gridSpan w:val="4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0,0 điểm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4,0 đ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3,0 đ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2,0 đ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1,0 đ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10,0 đ</w:t>
            </w:r>
          </w:p>
        </w:tc>
      </w:tr>
      <w:tr>
        <w:trPr>
          <w:cantSplit/>
        </w:trPr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TỈ LỆ %</w:t>
            </w:r>
          </w:p>
        </w:tc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30%</w:t>
            </w:r>
          </w:p>
        </w:tc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40%</w:t>
            </w:r>
          </w:p>
        </w:tc>
        <w:tc>
          <w:tcPr>
            <w:tcW w:type="dxa" w:w="2121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30%</w:t>
            </w:r>
          </w:p>
        </w:tc>
        <w:tc>
          <w:tcPr>
            <w:tcW w:type="dxa" w:w="2828"/>
            <w:vAlign w:val="center"/>
            <w:gridSpan w:val="4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0%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40%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30%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20%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10%</w:t>
            </w:r>
          </w:p>
        </w:tc>
        <w:tc>
          <w:tcPr>
            <w:tcW w:type="dxa" w:w="707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sz w:val="24"/>
        </w:rPr>
        <w:t>2. BẢN ĐẶC TẢ ĐỀ KIỂM TRA ĐỊNH KÌ (CHI TIẾT THEO MỨC ĐỘ NHẬN THỨC)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rPr>
          <w:cantSplit/>
          <w:tblHeader/>
        </w:trPr>
        <w:tc>
          <w:tcPr>
            <w:tcW w:type="dxa" w:w="782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782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Chủ đề / Mạch kiến thức</w:t>
            </w:r>
          </w:p>
        </w:tc>
        <w:tc>
          <w:tcPr>
            <w:tcW w:type="dxa" w:w="782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Nội dung / Đơn vị kiến thức</w:t>
            </w:r>
          </w:p>
        </w:tc>
        <w:tc>
          <w:tcPr>
            <w:tcW w:type="dxa" w:w="782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Mức độ</w:t>
              <w:br/>
              <w:t>đánh giá</w:t>
            </w:r>
          </w:p>
        </w:tc>
        <w:tc>
          <w:tcPr>
            <w:tcW w:type="dxa" w:w="782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Yêu cầu cần đạt</w:t>
              <w:br/>
              <w:t>(Trích xuất chuẩn CT GDPT 2018)</w:t>
            </w:r>
          </w:p>
        </w:tc>
        <w:tc>
          <w:tcPr>
            <w:tcW w:type="dxa" w:w="10166"/>
            <w:vAlign w:val="center"/>
            <w:gridSpan w:val="13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Số câu hỏi / lệnh hỏi theo mức độ đánh giá</w:t>
            </w:r>
          </w:p>
        </w:tc>
        <w:tc>
          <w:tcPr>
            <w:tcW w:type="dxa" w:w="782"/>
            <w:vAlign w:val="center"/>
            <w:vMerge w:val="restart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Câu hỏi</w:t>
              <w:br/>
              <w:t>trong đề</w:t>
            </w:r>
          </w:p>
        </w:tc>
      </w:tr>
      <w:tr>
        <w:trPr>
          <w:cantSplit/>
          <w:tblHeader/>
        </w:trPr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2346"/>
            <w:vAlign w:val="center"/>
            <w:gridSpan w:val="3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Phần I. TN Nhiều lựa chọn</w:t>
            </w:r>
          </w:p>
        </w:tc>
        <w:tc>
          <w:tcPr>
            <w:tcW w:type="dxa" w:w="2346"/>
            <w:vAlign w:val="center"/>
            <w:gridSpan w:val="3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Phần II. TN Đúng/Sai</w:t>
            </w:r>
          </w:p>
        </w:tc>
        <w:tc>
          <w:tcPr>
            <w:tcW w:type="dxa" w:w="2346"/>
            <w:vAlign w:val="center"/>
            <w:gridSpan w:val="3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Phần III. Trả lời ngắn</w:t>
            </w:r>
          </w:p>
        </w:tc>
        <w:tc>
          <w:tcPr>
            <w:tcW w:type="dxa" w:w="3128"/>
            <w:vAlign w:val="center"/>
            <w:gridSpan w:val="4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Phần IV. Tự luận</w:t>
            </w:r>
          </w:p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</w:tr>
      <w:tr>
        <w:trPr>
          <w:cantSplit/>
          <w:tblHeader/>
        </w:trPr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B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B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B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B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H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</w:t>
            </w:r>
          </w:p>
        </w:tc>
        <w:tc>
          <w:tcPr>
            <w:tcW w:type="dxa" w:w="782"/>
            <w:vAlign w:val="center"/>
            <w:shd w:val="clear" w:color="auto" w:fill="EBF1F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VDC</w:t>
            </w:r>
          </w:p>
        </w:tc>
        <w:tc>
          <w:tcPr>
            <w:tcW w:type="dxa" w:w="78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F5"/>
          </w:tcPr>
          <w:p/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Hàm số bậc ba &amp; phân thức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Hàm số bậc ba &amp; phân thức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Hàm số bậc ba &amp; phân thức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Hàm số bậc ba &amp; phân thức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Hàm số bậc ba &amp; phân thức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Hàm số bậc ba &amp; phân thức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Hàm số bậc ba &amp; phân thức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Hàm số bậc ba &amp; phân thức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Hàm số bậc ba &amp; phân thức.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C1, C2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Hàm số bậc ba &amp; phân thức.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C3, C4, C5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Hàm số bậc ba &amp; phân thức.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C6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E1B1B"/>
                <w:sz w:val="19"/>
              </w:rPr>
              <w:t>Vận dụng cao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tổng hợp kiến thức để giải quyết tình huống thực tiễn về Hàm số bậc ba &amp; phân thức.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C7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Hàm mũ &amp; Logarithm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Hàm mũ &amp; Logarithm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Hàm mũ &amp; Logarithm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Hàm mũ &amp; Logarithm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Hàm mũ &amp; Logarithm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Hàm mũ &amp; Logarithm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Hàm mũ &amp; Logarithm.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C8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Hàm mũ &amp; Logarithm.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C9, C10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Hàm mũ &amp; Logarithm.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C11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Nguyên hàm &amp; Tích phân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Nguyên hàm &amp; Tích phân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Nguyên hàm &amp; Tích phân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Nguyên hàm &amp; Tích phân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Nguyên hàm &amp; Tích phân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Nguyên hàm &amp; Tích phân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Nguyên hàm &amp; Tích phân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Nguyên hàm &amp; Tích phân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Nguyên hàm &amp; Tích phân.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C12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Nguyên hàm &amp; Tích phân.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C13, C14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Nguyên hàm &amp; Tích phân.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C15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E1B1B"/>
                <w:sz w:val="19"/>
              </w:rPr>
              <w:t>Vận dụng cao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tổng hợp kiến thức để giải quyết tình huống thực tiễn về Nguyên hàm &amp; Tích phân.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C16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Xác suất &amp; Thống kê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Xác suất &amp; Thống kê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Xác suất &amp; Thống kê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Xác suất &amp; Thống kê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Xác suất &amp; Thống kê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Xác suất &amp; Thống kê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Xác suất &amp; Thống kê.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C17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Xác suất &amp; Thống kê.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C18, C19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Xác suất &amp; Thống kê.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C20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học không gian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học không gian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học không gian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học không gian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học không gian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học không gian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học không gian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học không gian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Hình học không gian.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C21, C22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Hình học không gian.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C23, C24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Hình học không gian.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C25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E1B1B"/>
                <w:sz w:val="19"/>
              </w:rPr>
              <w:t>Vận dụng cao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tổng hợp kiến thức để giải quyết tình huống thực tiễn về Hình học không gian.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C26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Bài toán thực tế tổng hợp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Bài toán thực tế tổng hợp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Bài toán thực tế tổng hợp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Bài toán thực tế tổng hợp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Bài toán thực tế tổng hợp.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C27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E1B1B"/>
                <w:sz w:val="19"/>
              </w:rPr>
              <w:t>Vận dụng cao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tổng hợp kiến thức để giải quyết tình huống thực tiễn về Bài toán thực tế tổng hợp.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C28, C29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Ứng dụng hàm số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Ứng dụng hàm số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Ứng dụng hàm số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Ứng dụng hàm số (Đúng/Sai)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Ứng dụng hàm số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Ứng dụng hàm số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Ứng dụng hàm số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Ứng dụng hàm số (Đúng/Sai)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Ứng dụng hàm số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C30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Ứng dụng hàm số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C31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Ứng dụng hàm số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C32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E1B1B"/>
                <w:sz w:val="19"/>
              </w:rPr>
              <w:t>Vận dụng cao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tổng hợp kiến thức để giải quyết tình huống thực tiễn về Ứng dụng hàm số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C33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Tích phân ứng dụng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Tích phân ứng dụng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Tích phân ứng dụng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Tích phân ứng dụng (Đúng/Sai)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Tích phân ứng dụng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Tích phân ứng dụng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Tích phân ứng dụng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Tích phân ứng dụng (Đúng/Sai)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Tích phân ứng dụng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C34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Tích phân ứng dụng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C35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Tích phân ứng dụng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C36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E1B1B"/>
                <w:sz w:val="19"/>
              </w:rPr>
              <w:t>Vận dụng cao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tổng hợp kiến thức để giải quyết tình huống thực tiễn về Tích phân ứng dụng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C37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Xác suất thống kê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Xác suất thống kê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Xác suất thống kê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Xác suất thống kê (Đúng/Sai)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Xác suất thống kê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Xác suất thống kê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Xác suất thống kê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Xác suất thống kê (Đúng/Sai)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Xác suất thống kê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C38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Xác suất thống kê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C39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Xác suất thống kê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C40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E1B1B"/>
                <w:sz w:val="19"/>
              </w:rPr>
              <w:t>Vận dụng cao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tổng hợp kiến thức để giải quyết tình huống thực tiễn về Xác suất thống kê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C41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không gian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không gian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không gian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Hình không gian (Đúng/Sai)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không gian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không gian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không gian (Đúng/Sai)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Hình không gian (Đúng/Sai)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Hình không gian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C42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Hình không gian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C43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Hình không gian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C44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E1B1B"/>
                <w:sz w:val="19"/>
              </w:rPr>
              <w:t>Vận dụng cao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tổng hợp kiến thức để giải quyết tình huống thực tiễn về Hình không gian (Đúng/Sai).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C45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Tích phân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Tích phân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Tích phân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Tích phân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Trả lời ngắn — Tích phân.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C46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Trả lời ngắn — Tích phân.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C47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Hàm số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Hàm số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Hàm số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Hàm số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Trả lời ngắn — Hàm số.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C48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Trả lời ngắn — Hàm số.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C49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Xác suất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Xác suất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Xác suất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Xác suất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Trả lời ngắn — Xác suất.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C50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Trả lời ngắn — Xác suất.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C51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Hình học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Hình học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Hình học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Hình học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Nhận biết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Nhận biết, nêu và xác định được kiến thức cơ bản về Trả lời ngắn — Hình học.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C52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Trả lời ngắn — Hình học.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C53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Mũ/Log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Mũ/Log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Mũ/Log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Mũ/Log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5A9E"/>
                <w:sz w:val="19"/>
              </w:rPr>
              <w:t>Thông hiểu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Hiểu, giải thích và phân tích được các tính chất/quy luật của Trả lời ngắn — Mũ/Log.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C54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Trả lời ngắn — Mũ/Log.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C55</w:t>
            </w:r>
          </w:p>
        </w:tc>
      </w:tr>
      <w:tr>
        <w:trPr>
          <w:cantSplit/>
        </w:trPr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</w:t>
            </w:r>
          </w:p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Thực tế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Trả lời ngắn — Thực tế</w:t>
            </w:r>
          </w:p>
        </w:tc>
        <w:tc>
          <w:tcPr>
            <w:tcW w:type="dxa" w:w="782"/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Thực tế</w:t>
            </w:r>
          </w:p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Trả lời ngắn — Thực tế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C55A11"/>
                <w:sz w:val="19"/>
              </w:rPr>
              <w:t>Vận dụng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kiến thức để tính toán và xử lý bài toán về Trả lời ngắn — Thực tế.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C56</w:t>
            </w:r>
          </w:p>
        </w:tc>
      </w:tr>
      <w:tr>
        <w:trPr>
          <w:cantSplit/>
        </w:trPr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Merge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9E1B1B"/>
                <w:sz w:val="19"/>
              </w:rPr>
              <w:t>Vận dụng cao</w:t>
            </w:r>
          </w:p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- Vận dụng tổng hợp kiến thức để giải quyết tình huống thực tiễn về Trả lời ngắn — Thực tế.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78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C57</w:t>
            </w:r>
          </w:p>
        </w:tc>
      </w:tr>
      <w:tr>
        <w:trPr>
          <w:cantSplit/>
        </w:trPr>
        <w:tc>
          <w:tcPr>
            <w:tcW w:type="dxa" w:w="3910"/>
            <w:vAlign w:val="center"/>
            <w:gridSpan w:val="5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TỔNG SỐ CÂU / LỆNH HỎI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7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11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11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8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6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45 câu (57 ý)</w:t>
            </w:r>
          </w:p>
        </w:tc>
      </w:tr>
      <w:tr>
        <w:trPr>
          <w:cantSplit/>
        </w:trPr>
        <w:tc>
          <w:tcPr>
            <w:tcW w:type="dxa" w:w="3910"/>
            <w:vAlign w:val="center"/>
            <w:gridSpan w:val="5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TỔNG ĐIỂM (10,0 ĐIỂM)</w:t>
            </w:r>
          </w:p>
        </w:tc>
        <w:tc>
          <w:tcPr>
            <w:tcW w:type="dxa" w:w="2346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3,0 đ</w:t>
            </w:r>
          </w:p>
        </w:tc>
        <w:tc>
          <w:tcPr>
            <w:tcW w:type="dxa" w:w="2346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4,0 đ</w:t>
            </w:r>
          </w:p>
        </w:tc>
        <w:tc>
          <w:tcPr>
            <w:tcW w:type="dxa" w:w="2346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3,0 đ</w:t>
            </w:r>
          </w:p>
        </w:tc>
        <w:tc>
          <w:tcPr>
            <w:tcW w:type="dxa" w:w="3128"/>
            <w:vAlign w:val="center"/>
            <w:gridSpan w:val="4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0,0 đ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10,0 đ</w:t>
            </w:r>
          </w:p>
        </w:tc>
      </w:tr>
      <w:tr>
        <w:trPr>
          <w:cantSplit/>
        </w:trPr>
        <w:tc>
          <w:tcPr>
            <w:tcW w:type="dxa" w:w="3910"/>
            <w:vAlign w:val="center"/>
            <w:gridSpan w:val="5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TỈ LỆ %</w:t>
            </w:r>
          </w:p>
        </w:tc>
        <w:tc>
          <w:tcPr>
            <w:tcW w:type="dxa" w:w="2346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30%</w:t>
            </w:r>
          </w:p>
        </w:tc>
        <w:tc>
          <w:tcPr>
            <w:tcW w:type="dxa" w:w="2346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40%</w:t>
            </w:r>
          </w:p>
        </w:tc>
        <w:tc>
          <w:tcPr>
            <w:tcW w:type="dxa" w:w="2346"/>
            <w:vAlign w:val="center"/>
            <w:gridSpan w:val="3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30%</w:t>
            </w:r>
          </w:p>
        </w:tc>
        <w:tc>
          <w:tcPr>
            <w:tcW w:type="dxa" w:w="3128"/>
            <w:vAlign w:val="center"/>
            <w:gridSpan w:val="4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0%</w:t>
            </w:r>
          </w:p>
        </w:tc>
        <w:tc>
          <w:tcPr>
            <w:tcW w:type="dxa" w:w="782"/>
            <w:vAlign w:val="center"/>
            <w:shd w:val="clear" w:color="auto" w:fill="F2F4F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100%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51"/>
        <w:gridCol w:w="4951"/>
        <w:gridCol w:w="4951"/>
      </w:tblGrid>
      <w:tr>
        <w:tc>
          <w:tcPr>
            <w:tcW w:type="dxa" w:w="4951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HIỆU TRƯỞNG / BGH DUYỆT</w:t>
              <w:br/>
              <w:t>(Ký, đóng dấu và phê duyệt)</w:t>
              <w:br/>
              <w:br/>
              <w:br/>
              <w:br/>
            </w:r>
          </w:p>
        </w:tc>
        <w:tc>
          <w:tcPr>
            <w:tcW w:type="dxa" w:w="4951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TỔ TRƯỞNG CHUYÊN MÔN</w:t>
              <w:br/>
              <w:t>(Ký và ghi rõ họ tên)</w:t>
              <w:br/>
              <w:br/>
              <w:br/>
              <w:br/>
            </w:r>
          </w:p>
        </w:tc>
        <w:tc>
          <w:tcPr>
            <w:tcW w:type="dxa" w:w="4951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..., ngày ..... tháng ..... năm 2026</w:t>
              <w:br/>
              <w:t>NGƯỜI LẬP MA TRẬN &amp; ĐẶC TẢ</w:t>
              <w:br/>
              <w:t>(Ký và ghi rõ họ tên)</w:t>
              <w:br/>
              <w:br/>
              <w:br/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