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_User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_User_username varchar(30),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_User_password varchar(30) not null,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_User_name nvarchar(50),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_User_dateofbirth date,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_User_datecreate datetime,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_User_phonenumber char(15),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_User_email text,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_User_sex bit,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_User_address ntext,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_Folder_id int,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primary key(_User_username)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_Folder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_Folder_id int,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_Folder_name ntext not null,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_Folder_datecreate datetime,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_Folder_parent_id int,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primary key(_Folder_id)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_File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_File_id int,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_File_name ntext not null,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_File_datecreate datetime,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_File_modified datetime,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_File_size decimal,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_File_extype varchar(10),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_Folder_parent_id int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primary key(_File_id)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_Authority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_Folder_id int,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_File_id int,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_User_username varchar(30) not null,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_Authority_view bit default 1,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_Authority_edit bit default 1,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_Authority_delete bit default 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_QuickAccess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_User_username varchar(30),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_Folder_id int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_User ADD CONSTRAINT fk1 FOREIGN KEY (_Folder_id) REFERENCES _Folder (_Folder_id);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_Folder ADD CONSTRAINT folder_fk1 FOREIGN KEY (_Folder_parent_id) REFERENCES _Folder (_Folder_id);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_File ADD CONSTRAINT file_fk1 FOREIGN KEY (_Folder_parent_id) REFERENCES _Folder (_Folder_id);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_QuickAccess ADD CONSTRAINT quickaccess_fk1 FOREIGN KEY (_Folder_id) REFERENCES _Folder (_Folder_id);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_QuickAccess ADD CONSTRAINT quickaccess_fk2 FOREIGN KEY (_User_username) REFERENCES _User (_User_username);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_Authority ADD CONSTRAINT quyen_fk1 FOREIGN KEY (_Folder_id) REFERENCES _Folder (_Folder_id);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_Authority ADD CONSTRAINT quyen_fk2 FOREIGN KEY (_File_id) REFERENCES _File (_File_id);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_Authority ADD CONSTRAINT quyen_fk3 FOREIGN KEY (_User_username) REFERENCES _User (_User_username);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