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972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950"/>
        <w:gridCol w:w="5850"/>
      </w:tblGrid>
      <w:tr w:rsidR="00E917B6" w:rsidRPr="00FD11D5" w14:paraId="76EFB638" w14:textId="77777777" w:rsidTr="00F65880">
        <w:trPr>
          <w:trHeight w:val="911"/>
        </w:trPr>
        <w:tc>
          <w:tcPr>
            <w:tcW w:w="4950" w:type="dxa"/>
          </w:tcPr>
          <w:p w14:paraId="1641BE6B" w14:textId="77777777" w:rsidR="00E867A5" w:rsidRPr="00213C76" w:rsidRDefault="00213C76" w:rsidP="00213C76">
            <w:pPr>
              <w:spacing w:line="300" w:lineRule="exact"/>
              <w:jc w:val="center"/>
              <w:rPr>
                <w:spacing w:val="4"/>
                <w:sz w:val="24"/>
                <w:szCs w:val="24"/>
                <w:lang w:val="nl-NL"/>
              </w:rPr>
            </w:pPr>
            <w:r w:rsidRPr="00213C76">
              <w:rPr>
                <w:spacing w:val="4"/>
                <w:sz w:val="24"/>
                <w:szCs w:val="24"/>
                <w:lang w:val="nl-NL"/>
              </w:rPr>
              <w:t>BỘ CÔNG AN</w:t>
            </w:r>
          </w:p>
          <w:p w14:paraId="7332DCB8" w14:textId="166CBDFD" w:rsidR="00213C76" w:rsidRPr="00213C76" w:rsidRDefault="00E2152A" w:rsidP="00213C76">
            <w:pPr>
              <w:spacing w:after="120"/>
              <w:jc w:val="center"/>
              <w:rPr>
                <w:b/>
                <w:spacing w:val="4"/>
                <w:sz w:val="24"/>
                <w:szCs w:val="24"/>
                <w:lang w:val="nl-NL"/>
              </w:rPr>
            </w:pPr>
            <w:r>
              <w:rPr>
                <w:b/>
                <w:noProof/>
                <w:spacing w:val="4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4DB75C3" wp14:editId="66604610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185420</wp:posOffset>
                      </wp:positionV>
                      <wp:extent cx="914400" cy="0"/>
                      <wp:effectExtent l="7620" t="13970" r="11430" b="5080"/>
                      <wp:wrapNone/>
                      <wp:docPr id="1056507035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D82D1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81.9pt;margin-top:14.6pt;width:1in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"/>
                  </w:pict>
                </mc:Fallback>
              </mc:AlternateContent>
            </w:r>
            <w:r w:rsidR="00213C76">
              <w:rPr>
                <w:b/>
                <w:spacing w:val="4"/>
                <w:sz w:val="24"/>
                <w:szCs w:val="24"/>
                <w:lang w:val="nl-NL"/>
              </w:rPr>
              <w:t>CỤC CẢNH SÁT GIAO THÔNG</w:t>
            </w:r>
          </w:p>
          <w:p w14:paraId="014A747C" w14:textId="0CB8FC76" w:rsidR="00E917B6" w:rsidRPr="0011696E" w:rsidRDefault="00213C76" w:rsidP="0015484E">
            <w:pPr>
              <w:spacing w:before="240"/>
              <w:jc w:val="center"/>
              <w:rPr>
                <w:noProof/>
                <w:sz w:val="26"/>
                <w:szCs w:val="24"/>
                <w:lang w:val="vi-VN"/>
              </w:rPr>
            </w:pPr>
            <w:r>
              <w:rPr>
                <w:noProof/>
                <w:sz w:val="26"/>
                <w:szCs w:val="24"/>
              </w:rPr>
              <w:t xml:space="preserve">Số:     </w:t>
            </w:r>
            <w:r w:rsidR="00937A6A">
              <w:rPr>
                <w:noProof/>
                <w:sz w:val="26"/>
                <w:szCs w:val="24"/>
              </w:rPr>
              <w:t>{so}</w:t>
            </w:r>
            <w:r w:rsidR="004B34C3">
              <w:rPr>
                <w:noProof/>
                <w:sz w:val="26"/>
                <w:szCs w:val="24"/>
                <w:lang w:val="vi-VN"/>
              </w:rPr>
              <w:t xml:space="preserve">     </w:t>
            </w:r>
            <w:r w:rsidR="00E917B6" w:rsidRPr="002C4560">
              <w:rPr>
                <w:noProof/>
                <w:sz w:val="26"/>
                <w:szCs w:val="24"/>
              </w:rPr>
              <w:t>/QĐ-</w:t>
            </w:r>
            <w:r w:rsidR="0011696E">
              <w:rPr>
                <w:noProof/>
                <w:sz w:val="26"/>
                <w:szCs w:val="24"/>
              </w:rPr>
              <w:t>CSGT</w:t>
            </w:r>
          </w:p>
          <w:p w14:paraId="2063736B" w14:textId="77777777" w:rsidR="00E917B6" w:rsidRPr="00FD11D5" w:rsidRDefault="00E917B6" w:rsidP="0015484E">
            <w:pPr>
              <w:jc w:val="center"/>
              <w:rPr>
                <w:b/>
                <w:bCs/>
                <w:noProof/>
              </w:rPr>
            </w:pPr>
          </w:p>
        </w:tc>
        <w:tc>
          <w:tcPr>
            <w:tcW w:w="5850" w:type="dxa"/>
          </w:tcPr>
          <w:p w14:paraId="224F9675" w14:textId="77777777" w:rsidR="00E917B6" w:rsidRPr="00684A9B" w:rsidRDefault="00E917B6" w:rsidP="0015484E">
            <w:pPr>
              <w:spacing w:line="300" w:lineRule="exact"/>
              <w:jc w:val="center"/>
              <w:rPr>
                <w:b/>
                <w:bCs/>
                <w:noProof/>
                <w:sz w:val="24"/>
              </w:rPr>
            </w:pPr>
            <w:r w:rsidRPr="00684A9B">
              <w:rPr>
                <w:b/>
                <w:noProof/>
                <w:sz w:val="24"/>
              </w:rPr>
              <w:t>CỘNG HÒA XÃ HỘI CHỦ NGHĨA VIỆT NAM</w:t>
            </w:r>
          </w:p>
          <w:p w14:paraId="624BC987" w14:textId="77777777" w:rsidR="00E917B6" w:rsidRDefault="00E917B6" w:rsidP="0015484E">
            <w:pPr>
              <w:spacing w:line="300" w:lineRule="exact"/>
              <w:jc w:val="center"/>
              <w:rPr>
                <w:b/>
                <w:noProof/>
                <w:sz w:val="22"/>
              </w:rPr>
            </w:pPr>
            <w:r w:rsidRPr="00684A9B">
              <w:rPr>
                <w:b/>
                <w:noProof/>
                <w:sz w:val="24"/>
              </w:rPr>
              <w:t>Độc lập - Tự do - Hạnh phúc</w:t>
            </w:r>
          </w:p>
          <w:p w14:paraId="107F1906" w14:textId="61B4EF03" w:rsidR="00E917B6" w:rsidRPr="00E80048" w:rsidRDefault="00E2152A" w:rsidP="00255630">
            <w:pPr>
              <w:spacing w:before="240" w:after="120" w:line="300" w:lineRule="exact"/>
              <w:rPr>
                <w:i/>
                <w:noProof/>
                <w:sz w:val="24"/>
                <w:szCs w:val="24"/>
                <w:lang w:val="vi-VN"/>
              </w:rPr>
            </w:pPr>
            <w:r w:rsidRPr="002C4560">
              <w:rPr>
                <w:b/>
                <w:noProof/>
                <w:sz w:val="26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2418D88" wp14:editId="09C418A3">
                      <wp:simplePos x="0" y="0"/>
                      <wp:positionH relativeFrom="column">
                        <wp:posOffset>1105535</wp:posOffset>
                      </wp:positionH>
                      <wp:positionV relativeFrom="paragraph">
                        <wp:posOffset>47625</wp:posOffset>
                      </wp:positionV>
                      <wp:extent cx="1689735" cy="0"/>
                      <wp:effectExtent l="6350" t="9525" r="8890" b="9525"/>
                      <wp:wrapNone/>
                      <wp:docPr id="136497434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897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CCA535" id="AutoShape 3" o:spid="_x0000_s1026" type="#_x0000_t32" style="position:absolute;margin-left:87.05pt;margin-top:3.75pt;width:133.0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"/>
                  </w:pict>
                </mc:Fallback>
              </mc:AlternateContent>
            </w:r>
            <w:r w:rsidR="00255630">
              <w:rPr>
                <w:i/>
                <w:noProof/>
                <w:sz w:val="26"/>
                <w:szCs w:val="24"/>
              </w:rPr>
              <w:t xml:space="preserve">           </w:t>
            </w:r>
            <w:r w:rsidR="00213C76">
              <w:rPr>
                <w:i/>
                <w:noProof/>
                <w:sz w:val="26"/>
                <w:szCs w:val="24"/>
              </w:rPr>
              <w:t>Hà Nội</w:t>
            </w:r>
            <w:r w:rsidR="00E917B6" w:rsidRPr="002C4560">
              <w:rPr>
                <w:i/>
                <w:noProof/>
                <w:sz w:val="26"/>
                <w:szCs w:val="24"/>
              </w:rPr>
              <w:t>, ngày</w:t>
            </w:r>
            <w:r w:rsidR="00804690">
              <w:rPr>
                <w:i/>
                <w:noProof/>
                <w:sz w:val="26"/>
                <w:szCs w:val="24"/>
              </w:rPr>
              <w:t xml:space="preserve"> {</w:t>
            </w:r>
            <w:r w:rsidR="00255630">
              <w:rPr>
                <w:i/>
                <w:noProof/>
                <w:sz w:val="26"/>
                <w:szCs w:val="24"/>
              </w:rPr>
              <w:t>ngay</w:t>
            </w:r>
            <w:r w:rsidR="00804690">
              <w:rPr>
                <w:i/>
                <w:noProof/>
                <w:sz w:val="26"/>
                <w:szCs w:val="24"/>
              </w:rPr>
              <w:t>}</w:t>
            </w:r>
            <w:r w:rsidR="00937F4D">
              <w:rPr>
                <w:i/>
                <w:noProof/>
                <w:sz w:val="26"/>
                <w:szCs w:val="24"/>
              </w:rPr>
              <w:t xml:space="preserve"> </w:t>
            </w:r>
            <w:r w:rsidR="00E917B6" w:rsidRPr="002C4560">
              <w:rPr>
                <w:i/>
                <w:noProof/>
                <w:sz w:val="26"/>
                <w:szCs w:val="24"/>
              </w:rPr>
              <w:t>tháng</w:t>
            </w:r>
            <w:r w:rsidR="00255630">
              <w:rPr>
                <w:i/>
                <w:noProof/>
                <w:sz w:val="26"/>
                <w:szCs w:val="24"/>
              </w:rPr>
              <w:t xml:space="preserve"> </w:t>
            </w:r>
            <w:r w:rsidR="00804690">
              <w:rPr>
                <w:i/>
                <w:noProof/>
                <w:sz w:val="26"/>
                <w:szCs w:val="24"/>
              </w:rPr>
              <w:t>{</w:t>
            </w:r>
            <w:r w:rsidR="00255630">
              <w:rPr>
                <w:i/>
                <w:noProof/>
                <w:sz w:val="26"/>
                <w:szCs w:val="24"/>
              </w:rPr>
              <w:t>thang</w:t>
            </w:r>
            <w:r w:rsidR="00804690">
              <w:rPr>
                <w:i/>
                <w:noProof/>
                <w:sz w:val="26"/>
                <w:szCs w:val="24"/>
              </w:rPr>
              <w:t>}</w:t>
            </w:r>
            <w:r w:rsidR="00AC1A8B">
              <w:rPr>
                <w:i/>
                <w:noProof/>
                <w:sz w:val="26"/>
                <w:szCs w:val="24"/>
              </w:rPr>
              <w:t xml:space="preserve"> </w:t>
            </w:r>
            <w:r w:rsidR="00E917B6" w:rsidRPr="002C4560">
              <w:rPr>
                <w:i/>
                <w:noProof/>
                <w:sz w:val="26"/>
                <w:szCs w:val="24"/>
              </w:rPr>
              <w:t>năm</w:t>
            </w:r>
            <w:r w:rsidR="00804690">
              <w:rPr>
                <w:i/>
                <w:noProof/>
                <w:sz w:val="26"/>
                <w:szCs w:val="24"/>
              </w:rPr>
              <w:t>{</w:t>
            </w:r>
            <w:r w:rsidR="00604783">
              <w:rPr>
                <w:i/>
                <w:noProof/>
                <w:sz w:val="26"/>
                <w:szCs w:val="24"/>
              </w:rPr>
              <w:t>nam</w:t>
            </w:r>
            <w:r w:rsidR="00804690">
              <w:rPr>
                <w:i/>
                <w:noProof/>
                <w:sz w:val="26"/>
                <w:szCs w:val="24"/>
              </w:rPr>
              <w:t>}</w:t>
            </w:r>
          </w:p>
        </w:tc>
      </w:tr>
    </w:tbl>
    <w:p w14:paraId="652E87A4" w14:textId="77777777" w:rsidR="00E917B6" w:rsidRPr="008361E5" w:rsidRDefault="00E917B6" w:rsidP="00213C76">
      <w:pPr>
        <w:spacing w:before="120"/>
        <w:jc w:val="center"/>
        <w:rPr>
          <w:b/>
          <w:spacing w:val="4"/>
          <w:sz w:val="24"/>
          <w:szCs w:val="24"/>
        </w:rPr>
      </w:pPr>
      <w:r w:rsidRPr="008361E5">
        <w:rPr>
          <w:b/>
          <w:spacing w:val="4"/>
          <w:sz w:val="24"/>
          <w:szCs w:val="24"/>
        </w:rPr>
        <w:t>QUYẾT ĐỊNH</w:t>
      </w:r>
    </w:p>
    <w:p w14:paraId="45167DD0" w14:textId="349F302C" w:rsidR="00E917B6" w:rsidRPr="00213C76" w:rsidRDefault="00E2152A" w:rsidP="00213C76">
      <w:pPr>
        <w:tabs>
          <w:tab w:val="left" w:pos="-2970"/>
          <w:tab w:val="left" w:pos="0"/>
        </w:tabs>
        <w:jc w:val="center"/>
        <w:rPr>
          <w:b/>
          <w:bCs/>
          <w:sz w:val="26"/>
          <w:szCs w:val="26"/>
        </w:rPr>
      </w:pPr>
      <w:r w:rsidRPr="00213C76">
        <w:rPr>
          <w:b/>
          <w:noProof/>
          <w:spacing w:val="4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7DF967E" wp14:editId="556C3E4F">
                <wp:simplePos x="0" y="0"/>
                <wp:positionH relativeFrom="column">
                  <wp:posOffset>2120265</wp:posOffset>
                </wp:positionH>
                <wp:positionV relativeFrom="paragraph">
                  <wp:posOffset>244475</wp:posOffset>
                </wp:positionV>
                <wp:extent cx="1562100" cy="0"/>
                <wp:effectExtent l="9525" t="8255" r="9525" b="10795"/>
                <wp:wrapNone/>
                <wp:docPr id="102270120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7CB12" id="AutoShape 2" o:spid="_x0000_s1026" type="#_x0000_t32" style="position:absolute;margin-left:166.95pt;margin-top:19.25pt;width:12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"/>
            </w:pict>
          </mc:Fallback>
        </mc:AlternateContent>
      </w:r>
      <w:r w:rsidR="00E917B6" w:rsidRPr="00213C76">
        <w:rPr>
          <w:b/>
          <w:spacing w:val="4"/>
          <w:sz w:val="26"/>
          <w:szCs w:val="26"/>
        </w:rPr>
        <w:t xml:space="preserve">Về việc </w:t>
      </w:r>
      <w:r w:rsidR="004B34C3">
        <w:rPr>
          <w:b/>
          <w:spacing w:val="4"/>
          <w:sz w:val="26"/>
          <w:szCs w:val="26"/>
        </w:rPr>
        <w:t>x</w:t>
      </w:r>
      <w:r w:rsidR="006A5D74" w:rsidRPr="00213C76">
        <w:rPr>
          <w:b/>
          <w:spacing w:val="4"/>
          <w:sz w:val="26"/>
          <w:szCs w:val="26"/>
        </w:rPr>
        <w:t>ác nhận</w:t>
      </w:r>
      <w:r w:rsidR="0029718F" w:rsidRPr="00213C76">
        <w:rPr>
          <w:b/>
          <w:spacing w:val="4"/>
          <w:sz w:val="26"/>
          <w:szCs w:val="26"/>
        </w:rPr>
        <w:t xml:space="preserve"> </w:t>
      </w:r>
      <w:r w:rsidR="004B34C3">
        <w:rPr>
          <w:b/>
          <w:spacing w:val="4"/>
          <w:sz w:val="26"/>
          <w:szCs w:val="26"/>
        </w:rPr>
        <w:t>b</w:t>
      </w:r>
      <w:r w:rsidR="00EC3B81" w:rsidRPr="00213C76">
        <w:rPr>
          <w:b/>
          <w:spacing w:val="4"/>
          <w:sz w:val="26"/>
          <w:szCs w:val="26"/>
        </w:rPr>
        <w:t>iển số xe ô tô</w:t>
      </w:r>
      <w:r w:rsidR="0029718F" w:rsidRPr="00213C76">
        <w:rPr>
          <w:b/>
          <w:spacing w:val="4"/>
          <w:sz w:val="26"/>
          <w:szCs w:val="26"/>
        </w:rPr>
        <w:t xml:space="preserve"> trúng đấu giá </w:t>
      </w:r>
    </w:p>
    <w:p w14:paraId="0AE5693C" w14:textId="77777777" w:rsidR="00213C76" w:rsidRDefault="00213C76" w:rsidP="00213C76">
      <w:pPr>
        <w:jc w:val="center"/>
        <w:rPr>
          <w:b/>
          <w:bCs/>
        </w:rPr>
      </w:pPr>
    </w:p>
    <w:p w14:paraId="1E02E004" w14:textId="77777777" w:rsidR="003D0D48" w:rsidRDefault="003D0D48" w:rsidP="00CD0D85">
      <w:pPr>
        <w:jc w:val="center"/>
        <w:rPr>
          <w:b/>
          <w:bCs/>
          <w:sz w:val="24"/>
          <w:szCs w:val="24"/>
        </w:rPr>
      </w:pPr>
    </w:p>
    <w:p w14:paraId="6F58BC49" w14:textId="77777777" w:rsidR="00213C76" w:rsidRPr="008361E5" w:rsidRDefault="00213C76" w:rsidP="00CD0D85">
      <w:pPr>
        <w:jc w:val="center"/>
        <w:rPr>
          <w:b/>
          <w:bCs/>
          <w:sz w:val="24"/>
          <w:szCs w:val="24"/>
        </w:rPr>
      </w:pPr>
      <w:r w:rsidRPr="008361E5">
        <w:rPr>
          <w:b/>
          <w:bCs/>
          <w:sz w:val="24"/>
          <w:szCs w:val="24"/>
        </w:rPr>
        <w:t>CỤC TRƯỞNG CỤC CẢNH SÁT GIAO THÔNG</w:t>
      </w:r>
    </w:p>
    <w:p w14:paraId="3A3C3D9F" w14:textId="77777777" w:rsidR="002C4560" w:rsidRPr="00D04CFB" w:rsidRDefault="002C4560" w:rsidP="00E917B6">
      <w:pPr>
        <w:spacing w:after="120" w:line="300" w:lineRule="exact"/>
        <w:jc w:val="center"/>
        <w:rPr>
          <w:b/>
          <w:sz w:val="26"/>
          <w:szCs w:val="26"/>
          <w:lang w:val="nl-NL"/>
        </w:rPr>
      </w:pPr>
    </w:p>
    <w:p w14:paraId="3414D567" w14:textId="77777777" w:rsidR="00E917B6" w:rsidRPr="00AC5CFE" w:rsidRDefault="00DD5E58" w:rsidP="00952A91">
      <w:pPr>
        <w:widowControl w:val="0"/>
        <w:tabs>
          <w:tab w:val="left" w:pos="900"/>
        </w:tabs>
        <w:autoSpaceDE w:val="0"/>
        <w:autoSpaceDN w:val="0"/>
        <w:adjustRightInd w:val="0"/>
        <w:spacing w:before="60" w:line="320" w:lineRule="exact"/>
        <w:ind w:firstLine="720"/>
        <w:jc w:val="both"/>
        <w:rPr>
          <w:i/>
          <w:iCs/>
          <w:sz w:val="26"/>
          <w:szCs w:val="26"/>
          <w:lang w:val="vi-VN"/>
        </w:rPr>
      </w:pPr>
      <w:r w:rsidRPr="00213C76">
        <w:rPr>
          <w:i/>
          <w:sz w:val="26"/>
          <w:szCs w:val="26"/>
          <w:lang w:val="nl-NL"/>
        </w:rPr>
        <w:t xml:space="preserve">Căn cứ Bộ luật </w:t>
      </w:r>
      <w:r w:rsidR="00AC5CFE">
        <w:rPr>
          <w:i/>
          <w:sz w:val="26"/>
          <w:szCs w:val="26"/>
          <w:lang w:val="nl-NL"/>
        </w:rPr>
        <w:t>D</w:t>
      </w:r>
      <w:r w:rsidRPr="00213C76">
        <w:rPr>
          <w:i/>
          <w:sz w:val="26"/>
          <w:szCs w:val="26"/>
          <w:lang w:val="nl-NL"/>
        </w:rPr>
        <w:t>ân sự số 91/2015/QH13 ngày 24</w:t>
      </w:r>
      <w:r w:rsidR="00AC5CFE">
        <w:rPr>
          <w:i/>
          <w:sz w:val="26"/>
          <w:szCs w:val="26"/>
          <w:lang w:val="vi-VN"/>
        </w:rPr>
        <w:t>/</w:t>
      </w:r>
      <w:r w:rsidRPr="00213C76">
        <w:rPr>
          <w:i/>
          <w:sz w:val="26"/>
          <w:szCs w:val="26"/>
          <w:lang w:val="nl-NL"/>
        </w:rPr>
        <w:t>1</w:t>
      </w:r>
      <w:r w:rsidR="00AC5CFE">
        <w:rPr>
          <w:i/>
          <w:sz w:val="26"/>
          <w:szCs w:val="26"/>
          <w:lang w:val="vi-VN"/>
        </w:rPr>
        <w:t>1/</w:t>
      </w:r>
      <w:r w:rsidRPr="00213C76">
        <w:rPr>
          <w:i/>
          <w:sz w:val="26"/>
          <w:szCs w:val="26"/>
          <w:lang w:val="nl-NL"/>
        </w:rPr>
        <w:t>2015</w:t>
      </w:r>
      <w:r w:rsidR="00AC5CFE">
        <w:rPr>
          <w:i/>
          <w:sz w:val="26"/>
          <w:szCs w:val="26"/>
          <w:lang w:val="vi-VN"/>
        </w:rPr>
        <w:t>;</w:t>
      </w:r>
    </w:p>
    <w:p w14:paraId="1E4BA5B0" w14:textId="77777777" w:rsidR="00213C76" w:rsidRPr="00213C76" w:rsidRDefault="00213C76" w:rsidP="00952A91">
      <w:pPr>
        <w:spacing w:before="60" w:line="320" w:lineRule="exact"/>
        <w:ind w:firstLine="720"/>
        <w:jc w:val="both"/>
        <w:rPr>
          <w:i/>
          <w:noProof/>
          <w:sz w:val="26"/>
          <w:szCs w:val="24"/>
        </w:rPr>
      </w:pPr>
      <w:r w:rsidRPr="00213C76">
        <w:rPr>
          <w:i/>
          <w:noProof/>
          <w:sz w:val="26"/>
          <w:szCs w:val="24"/>
          <w:lang w:val="vi-VN"/>
        </w:rPr>
        <w:t>Căn cứ</w:t>
      </w:r>
      <w:r w:rsidRPr="00213C76">
        <w:rPr>
          <w:i/>
          <w:noProof/>
          <w:sz w:val="26"/>
          <w:szCs w:val="24"/>
        </w:rPr>
        <w:t xml:space="preserve"> </w:t>
      </w:r>
      <w:r w:rsidRPr="00213C76">
        <w:rPr>
          <w:i/>
          <w:noProof/>
          <w:sz w:val="26"/>
          <w:szCs w:val="24"/>
          <w:lang w:val="vi-VN"/>
        </w:rPr>
        <w:t>Nghị quyết số 73/2022/QH15 ngày 15</w:t>
      </w:r>
      <w:r w:rsidR="00AC5CFE">
        <w:rPr>
          <w:i/>
          <w:noProof/>
          <w:sz w:val="26"/>
          <w:szCs w:val="24"/>
          <w:lang w:val="vi-VN"/>
        </w:rPr>
        <w:t xml:space="preserve">/11/2022 </w:t>
      </w:r>
      <w:r w:rsidRPr="00213C76">
        <w:rPr>
          <w:i/>
          <w:noProof/>
          <w:sz w:val="26"/>
          <w:szCs w:val="24"/>
          <w:lang w:val="vi-VN"/>
        </w:rPr>
        <w:t>của Quốc hội về thí điểm đấu giá biển số xe ô tô</w:t>
      </w:r>
      <w:r w:rsidRPr="00213C76">
        <w:rPr>
          <w:i/>
          <w:noProof/>
          <w:sz w:val="26"/>
          <w:szCs w:val="24"/>
        </w:rPr>
        <w:t>;</w:t>
      </w:r>
    </w:p>
    <w:p w14:paraId="57201F89" w14:textId="77777777" w:rsidR="009D0C99" w:rsidRPr="00DC73B7" w:rsidRDefault="004E6718" w:rsidP="00952A91">
      <w:pPr>
        <w:spacing w:before="60" w:line="320" w:lineRule="exact"/>
        <w:ind w:firstLine="720"/>
        <w:jc w:val="both"/>
        <w:rPr>
          <w:i/>
          <w:noProof/>
          <w:sz w:val="26"/>
          <w:szCs w:val="24"/>
        </w:rPr>
      </w:pPr>
      <w:r w:rsidRPr="00213C76">
        <w:rPr>
          <w:i/>
          <w:iCs/>
          <w:sz w:val="26"/>
          <w:szCs w:val="26"/>
          <w:lang w:val="nl-NL"/>
        </w:rPr>
        <w:t xml:space="preserve">Căn cứ </w:t>
      </w:r>
      <w:r w:rsidR="009D0C99">
        <w:rPr>
          <w:i/>
          <w:iCs/>
          <w:sz w:val="26"/>
          <w:szCs w:val="26"/>
          <w:lang w:val="nl-NL"/>
        </w:rPr>
        <w:t>Nghị</w:t>
      </w:r>
      <w:r w:rsidR="009D0C99">
        <w:rPr>
          <w:i/>
          <w:iCs/>
          <w:sz w:val="26"/>
          <w:szCs w:val="26"/>
          <w:lang w:val="vi-VN"/>
        </w:rPr>
        <w:t xml:space="preserve"> định số </w:t>
      </w:r>
      <w:r w:rsidR="00A306BB">
        <w:rPr>
          <w:i/>
          <w:iCs/>
          <w:sz w:val="26"/>
          <w:szCs w:val="26"/>
          <w:lang w:val="vi-VN"/>
        </w:rPr>
        <w:t>39/2023/NĐ-CP</w:t>
      </w:r>
      <w:r w:rsidR="009D0C99">
        <w:rPr>
          <w:i/>
          <w:iCs/>
          <w:sz w:val="26"/>
          <w:szCs w:val="26"/>
          <w:lang w:val="vi-VN"/>
        </w:rPr>
        <w:t xml:space="preserve"> ngày </w:t>
      </w:r>
      <w:r w:rsidR="00A306BB">
        <w:rPr>
          <w:i/>
          <w:iCs/>
          <w:sz w:val="26"/>
          <w:szCs w:val="26"/>
          <w:lang w:val="vi-VN"/>
        </w:rPr>
        <w:t>26/6</w:t>
      </w:r>
      <w:r w:rsidR="009D0C99">
        <w:rPr>
          <w:i/>
          <w:iCs/>
          <w:sz w:val="26"/>
          <w:szCs w:val="26"/>
          <w:lang w:val="vi-VN"/>
        </w:rPr>
        <w:t xml:space="preserve">/2023 </w:t>
      </w:r>
      <w:r w:rsidR="00E80048">
        <w:rPr>
          <w:i/>
          <w:iCs/>
          <w:sz w:val="26"/>
          <w:szCs w:val="26"/>
          <w:lang w:val="vi-VN"/>
        </w:rPr>
        <w:t xml:space="preserve">của Chính phủ </w:t>
      </w:r>
      <w:r w:rsidR="009D0C99">
        <w:rPr>
          <w:i/>
          <w:iCs/>
          <w:sz w:val="26"/>
          <w:szCs w:val="26"/>
          <w:lang w:val="vi-VN"/>
        </w:rPr>
        <w:t xml:space="preserve">quy định chi tiết một số điều của </w:t>
      </w:r>
      <w:r w:rsidR="009D0C99" w:rsidRPr="00213C76">
        <w:rPr>
          <w:i/>
          <w:noProof/>
          <w:sz w:val="26"/>
          <w:szCs w:val="24"/>
          <w:lang w:val="vi-VN"/>
        </w:rPr>
        <w:t>Nghị quyết số 73/2022/QH15</w:t>
      </w:r>
      <w:r w:rsidR="00DC73B7" w:rsidRPr="00DC73B7">
        <w:rPr>
          <w:i/>
          <w:noProof/>
          <w:sz w:val="26"/>
          <w:szCs w:val="24"/>
          <w:lang w:val="vi-VN"/>
        </w:rPr>
        <w:t xml:space="preserve"> </w:t>
      </w:r>
      <w:r w:rsidR="00DC73B7" w:rsidRPr="00213C76">
        <w:rPr>
          <w:i/>
          <w:noProof/>
          <w:sz w:val="26"/>
          <w:szCs w:val="24"/>
          <w:lang w:val="vi-VN"/>
        </w:rPr>
        <w:t>ngày 15</w:t>
      </w:r>
      <w:r w:rsidR="00DC73B7">
        <w:rPr>
          <w:i/>
          <w:noProof/>
          <w:sz w:val="26"/>
          <w:szCs w:val="24"/>
          <w:lang w:val="vi-VN"/>
        </w:rPr>
        <w:t xml:space="preserve">/11/2022 </w:t>
      </w:r>
      <w:r w:rsidR="00DC73B7" w:rsidRPr="00213C76">
        <w:rPr>
          <w:i/>
          <w:noProof/>
          <w:sz w:val="26"/>
          <w:szCs w:val="24"/>
          <w:lang w:val="vi-VN"/>
        </w:rPr>
        <w:t>của Quốc hội về thí điểm đấu giá biển số xe ô t</w:t>
      </w:r>
      <w:r w:rsidR="00DC73B7">
        <w:rPr>
          <w:i/>
          <w:noProof/>
          <w:sz w:val="26"/>
          <w:szCs w:val="24"/>
          <w:lang w:val="vi-VN"/>
        </w:rPr>
        <w:t>ô</w:t>
      </w:r>
      <w:r w:rsidR="00E80048">
        <w:rPr>
          <w:i/>
          <w:noProof/>
          <w:sz w:val="26"/>
          <w:szCs w:val="24"/>
          <w:lang w:val="vi-VN"/>
        </w:rPr>
        <w:t>;</w:t>
      </w:r>
    </w:p>
    <w:p w14:paraId="0666B95E" w14:textId="309BDFB1" w:rsidR="00376761" w:rsidRPr="00E80048" w:rsidRDefault="00213C76" w:rsidP="00952A91">
      <w:pPr>
        <w:tabs>
          <w:tab w:val="left" w:pos="1134"/>
        </w:tabs>
        <w:spacing w:before="60" w:line="320" w:lineRule="exact"/>
        <w:ind w:firstLine="720"/>
        <w:jc w:val="both"/>
        <w:rPr>
          <w:i/>
          <w:iCs/>
          <w:sz w:val="26"/>
          <w:szCs w:val="26"/>
          <w:lang w:val="vi-VN"/>
        </w:rPr>
      </w:pPr>
      <w:r w:rsidRPr="00213C76">
        <w:rPr>
          <w:i/>
          <w:iCs/>
          <w:sz w:val="26"/>
          <w:szCs w:val="26"/>
          <w:lang w:val="nl-NL"/>
        </w:rPr>
        <w:t xml:space="preserve">Căn cứ </w:t>
      </w:r>
      <w:r w:rsidR="006A5D74" w:rsidRPr="00213C76">
        <w:rPr>
          <w:i/>
          <w:iCs/>
          <w:sz w:val="26"/>
          <w:szCs w:val="26"/>
          <w:lang w:val="nl-NL"/>
        </w:rPr>
        <w:t>Quyết định</w:t>
      </w:r>
      <w:r w:rsidR="00376761" w:rsidRPr="00213C76">
        <w:rPr>
          <w:i/>
          <w:iCs/>
          <w:sz w:val="26"/>
          <w:szCs w:val="26"/>
          <w:lang w:val="nl-NL"/>
        </w:rPr>
        <w:t xml:space="preserve"> số ... ngày</w:t>
      </w:r>
      <w:r w:rsidR="00937A6A">
        <w:rPr>
          <w:i/>
          <w:iCs/>
          <w:sz w:val="26"/>
          <w:szCs w:val="26"/>
          <w:lang w:val="nl-NL"/>
        </w:rPr>
        <w:t xml:space="preserve"> {ngaylap}</w:t>
      </w:r>
      <w:r w:rsidR="00376761" w:rsidRPr="00213C76">
        <w:rPr>
          <w:i/>
          <w:iCs/>
          <w:sz w:val="26"/>
          <w:szCs w:val="26"/>
          <w:lang w:val="nl-NL"/>
        </w:rPr>
        <w:t xml:space="preserve"> của </w:t>
      </w:r>
      <w:r w:rsidRPr="00213C76">
        <w:rPr>
          <w:i/>
          <w:sz w:val="26"/>
          <w:szCs w:val="26"/>
          <w:lang w:val="nl-NL"/>
        </w:rPr>
        <w:t>Cục Cảnh sát giao thông</w:t>
      </w:r>
      <w:r w:rsidR="00376761" w:rsidRPr="00213C76">
        <w:rPr>
          <w:i/>
          <w:iCs/>
          <w:sz w:val="26"/>
          <w:szCs w:val="26"/>
          <w:lang w:val="nl-NL"/>
        </w:rPr>
        <w:t xml:space="preserve"> về việc</w:t>
      </w:r>
      <w:r w:rsidR="006A5D74" w:rsidRPr="00213C76">
        <w:rPr>
          <w:i/>
          <w:iCs/>
          <w:sz w:val="26"/>
          <w:szCs w:val="26"/>
          <w:lang w:val="nl-NL"/>
        </w:rPr>
        <w:t xml:space="preserve"> Phê duyệt</w:t>
      </w:r>
      <w:r w:rsidR="00376761" w:rsidRPr="00213C76">
        <w:rPr>
          <w:i/>
          <w:iCs/>
          <w:sz w:val="26"/>
          <w:szCs w:val="26"/>
          <w:lang w:val="nl-NL"/>
        </w:rPr>
        <w:t xml:space="preserve"> kết quả </w:t>
      </w:r>
      <w:r w:rsidR="006A5D74" w:rsidRPr="00213C76">
        <w:rPr>
          <w:i/>
          <w:iCs/>
          <w:sz w:val="26"/>
          <w:szCs w:val="26"/>
          <w:lang w:val="nl-NL"/>
        </w:rPr>
        <w:t xml:space="preserve">trúng </w:t>
      </w:r>
      <w:r w:rsidR="00376761" w:rsidRPr="00213C76">
        <w:rPr>
          <w:i/>
          <w:iCs/>
          <w:sz w:val="26"/>
          <w:szCs w:val="26"/>
          <w:lang w:val="nl-NL"/>
        </w:rPr>
        <w:t xml:space="preserve">đấu giá </w:t>
      </w:r>
      <w:r w:rsidR="00E80048">
        <w:rPr>
          <w:i/>
          <w:iCs/>
          <w:sz w:val="26"/>
          <w:szCs w:val="26"/>
          <w:lang w:val="nl-NL"/>
        </w:rPr>
        <w:t>biển</w:t>
      </w:r>
      <w:r w:rsidR="00E80048">
        <w:rPr>
          <w:i/>
          <w:iCs/>
          <w:sz w:val="26"/>
          <w:szCs w:val="26"/>
          <w:lang w:val="vi-VN"/>
        </w:rPr>
        <w:t xml:space="preserve"> số xe ô tô</w:t>
      </w:r>
      <w:r w:rsidR="001D23C5">
        <w:rPr>
          <w:i/>
          <w:iCs/>
          <w:sz w:val="26"/>
          <w:szCs w:val="26"/>
          <w:lang w:val="vi-VN"/>
        </w:rPr>
        <w:t xml:space="preserve"> và chứng từ nộp tiền trúng đấu giá biển số xe ô tô</w:t>
      </w:r>
      <w:r w:rsidR="008C1A20">
        <w:rPr>
          <w:i/>
          <w:iCs/>
          <w:sz w:val="26"/>
          <w:szCs w:val="26"/>
          <w:lang w:val="vi-VN"/>
        </w:rPr>
        <w:t>.</w:t>
      </w:r>
    </w:p>
    <w:p w14:paraId="2DE20286" w14:textId="77777777" w:rsidR="00E917B6" w:rsidRPr="008361E5" w:rsidRDefault="00E917B6" w:rsidP="00952A91">
      <w:pPr>
        <w:widowControl w:val="0"/>
        <w:tabs>
          <w:tab w:val="num" w:pos="1287"/>
        </w:tabs>
        <w:autoSpaceDE w:val="0"/>
        <w:autoSpaceDN w:val="0"/>
        <w:adjustRightInd w:val="0"/>
        <w:spacing w:before="60" w:line="320" w:lineRule="exact"/>
        <w:ind w:left="272"/>
        <w:jc w:val="center"/>
        <w:rPr>
          <w:b/>
          <w:sz w:val="24"/>
          <w:szCs w:val="24"/>
          <w:lang w:val="vi-VN"/>
        </w:rPr>
      </w:pPr>
      <w:r w:rsidRPr="008361E5">
        <w:rPr>
          <w:b/>
          <w:sz w:val="24"/>
          <w:szCs w:val="24"/>
          <w:lang w:val="nl-NL"/>
        </w:rPr>
        <w:t>QUYẾT ĐỊNH</w:t>
      </w:r>
      <w:r w:rsidR="00AC5CFE" w:rsidRPr="008361E5">
        <w:rPr>
          <w:b/>
          <w:sz w:val="24"/>
          <w:szCs w:val="24"/>
          <w:lang w:val="vi-VN"/>
        </w:rPr>
        <w:t>:</w:t>
      </w:r>
    </w:p>
    <w:p w14:paraId="52878B12" w14:textId="77777777" w:rsidR="001D41C4" w:rsidRPr="00D04CFB" w:rsidRDefault="00E917B6" w:rsidP="00952A91">
      <w:pPr>
        <w:pStyle w:val="ListParagraph"/>
        <w:spacing w:before="60" w:after="0" w:line="320" w:lineRule="exact"/>
        <w:ind w:left="0" w:firstLine="720"/>
        <w:contextualSpacing w:val="0"/>
        <w:jc w:val="both"/>
        <w:rPr>
          <w:rFonts w:ascii="Times New Roman" w:hAnsi="Times New Roman"/>
          <w:sz w:val="26"/>
          <w:szCs w:val="26"/>
          <w:lang w:val="nl-NL"/>
        </w:rPr>
      </w:pPr>
      <w:r w:rsidRPr="00D04CFB">
        <w:rPr>
          <w:rFonts w:ascii="Times New Roman" w:hAnsi="Times New Roman"/>
          <w:b/>
          <w:sz w:val="26"/>
          <w:szCs w:val="26"/>
          <w:lang w:val="nl-NL"/>
        </w:rPr>
        <w:t>Điều 1.</w:t>
      </w:r>
      <w:r w:rsidRPr="00D04CFB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EC3B81" w:rsidRPr="00D04CFB">
        <w:rPr>
          <w:rFonts w:ascii="Times New Roman" w:hAnsi="Times New Roman"/>
          <w:sz w:val="26"/>
          <w:szCs w:val="26"/>
          <w:lang w:val="nl-NL"/>
        </w:rPr>
        <w:t>Xác nhận</w:t>
      </w:r>
      <w:r w:rsidR="007E09DA" w:rsidRPr="00D04CFB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D900D0" w:rsidRPr="00D04CFB">
        <w:rPr>
          <w:rFonts w:ascii="Times New Roman" w:hAnsi="Times New Roman"/>
          <w:sz w:val="26"/>
          <w:szCs w:val="26"/>
          <w:lang w:val="nl-NL"/>
        </w:rPr>
        <w:t>Biển số xe ô tô</w:t>
      </w:r>
      <w:r w:rsidR="007E09DA" w:rsidRPr="00D04CFB">
        <w:rPr>
          <w:rFonts w:ascii="Times New Roman" w:hAnsi="Times New Roman"/>
          <w:sz w:val="26"/>
          <w:szCs w:val="26"/>
          <w:lang w:val="nl-NL"/>
        </w:rPr>
        <w:t xml:space="preserve"> trúng đấu </w:t>
      </w:r>
      <w:r w:rsidR="00D900D0" w:rsidRPr="00D04CFB">
        <w:rPr>
          <w:rFonts w:ascii="Times New Roman" w:hAnsi="Times New Roman"/>
          <w:sz w:val="26"/>
          <w:szCs w:val="26"/>
          <w:lang w:val="nl-NL"/>
        </w:rPr>
        <w:t>giá cụ thể như sau:</w:t>
      </w:r>
    </w:p>
    <w:p w14:paraId="34EF1AD0" w14:textId="4DEAC2AE" w:rsidR="00083F57" w:rsidRPr="008361E5" w:rsidRDefault="00213C76" w:rsidP="00952A91">
      <w:pPr>
        <w:tabs>
          <w:tab w:val="left" w:leader="dot" w:pos="9639"/>
        </w:tabs>
        <w:spacing w:before="60" w:line="320" w:lineRule="exact"/>
        <w:ind w:firstLine="720"/>
        <w:jc w:val="both"/>
        <w:rPr>
          <w:bCs/>
          <w:iCs/>
          <w:sz w:val="26"/>
          <w:szCs w:val="26"/>
          <w:lang w:val="vi-VN"/>
        </w:rPr>
      </w:pPr>
      <w:r>
        <w:rPr>
          <w:sz w:val="26"/>
          <w:szCs w:val="26"/>
          <w:lang w:val="nl-NL"/>
        </w:rPr>
        <w:t xml:space="preserve">1. </w:t>
      </w:r>
      <w:r w:rsidR="00083F57">
        <w:rPr>
          <w:bCs/>
          <w:iCs/>
          <w:sz w:val="26"/>
          <w:szCs w:val="26"/>
          <w:lang w:val="pt-BR"/>
        </w:rPr>
        <w:t>Người trúng đấu giá:</w:t>
      </w:r>
      <w:r w:rsidR="008361E5" w:rsidRPr="008361E5">
        <w:rPr>
          <w:sz w:val="26"/>
          <w:szCs w:val="26"/>
          <w:lang w:val="nl-NL"/>
        </w:rPr>
        <w:t xml:space="preserve"> </w:t>
      </w:r>
      <w:r w:rsidR="000758E9">
        <w:rPr>
          <w:sz w:val="26"/>
          <w:szCs w:val="26"/>
          <w:lang w:val="nl-NL"/>
        </w:rPr>
        <w:t>{nguoitrungdaugia}</w:t>
      </w:r>
    </w:p>
    <w:p w14:paraId="53E47F45" w14:textId="72F74C3D" w:rsidR="003D0D48" w:rsidRPr="003D0D48" w:rsidRDefault="008361E5" w:rsidP="00952A91">
      <w:pPr>
        <w:tabs>
          <w:tab w:val="left" w:leader="dot" w:pos="9639"/>
        </w:tabs>
        <w:spacing w:before="60" w:line="320" w:lineRule="exact"/>
        <w:ind w:firstLine="72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nl-NL"/>
        </w:rPr>
        <w:t>Mã</w:t>
      </w:r>
      <w:r>
        <w:rPr>
          <w:sz w:val="26"/>
          <w:szCs w:val="26"/>
          <w:lang w:val="vi-VN"/>
        </w:rPr>
        <w:t xml:space="preserve"> định danh</w:t>
      </w:r>
      <w:r w:rsidR="003D0D48">
        <w:rPr>
          <w:sz w:val="26"/>
          <w:szCs w:val="26"/>
          <w:lang w:val="vi-VN"/>
        </w:rPr>
        <w:t xml:space="preserve"> (số CCCD, mã số thuế</w:t>
      </w:r>
      <w:r w:rsidR="00AE405C">
        <w:rPr>
          <w:sz w:val="26"/>
          <w:szCs w:val="26"/>
          <w:lang w:val="vi-VN"/>
        </w:rPr>
        <w:t>)</w:t>
      </w:r>
      <w:r w:rsidR="00213C76" w:rsidRPr="00896005">
        <w:rPr>
          <w:sz w:val="26"/>
          <w:szCs w:val="26"/>
          <w:lang w:val="nl-NL"/>
        </w:rPr>
        <w:t xml:space="preserve">: </w:t>
      </w:r>
      <w:r w:rsidR="00726A23">
        <w:rPr>
          <w:sz w:val="26"/>
          <w:szCs w:val="26"/>
          <w:lang w:val="nl-NL"/>
        </w:rPr>
        <w:t>{cccd}</w:t>
      </w:r>
    </w:p>
    <w:p w14:paraId="7FF34E82" w14:textId="76C0F71E" w:rsidR="003D0D48" w:rsidRDefault="00213C76" w:rsidP="00952A91">
      <w:pPr>
        <w:tabs>
          <w:tab w:val="left" w:leader="dot" w:pos="9639"/>
        </w:tabs>
        <w:spacing w:before="60" w:line="320" w:lineRule="exact"/>
        <w:ind w:firstLine="720"/>
        <w:jc w:val="both"/>
        <w:rPr>
          <w:sz w:val="26"/>
          <w:szCs w:val="26"/>
          <w:lang w:val="vi-VN"/>
        </w:rPr>
      </w:pPr>
      <w:r w:rsidRPr="00896005">
        <w:rPr>
          <w:sz w:val="26"/>
          <w:szCs w:val="26"/>
          <w:lang w:val="nl-NL"/>
        </w:rPr>
        <w:t xml:space="preserve">Ngày cấp: </w:t>
      </w:r>
      <w:r w:rsidR="006140BE">
        <w:rPr>
          <w:sz w:val="26"/>
          <w:szCs w:val="26"/>
          <w:lang w:val="nl-NL"/>
        </w:rPr>
        <w:t xml:space="preserve">{ngaycap} </w:t>
      </w:r>
      <w:r w:rsidRPr="00896005">
        <w:rPr>
          <w:sz w:val="26"/>
          <w:szCs w:val="26"/>
          <w:lang w:val="nl-NL"/>
        </w:rPr>
        <w:t xml:space="preserve">Nơi cấp: </w:t>
      </w:r>
      <w:r w:rsidR="00F87405">
        <w:rPr>
          <w:sz w:val="26"/>
          <w:szCs w:val="26"/>
          <w:lang w:val="nl-NL"/>
        </w:rPr>
        <w:t>{noicap}</w:t>
      </w:r>
    </w:p>
    <w:p w14:paraId="3417C644" w14:textId="44D12334" w:rsidR="00213C76" w:rsidRPr="003D0D48" w:rsidRDefault="00CD0D85" w:rsidP="00952A91">
      <w:pPr>
        <w:tabs>
          <w:tab w:val="left" w:leader="dot" w:pos="9639"/>
        </w:tabs>
        <w:spacing w:before="60" w:line="320" w:lineRule="exact"/>
        <w:ind w:firstLine="72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nl-NL"/>
        </w:rPr>
        <w:t>Nơi</w:t>
      </w:r>
      <w:r>
        <w:rPr>
          <w:sz w:val="26"/>
          <w:szCs w:val="26"/>
          <w:lang w:val="vi-VN"/>
        </w:rPr>
        <w:t xml:space="preserve"> cư trú</w:t>
      </w:r>
      <w:r w:rsidR="00213C76">
        <w:rPr>
          <w:sz w:val="26"/>
          <w:szCs w:val="26"/>
          <w:lang w:val="nl-NL"/>
        </w:rPr>
        <w:t xml:space="preserve">/Trụ sở: </w:t>
      </w:r>
      <w:r w:rsidR="000E78D4">
        <w:rPr>
          <w:sz w:val="26"/>
          <w:szCs w:val="26"/>
          <w:lang w:val="nl-NL"/>
        </w:rPr>
        <w:t>{hokhau}</w:t>
      </w:r>
    </w:p>
    <w:p w14:paraId="0F1DEE0E" w14:textId="0E7F9FD5" w:rsidR="00213C76" w:rsidRPr="00EB290E" w:rsidRDefault="00213C76" w:rsidP="00952A91">
      <w:pPr>
        <w:spacing w:before="60" w:line="320" w:lineRule="exact"/>
        <w:ind w:firstLine="720"/>
        <w:jc w:val="both"/>
        <w:rPr>
          <w:sz w:val="26"/>
          <w:szCs w:val="26"/>
        </w:rPr>
      </w:pPr>
      <w:r w:rsidRPr="004453D8">
        <w:rPr>
          <w:sz w:val="26"/>
          <w:szCs w:val="26"/>
        </w:rPr>
        <w:t>Số điện thoại:</w:t>
      </w:r>
      <w:r w:rsidR="006A5759">
        <w:rPr>
          <w:sz w:val="26"/>
          <w:szCs w:val="26"/>
          <w:lang w:val="nl-NL"/>
        </w:rPr>
        <w:t>{sodienthoai}</w:t>
      </w:r>
      <w:r w:rsidRPr="004453D8">
        <w:rPr>
          <w:sz w:val="26"/>
          <w:szCs w:val="26"/>
        </w:rPr>
        <w:t xml:space="preserve"> </w:t>
      </w:r>
      <w:r w:rsidR="006D4453">
        <w:rPr>
          <w:sz w:val="26"/>
          <w:szCs w:val="26"/>
          <w:lang w:val="vi-VN"/>
        </w:rPr>
        <w:t xml:space="preserve"> </w:t>
      </w:r>
      <w:r w:rsidRPr="004453D8">
        <w:rPr>
          <w:sz w:val="26"/>
          <w:szCs w:val="26"/>
        </w:rPr>
        <w:t xml:space="preserve"> Email: </w:t>
      </w:r>
      <w:r w:rsidR="00EB290E">
        <w:rPr>
          <w:sz w:val="26"/>
          <w:szCs w:val="26"/>
        </w:rPr>
        <w:t>{email}</w:t>
      </w:r>
    </w:p>
    <w:p w14:paraId="0A425047" w14:textId="3B007DD0" w:rsidR="00D900D0" w:rsidRPr="00B34002" w:rsidRDefault="00213C76" w:rsidP="00952A91">
      <w:pPr>
        <w:pStyle w:val="ListParagraph"/>
        <w:spacing w:before="60" w:after="0" w:line="320" w:lineRule="exact"/>
        <w:ind w:left="0" w:firstLine="720"/>
        <w:contextualSpacing w:val="0"/>
        <w:jc w:val="both"/>
        <w:rPr>
          <w:rFonts w:ascii="Times New Roman" w:hAnsi="Times New Roman"/>
          <w:bCs/>
          <w:iCs/>
          <w:sz w:val="26"/>
          <w:szCs w:val="26"/>
        </w:rPr>
      </w:pPr>
      <w:r>
        <w:rPr>
          <w:rFonts w:ascii="Times New Roman" w:hAnsi="Times New Roman"/>
          <w:bCs/>
          <w:iCs/>
          <w:sz w:val="26"/>
          <w:szCs w:val="26"/>
          <w:lang w:val="pt-BR"/>
        </w:rPr>
        <w:t xml:space="preserve">2. </w:t>
      </w:r>
      <w:r w:rsidR="00D900D0" w:rsidRPr="00D04CFB">
        <w:rPr>
          <w:rFonts w:ascii="Times New Roman" w:hAnsi="Times New Roman"/>
          <w:bCs/>
          <w:iCs/>
          <w:sz w:val="26"/>
          <w:szCs w:val="26"/>
          <w:lang w:val="pt-BR"/>
        </w:rPr>
        <w:t>Biển số trúng đấu gi</w:t>
      </w:r>
      <w:r w:rsidR="00083F57">
        <w:rPr>
          <w:rFonts w:ascii="Times New Roman" w:hAnsi="Times New Roman"/>
          <w:bCs/>
          <w:iCs/>
          <w:sz w:val="26"/>
          <w:szCs w:val="26"/>
          <w:lang w:val="pt-BR"/>
        </w:rPr>
        <w:t xml:space="preserve">á: </w:t>
      </w:r>
      <w:r w:rsidR="00B34002">
        <w:rPr>
          <w:rFonts w:ascii="Times New Roman" w:hAnsi="Times New Roman"/>
          <w:bCs/>
          <w:iCs/>
          <w:sz w:val="26"/>
          <w:szCs w:val="26"/>
        </w:rPr>
        <w:t>{bienso}</w:t>
      </w:r>
    </w:p>
    <w:p w14:paraId="2D0E6852" w14:textId="77777777" w:rsidR="00E917B6" w:rsidRPr="00577855" w:rsidRDefault="00577855" w:rsidP="00952A91">
      <w:pPr>
        <w:spacing w:before="60" w:line="320" w:lineRule="exact"/>
        <w:ind w:firstLine="567"/>
        <w:jc w:val="both"/>
        <w:rPr>
          <w:bCs/>
          <w:color w:val="000000"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 xml:space="preserve"> </w:t>
      </w:r>
      <w:r w:rsidR="00E917B6" w:rsidRPr="00D04CFB">
        <w:rPr>
          <w:b/>
          <w:bCs/>
          <w:sz w:val="26"/>
          <w:szCs w:val="26"/>
          <w:lang w:val="pt-BR"/>
        </w:rPr>
        <w:t>Điều 2.</w:t>
      </w:r>
      <w:r w:rsidR="00E917B6" w:rsidRPr="00D04CFB">
        <w:rPr>
          <w:bCs/>
          <w:sz w:val="26"/>
          <w:szCs w:val="26"/>
          <w:lang w:val="pt-BR"/>
        </w:rPr>
        <w:t xml:space="preserve"> </w:t>
      </w:r>
      <w:r w:rsidR="00E917B6" w:rsidRPr="00D04CFB">
        <w:rPr>
          <w:bCs/>
          <w:sz w:val="26"/>
          <w:szCs w:val="26"/>
        </w:rPr>
        <w:t>Quyết định này có hiệu lực kể từ ngày ký</w:t>
      </w:r>
      <w:r>
        <w:rPr>
          <w:bCs/>
          <w:sz w:val="26"/>
          <w:szCs w:val="26"/>
          <w:lang w:val="vi-VN"/>
        </w:rPr>
        <w:t xml:space="preserve">, có giá trị trong thời hạn 12 tháng, </w:t>
      </w:r>
      <w:r w:rsidRPr="00577855">
        <w:rPr>
          <w:bCs/>
          <w:color w:val="000000"/>
          <w:sz w:val="26"/>
          <w:szCs w:val="26"/>
        </w:rPr>
        <w:t>trường hợp sự kiện bất khả kháng hoặc trở ngại khách quan</w:t>
      </w:r>
      <w:r>
        <w:rPr>
          <w:bCs/>
          <w:color w:val="000000"/>
          <w:sz w:val="26"/>
          <w:szCs w:val="26"/>
          <w:lang w:val="vi-VN"/>
        </w:rPr>
        <w:t>,</w:t>
      </w:r>
      <w:r w:rsidRPr="00577855">
        <w:rPr>
          <w:bCs/>
          <w:color w:val="000000"/>
          <w:sz w:val="26"/>
          <w:szCs w:val="26"/>
        </w:rPr>
        <w:t xml:space="preserve"> người trúng đấu giá </w:t>
      </w:r>
      <w:r w:rsidRPr="00577855">
        <w:rPr>
          <w:bCs/>
          <w:color w:val="000000"/>
          <w:sz w:val="26"/>
          <w:szCs w:val="26"/>
          <w:lang w:val="vi-VN"/>
        </w:rPr>
        <w:t xml:space="preserve">phải </w:t>
      </w:r>
      <w:r w:rsidRPr="00577855">
        <w:rPr>
          <w:bCs/>
          <w:color w:val="000000"/>
          <w:sz w:val="26"/>
          <w:szCs w:val="26"/>
        </w:rPr>
        <w:t xml:space="preserve">gửi đề nghị gia hạn bằng văn bản điện tử qua </w:t>
      </w:r>
      <w:r w:rsidRPr="00577855">
        <w:rPr>
          <w:bCs/>
          <w:color w:val="000000"/>
          <w:sz w:val="26"/>
          <w:szCs w:val="26"/>
          <w:lang w:val="vi-VN"/>
        </w:rPr>
        <w:t xml:space="preserve">Hệ thống </w:t>
      </w:r>
      <w:r w:rsidRPr="00577855">
        <w:rPr>
          <w:bCs/>
          <w:color w:val="000000"/>
          <w:sz w:val="26"/>
          <w:szCs w:val="26"/>
        </w:rPr>
        <w:t>quản lý đấu giá biển số xe ô</w:t>
      </w:r>
      <w:r w:rsidRPr="00577855">
        <w:rPr>
          <w:bCs/>
          <w:color w:val="000000"/>
          <w:sz w:val="26"/>
          <w:szCs w:val="26"/>
          <w:lang w:val="vi-VN"/>
        </w:rPr>
        <w:t xml:space="preserve"> </w:t>
      </w:r>
      <w:r w:rsidRPr="00577855">
        <w:rPr>
          <w:bCs/>
          <w:color w:val="000000"/>
          <w:sz w:val="26"/>
          <w:szCs w:val="26"/>
        </w:rPr>
        <w:t xml:space="preserve">tô của </w:t>
      </w:r>
      <w:r>
        <w:rPr>
          <w:bCs/>
          <w:color w:val="000000"/>
          <w:sz w:val="26"/>
          <w:szCs w:val="26"/>
        </w:rPr>
        <w:t>Cục</w:t>
      </w:r>
      <w:r>
        <w:rPr>
          <w:bCs/>
          <w:color w:val="000000"/>
          <w:sz w:val="26"/>
          <w:szCs w:val="26"/>
          <w:lang w:val="vi-VN"/>
        </w:rPr>
        <w:t xml:space="preserve"> Cảnh sát thông để giải quyết.</w:t>
      </w:r>
    </w:p>
    <w:p w14:paraId="1CC4D1EE" w14:textId="77777777" w:rsidR="00E917B6" w:rsidRPr="00D04CFB" w:rsidRDefault="00E917B6" w:rsidP="00952A91">
      <w:pPr>
        <w:tabs>
          <w:tab w:val="left" w:pos="-2970"/>
        </w:tabs>
        <w:spacing w:before="60" w:line="320" w:lineRule="exact"/>
        <w:ind w:firstLine="720"/>
        <w:jc w:val="both"/>
        <w:rPr>
          <w:bCs/>
          <w:sz w:val="26"/>
          <w:szCs w:val="26"/>
        </w:rPr>
      </w:pPr>
      <w:r w:rsidRPr="00D04CFB">
        <w:rPr>
          <w:b/>
          <w:bCs/>
          <w:sz w:val="26"/>
          <w:szCs w:val="26"/>
        </w:rPr>
        <w:t>Điều 3</w:t>
      </w:r>
      <w:r w:rsidRPr="00D04CFB">
        <w:rPr>
          <w:bCs/>
          <w:sz w:val="26"/>
          <w:szCs w:val="26"/>
        </w:rPr>
        <w:t>.</w:t>
      </w:r>
      <w:r w:rsidR="00040C9B">
        <w:rPr>
          <w:bCs/>
          <w:sz w:val="26"/>
          <w:szCs w:val="26"/>
          <w:lang w:val="vi-VN"/>
        </w:rPr>
        <w:t xml:space="preserve"> Cá nhân/tổ chức có tên tại Điều 1, </w:t>
      </w:r>
      <w:r w:rsidR="007E09DA" w:rsidRPr="00D04CFB">
        <w:rPr>
          <w:bCs/>
          <w:sz w:val="26"/>
          <w:szCs w:val="26"/>
        </w:rPr>
        <w:t xml:space="preserve">đơn vị có liên quan </w:t>
      </w:r>
      <w:r w:rsidRPr="00D04CFB">
        <w:rPr>
          <w:bCs/>
          <w:sz w:val="26"/>
          <w:szCs w:val="26"/>
        </w:rPr>
        <w:t xml:space="preserve">có trách nhiệm </w:t>
      </w:r>
      <w:r w:rsidR="00076A3C" w:rsidRPr="00D04CFB">
        <w:rPr>
          <w:bCs/>
          <w:sz w:val="26"/>
          <w:szCs w:val="26"/>
        </w:rPr>
        <w:t>thi hà</w:t>
      </w:r>
      <w:r w:rsidR="00040C9B">
        <w:rPr>
          <w:bCs/>
          <w:sz w:val="26"/>
          <w:szCs w:val="26"/>
        </w:rPr>
        <w:t>n</w:t>
      </w:r>
      <w:r w:rsidR="00076A3C" w:rsidRPr="00D04CFB">
        <w:rPr>
          <w:bCs/>
          <w:sz w:val="26"/>
          <w:szCs w:val="26"/>
        </w:rPr>
        <w:t>h Quyết định</w:t>
      </w:r>
      <w:r w:rsidRPr="00D04CFB">
        <w:rPr>
          <w:bCs/>
          <w:sz w:val="26"/>
          <w:szCs w:val="26"/>
        </w:rPr>
        <w:t xml:space="preserve"> này./.</w:t>
      </w:r>
    </w:p>
    <w:p w14:paraId="45B65D85" w14:textId="77777777" w:rsidR="00E917B6" w:rsidRPr="007710C5" w:rsidRDefault="00E917B6" w:rsidP="00E917B6">
      <w:pPr>
        <w:spacing w:line="0" w:lineRule="atLeast"/>
        <w:ind w:left="5040"/>
        <w:jc w:val="center"/>
        <w:rPr>
          <w:b/>
          <w:sz w:val="26"/>
          <w:szCs w:val="26"/>
          <w:lang w:val="nl-NL"/>
        </w:rPr>
      </w:pPr>
    </w:p>
    <w:tbl>
      <w:tblPr>
        <w:tblW w:w="9522" w:type="dxa"/>
        <w:jc w:val="center"/>
        <w:tblLook w:val="04A0" w:firstRow="1" w:lastRow="0" w:firstColumn="1" w:lastColumn="0" w:noHBand="0" w:noVBand="1"/>
      </w:tblPr>
      <w:tblGrid>
        <w:gridCol w:w="4761"/>
        <w:gridCol w:w="4761"/>
      </w:tblGrid>
      <w:tr w:rsidR="00E917B6" w:rsidRPr="007710C5" w14:paraId="5966AE02" w14:textId="77777777" w:rsidTr="00843077">
        <w:trPr>
          <w:trHeight w:val="1812"/>
          <w:jc w:val="center"/>
        </w:trPr>
        <w:tc>
          <w:tcPr>
            <w:tcW w:w="4761" w:type="dxa"/>
          </w:tcPr>
          <w:p w14:paraId="002E8ACA" w14:textId="77777777" w:rsidR="00E917B6" w:rsidRPr="007710C5" w:rsidRDefault="00E917B6" w:rsidP="0015484E">
            <w:pPr>
              <w:rPr>
                <w:b/>
                <w:i/>
                <w:sz w:val="24"/>
                <w:lang w:val="nl-NL"/>
              </w:rPr>
            </w:pPr>
            <w:r w:rsidRPr="007710C5">
              <w:rPr>
                <w:b/>
                <w:i/>
                <w:sz w:val="24"/>
                <w:lang w:val="nl-NL"/>
              </w:rPr>
              <w:t>Nơi nhận:</w:t>
            </w:r>
          </w:p>
          <w:p w14:paraId="148F2833" w14:textId="77777777" w:rsidR="00E05EF8" w:rsidRPr="007710C5" w:rsidRDefault="00E917B6" w:rsidP="0015484E">
            <w:pPr>
              <w:ind w:firstLine="117"/>
              <w:rPr>
                <w:sz w:val="22"/>
                <w:lang w:val="nl-NL"/>
              </w:rPr>
            </w:pPr>
            <w:r w:rsidRPr="007710C5">
              <w:rPr>
                <w:sz w:val="22"/>
                <w:lang w:val="nl-NL"/>
              </w:rPr>
              <w:t>- Như Điều 3;</w:t>
            </w:r>
          </w:p>
          <w:p w14:paraId="5305E493" w14:textId="77777777" w:rsidR="00E917B6" w:rsidRPr="007710C5" w:rsidRDefault="00E917B6" w:rsidP="0015484E">
            <w:pPr>
              <w:ind w:firstLine="117"/>
              <w:rPr>
                <w:sz w:val="22"/>
                <w:lang w:val="nl-NL"/>
              </w:rPr>
            </w:pPr>
            <w:r w:rsidRPr="007710C5">
              <w:rPr>
                <w:sz w:val="22"/>
                <w:lang w:val="nl-NL"/>
              </w:rPr>
              <w:t xml:space="preserve">- Lưu </w:t>
            </w:r>
            <w:r w:rsidR="008C02DB" w:rsidRPr="007710C5">
              <w:rPr>
                <w:sz w:val="22"/>
                <w:lang w:val="nl-NL"/>
              </w:rPr>
              <w:t>V</w:t>
            </w:r>
            <w:r w:rsidR="00C32874">
              <w:rPr>
                <w:sz w:val="22"/>
                <w:lang w:val="nl-NL"/>
              </w:rPr>
              <w:t>P</w:t>
            </w:r>
            <w:r w:rsidRPr="007710C5">
              <w:rPr>
                <w:sz w:val="22"/>
                <w:lang w:val="nl-NL"/>
              </w:rPr>
              <w:t>.</w:t>
            </w:r>
          </w:p>
          <w:p w14:paraId="241EBE84" w14:textId="77777777" w:rsidR="00E917B6" w:rsidRPr="007710C5" w:rsidRDefault="00E917B6" w:rsidP="0015484E">
            <w:pPr>
              <w:spacing w:line="0" w:lineRule="atLeast"/>
              <w:rPr>
                <w:b/>
                <w:sz w:val="26"/>
                <w:szCs w:val="26"/>
                <w:lang w:val="nl-NL"/>
              </w:rPr>
            </w:pPr>
          </w:p>
          <w:p w14:paraId="4A7F9536" w14:textId="77777777" w:rsidR="00E917B6" w:rsidRPr="007710C5" w:rsidRDefault="00E917B6" w:rsidP="00E917B6">
            <w:pPr>
              <w:rPr>
                <w:sz w:val="26"/>
                <w:szCs w:val="26"/>
                <w:lang w:val="nl-NL"/>
              </w:rPr>
            </w:pPr>
          </w:p>
          <w:p w14:paraId="1B8C087E" w14:textId="77777777" w:rsidR="00E917B6" w:rsidRPr="007710C5" w:rsidRDefault="00E917B6" w:rsidP="00E917B6">
            <w:pPr>
              <w:jc w:val="center"/>
              <w:rPr>
                <w:sz w:val="26"/>
                <w:szCs w:val="26"/>
                <w:lang w:val="nl-NL"/>
              </w:rPr>
            </w:pPr>
          </w:p>
          <w:p w14:paraId="662E9560" w14:textId="77777777" w:rsidR="00E917B6" w:rsidRPr="007710C5" w:rsidRDefault="00E917B6" w:rsidP="00E917B6">
            <w:pPr>
              <w:tabs>
                <w:tab w:val="left" w:pos="1758"/>
              </w:tabs>
              <w:rPr>
                <w:sz w:val="26"/>
                <w:szCs w:val="26"/>
                <w:lang w:val="nl-NL"/>
              </w:rPr>
            </w:pPr>
            <w:r w:rsidRPr="007710C5">
              <w:rPr>
                <w:sz w:val="26"/>
                <w:szCs w:val="26"/>
                <w:lang w:val="nl-NL"/>
              </w:rPr>
              <w:tab/>
            </w:r>
          </w:p>
        </w:tc>
        <w:tc>
          <w:tcPr>
            <w:tcW w:w="4761" w:type="dxa"/>
          </w:tcPr>
          <w:p w14:paraId="24256848" w14:textId="77777777" w:rsidR="00E917B6" w:rsidRPr="003D0D48" w:rsidRDefault="00E80048" w:rsidP="0015484E">
            <w:pPr>
              <w:spacing w:line="320" w:lineRule="exact"/>
              <w:jc w:val="center"/>
              <w:rPr>
                <w:b/>
                <w:sz w:val="24"/>
                <w:szCs w:val="24"/>
                <w:lang w:val="vi-VN"/>
              </w:rPr>
            </w:pPr>
            <w:r w:rsidRPr="003D0D48">
              <w:rPr>
                <w:b/>
                <w:sz w:val="24"/>
                <w:szCs w:val="24"/>
                <w:lang w:val="vi-VN"/>
              </w:rPr>
              <w:t>K</w:t>
            </w:r>
            <w:r w:rsidR="004243E8">
              <w:rPr>
                <w:b/>
                <w:sz w:val="24"/>
                <w:szCs w:val="24"/>
                <w:lang w:val="vi-VN"/>
              </w:rPr>
              <w:t xml:space="preserve">T. </w:t>
            </w:r>
            <w:r w:rsidR="004B34C3" w:rsidRPr="003D0D48">
              <w:rPr>
                <w:b/>
                <w:sz w:val="24"/>
                <w:szCs w:val="24"/>
                <w:lang w:val="nl-NL"/>
              </w:rPr>
              <w:t>CỤC</w:t>
            </w:r>
            <w:r w:rsidR="004B34C3" w:rsidRPr="003D0D48">
              <w:rPr>
                <w:b/>
                <w:sz w:val="24"/>
                <w:szCs w:val="24"/>
                <w:lang w:val="vi-VN"/>
              </w:rPr>
              <w:t xml:space="preserve"> TRƯỞNG</w:t>
            </w:r>
          </w:p>
          <w:p w14:paraId="4A1E54EB" w14:textId="77777777" w:rsidR="00E80048" w:rsidRPr="003D0D48" w:rsidRDefault="00E80048" w:rsidP="0015484E">
            <w:pPr>
              <w:spacing w:line="320" w:lineRule="exact"/>
              <w:jc w:val="center"/>
              <w:rPr>
                <w:b/>
                <w:sz w:val="24"/>
                <w:szCs w:val="24"/>
                <w:lang w:val="vi-VN"/>
              </w:rPr>
            </w:pPr>
            <w:r w:rsidRPr="003D0D48">
              <w:rPr>
                <w:b/>
                <w:sz w:val="24"/>
                <w:szCs w:val="24"/>
                <w:lang w:val="vi-VN"/>
              </w:rPr>
              <w:t>PHÓ CỤC TRƯỞNG</w:t>
            </w:r>
          </w:p>
          <w:p w14:paraId="08AC8F25" w14:textId="77777777" w:rsidR="00E917B6" w:rsidRPr="007710C5" w:rsidRDefault="00E917B6" w:rsidP="0015484E">
            <w:pPr>
              <w:spacing w:line="0" w:lineRule="atLeast"/>
              <w:ind w:left="-59"/>
              <w:jc w:val="center"/>
              <w:rPr>
                <w:b/>
                <w:sz w:val="26"/>
                <w:szCs w:val="26"/>
                <w:lang w:val="nl-NL"/>
              </w:rPr>
            </w:pPr>
          </w:p>
          <w:p w14:paraId="5EFC34C3" w14:textId="77777777" w:rsidR="00E917B6" w:rsidRPr="007710C5" w:rsidRDefault="00E917B6" w:rsidP="0015484E">
            <w:pPr>
              <w:spacing w:line="0" w:lineRule="atLeast"/>
              <w:ind w:left="-59"/>
              <w:jc w:val="center"/>
              <w:rPr>
                <w:b/>
                <w:sz w:val="26"/>
                <w:szCs w:val="26"/>
                <w:lang w:val="nl-NL"/>
              </w:rPr>
            </w:pPr>
          </w:p>
          <w:p w14:paraId="0C811122" w14:textId="77777777" w:rsidR="00E917B6" w:rsidRPr="007710C5" w:rsidRDefault="00E917B6" w:rsidP="0015484E">
            <w:pPr>
              <w:spacing w:line="0" w:lineRule="atLeast"/>
              <w:ind w:left="-59"/>
              <w:jc w:val="center"/>
              <w:rPr>
                <w:b/>
                <w:sz w:val="26"/>
                <w:szCs w:val="26"/>
                <w:lang w:val="nl-NL"/>
              </w:rPr>
            </w:pPr>
          </w:p>
          <w:p w14:paraId="4E7AF53B" w14:textId="77777777" w:rsidR="00E917B6" w:rsidRPr="007710C5" w:rsidRDefault="00E917B6" w:rsidP="0015484E">
            <w:pPr>
              <w:spacing w:line="0" w:lineRule="atLeast"/>
              <w:ind w:left="-59"/>
              <w:jc w:val="center"/>
              <w:rPr>
                <w:b/>
                <w:sz w:val="26"/>
                <w:szCs w:val="26"/>
                <w:lang w:val="nl-NL"/>
              </w:rPr>
            </w:pPr>
          </w:p>
          <w:p w14:paraId="5E1EB4E5" w14:textId="77777777" w:rsidR="00E917B6" w:rsidRPr="007710C5" w:rsidRDefault="00E917B6" w:rsidP="0015484E">
            <w:pPr>
              <w:spacing w:line="0" w:lineRule="atLeast"/>
              <w:ind w:left="-59"/>
              <w:jc w:val="center"/>
              <w:rPr>
                <w:b/>
                <w:sz w:val="26"/>
                <w:szCs w:val="26"/>
                <w:lang w:val="nl-NL"/>
              </w:rPr>
            </w:pPr>
          </w:p>
          <w:p w14:paraId="5B0E9493" w14:textId="77777777" w:rsidR="00E917B6" w:rsidRPr="00843077" w:rsidRDefault="00843077" w:rsidP="0015484E">
            <w:pPr>
              <w:spacing w:line="0" w:lineRule="atLeast"/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vi-VN"/>
              </w:rPr>
              <w:t xml:space="preserve"> </w:t>
            </w:r>
          </w:p>
        </w:tc>
      </w:tr>
    </w:tbl>
    <w:p w14:paraId="532E5E10" w14:textId="77777777" w:rsidR="0060207F" w:rsidRPr="007710C5" w:rsidRDefault="0060207F" w:rsidP="00B976C4">
      <w:pPr>
        <w:rPr>
          <w:lang w:val="nl-NL"/>
        </w:rPr>
      </w:pPr>
    </w:p>
    <w:sectPr w:rsidR="0060207F" w:rsidRPr="007710C5" w:rsidSect="005870B8">
      <w:headerReference w:type="even" r:id="rId8"/>
      <w:footerReference w:type="even" r:id="rId9"/>
      <w:footerReference w:type="default" r:id="rId10"/>
      <w:pgSz w:w="11907" w:h="16840" w:code="9"/>
      <w:pgMar w:top="810" w:right="1107" w:bottom="426" w:left="1701" w:header="357" w:footer="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73D48" w14:textId="77777777" w:rsidR="00106044" w:rsidRDefault="00106044" w:rsidP="00C11ED1">
      <w:r>
        <w:separator/>
      </w:r>
    </w:p>
  </w:endnote>
  <w:endnote w:type="continuationSeparator" w:id="0">
    <w:p w14:paraId="3FA4C935" w14:textId="77777777" w:rsidR="00106044" w:rsidRDefault="00106044" w:rsidP="00C11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3DF78" w14:textId="77777777" w:rsidR="0015484E" w:rsidRDefault="00C11ED1" w:rsidP="001548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917B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10CB66" w14:textId="4163311B" w:rsidR="0015484E" w:rsidRPr="00F5156A" w:rsidRDefault="00E2152A" w:rsidP="0015484E">
    <w:pPr>
      <w:pStyle w:val="Footer"/>
      <w:tabs>
        <w:tab w:val="clear" w:pos="8640"/>
        <w:tab w:val="left" w:pos="9156"/>
      </w:tabs>
      <w:ind w:right="360"/>
      <w:jc w:val="right"/>
      <w:rPr>
        <w:rFonts w:ascii="Tahoma" w:hAnsi="Tahoma" w:cs="Tahoma"/>
        <w:i/>
        <w:sz w:val="22"/>
        <w:szCs w:val="22"/>
      </w:rPr>
    </w:pPr>
    <w:r w:rsidRPr="00C11ED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79F027" wp14:editId="45ED730A">
              <wp:simplePos x="0" y="0"/>
              <wp:positionH relativeFrom="column">
                <wp:posOffset>6985</wp:posOffset>
              </wp:positionH>
              <wp:positionV relativeFrom="paragraph">
                <wp:posOffset>-33655</wp:posOffset>
              </wp:positionV>
              <wp:extent cx="6083935" cy="6985"/>
              <wp:effectExtent l="26035" t="23495" r="24130" b="26670"/>
              <wp:wrapNone/>
              <wp:docPr id="87564378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83935" cy="6985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914B12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-2.65pt" to="479.6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" strokeweight="3pt">
              <v:stroke linestyle="thinThin"/>
            </v:line>
          </w:pict>
        </mc:Fallback>
      </mc:AlternateContent>
    </w:r>
    <w:r w:rsidRPr="00C11ED1">
      <w:rPr>
        <w:noProof/>
      </w:rPr>
      <w:drawing>
        <wp:anchor distT="0" distB="0" distL="114300" distR="114300" simplePos="0" relativeHeight="251658240" behindDoc="0" locked="0" layoutInCell="1" allowOverlap="0" wp14:anchorId="43FEEE4C" wp14:editId="43ADD3C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52195" cy="21018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2195" cy="210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917B6">
      <w:rPr>
        <w:rFonts w:ascii="Tahoma" w:hAnsi="Tahoma" w:cs="Tahoma"/>
        <w:i/>
        <w:sz w:val="22"/>
        <w:szCs w:val="22"/>
      </w:rPr>
      <w:t xml:space="preserve">                </w:t>
    </w:r>
    <w:r w:rsidR="00E917B6" w:rsidRPr="005224FE">
      <w:rPr>
        <w:rFonts w:ascii="Tahoma" w:hAnsi="Tahoma" w:cs="Tahoma"/>
        <w:i/>
        <w:sz w:val="22"/>
        <w:szCs w:val="22"/>
      </w:rPr>
      <w:t xml:space="preserve"> – </w:t>
    </w:r>
    <w:r w:rsidR="00E917B6">
      <w:rPr>
        <w:rFonts w:ascii="Tahoma" w:hAnsi="Tahoma" w:cs="Tahoma"/>
        <w:i/>
        <w:sz w:val="22"/>
        <w:szCs w:val="22"/>
      </w:rPr>
      <w:t>success</w:t>
    </w:r>
    <w:r w:rsidR="00E917B6" w:rsidRPr="005224FE">
      <w:rPr>
        <w:rFonts w:ascii="Tahoma" w:hAnsi="Tahoma" w:cs="Tahoma"/>
        <w:i/>
        <w:sz w:val="22"/>
        <w:szCs w:val="22"/>
      </w:rPr>
      <w:t xml:space="preserve"> </w:t>
    </w:r>
    <w:r w:rsidR="00E917B6">
      <w:rPr>
        <w:rFonts w:ascii="Tahoma" w:hAnsi="Tahoma" w:cs="Tahoma"/>
        <w:i/>
        <w:sz w:val="22"/>
        <w:szCs w:val="22"/>
      </w:rPr>
      <w:t>and</w:t>
    </w:r>
    <w:r w:rsidR="00E917B6" w:rsidRPr="0087527D">
      <w:rPr>
        <w:rFonts w:ascii="Tahoma" w:hAnsi="Tahoma" w:cs="Tahoma"/>
        <w:i/>
        <w:sz w:val="22"/>
        <w:szCs w:val="22"/>
      </w:rPr>
      <w:t xml:space="preserve"> </w:t>
    </w:r>
    <w:r w:rsidR="00E917B6">
      <w:rPr>
        <w:rFonts w:ascii="Tahoma" w:hAnsi="Tahoma" w:cs="Tahoma"/>
        <w:i/>
        <w:sz w:val="22"/>
        <w:szCs w:val="22"/>
      </w:rPr>
      <w:t>safety                                           www.daugiathanhan.com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D760E" w14:textId="77777777" w:rsidR="0015484E" w:rsidRDefault="0015484E" w:rsidP="0015484E">
    <w:pPr>
      <w:pStyle w:val="Footer"/>
      <w:framePr w:wrap="around" w:vAnchor="text" w:hAnchor="margin" w:xAlign="right" w:y="1"/>
      <w:rPr>
        <w:rStyle w:val="PageNumber"/>
      </w:rPr>
    </w:pPr>
  </w:p>
  <w:p w14:paraId="1236AA7D" w14:textId="77777777" w:rsidR="0015484E" w:rsidRDefault="0015484E" w:rsidP="0015484E">
    <w:pPr>
      <w:pStyle w:val="Footer"/>
      <w:ind w:right="360"/>
      <w:jc w:val="center"/>
    </w:pPr>
  </w:p>
  <w:p w14:paraId="5637481D" w14:textId="77777777" w:rsidR="0015484E" w:rsidRPr="005224FE" w:rsidRDefault="0015484E" w:rsidP="0015484E">
    <w:pPr>
      <w:pStyle w:val="Footer"/>
      <w:tabs>
        <w:tab w:val="clear" w:pos="8640"/>
        <w:tab w:val="left" w:pos="9156"/>
      </w:tabs>
      <w:ind w:right="360"/>
      <w:rPr>
        <w:rFonts w:ascii="Tahoma" w:hAnsi="Tahoma" w:cs="Tahoma"/>
        <w:i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0F853" w14:textId="77777777" w:rsidR="00106044" w:rsidRDefault="00106044" w:rsidP="00C11ED1">
      <w:r>
        <w:separator/>
      </w:r>
    </w:p>
  </w:footnote>
  <w:footnote w:type="continuationSeparator" w:id="0">
    <w:p w14:paraId="58F36FD0" w14:textId="77777777" w:rsidR="00106044" w:rsidRDefault="00106044" w:rsidP="00C11E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74" w:type="dxa"/>
      <w:tblLook w:val="04A0" w:firstRow="1" w:lastRow="0" w:firstColumn="1" w:lastColumn="0" w:noHBand="0" w:noVBand="1"/>
    </w:tblPr>
    <w:tblGrid>
      <w:gridCol w:w="3959"/>
      <w:gridCol w:w="5715"/>
    </w:tblGrid>
    <w:tr w:rsidR="0015484E" w:rsidRPr="00667296" w14:paraId="072AFD28" w14:textId="77777777">
      <w:trPr>
        <w:trHeight w:val="723"/>
      </w:trPr>
      <w:tc>
        <w:tcPr>
          <w:tcW w:w="3959" w:type="dxa"/>
        </w:tcPr>
        <w:p w14:paraId="6D4C50E9" w14:textId="0B7DBDD6" w:rsidR="0015484E" w:rsidRPr="00667296" w:rsidRDefault="00E2152A" w:rsidP="0015484E">
          <w:pPr>
            <w:pStyle w:val="Header"/>
            <w:rPr>
              <w:b/>
              <w:lang w:val="nl-NL"/>
            </w:rPr>
          </w:pPr>
          <w:r w:rsidRPr="00C11ED1"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10F4A6E5" wp14:editId="405B594D">
                <wp:simplePos x="0" y="0"/>
                <wp:positionH relativeFrom="column">
                  <wp:posOffset>-36195</wp:posOffset>
                </wp:positionH>
                <wp:positionV relativeFrom="paragraph">
                  <wp:posOffset>-15240</wp:posOffset>
                </wp:positionV>
                <wp:extent cx="2132330" cy="426720"/>
                <wp:effectExtent l="0" t="0" r="0" b="0"/>
                <wp:wrapNone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2330" cy="4267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917B6" w:rsidRPr="00667296">
            <w:rPr>
              <w:b/>
              <w:lang w:val="nl-NL"/>
            </w:rPr>
            <w:br w:type="page"/>
          </w:r>
        </w:p>
        <w:p w14:paraId="23C8F2C2" w14:textId="77777777" w:rsidR="0015484E" w:rsidRPr="00667296" w:rsidRDefault="0015484E" w:rsidP="0015484E">
          <w:pPr>
            <w:pStyle w:val="Header"/>
            <w:rPr>
              <w:sz w:val="18"/>
              <w:szCs w:val="18"/>
            </w:rPr>
          </w:pPr>
        </w:p>
        <w:p w14:paraId="6F15B68B" w14:textId="45E5E641" w:rsidR="0015484E" w:rsidRPr="00667296" w:rsidRDefault="00E2152A" w:rsidP="0015484E">
          <w:pPr>
            <w:pStyle w:val="Header"/>
            <w:ind w:left="-798"/>
            <w:rPr>
              <w:sz w:val="18"/>
              <w:szCs w:val="18"/>
            </w:rPr>
          </w:pPr>
          <w:r w:rsidRPr="00C11ED1">
            <w:rPr>
              <w:rFonts w:ascii="Arial" w:hAnsi="Arial" w:cs="Arial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14B3596A" wp14:editId="476D4466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69215</wp:posOffset>
                    </wp:positionV>
                    <wp:extent cx="6092825" cy="1905"/>
                    <wp:effectExtent l="26670" t="21590" r="24130" b="24130"/>
                    <wp:wrapNone/>
                    <wp:docPr id="1949030520" name="Lin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092825" cy="1905"/>
                            </a:xfrm>
                            <a:prstGeom prst="line">
                              <a:avLst/>
                            </a:prstGeom>
                            <a:noFill/>
                            <a:ln w="381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3254970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5.45pt" to="479.6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" strokeweight="3pt">
                    <v:stroke linestyle="thinThin"/>
                  </v:line>
                </w:pict>
              </mc:Fallback>
            </mc:AlternateContent>
          </w:r>
          <w:r w:rsidR="00E917B6">
            <w:rPr>
              <w:color w:val="080808"/>
              <w:sz w:val="18"/>
              <w:szCs w:val="18"/>
            </w:rPr>
            <w:t>Website:</w:t>
          </w:r>
        </w:p>
      </w:tc>
      <w:tc>
        <w:tcPr>
          <w:tcW w:w="5715" w:type="dxa"/>
        </w:tcPr>
        <w:p w14:paraId="2F08E9EF" w14:textId="77777777" w:rsidR="0015484E" w:rsidRPr="00E27451" w:rsidRDefault="00E917B6" w:rsidP="0015484E">
          <w:pPr>
            <w:pStyle w:val="Footer"/>
            <w:tabs>
              <w:tab w:val="left" w:pos="3406"/>
              <w:tab w:val="right" w:pos="5535"/>
            </w:tabs>
            <w:jc w:val="right"/>
            <w:rPr>
              <w:i/>
              <w:sz w:val="20"/>
              <w:szCs w:val="18"/>
            </w:rPr>
          </w:pPr>
          <w:r w:rsidRPr="00E27451">
            <w:rPr>
              <w:sz w:val="20"/>
              <w:szCs w:val="18"/>
            </w:rPr>
            <w:t>COMPANY PROFILE</w:t>
          </w:r>
        </w:p>
        <w:p w14:paraId="04033DFC" w14:textId="77777777" w:rsidR="0015484E" w:rsidRPr="00D77DA6" w:rsidRDefault="00E917B6" w:rsidP="0015484E">
          <w:pPr>
            <w:pStyle w:val="Header"/>
            <w:ind w:left="-144"/>
            <w:jc w:val="right"/>
            <w:rPr>
              <w:sz w:val="18"/>
              <w:szCs w:val="18"/>
            </w:rPr>
          </w:pPr>
          <w:r w:rsidRPr="00D77DA6">
            <w:rPr>
              <w:sz w:val="18"/>
              <w:szCs w:val="18"/>
            </w:rPr>
            <w:t>Tel : 04. 6 292 8913 - 3 878 4965 Fax: 04. 3 644 9574 - 3 698 0512</w:t>
          </w:r>
        </w:p>
        <w:p w14:paraId="0B6D9CF4" w14:textId="77777777" w:rsidR="0015484E" w:rsidRPr="00D77DA6" w:rsidRDefault="00E917B6" w:rsidP="0015484E">
          <w:pPr>
            <w:pStyle w:val="Header"/>
            <w:jc w:val="right"/>
            <w:rPr>
              <w:color w:val="993300"/>
              <w:sz w:val="18"/>
              <w:szCs w:val="18"/>
            </w:rPr>
          </w:pPr>
          <w:r w:rsidRPr="00D77DA6">
            <w:rPr>
              <w:color w:val="993300"/>
              <w:sz w:val="18"/>
              <w:szCs w:val="18"/>
            </w:rPr>
            <w:t xml:space="preserve">Website: </w:t>
          </w:r>
          <w:hyperlink r:id="rId2" w:history="1">
            <w:r w:rsidRPr="00D77DA6">
              <w:rPr>
                <w:rStyle w:val="Hyperlink"/>
                <w:color w:val="993300"/>
                <w:sz w:val="18"/>
                <w:szCs w:val="18"/>
              </w:rPr>
              <w:t>www.daugiathanhan.com</w:t>
            </w:r>
          </w:hyperlink>
          <w:r w:rsidRPr="00D77DA6">
            <w:rPr>
              <w:color w:val="993300"/>
              <w:sz w:val="18"/>
              <w:szCs w:val="18"/>
            </w:rPr>
            <w:t xml:space="preserve">, Email: </w:t>
          </w:r>
          <w:hyperlink r:id="rId3" w:history="1">
            <w:r w:rsidRPr="00D77DA6">
              <w:rPr>
                <w:rStyle w:val="Hyperlink"/>
                <w:color w:val="993300"/>
                <w:sz w:val="18"/>
                <w:szCs w:val="18"/>
              </w:rPr>
              <w:t>info@daugiathanhan.com</w:t>
            </w:r>
          </w:hyperlink>
        </w:p>
      </w:tc>
    </w:tr>
  </w:tbl>
  <w:p w14:paraId="173EAA12" w14:textId="77777777" w:rsidR="0015484E" w:rsidRDefault="0015484E" w:rsidP="001548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34459E"/>
    <w:multiLevelType w:val="hybridMultilevel"/>
    <w:tmpl w:val="EBCCB6F2"/>
    <w:lvl w:ilvl="0" w:tplc="EDA46EB0">
      <w:numFmt w:val="bullet"/>
      <w:pStyle w:val="Heading1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61EF6444"/>
    <w:multiLevelType w:val="hybridMultilevel"/>
    <w:tmpl w:val="8E1C550C"/>
    <w:lvl w:ilvl="0" w:tplc="EBA473F8">
      <w:start w:val="1"/>
      <w:numFmt w:val="bullet"/>
      <w:lvlText w:val="-"/>
      <w:lvlJc w:val="left"/>
      <w:pPr>
        <w:ind w:left="92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3" w15:restartNumberingAfterBreak="0">
    <w:nsid w:val="6EB55A0D"/>
    <w:multiLevelType w:val="hybridMultilevel"/>
    <w:tmpl w:val="48CE67DE"/>
    <w:lvl w:ilvl="0" w:tplc="6FAED02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582207"/>
    <w:multiLevelType w:val="hybridMultilevel"/>
    <w:tmpl w:val="8B4C4A6A"/>
    <w:lvl w:ilvl="0" w:tplc="FFFFFFFF">
      <w:start w:val="1"/>
      <w:numFmt w:val="decimal"/>
      <w:pStyle w:val="normalChar"/>
      <w:lvlText w:val="Hình %1."/>
      <w:lvlJc w:val="left"/>
      <w:pPr>
        <w:tabs>
          <w:tab w:val="num" w:pos="0"/>
        </w:tabs>
      </w:pPr>
      <w:rPr>
        <w:rFonts w:ascii="Times New Roman" w:hAnsi="Times New Roman" w:cs="Times New Roman" w:hint="default"/>
        <w:b w:val="0"/>
        <w:bCs w:val="0"/>
        <w:i/>
        <w:iCs/>
        <w:color w:val="auto"/>
        <w:sz w:val="20"/>
        <w:szCs w:val="2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81705005">
    <w:abstractNumId w:val="1"/>
  </w:num>
  <w:num w:numId="2" w16cid:durableId="634797544">
    <w:abstractNumId w:val="2"/>
  </w:num>
  <w:num w:numId="3" w16cid:durableId="832262473">
    <w:abstractNumId w:val="4"/>
  </w:num>
  <w:num w:numId="4" w16cid:durableId="284045995">
    <w:abstractNumId w:val="3"/>
  </w:num>
  <w:num w:numId="5" w16cid:durableId="28847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B6"/>
    <w:rsid w:val="00000E20"/>
    <w:rsid w:val="00040C9B"/>
    <w:rsid w:val="00054A1A"/>
    <w:rsid w:val="0006043A"/>
    <w:rsid w:val="000758E9"/>
    <w:rsid w:val="00076A3C"/>
    <w:rsid w:val="00082D2D"/>
    <w:rsid w:val="00083F57"/>
    <w:rsid w:val="000944F6"/>
    <w:rsid w:val="00095890"/>
    <w:rsid w:val="000A1DC0"/>
    <w:rsid w:val="000A20E4"/>
    <w:rsid w:val="000A74A1"/>
    <w:rsid w:val="000B01CD"/>
    <w:rsid w:val="000B0A26"/>
    <w:rsid w:val="000D42B6"/>
    <w:rsid w:val="000E78D4"/>
    <w:rsid w:val="00106044"/>
    <w:rsid w:val="0011696E"/>
    <w:rsid w:val="00124A3A"/>
    <w:rsid w:val="0015484E"/>
    <w:rsid w:val="00163974"/>
    <w:rsid w:val="00184298"/>
    <w:rsid w:val="0019527B"/>
    <w:rsid w:val="001B4379"/>
    <w:rsid w:val="001C0A00"/>
    <w:rsid w:val="001C7C1C"/>
    <w:rsid w:val="001D23C5"/>
    <w:rsid w:val="001D41C4"/>
    <w:rsid w:val="001D45E0"/>
    <w:rsid w:val="001E0E5F"/>
    <w:rsid w:val="001E2E16"/>
    <w:rsid w:val="001F08B0"/>
    <w:rsid w:val="001F621E"/>
    <w:rsid w:val="00201CD4"/>
    <w:rsid w:val="00213C76"/>
    <w:rsid w:val="00224DDE"/>
    <w:rsid w:val="00231E7F"/>
    <w:rsid w:val="00235F72"/>
    <w:rsid w:val="00236F83"/>
    <w:rsid w:val="00255630"/>
    <w:rsid w:val="00290F31"/>
    <w:rsid w:val="0029718F"/>
    <w:rsid w:val="002A2B55"/>
    <w:rsid w:val="002A41DB"/>
    <w:rsid w:val="002A457E"/>
    <w:rsid w:val="002A7A08"/>
    <w:rsid w:val="002B3607"/>
    <w:rsid w:val="002B66CD"/>
    <w:rsid w:val="002C4560"/>
    <w:rsid w:val="002C5253"/>
    <w:rsid w:val="00321C34"/>
    <w:rsid w:val="00323602"/>
    <w:rsid w:val="00335D29"/>
    <w:rsid w:val="003404A4"/>
    <w:rsid w:val="00350F74"/>
    <w:rsid w:val="00376761"/>
    <w:rsid w:val="00391EE4"/>
    <w:rsid w:val="003A18DE"/>
    <w:rsid w:val="003A2C08"/>
    <w:rsid w:val="003C2DF4"/>
    <w:rsid w:val="003C4D72"/>
    <w:rsid w:val="003C7310"/>
    <w:rsid w:val="003D0D48"/>
    <w:rsid w:val="003E4E28"/>
    <w:rsid w:val="00423859"/>
    <w:rsid w:val="004243E8"/>
    <w:rsid w:val="00434425"/>
    <w:rsid w:val="00442BC6"/>
    <w:rsid w:val="00464FCF"/>
    <w:rsid w:val="0047243B"/>
    <w:rsid w:val="004B34C3"/>
    <w:rsid w:val="004B66B6"/>
    <w:rsid w:val="004B71FF"/>
    <w:rsid w:val="004D55D8"/>
    <w:rsid w:val="004E5BAD"/>
    <w:rsid w:val="004E65F7"/>
    <w:rsid w:val="004E6718"/>
    <w:rsid w:val="00502D83"/>
    <w:rsid w:val="00507F56"/>
    <w:rsid w:val="00521E74"/>
    <w:rsid w:val="005242D9"/>
    <w:rsid w:val="0053553D"/>
    <w:rsid w:val="00547B40"/>
    <w:rsid w:val="0056282B"/>
    <w:rsid w:val="00570DB3"/>
    <w:rsid w:val="00577855"/>
    <w:rsid w:val="00583BFE"/>
    <w:rsid w:val="00586561"/>
    <w:rsid w:val="005870B8"/>
    <w:rsid w:val="00591766"/>
    <w:rsid w:val="005B1903"/>
    <w:rsid w:val="005B1B22"/>
    <w:rsid w:val="005B1D59"/>
    <w:rsid w:val="005B4DC2"/>
    <w:rsid w:val="005C515A"/>
    <w:rsid w:val="005E0540"/>
    <w:rsid w:val="005E5B6C"/>
    <w:rsid w:val="00600162"/>
    <w:rsid w:val="0060184C"/>
    <w:rsid w:val="0060207F"/>
    <w:rsid w:val="00604783"/>
    <w:rsid w:val="006140BE"/>
    <w:rsid w:val="00626885"/>
    <w:rsid w:val="0066640C"/>
    <w:rsid w:val="006672C9"/>
    <w:rsid w:val="0067470D"/>
    <w:rsid w:val="0069661E"/>
    <w:rsid w:val="006A5759"/>
    <w:rsid w:val="006A5D74"/>
    <w:rsid w:val="006C1FA1"/>
    <w:rsid w:val="006D4453"/>
    <w:rsid w:val="006D7E92"/>
    <w:rsid w:val="006E5172"/>
    <w:rsid w:val="00704C41"/>
    <w:rsid w:val="00705F66"/>
    <w:rsid w:val="007070C2"/>
    <w:rsid w:val="007133AD"/>
    <w:rsid w:val="007136EC"/>
    <w:rsid w:val="00726A23"/>
    <w:rsid w:val="007710C5"/>
    <w:rsid w:val="007862CE"/>
    <w:rsid w:val="00793B59"/>
    <w:rsid w:val="007D4E11"/>
    <w:rsid w:val="007D4F9E"/>
    <w:rsid w:val="007E09DA"/>
    <w:rsid w:val="007E286B"/>
    <w:rsid w:val="007F409D"/>
    <w:rsid w:val="007F6D6E"/>
    <w:rsid w:val="00804690"/>
    <w:rsid w:val="00826521"/>
    <w:rsid w:val="008361E5"/>
    <w:rsid w:val="00840CCE"/>
    <w:rsid w:val="00843077"/>
    <w:rsid w:val="008562C9"/>
    <w:rsid w:val="008646CF"/>
    <w:rsid w:val="0087013E"/>
    <w:rsid w:val="00873400"/>
    <w:rsid w:val="00874D38"/>
    <w:rsid w:val="00882274"/>
    <w:rsid w:val="008924B6"/>
    <w:rsid w:val="00894556"/>
    <w:rsid w:val="008C02DB"/>
    <w:rsid w:val="008C14C2"/>
    <w:rsid w:val="008C1A20"/>
    <w:rsid w:val="008C2AEF"/>
    <w:rsid w:val="008C3421"/>
    <w:rsid w:val="008C49E8"/>
    <w:rsid w:val="00903CB8"/>
    <w:rsid w:val="00906FCA"/>
    <w:rsid w:val="00915F6F"/>
    <w:rsid w:val="009345AD"/>
    <w:rsid w:val="00937A6A"/>
    <w:rsid w:val="00937F4D"/>
    <w:rsid w:val="00952A91"/>
    <w:rsid w:val="009616F0"/>
    <w:rsid w:val="00971DCE"/>
    <w:rsid w:val="00982695"/>
    <w:rsid w:val="00982728"/>
    <w:rsid w:val="00992427"/>
    <w:rsid w:val="009B238C"/>
    <w:rsid w:val="009B3086"/>
    <w:rsid w:val="009B6162"/>
    <w:rsid w:val="009B6D78"/>
    <w:rsid w:val="009D0C99"/>
    <w:rsid w:val="009F4709"/>
    <w:rsid w:val="00A132AD"/>
    <w:rsid w:val="00A306BB"/>
    <w:rsid w:val="00A7161F"/>
    <w:rsid w:val="00A9099A"/>
    <w:rsid w:val="00A92D3C"/>
    <w:rsid w:val="00AA6B52"/>
    <w:rsid w:val="00AC1A8B"/>
    <w:rsid w:val="00AC5CFE"/>
    <w:rsid w:val="00AE405C"/>
    <w:rsid w:val="00AF2620"/>
    <w:rsid w:val="00B17B1E"/>
    <w:rsid w:val="00B34002"/>
    <w:rsid w:val="00B94409"/>
    <w:rsid w:val="00B954D5"/>
    <w:rsid w:val="00B976C4"/>
    <w:rsid w:val="00BA316E"/>
    <w:rsid w:val="00BA78C7"/>
    <w:rsid w:val="00BC214E"/>
    <w:rsid w:val="00BC5E0A"/>
    <w:rsid w:val="00BF028D"/>
    <w:rsid w:val="00BF5636"/>
    <w:rsid w:val="00C11ED1"/>
    <w:rsid w:val="00C26894"/>
    <w:rsid w:val="00C32874"/>
    <w:rsid w:val="00C47BE0"/>
    <w:rsid w:val="00C52060"/>
    <w:rsid w:val="00C53872"/>
    <w:rsid w:val="00C62341"/>
    <w:rsid w:val="00C8360A"/>
    <w:rsid w:val="00C86B82"/>
    <w:rsid w:val="00C9392A"/>
    <w:rsid w:val="00CA6EB8"/>
    <w:rsid w:val="00CB6D70"/>
    <w:rsid w:val="00CD0D85"/>
    <w:rsid w:val="00CD3176"/>
    <w:rsid w:val="00CE69E9"/>
    <w:rsid w:val="00CF63B7"/>
    <w:rsid w:val="00D04CFB"/>
    <w:rsid w:val="00D17E17"/>
    <w:rsid w:val="00D221E9"/>
    <w:rsid w:val="00D22A9D"/>
    <w:rsid w:val="00D47A9F"/>
    <w:rsid w:val="00D75E5F"/>
    <w:rsid w:val="00D8148F"/>
    <w:rsid w:val="00D8184E"/>
    <w:rsid w:val="00D900D0"/>
    <w:rsid w:val="00DA2BE7"/>
    <w:rsid w:val="00DC73B7"/>
    <w:rsid w:val="00DD5E58"/>
    <w:rsid w:val="00DE4819"/>
    <w:rsid w:val="00DE4AC3"/>
    <w:rsid w:val="00DF7C2B"/>
    <w:rsid w:val="00E05EF8"/>
    <w:rsid w:val="00E14BA5"/>
    <w:rsid w:val="00E2152A"/>
    <w:rsid w:val="00E357D5"/>
    <w:rsid w:val="00E61136"/>
    <w:rsid w:val="00E80048"/>
    <w:rsid w:val="00E867A5"/>
    <w:rsid w:val="00E917B6"/>
    <w:rsid w:val="00EB290E"/>
    <w:rsid w:val="00EC3B81"/>
    <w:rsid w:val="00EF0647"/>
    <w:rsid w:val="00F12F1B"/>
    <w:rsid w:val="00F16E72"/>
    <w:rsid w:val="00F27484"/>
    <w:rsid w:val="00F37383"/>
    <w:rsid w:val="00F57707"/>
    <w:rsid w:val="00F65880"/>
    <w:rsid w:val="00F6720B"/>
    <w:rsid w:val="00F80A14"/>
    <w:rsid w:val="00F87405"/>
    <w:rsid w:val="00F916C0"/>
    <w:rsid w:val="00F95335"/>
    <w:rsid w:val="00FA68F8"/>
    <w:rsid w:val="00FA68FB"/>
    <w:rsid w:val="00FB1BA0"/>
    <w:rsid w:val="00FC3195"/>
    <w:rsid w:val="00FC5120"/>
    <w:rsid w:val="00FE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695084"/>
  <w15:chartTrackingRefBased/>
  <w15:docId w15:val="{4545C5D3-F744-40BC-B977-2B3C09A8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7B6"/>
    <w:rPr>
      <w:rFonts w:eastAsia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213C76"/>
    <w:pPr>
      <w:keepNext/>
      <w:numPr>
        <w:numId w:val="1"/>
      </w:numPr>
      <w:suppressAutoHyphens/>
      <w:overflowPunct w:val="0"/>
      <w:autoSpaceDE w:val="0"/>
      <w:jc w:val="both"/>
      <w:textAlignment w:val="baseline"/>
      <w:outlineLvl w:val="0"/>
    </w:pPr>
    <w:rPr>
      <w:rFonts w:ascii=".VnArial" w:hAnsi=".VnArial" w:cs=".VnArial"/>
      <w:b/>
      <w:i/>
      <w:sz w:val="24"/>
      <w:szCs w:val="20"/>
      <w:lang w:val="fr-FR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17B6"/>
    <w:pPr>
      <w:tabs>
        <w:tab w:val="center" w:pos="4320"/>
        <w:tab w:val="right" w:pos="8640"/>
      </w:tabs>
    </w:pPr>
    <w:rPr>
      <w:szCs w:val="24"/>
    </w:rPr>
  </w:style>
  <w:style w:type="character" w:customStyle="1" w:styleId="HeaderChar">
    <w:name w:val="Header Char"/>
    <w:link w:val="Header"/>
    <w:rsid w:val="00E917B6"/>
    <w:rPr>
      <w:rFonts w:eastAsia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rsid w:val="00E917B6"/>
    <w:pPr>
      <w:tabs>
        <w:tab w:val="center" w:pos="4320"/>
        <w:tab w:val="right" w:pos="8640"/>
      </w:tabs>
    </w:pPr>
    <w:rPr>
      <w:szCs w:val="24"/>
    </w:rPr>
  </w:style>
  <w:style w:type="character" w:customStyle="1" w:styleId="FooterChar">
    <w:name w:val="Footer Char"/>
    <w:link w:val="Footer"/>
    <w:uiPriority w:val="99"/>
    <w:rsid w:val="00E917B6"/>
    <w:rPr>
      <w:rFonts w:eastAsia="Times New Roman"/>
      <w:sz w:val="28"/>
      <w:szCs w:val="24"/>
    </w:rPr>
  </w:style>
  <w:style w:type="character" w:styleId="Hyperlink">
    <w:name w:val="Hyperlink"/>
    <w:rsid w:val="00E917B6"/>
    <w:rPr>
      <w:color w:val="0000FF"/>
      <w:u w:val="single"/>
    </w:rPr>
  </w:style>
  <w:style w:type="character" w:styleId="PageNumber">
    <w:name w:val="page number"/>
    <w:basedOn w:val="DefaultParagraphFont"/>
    <w:rsid w:val="00E917B6"/>
  </w:style>
  <w:style w:type="paragraph" w:styleId="BalloonText">
    <w:name w:val="Balloon Text"/>
    <w:basedOn w:val="Normal"/>
    <w:link w:val="BalloonTextChar"/>
    <w:uiPriority w:val="99"/>
    <w:semiHidden/>
    <w:unhideWhenUsed/>
    <w:rsid w:val="006E51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E5172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80A14"/>
    <w:pPr>
      <w:spacing w:after="200" w:line="252" w:lineRule="auto"/>
      <w:ind w:left="720"/>
      <w:contextualSpacing/>
    </w:pPr>
    <w:rPr>
      <w:rFonts w:ascii="Cambria" w:hAnsi="Cambria"/>
      <w:sz w:val="22"/>
      <w:szCs w:val="22"/>
    </w:rPr>
  </w:style>
  <w:style w:type="paragraph" w:customStyle="1" w:styleId="normalChar">
    <w:name w:val="normal Char"/>
    <w:basedOn w:val="Normal"/>
    <w:next w:val="Normal"/>
    <w:autoRedefine/>
    <w:semiHidden/>
    <w:rsid w:val="00840CCE"/>
    <w:pPr>
      <w:numPr>
        <w:numId w:val="3"/>
      </w:numPr>
      <w:spacing w:before="120" w:after="120"/>
      <w:jc w:val="both"/>
    </w:pPr>
    <w:rPr>
      <w:sz w:val="22"/>
      <w:szCs w:val="22"/>
    </w:rPr>
  </w:style>
  <w:style w:type="character" w:customStyle="1" w:styleId="Heading1Char">
    <w:name w:val="Heading 1 Char"/>
    <w:link w:val="Heading1"/>
    <w:rsid w:val="00213C76"/>
    <w:rPr>
      <w:rFonts w:ascii=".VnArial" w:eastAsia="Times New Roman" w:hAnsi=".VnArial" w:cs=".VnArial"/>
      <w:b/>
      <w:i/>
      <w:sz w:val="24"/>
      <w:lang w:val="fr-FR" w:eastAsia="zh-CN"/>
    </w:rPr>
  </w:style>
  <w:style w:type="character" w:styleId="CommentReference">
    <w:name w:val="annotation reference"/>
    <w:uiPriority w:val="99"/>
    <w:semiHidden/>
    <w:unhideWhenUsed/>
    <w:rsid w:val="00E05E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5EF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05EF8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5EF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05EF8"/>
    <w:rPr>
      <w:rFonts w:eastAsia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daugiathanhan.com" TargetMode="External"/><Relationship Id="rId2" Type="http://schemas.openxmlformats.org/officeDocument/2006/relationships/hyperlink" Target="http://www.daugiathanhan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1D1AAA-0409-2A45-AD85-93DC73D93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1584</CharactersWithSpaces>
  <SharedDoc>false</SharedDoc>
  <HLinks>
    <vt:vector size="12" baseType="variant">
      <vt:variant>
        <vt:i4>7077955</vt:i4>
      </vt:variant>
      <vt:variant>
        <vt:i4>3</vt:i4>
      </vt:variant>
      <vt:variant>
        <vt:i4>0</vt:i4>
      </vt:variant>
      <vt:variant>
        <vt:i4>5</vt:i4>
      </vt:variant>
      <vt:variant>
        <vt:lpwstr>mailto:info@daugiathanhan.com</vt:lpwstr>
      </vt:variant>
      <vt:variant>
        <vt:lpwstr/>
      </vt:variant>
      <vt:variant>
        <vt:i4>5111825</vt:i4>
      </vt:variant>
      <vt:variant>
        <vt:i4>0</vt:i4>
      </vt:variant>
      <vt:variant>
        <vt:i4>0</vt:i4>
      </vt:variant>
      <vt:variant>
        <vt:i4>5</vt:i4>
      </vt:variant>
      <vt:variant>
        <vt:lpwstr>http://www.daugiathanhan.com/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tu nguyen</cp:lastModifiedBy>
  <cp:revision>56</cp:revision>
  <cp:lastPrinted>2023-07-12T04:44:00Z</cp:lastPrinted>
  <dcterms:created xsi:type="dcterms:W3CDTF">2023-07-14T08:40:00Z</dcterms:created>
  <dcterms:modified xsi:type="dcterms:W3CDTF">2023-07-15T02:21:00Z</dcterms:modified>
</cp:coreProperties>
</file>