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5C3E6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Phần 1: Phân tích 4 tham số của VLOOKUP trong bài toán</w:t>
      </w:r>
    </w:p>
    <w:p w14:paraId="007B8173">
      <w:pPr>
        <w:pStyle w:val="8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Cú pháp chuẩn của hàm VLOOKUP:</w:t>
      </w:r>
      <w:r>
        <w:rPr>
          <w:rStyle w:val="6"/>
          <w:rFonts w:hint="default" w:ascii="Arial" w:hAnsi="Arial" w:cs="Arial"/>
          <w:b w:val="0"/>
          <w:bCs w:val="0"/>
        </w:rPr>
        <w:t>=VLOOKUP(Lookup_value, Table_array, Col_index_num, [Range_lookup])</w:t>
      </w:r>
    </w:p>
    <w:p w14:paraId="54CE08A4">
      <w:pPr>
        <w:pStyle w:val="8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Áp dụng vào bài toán điền </w:t>
      </w:r>
      <w:r>
        <w:rPr>
          <w:rFonts w:hint="default" w:ascii="Arial" w:hAnsi="Arial" w:cs="Arial"/>
          <w:b w:val="0"/>
          <w:bCs w:val="0"/>
        </w:rPr>
        <w:t>Tên linh kiện</w:t>
      </w:r>
      <w:r>
        <w:rPr>
          <w:rFonts w:hint="default" w:ascii="Arial" w:hAnsi="Arial" w:cs="Arial"/>
          <w:b w:val="0"/>
          <w:bCs w:val="0"/>
        </w:rPr>
        <w:t xml:space="preserve"> và </w:t>
      </w:r>
      <w:r>
        <w:rPr>
          <w:rFonts w:hint="default" w:ascii="Arial" w:hAnsi="Arial" w:cs="Arial"/>
          <w:b w:val="0"/>
          <w:bCs w:val="0"/>
        </w:rPr>
        <w:t>Đơn giá</w:t>
      </w:r>
      <w:r>
        <w:rPr>
          <w:rFonts w:hint="default" w:ascii="Arial" w:hAnsi="Arial" w:cs="Arial"/>
          <w:b w:val="0"/>
          <w:bCs w:val="0"/>
        </w:rPr>
        <w:t xml:space="preserve"> từ sheet </w:t>
      </w:r>
      <w:r>
        <w:rPr>
          <w:rStyle w:val="6"/>
          <w:rFonts w:hint="default" w:ascii="Arial" w:hAnsi="Arial" w:cs="Arial"/>
          <w:b w:val="0"/>
          <w:bCs w:val="0"/>
        </w:rPr>
        <w:t>Danh_Muc</w:t>
      </w:r>
      <w:r>
        <w:rPr>
          <w:rFonts w:hint="default" w:ascii="Arial" w:hAnsi="Arial" w:cs="Arial"/>
          <w:b w:val="0"/>
          <w:bCs w:val="0"/>
        </w:rPr>
        <w:t xml:space="preserve"> sang sheet </w:t>
      </w:r>
      <w:r>
        <w:rPr>
          <w:rStyle w:val="6"/>
          <w:rFonts w:hint="default" w:ascii="Arial" w:hAnsi="Arial" w:cs="Arial"/>
          <w:b w:val="0"/>
          <w:bCs w:val="0"/>
        </w:rPr>
        <w:t>Don_Hang</w:t>
      </w:r>
      <w:r>
        <w:rPr>
          <w:rFonts w:hint="default" w:ascii="Arial" w:hAnsi="Arial" w:cs="Arial"/>
          <w:b w:val="0"/>
          <w:bCs w:val="0"/>
        </w:rPr>
        <w:t>:</w:t>
      </w:r>
    </w:p>
    <w:p w14:paraId="793202A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Lookup_value</w:t>
      </w:r>
      <w:r>
        <w:rPr>
          <w:rFonts w:hint="default" w:ascii="Arial" w:hAnsi="Arial" w:cs="Arial"/>
          <w:b w:val="0"/>
          <w:bCs w:val="0"/>
        </w:rPr>
        <w:t xml:space="preserve"> (Giá trị cần dò tìm):</w:t>
      </w:r>
    </w:p>
    <w:p w14:paraId="143C8E36">
      <w:pPr>
        <w:pStyle w:val="8"/>
        <w:keepNext w:val="0"/>
        <w:keepLines w:val="0"/>
        <w:widowControl/>
        <w:suppressLineNumbers w:val="0"/>
        <w:ind w:left="144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Là gì:</w:t>
      </w:r>
      <w:r>
        <w:rPr>
          <w:rFonts w:hint="default" w:ascii="Arial" w:hAnsi="Arial" w:cs="Arial"/>
          <w:b w:val="0"/>
          <w:bCs w:val="0"/>
        </w:rPr>
        <w:t xml:space="preserve"> Ô chứa mã linh kiện nằm ở dòng dữ liệu hiện tại trong sheet </w:t>
      </w:r>
      <w:r>
        <w:rPr>
          <w:rStyle w:val="6"/>
          <w:rFonts w:hint="default" w:ascii="Arial" w:hAnsi="Arial" w:cs="Arial"/>
          <w:b w:val="0"/>
          <w:bCs w:val="0"/>
        </w:rPr>
        <w:t>Don_Hang</w:t>
      </w:r>
      <w:r>
        <w:rPr>
          <w:rFonts w:hint="default" w:ascii="Arial" w:hAnsi="Arial" w:cs="Arial"/>
          <w:b w:val="0"/>
          <w:bCs w:val="0"/>
        </w:rPr>
        <w:t xml:space="preserve"> (ví dụ: ô </w:t>
      </w:r>
      <w:r>
        <w:rPr>
          <w:rStyle w:val="6"/>
          <w:rFonts w:hint="default" w:ascii="Arial" w:hAnsi="Arial" w:cs="Arial"/>
          <w:b w:val="0"/>
          <w:bCs w:val="0"/>
        </w:rPr>
        <w:t>A2</w:t>
      </w:r>
      <w:r>
        <w:rPr>
          <w:rFonts w:hint="default" w:ascii="Arial" w:hAnsi="Arial" w:cs="Arial"/>
          <w:b w:val="0"/>
          <w:bCs w:val="0"/>
        </w:rPr>
        <w:t xml:space="preserve"> nếu dòng đầu tiên của dữ liệu là dòng 2).</w:t>
      </w:r>
    </w:p>
    <w:p w14:paraId="45805C37">
      <w:pPr>
        <w:pStyle w:val="8"/>
        <w:keepNext w:val="0"/>
        <w:keepLines w:val="0"/>
        <w:widowControl/>
        <w:suppressLineNumbers w:val="0"/>
        <w:ind w:left="144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Vai trò:</w:t>
      </w:r>
      <w:r>
        <w:rPr>
          <w:rFonts w:hint="default" w:ascii="Arial" w:hAnsi="Arial" w:cs="Arial"/>
          <w:b w:val="0"/>
          <w:bCs w:val="0"/>
        </w:rPr>
        <w:t xml:space="preserve"> Excel sẽ lấy giá trị này để đi "soi" và tìm kiếm trong bảng danh mục.</w:t>
      </w:r>
    </w:p>
    <w:p w14:paraId="3F7A089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Table_array</w:t>
      </w:r>
      <w:r>
        <w:rPr>
          <w:rFonts w:hint="default" w:ascii="Arial" w:hAnsi="Arial" w:cs="Arial"/>
          <w:b w:val="0"/>
          <w:bCs w:val="0"/>
        </w:rPr>
        <w:t xml:space="preserve"> (Bảng chứa dữ liệu tra cứu):</w:t>
      </w:r>
    </w:p>
    <w:p w14:paraId="34AB2E5B">
      <w:pPr>
        <w:pStyle w:val="8"/>
        <w:keepNext w:val="0"/>
        <w:keepLines w:val="0"/>
        <w:widowControl/>
        <w:suppressLineNumbers w:val="0"/>
        <w:ind w:left="144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Là gì:</w:t>
      </w:r>
      <w:r>
        <w:rPr>
          <w:rFonts w:hint="default" w:ascii="Arial" w:hAnsi="Arial" w:cs="Arial"/>
          <w:b w:val="0"/>
          <w:bCs w:val="0"/>
        </w:rPr>
        <w:t xml:space="preserve"> Vùng chứa toàn bộ bảng dữ liệu ở sheet </w:t>
      </w:r>
      <w:r>
        <w:rPr>
          <w:rStyle w:val="6"/>
          <w:rFonts w:hint="default" w:ascii="Arial" w:hAnsi="Arial" w:cs="Arial"/>
          <w:b w:val="0"/>
          <w:bCs w:val="0"/>
        </w:rPr>
        <w:t>Danh_Muc</w:t>
      </w:r>
      <w:r>
        <w:rPr>
          <w:rFonts w:hint="default" w:ascii="Arial" w:hAnsi="Arial" w:cs="Arial"/>
          <w:b w:val="0"/>
          <w:bCs w:val="0"/>
        </w:rPr>
        <w:t xml:space="preserve"> (ví dụ: </w:t>
      </w:r>
      <w:r>
        <w:rPr>
          <w:rStyle w:val="6"/>
          <w:rFonts w:hint="default" w:ascii="Arial" w:hAnsi="Arial" w:cs="Arial"/>
          <w:b w:val="0"/>
          <w:bCs w:val="0"/>
        </w:rPr>
        <w:t>Danh_MucA2:C101</w:t>
      </w:r>
      <w:r>
        <w:rPr>
          <w:rFonts w:hint="default" w:ascii="Arial" w:hAnsi="Arial" w:cs="Arial"/>
          <w:b w:val="0"/>
          <w:bCs w:val="0"/>
        </w:rPr>
        <w:t xml:space="preserve"> hoặc quét chọn toàn bộ các cột liên quan như </w:t>
      </w:r>
      <w:r>
        <w:rPr>
          <w:rStyle w:val="6"/>
          <w:rFonts w:hint="default" w:ascii="Arial" w:hAnsi="Arial" w:cs="Arial"/>
          <w:b w:val="0"/>
          <w:bCs w:val="0"/>
        </w:rPr>
        <w:t>Danh_MucA:C</w:t>
      </w:r>
      <w:r>
        <w:rPr>
          <w:rFonts w:hint="default" w:ascii="Arial" w:hAnsi="Arial" w:cs="Arial"/>
          <w:b w:val="0"/>
          <w:bCs w:val="0"/>
        </w:rPr>
        <w:t>).</w:t>
      </w:r>
    </w:p>
    <w:p w14:paraId="378F96E1">
      <w:pPr>
        <w:pStyle w:val="8"/>
        <w:keepNext w:val="0"/>
        <w:keepLines w:val="0"/>
        <w:widowControl/>
        <w:suppressLineNumbers w:val="0"/>
        <w:ind w:left="144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Vai trò:</w:t>
      </w:r>
      <w:r>
        <w:rPr>
          <w:rFonts w:hint="default" w:ascii="Arial" w:hAnsi="Arial" w:cs="Arial"/>
          <w:b w:val="0"/>
          <w:bCs w:val="0"/>
        </w:rPr>
        <w:t xml:space="preserve"> Cột đầu tiên bên trái của vùng này bắt buộc phải chứa </w:t>
      </w:r>
      <w:r>
        <w:rPr>
          <w:rStyle w:val="6"/>
          <w:rFonts w:hint="default" w:ascii="Arial" w:hAnsi="Arial" w:cs="Arial"/>
          <w:b w:val="0"/>
          <w:bCs w:val="0"/>
        </w:rPr>
        <w:t>Mã linh kiện</w:t>
      </w:r>
      <w:r>
        <w:rPr>
          <w:rFonts w:hint="default" w:ascii="Arial" w:hAnsi="Arial" w:cs="Arial"/>
          <w:b w:val="0"/>
          <w:bCs w:val="0"/>
        </w:rPr>
        <w:t xml:space="preserve"> để hàm thực hiện việc dò tìm. Cần dùng dấu cố định </w:t>
      </w:r>
      <w:r>
        <w:rPr>
          <w:rStyle w:val="6"/>
          <w:rFonts w:hint="default" w:ascii="Arial" w:hAnsi="Arial" w:cs="Arial"/>
          <w:b w:val="0"/>
          <w:bCs w:val="0"/>
        </w:rPr>
        <w:t>$</w:t>
      </w:r>
      <w:r>
        <w:rPr>
          <w:rFonts w:hint="default" w:ascii="Arial" w:hAnsi="Arial" w:cs="Arial"/>
          <w:b w:val="0"/>
          <w:bCs w:val="0"/>
        </w:rPr>
        <w:t xml:space="preserve"> (ví dụ: </w:t>
      </w:r>
      <w:r>
        <w:rPr>
          <w:rStyle w:val="6"/>
          <w:rFonts w:hint="default" w:ascii="Arial" w:hAnsi="Arial" w:cs="Arial"/>
          <w:b w:val="0"/>
          <w:bCs w:val="0"/>
        </w:rPr>
        <w:t>$A$2:$C$101</w:t>
      </w:r>
      <w:r>
        <w:rPr>
          <w:rFonts w:hint="default" w:ascii="Arial" w:hAnsi="Arial" w:cs="Arial"/>
          <w:b w:val="0"/>
          <w:bCs w:val="0"/>
        </w:rPr>
        <w:t xml:space="preserve">) để khi kéo công thức xuống các dòng dưới, vùng tham chiếu không bị dịch chuyển lệch đi (tránh lỗi </w:t>
      </w:r>
      <w:r>
        <w:rPr>
          <w:rStyle w:val="6"/>
          <w:rFonts w:hint="default" w:ascii="Arial" w:hAnsi="Arial" w:cs="Arial"/>
          <w:b w:val="0"/>
          <w:bCs w:val="0"/>
        </w:rPr>
        <w:t>#N/A</w:t>
      </w:r>
      <w:r>
        <w:rPr>
          <w:rFonts w:hint="default" w:ascii="Arial" w:hAnsi="Arial" w:cs="Arial"/>
          <w:b w:val="0"/>
          <w:bCs w:val="0"/>
        </w:rPr>
        <w:t xml:space="preserve"> ở Bẫy 1).</w:t>
      </w:r>
    </w:p>
    <w:p w14:paraId="15D9644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Col_index_num</w:t>
      </w:r>
      <w:r>
        <w:rPr>
          <w:rFonts w:hint="default" w:ascii="Arial" w:hAnsi="Arial" w:cs="Arial"/>
          <w:b w:val="0"/>
          <w:bCs w:val="0"/>
        </w:rPr>
        <w:t xml:space="preserve"> (Số thứ tự cột chứa kết quả cần lấy):</w:t>
      </w:r>
    </w:p>
    <w:p w14:paraId="790C265A">
      <w:pPr>
        <w:pStyle w:val="8"/>
        <w:keepNext w:val="0"/>
        <w:keepLines w:val="0"/>
        <w:widowControl/>
        <w:suppressLineNumbers w:val="0"/>
        <w:ind w:left="144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Là gì:</w:t>
      </w:r>
      <w:r>
        <w:rPr>
          <w:rFonts w:hint="default" w:ascii="Arial" w:hAnsi="Arial" w:cs="Arial"/>
          <w:b w:val="0"/>
          <w:bCs w:val="0"/>
        </w:rPr>
        <w:t xml:space="preserve"> Số thứ tự tính từ trái sang phải trong vùng </w:t>
      </w:r>
      <w:r>
        <w:rPr>
          <w:rStyle w:val="6"/>
          <w:rFonts w:hint="default" w:ascii="Arial" w:hAnsi="Arial" w:cs="Arial"/>
          <w:b w:val="0"/>
          <w:bCs w:val="0"/>
        </w:rPr>
        <w:t>Table_array</w:t>
      </w:r>
      <w:r>
        <w:rPr>
          <w:rFonts w:hint="default" w:ascii="Arial" w:hAnsi="Arial" w:cs="Arial"/>
          <w:b w:val="0"/>
          <w:bCs w:val="0"/>
        </w:rPr>
        <w:t xml:space="preserve"> mà bạn muốn lấy giá trị trả về.</w:t>
      </w:r>
    </w:p>
    <w:p w14:paraId="4C71AB71">
      <w:pPr>
        <w:pStyle w:val="8"/>
        <w:keepNext w:val="0"/>
        <w:keepLines w:val="0"/>
        <w:widowControl/>
        <w:suppressLineNumbers w:val="0"/>
        <w:ind w:left="216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Cột </w:t>
      </w:r>
      <w:r>
        <w:rPr>
          <w:rStyle w:val="6"/>
          <w:rFonts w:hint="default" w:ascii="Arial" w:hAnsi="Arial" w:cs="Arial"/>
          <w:b w:val="0"/>
          <w:bCs w:val="0"/>
        </w:rPr>
        <w:t>Mã linh kiện</w:t>
      </w:r>
      <w:r>
        <w:rPr>
          <w:rFonts w:hint="default" w:ascii="Arial" w:hAnsi="Arial" w:cs="Arial"/>
          <w:b w:val="0"/>
          <w:bCs w:val="0"/>
        </w:rPr>
        <w:t xml:space="preserve"> là cột số 1.</w:t>
      </w:r>
    </w:p>
    <w:p w14:paraId="62710257">
      <w:pPr>
        <w:pStyle w:val="8"/>
        <w:keepNext w:val="0"/>
        <w:keepLines w:val="0"/>
        <w:widowControl/>
        <w:suppressLineNumbers w:val="0"/>
        <w:ind w:left="216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Cột </w:t>
      </w:r>
      <w:r>
        <w:rPr>
          <w:rStyle w:val="6"/>
          <w:rFonts w:hint="default" w:ascii="Arial" w:hAnsi="Arial" w:cs="Arial"/>
          <w:b w:val="0"/>
          <w:bCs w:val="0"/>
        </w:rPr>
        <w:t>Tên linh kiện</w:t>
      </w:r>
      <w:r>
        <w:rPr>
          <w:rFonts w:hint="default" w:ascii="Arial" w:hAnsi="Arial" w:cs="Arial"/>
          <w:b w:val="0"/>
          <w:bCs w:val="0"/>
        </w:rPr>
        <w:t xml:space="preserve"> là cột số </w:t>
      </w:r>
      <w:r>
        <w:rPr>
          <w:rFonts w:hint="default" w:ascii="Arial" w:hAnsi="Arial" w:cs="Arial"/>
          <w:b w:val="0"/>
          <w:bCs w:val="0"/>
        </w:rPr>
        <w:t>2</w:t>
      </w:r>
      <w:r>
        <w:rPr>
          <w:rFonts w:hint="default" w:ascii="Arial" w:hAnsi="Arial" w:cs="Arial"/>
          <w:b w:val="0"/>
          <w:bCs w:val="0"/>
        </w:rPr>
        <w:t>.</w:t>
      </w:r>
    </w:p>
    <w:p w14:paraId="47570809">
      <w:pPr>
        <w:pStyle w:val="8"/>
        <w:keepNext w:val="0"/>
        <w:keepLines w:val="0"/>
        <w:widowControl/>
        <w:suppressLineNumbers w:val="0"/>
        <w:ind w:left="216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Cột </w:t>
      </w:r>
      <w:r>
        <w:rPr>
          <w:rStyle w:val="6"/>
          <w:rFonts w:hint="default" w:ascii="Arial" w:hAnsi="Arial" w:cs="Arial"/>
          <w:b w:val="0"/>
          <w:bCs w:val="0"/>
        </w:rPr>
        <w:t>Đơn giá</w:t>
      </w:r>
      <w:r>
        <w:rPr>
          <w:rFonts w:hint="default" w:ascii="Arial" w:hAnsi="Arial" w:cs="Arial"/>
          <w:b w:val="0"/>
          <w:bCs w:val="0"/>
        </w:rPr>
        <w:t xml:space="preserve"> là cột số </w:t>
      </w:r>
      <w:r>
        <w:rPr>
          <w:rFonts w:hint="default" w:ascii="Arial" w:hAnsi="Arial" w:cs="Arial"/>
          <w:b w:val="0"/>
          <w:bCs w:val="0"/>
        </w:rPr>
        <w:t>3</w:t>
      </w:r>
      <w:r>
        <w:rPr>
          <w:rFonts w:hint="default" w:ascii="Arial" w:hAnsi="Arial" w:cs="Arial"/>
          <w:b w:val="0"/>
          <w:bCs w:val="0"/>
        </w:rPr>
        <w:t>.</w:t>
      </w:r>
    </w:p>
    <w:p w14:paraId="044D614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Range_lookup</w:t>
      </w:r>
      <w:r>
        <w:rPr>
          <w:rFonts w:hint="default" w:ascii="Arial" w:hAnsi="Arial" w:cs="Arial"/>
          <w:b w:val="0"/>
          <w:bCs w:val="0"/>
        </w:rPr>
        <w:t xml:space="preserve"> (Kiểu tìm kiếm):</w:t>
      </w:r>
    </w:p>
    <w:p w14:paraId="357CFADC">
      <w:pPr>
        <w:pStyle w:val="8"/>
        <w:keepNext w:val="0"/>
        <w:keepLines w:val="0"/>
        <w:widowControl/>
        <w:suppressLineNumbers w:val="0"/>
        <w:ind w:left="144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Là gì:</w:t>
      </w:r>
      <w:r>
        <w:rPr>
          <w:rFonts w:hint="default" w:ascii="Arial" w:hAnsi="Arial" w:cs="Arial"/>
          <w:b w:val="0"/>
          <w:bCs w:val="0"/>
        </w:rPr>
        <w:t xml:space="preserve"> Nhập </w:t>
      </w:r>
      <w:r>
        <w:rPr>
          <w:rStyle w:val="6"/>
          <w:rFonts w:hint="default" w:ascii="Arial" w:hAnsi="Arial" w:cs="Arial"/>
          <w:b w:val="0"/>
          <w:bCs w:val="0"/>
        </w:rPr>
        <w:t>FALSE</w:t>
      </w:r>
      <w:r>
        <w:rPr>
          <w:rFonts w:hint="default" w:ascii="Arial" w:hAnsi="Arial" w:cs="Arial"/>
          <w:b w:val="0"/>
          <w:bCs w:val="0"/>
        </w:rPr>
        <w:t xml:space="preserve"> (hoặc số </w:t>
      </w:r>
      <w:r>
        <w:rPr>
          <w:rStyle w:val="6"/>
          <w:rFonts w:hint="default" w:ascii="Arial" w:hAnsi="Arial" w:cs="Arial"/>
          <w:b w:val="0"/>
          <w:bCs w:val="0"/>
        </w:rPr>
        <w:t>0</w:t>
      </w:r>
      <w:r>
        <w:rPr>
          <w:rFonts w:hint="default" w:ascii="Arial" w:hAnsi="Arial" w:cs="Arial"/>
          <w:b w:val="0"/>
          <w:bCs w:val="0"/>
        </w:rPr>
        <w:t xml:space="preserve">) để yêu cầu </w:t>
      </w:r>
      <w:r>
        <w:rPr>
          <w:rFonts w:hint="default" w:ascii="Arial" w:hAnsi="Arial" w:cs="Arial"/>
          <w:b w:val="0"/>
          <w:bCs w:val="0"/>
        </w:rPr>
        <w:t>tìm kiếm chính xác tuyệt đối</w:t>
      </w:r>
      <w:r>
        <w:rPr>
          <w:rFonts w:hint="default" w:ascii="Arial" w:hAnsi="Arial" w:cs="Arial"/>
          <w:b w:val="0"/>
          <w:bCs w:val="0"/>
        </w:rPr>
        <w:t>.</w:t>
      </w:r>
    </w:p>
    <w:p w14:paraId="6E17D202">
      <w:pPr>
        <w:pStyle w:val="8"/>
        <w:keepNext w:val="0"/>
        <w:keepLines w:val="0"/>
        <w:widowControl/>
        <w:suppressLineNumbers w:val="0"/>
        <w:ind w:left="144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Vai trò:</w:t>
      </w:r>
      <w:r>
        <w:rPr>
          <w:rFonts w:hint="default" w:ascii="Arial" w:hAnsi="Arial" w:cs="Arial"/>
          <w:b w:val="0"/>
          <w:bCs w:val="0"/>
        </w:rPr>
        <w:t xml:space="preserve"> Đảm bảo Excel chỉ trả về đúng tên linh kiện hoặc đơn giá khi tìm thấy mã linh kiện khớp hoàn toàn. Nếu không tìm thấy, Excel sẽ báo lỗi </w:t>
      </w:r>
      <w:r>
        <w:rPr>
          <w:rStyle w:val="6"/>
          <w:rFonts w:hint="default" w:ascii="Arial" w:hAnsi="Arial" w:cs="Arial"/>
          <w:b w:val="0"/>
          <w:bCs w:val="0"/>
        </w:rPr>
        <w:t>#N/A</w:t>
      </w:r>
      <w:r>
        <w:rPr>
          <w:rFonts w:hint="default" w:ascii="Arial" w:hAnsi="Arial" w:cs="Arial"/>
          <w:b w:val="0"/>
          <w:bCs w:val="0"/>
        </w:rPr>
        <w:t xml:space="preserve"> thay vì trả về kết quả gần đúng sai lệch.</w:t>
      </w:r>
    </w:p>
    <w:p w14:paraId="79E1866A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Phần 2: Triển khai công thức hoàn chỉnh (kèm xử lý lỗi IFERROR và mẹo xử lý khoảng trắng)</w:t>
      </w:r>
    </w:p>
    <w:p w14:paraId="2DE10660">
      <w:pPr>
        <w:pStyle w:val="8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Để công thức chuyên nghiệp, chạy mượt mà và thân thiện hơn khi gặp lỗi (như mã linh kiện không tồn tại), chúng ta kết hợp thêm hàm </w:t>
      </w:r>
      <w:r>
        <w:rPr>
          <w:rStyle w:val="6"/>
          <w:rFonts w:hint="default" w:ascii="Arial" w:hAnsi="Arial" w:cs="Arial"/>
          <w:b w:val="0"/>
          <w:bCs w:val="0"/>
        </w:rPr>
        <w:t>IFERROR</w:t>
      </w:r>
      <w:r>
        <w:rPr>
          <w:rFonts w:hint="default" w:ascii="Arial" w:hAnsi="Arial" w:cs="Arial"/>
          <w:b w:val="0"/>
          <w:bCs w:val="0"/>
        </w:rPr>
        <w:t>.</w:t>
      </w:r>
    </w:p>
    <w:p w14:paraId="2F4CAA50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1. Công thức tính </w:t>
      </w:r>
      <w:r>
        <w:rPr>
          <w:rFonts w:hint="default" w:ascii="Arial" w:hAnsi="Arial" w:cs="Arial"/>
          <w:b w:val="0"/>
          <w:bCs w:val="0"/>
        </w:rPr>
        <w:t>Tên linh kiện</w:t>
      </w:r>
      <w:r>
        <w:rPr>
          <w:rFonts w:hint="default" w:ascii="Arial" w:hAnsi="Arial" w:cs="Arial"/>
          <w:b w:val="0"/>
          <w:bCs w:val="0"/>
        </w:rPr>
        <w:t xml:space="preserve"> (tại ô B2 của sheet </w:t>
      </w:r>
      <w:r>
        <w:rPr>
          <w:rStyle w:val="6"/>
          <w:rFonts w:hint="default" w:ascii="Arial" w:hAnsi="Arial" w:cs="Arial"/>
          <w:b w:val="0"/>
          <w:bCs w:val="0"/>
        </w:rPr>
        <w:t>Don_Hang</w:t>
      </w:r>
      <w:r>
        <w:rPr>
          <w:rFonts w:hint="default" w:ascii="Arial" w:hAnsi="Arial" w:cs="Arial"/>
          <w:b w:val="0"/>
          <w:bCs w:val="0"/>
        </w:rPr>
        <w:t>):</w:t>
      </w:r>
    </w:p>
    <w:p w14:paraId="3BD7D5B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en-US" w:eastAsia="zh-CN" w:bidi="ar"/>
        </w:rPr>
        <w:t>Excel</w:t>
      </w:r>
    </w:p>
    <w:p w14:paraId="64288F34">
      <w:pPr>
        <w:pStyle w:val="7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=</w:t>
      </w:r>
      <w:r>
        <w:rPr>
          <w:rFonts w:hint="default" w:ascii="Arial" w:hAnsi="Arial" w:cs="Arial"/>
          <w:b w:val="0"/>
          <w:bCs w:val="0"/>
        </w:rPr>
        <w:t>IFERROR</w:t>
      </w:r>
      <w:r>
        <w:rPr>
          <w:rStyle w:val="6"/>
          <w:rFonts w:hint="default" w:ascii="Arial" w:hAnsi="Arial" w:cs="Arial"/>
          <w:b w:val="0"/>
          <w:bCs w:val="0"/>
        </w:rPr>
        <w:t>(</w:t>
      </w:r>
      <w:r>
        <w:rPr>
          <w:rFonts w:hint="default" w:ascii="Arial" w:hAnsi="Arial" w:cs="Arial"/>
          <w:b w:val="0"/>
          <w:bCs w:val="0"/>
        </w:rPr>
        <w:t>VLOOKUP</w:t>
      </w:r>
      <w:r>
        <w:rPr>
          <w:rStyle w:val="6"/>
          <w:rFonts w:hint="default" w:ascii="Arial" w:hAnsi="Arial" w:cs="Arial"/>
          <w:b w:val="0"/>
          <w:bCs w:val="0"/>
        </w:rPr>
        <w:t>(</w:t>
      </w:r>
      <w:r>
        <w:rPr>
          <w:rFonts w:hint="default" w:ascii="Arial" w:hAnsi="Arial" w:cs="Arial"/>
          <w:b w:val="0"/>
          <w:bCs w:val="0"/>
        </w:rPr>
        <w:t>A2</w:t>
      </w:r>
      <w:r>
        <w:rPr>
          <w:rStyle w:val="6"/>
          <w:rFonts w:hint="default" w:ascii="Arial" w:hAnsi="Arial" w:cs="Arial"/>
          <w:b w:val="0"/>
          <w:bCs w:val="0"/>
        </w:rPr>
        <w:t>, Danh_MucA</w:t>
      </w:r>
      <w:r>
        <w:rPr>
          <w:rFonts w:hint="default" w:ascii="Arial" w:hAnsi="Arial" w:cs="Arial"/>
          <w:b w:val="0"/>
          <w:bCs w:val="0"/>
        </w:rPr>
        <w:t>2:101</w:t>
      </w:r>
      <w:r>
        <w:rPr>
          <w:rStyle w:val="6"/>
          <w:rFonts w:hint="default" w:ascii="Arial" w:hAnsi="Arial" w:cs="Arial"/>
          <w:b w:val="0"/>
          <w:bCs w:val="0"/>
        </w:rPr>
        <w:t xml:space="preserve">, </w:t>
      </w:r>
      <w:r>
        <w:rPr>
          <w:rFonts w:hint="default" w:ascii="Arial" w:hAnsi="Arial" w:cs="Arial"/>
          <w:b w:val="0"/>
          <w:bCs w:val="0"/>
        </w:rPr>
        <w:t>2</w:t>
      </w:r>
      <w:r>
        <w:rPr>
          <w:rStyle w:val="6"/>
          <w:rFonts w:hint="default" w:ascii="Arial" w:hAnsi="Arial" w:cs="Arial"/>
          <w:b w:val="0"/>
          <w:bCs w:val="0"/>
        </w:rPr>
        <w:t xml:space="preserve">, </w:t>
      </w:r>
      <w:r>
        <w:rPr>
          <w:rFonts w:hint="default" w:ascii="Arial" w:hAnsi="Arial" w:cs="Arial"/>
          <w:b w:val="0"/>
          <w:bCs w:val="0"/>
        </w:rPr>
        <w:t>FALSE</w:t>
      </w:r>
      <w:r>
        <w:rPr>
          <w:rStyle w:val="6"/>
          <w:rFonts w:hint="default" w:ascii="Arial" w:hAnsi="Arial" w:cs="Arial"/>
          <w:b w:val="0"/>
          <w:bCs w:val="0"/>
        </w:rPr>
        <w:t xml:space="preserve">), </w:t>
      </w:r>
      <w:r>
        <w:rPr>
          <w:rFonts w:hint="default" w:ascii="Arial" w:hAnsi="Arial" w:cs="Arial"/>
          <w:b w:val="0"/>
          <w:bCs w:val="0"/>
        </w:rPr>
        <w:t>"Không tìm thấy"</w:t>
      </w:r>
      <w:r>
        <w:rPr>
          <w:rStyle w:val="6"/>
          <w:rFonts w:hint="default" w:ascii="Arial" w:hAnsi="Arial" w:cs="Arial"/>
          <w:b w:val="0"/>
          <w:bCs w:val="0"/>
        </w:rPr>
        <w:t>)</w:t>
      </w:r>
    </w:p>
    <w:p w14:paraId="79BA4F99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2. Công thức tính </w:t>
      </w:r>
      <w:r>
        <w:rPr>
          <w:rFonts w:hint="default" w:ascii="Arial" w:hAnsi="Arial" w:cs="Arial"/>
          <w:b w:val="0"/>
          <w:bCs w:val="0"/>
        </w:rPr>
        <w:t>Đơn giá</w:t>
      </w:r>
      <w:r>
        <w:rPr>
          <w:rFonts w:hint="default" w:ascii="Arial" w:hAnsi="Arial" w:cs="Arial"/>
          <w:b w:val="0"/>
          <w:bCs w:val="0"/>
        </w:rPr>
        <w:t xml:space="preserve"> (tại ô C2 của sheet </w:t>
      </w:r>
      <w:r>
        <w:rPr>
          <w:rStyle w:val="6"/>
          <w:rFonts w:hint="default" w:ascii="Arial" w:hAnsi="Arial" w:cs="Arial"/>
          <w:b w:val="0"/>
          <w:bCs w:val="0"/>
        </w:rPr>
        <w:t>Don_Hang</w:t>
      </w:r>
      <w:r>
        <w:rPr>
          <w:rFonts w:hint="default" w:ascii="Arial" w:hAnsi="Arial" w:cs="Arial"/>
          <w:b w:val="0"/>
          <w:bCs w:val="0"/>
        </w:rPr>
        <w:t>):</w:t>
      </w:r>
    </w:p>
    <w:p w14:paraId="0B81E6E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en-US" w:eastAsia="zh-CN" w:bidi="ar"/>
        </w:rPr>
        <w:t>Excel</w:t>
      </w:r>
    </w:p>
    <w:p w14:paraId="767098AA">
      <w:pPr>
        <w:pStyle w:val="7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=</w:t>
      </w:r>
      <w:r>
        <w:rPr>
          <w:rFonts w:hint="default" w:ascii="Arial" w:hAnsi="Arial" w:cs="Arial"/>
          <w:b w:val="0"/>
          <w:bCs w:val="0"/>
        </w:rPr>
        <w:t>IFERROR</w:t>
      </w:r>
      <w:r>
        <w:rPr>
          <w:rStyle w:val="6"/>
          <w:rFonts w:hint="default" w:ascii="Arial" w:hAnsi="Arial" w:cs="Arial"/>
          <w:b w:val="0"/>
          <w:bCs w:val="0"/>
        </w:rPr>
        <w:t>(</w:t>
      </w:r>
      <w:r>
        <w:rPr>
          <w:rFonts w:hint="default" w:ascii="Arial" w:hAnsi="Arial" w:cs="Arial"/>
          <w:b w:val="0"/>
          <w:bCs w:val="0"/>
        </w:rPr>
        <w:t>VLOOKUP</w:t>
      </w:r>
      <w:r>
        <w:rPr>
          <w:rStyle w:val="6"/>
          <w:rFonts w:hint="default" w:ascii="Arial" w:hAnsi="Arial" w:cs="Arial"/>
          <w:b w:val="0"/>
          <w:bCs w:val="0"/>
        </w:rPr>
        <w:t>(</w:t>
      </w:r>
      <w:r>
        <w:rPr>
          <w:rFonts w:hint="default" w:ascii="Arial" w:hAnsi="Arial" w:cs="Arial"/>
          <w:b w:val="0"/>
          <w:bCs w:val="0"/>
        </w:rPr>
        <w:t>A2</w:t>
      </w:r>
      <w:r>
        <w:rPr>
          <w:rStyle w:val="6"/>
          <w:rFonts w:hint="default" w:ascii="Arial" w:hAnsi="Arial" w:cs="Arial"/>
          <w:b w:val="0"/>
          <w:bCs w:val="0"/>
        </w:rPr>
        <w:t>, Danh_Muc</w:t>
      </w:r>
      <w:r>
        <w:rPr>
          <w:rFonts w:hint="default" w:ascii="Arial" w:hAnsi="Arial" w:cs="Arial"/>
          <w:b w:val="0"/>
          <w:bCs w:val="0"/>
        </w:rPr>
        <w:t>2</w:t>
      </w:r>
      <w:r>
        <w:rPr>
          <w:rStyle w:val="6"/>
          <w:rFonts w:hint="default" w:ascii="Arial" w:hAnsi="Arial" w:cs="Arial"/>
          <w:b w:val="0"/>
          <w:bCs w:val="0"/>
        </w:rPr>
        <w:t>C</w:t>
      </w:r>
      <w:r>
        <w:rPr>
          <w:rFonts w:hint="default" w:ascii="Arial" w:hAnsi="Arial" w:cs="Arial"/>
          <w:b w:val="0"/>
          <w:bCs w:val="0"/>
        </w:rPr>
        <w:t>101</w:t>
      </w:r>
      <w:r>
        <w:rPr>
          <w:rStyle w:val="6"/>
          <w:rFonts w:hint="default" w:ascii="Arial" w:hAnsi="Arial" w:cs="Arial"/>
          <w:b w:val="0"/>
          <w:bCs w:val="0"/>
        </w:rPr>
        <w:t xml:space="preserve">, </w:t>
      </w:r>
      <w:r>
        <w:rPr>
          <w:rFonts w:hint="default" w:ascii="Arial" w:hAnsi="Arial" w:cs="Arial"/>
          <w:b w:val="0"/>
          <w:bCs w:val="0"/>
        </w:rPr>
        <w:t>3</w:t>
      </w:r>
      <w:r>
        <w:rPr>
          <w:rStyle w:val="6"/>
          <w:rFonts w:hint="default" w:ascii="Arial" w:hAnsi="Arial" w:cs="Arial"/>
          <w:b w:val="0"/>
          <w:bCs w:val="0"/>
        </w:rPr>
        <w:t xml:space="preserve">, </w:t>
      </w:r>
      <w:r>
        <w:rPr>
          <w:rFonts w:hint="default" w:ascii="Arial" w:hAnsi="Arial" w:cs="Arial"/>
          <w:b w:val="0"/>
          <w:bCs w:val="0"/>
        </w:rPr>
        <w:t>FALSE</w:t>
      </w:r>
      <w:r>
        <w:rPr>
          <w:rStyle w:val="6"/>
          <w:rFonts w:hint="default" w:ascii="Arial" w:hAnsi="Arial" w:cs="Arial"/>
          <w:b w:val="0"/>
          <w:bCs w:val="0"/>
        </w:rPr>
        <w:t xml:space="preserve">), </w:t>
      </w:r>
      <w:r>
        <w:rPr>
          <w:rFonts w:hint="default" w:ascii="Arial" w:hAnsi="Arial" w:cs="Arial"/>
          <w:b w:val="0"/>
          <w:bCs w:val="0"/>
        </w:rPr>
        <w:t>0</w:t>
      </w:r>
      <w:r>
        <w:rPr>
          <w:rStyle w:val="6"/>
          <w:rFonts w:hint="default" w:ascii="Arial" w:hAnsi="Arial" w:cs="Arial"/>
          <w:b w:val="0"/>
          <w:bCs w:val="0"/>
        </w:rPr>
        <w:t>)</w:t>
      </w:r>
    </w:p>
    <w:p w14:paraId="371B444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Lưu ý xử lý "Bẫy 2" (Khoảng trắng thừa ở cuối mã linh kiện):</w:t>
      </w:r>
    </w:p>
    <w:p w14:paraId="64EEBE44">
      <w:pPr>
        <w:pStyle w:val="8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Nếu sau khi dùng công thức mà một số mã vẫn báo lỗi </w:t>
      </w:r>
      <w:r>
        <w:rPr>
          <w:rStyle w:val="6"/>
          <w:rFonts w:hint="default" w:ascii="Arial" w:hAnsi="Arial" w:cs="Arial"/>
          <w:b w:val="0"/>
          <w:bCs w:val="0"/>
        </w:rPr>
        <w:t>#N/A</w:t>
      </w:r>
      <w:r>
        <w:rPr>
          <w:rFonts w:hint="default" w:ascii="Arial" w:hAnsi="Arial" w:cs="Arial"/>
          <w:b w:val="0"/>
          <w:bCs w:val="0"/>
        </w:rPr>
        <w:t xml:space="preserve"> dù nhìn bằng mắt thấy giống nhau, rất có thể dữ liệu bị dính khoảng trắng thừa (ví dụ </w:t>
      </w:r>
      <w:r>
        <w:rPr>
          <w:rStyle w:val="6"/>
          <w:rFonts w:hint="default" w:ascii="Arial" w:hAnsi="Arial" w:cs="Arial"/>
          <w:b w:val="0"/>
          <w:bCs w:val="0"/>
        </w:rPr>
        <w:t>"LK01 "</w:t>
      </w:r>
      <w:r>
        <w:rPr>
          <w:rFonts w:hint="default" w:ascii="Arial" w:hAnsi="Arial" w:cs="Arial"/>
          <w:b w:val="0"/>
          <w:bCs w:val="0"/>
        </w:rPr>
        <w:t xml:space="preserve"> thay vì </w:t>
      </w:r>
      <w:r>
        <w:rPr>
          <w:rStyle w:val="6"/>
          <w:rFonts w:hint="default" w:ascii="Arial" w:hAnsi="Arial" w:cs="Arial"/>
          <w:b w:val="0"/>
          <w:bCs w:val="0"/>
        </w:rPr>
        <w:t>"LK01"</w:t>
      </w:r>
      <w:r>
        <w:rPr>
          <w:rFonts w:hint="default" w:ascii="Arial" w:hAnsi="Arial" w:cs="Arial"/>
          <w:b w:val="0"/>
          <w:bCs w:val="0"/>
        </w:rPr>
        <w:t>).</w:t>
      </w:r>
    </w:p>
    <w:p w14:paraId="2509D807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Cách khắc phục nhanh:</w:t>
      </w:r>
      <w:r>
        <w:rPr>
          <w:rFonts w:hint="default" w:ascii="Arial" w:hAnsi="Arial" w:cs="Arial"/>
          <w:b w:val="0"/>
          <w:bCs w:val="0"/>
        </w:rPr>
        <w:t xml:space="preserve"> Sử dụng hàm </w:t>
      </w:r>
      <w:r>
        <w:rPr>
          <w:rStyle w:val="6"/>
          <w:rFonts w:hint="default" w:ascii="Arial" w:hAnsi="Arial" w:cs="Arial"/>
          <w:b w:val="0"/>
          <w:bCs w:val="0"/>
        </w:rPr>
        <w:t>TRIM</w:t>
      </w:r>
      <w:r>
        <w:rPr>
          <w:rFonts w:hint="default" w:ascii="Arial" w:hAnsi="Arial" w:cs="Arial"/>
          <w:b w:val="0"/>
          <w:bCs w:val="0"/>
        </w:rPr>
        <w:t xml:space="preserve"> lồng vào giá trị dò tìm để tự động cắt bỏ khoảng trắng thừa:</w:t>
      </w:r>
    </w:p>
    <w:p w14:paraId="152D6BD0">
      <w:pPr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  <w:b w:val="0"/>
          <w:bCs w:val="0"/>
          <w:lang w:val="en-US"/>
        </w:rPr>
      </w:pPr>
      <w:r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en-US" w:eastAsia="zh-CN" w:bidi="ar"/>
        </w:rPr>
        <w:t>Exce</w:t>
      </w:r>
      <w:r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en-US" w:eastAsia="zh-CN" w:bidi="ar"/>
        </w:rPr>
        <w:t>l</w:t>
      </w:r>
    </w:p>
    <w:p w14:paraId="2BED0670">
      <w:pPr>
        <w:pStyle w:val="7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  <w:b w:val="0"/>
          <w:bCs w:val="0"/>
        </w:rPr>
      </w:pPr>
      <w:r>
        <w:rPr>
          <w:rStyle w:val="6"/>
          <w:rFonts w:hint="default" w:ascii="Arial" w:hAnsi="Arial" w:cs="Arial"/>
          <w:b w:val="0"/>
          <w:bCs w:val="0"/>
        </w:rPr>
        <w:t>=</w:t>
      </w:r>
      <w:r>
        <w:rPr>
          <w:rFonts w:hint="default" w:ascii="Arial" w:hAnsi="Arial" w:cs="Arial"/>
          <w:b w:val="0"/>
          <w:bCs w:val="0"/>
        </w:rPr>
        <w:t>IFERROR</w:t>
      </w:r>
      <w:r>
        <w:rPr>
          <w:rStyle w:val="6"/>
          <w:rFonts w:hint="default" w:ascii="Arial" w:hAnsi="Arial" w:cs="Arial"/>
          <w:b w:val="0"/>
          <w:bCs w:val="0"/>
        </w:rPr>
        <w:t>(</w:t>
      </w:r>
      <w:r>
        <w:rPr>
          <w:rFonts w:hint="default" w:ascii="Arial" w:hAnsi="Arial" w:cs="Arial"/>
          <w:b w:val="0"/>
          <w:bCs w:val="0"/>
        </w:rPr>
        <w:t>VLOOKUP</w:t>
      </w:r>
      <w:r>
        <w:rPr>
          <w:rStyle w:val="6"/>
          <w:rFonts w:hint="default" w:ascii="Arial" w:hAnsi="Arial" w:cs="Arial"/>
          <w:b w:val="0"/>
          <w:bCs w:val="0"/>
        </w:rPr>
        <w:t>(</w:t>
      </w:r>
      <w:r>
        <w:rPr>
          <w:rFonts w:hint="default" w:ascii="Arial" w:hAnsi="Arial" w:cs="Arial"/>
          <w:b w:val="0"/>
          <w:bCs w:val="0"/>
        </w:rPr>
        <w:t>TRIM</w:t>
      </w:r>
      <w:r>
        <w:rPr>
          <w:rStyle w:val="6"/>
          <w:rFonts w:hint="default" w:ascii="Arial" w:hAnsi="Arial" w:cs="Arial"/>
          <w:b w:val="0"/>
          <w:bCs w:val="0"/>
        </w:rPr>
        <w:t>(</w:t>
      </w:r>
      <w:r>
        <w:rPr>
          <w:rFonts w:hint="default" w:ascii="Arial" w:hAnsi="Arial" w:cs="Arial"/>
          <w:b w:val="0"/>
          <w:bCs w:val="0"/>
        </w:rPr>
        <w:t>A2</w:t>
      </w:r>
      <w:r>
        <w:rPr>
          <w:rStyle w:val="6"/>
          <w:rFonts w:hint="default" w:ascii="Arial" w:hAnsi="Arial" w:cs="Arial"/>
          <w:b w:val="0"/>
          <w:bCs w:val="0"/>
        </w:rPr>
        <w:t>), Danh_MucA</w:t>
      </w:r>
      <w:r>
        <w:rPr>
          <w:rFonts w:hint="default" w:ascii="Arial" w:hAnsi="Arial" w:cs="Arial"/>
          <w:b w:val="0"/>
          <w:bCs w:val="0"/>
        </w:rPr>
        <w:t>2:</w:t>
      </w:r>
      <w:r>
        <w:rPr>
          <w:rStyle w:val="6"/>
          <w:rFonts w:hint="default" w:ascii="Arial" w:hAnsi="Arial" w:cs="Arial"/>
          <w:b w:val="0"/>
          <w:bCs w:val="0"/>
        </w:rPr>
        <w:t>C</w:t>
      </w:r>
      <w:r>
        <w:rPr>
          <w:rFonts w:hint="default" w:ascii="Arial" w:hAnsi="Arial" w:cs="Arial"/>
          <w:b w:val="0"/>
          <w:bCs w:val="0"/>
        </w:rPr>
        <w:t>101</w:t>
      </w:r>
      <w:r>
        <w:rPr>
          <w:rStyle w:val="6"/>
          <w:rFonts w:hint="default" w:ascii="Arial" w:hAnsi="Arial" w:cs="Arial"/>
          <w:b w:val="0"/>
          <w:bCs w:val="0"/>
        </w:rPr>
        <w:t xml:space="preserve">, </w:t>
      </w:r>
      <w:r>
        <w:rPr>
          <w:rFonts w:hint="default" w:ascii="Arial" w:hAnsi="Arial" w:cs="Arial"/>
          <w:b w:val="0"/>
          <w:bCs w:val="0"/>
        </w:rPr>
        <w:t>2</w:t>
      </w:r>
      <w:r>
        <w:rPr>
          <w:rStyle w:val="6"/>
          <w:rFonts w:hint="default" w:ascii="Arial" w:hAnsi="Arial" w:cs="Arial"/>
          <w:b w:val="0"/>
          <w:bCs w:val="0"/>
        </w:rPr>
        <w:t xml:space="preserve">, </w:t>
      </w:r>
      <w:r>
        <w:rPr>
          <w:rFonts w:hint="default" w:ascii="Arial" w:hAnsi="Arial" w:cs="Arial"/>
          <w:b w:val="0"/>
          <w:bCs w:val="0"/>
        </w:rPr>
        <w:t>FALSE</w:t>
      </w:r>
      <w:r>
        <w:rPr>
          <w:rStyle w:val="6"/>
          <w:rFonts w:hint="default" w:ascii="Arial" w:hAnsi="Arial" w:cs="Arial"/>
          <w:b w:val="0"/>
          <w:bCs w:val="0"/>
        </w:rPr>
        <w:t xml:space="preserve">), </w:t>
      </w:r>
      <w:r>
        <w:rPr>
          <w:rFonts w:hint="default" w:ascii="Arial" w:hAnsi="Arial" w:cs="Arial"/>
          <w:b w:val="0"/>
          <w:bCs w:val="0"/>
        </w:rPr>
        <w:t>"Không tìm thấy"</w:t>
      </w:r>
      <w:r>
        <w:rPr>
          <w:rStyle w:val="6"/>
          <w:rFonts w:hint="default" w:ascii="Arial" w:hAnsi="Arial" w:cs="Arial"/>
          <w:b w:val="0"/>
          <w:bCs w:val="0"/>
        </w:rPr>
        <w:t>)</w:t>
      </w:r>
    </w:p>
    <w:p w14:paraId="46F86CFE">
      <w:pPr>
        <w:pStyle w:val="8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Sau khi nhập công thức cho dòng đầu tiên (dòng 2), bạn chỉ cần </w:t>
      </w:r>
      <w:r>
        <w:rPr>
          <w:rFonts w:hint="default" w:ascii="Arial" w:hAnsi="Arial" w:cs="Arial"/>
          <w:b w:val="0"/>
          <w:bCs w:val="0"/>
        </w:rPr>
        <w:t>kéo công thức (fill down)</w:t>
      </w:r>
      <w:r>
        <w:rPr>
          <w:rFonts w:hint="default" w:ascii="Arial" w:hAnsi="Arial" w:cs="Arial"/>
          <w:b w:val="0"/>
          <w:bCs w:val="0"/>
        </w:rPr>
        <w:t xml:space="preserve"> xuống hết 100 dòng là hoàn thành toàn bộ bảng trong chưa đầy 2 giây!</w:t>
      </w:r>
    </w:p>
    <w:p w14:paraId="5D99F017">
      <w:pPr>
        <w:jc w:val="left"/>
        <w:rPr>
          <w:rFonts w:hint="default" w:ascii="Arial" w:hAnsi="Arial" w:cs="Arial"/>
          <w:b w:val="0"/>
          <w:bCs w:val="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23592"/>
    <w:rsid w:val="4422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2026-10-26T03:26:00Z</dcterms:created>
  <dc:creator>Dũng Nguyễn</dc:creator>
  <cp:lastModifiedBy>Dũng Nguyễn</cp:lastModifiedBy>
  <dcterms:modified xsi:type="dcterms:W3CDTF">2026-10-26T03:39:32Z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476289E7F6834F22B432CDBB50DF5FF4_11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