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73E49">
      <w:pPr>
        <w:widowControl w:val="0"/>
        <w:spacing w:after="0" w:line="276" w:lineRule="auto"/>
        <w:rPr>
          <w:rFonts w:ascii="Times New Roman" w:hAnsi="Times New Roman" w:eastAsia="Arial" w:cs="Times New Roman"/>
          <w:color w:val="000000"/>
          <w:sz w:val="28"/>
          <w:szCs w:val="28"/>
        </w:rPr>
      </w:pPr>
      <w:bookmarkStart w:id="0" w:name="_GoBack"/>
      <w:bookmarkEnd w:id="0"/>
    </w:p>
    <w:tbl>
      <w:tblPr>
        <w:tblStyle w:val="41"/>
        <w:tblW w:w="10437" w:type="dxa"/>
        <w:tblInd w:w="404" w:type="dxa"/>
        <w:tblBorders>
          <w:top w:val="single" w:color="00B0F0" w:sz="12" w:space="0"/>
          <w:left w:val="single" w:color="00B0F0" w:sz="12" w:space="0"/>
          <w:bottom w:val="single" w:color="00B0F0" w:sz="12" w:space="0"/>
          <w:right w:val="single" w:color="00B0F0" w:sz="12" w:space="0"/>
          <w:insideH w:val="single" w:color="00B0F0" w:sz="12" w:space="0"/>
          <w:insideV w:val="single" w:color="00B0F0" w:sz="12" w:space="0"/>
        </w:tblBorders>
        <w:tblLayout w:type="fixed"/>
        <w:tblCellMar>
          <w:top w:w="0" w:type="dxa"/>
          <w:left w:w="108" w:type="dxa"/>
          <w:bottom w:w="0" w:type="dxa"/>
          <w:right w:w="108" w:type="dxa"/>
        </w:tblCellMar>
      </w:tblPr>
      <w:tblGrid>
        <w:gridCol w:w="4767"/>
        <w:gridCol w:w="5670"/>
      </w:tblGrid>
      <w:tr w14:paraId="06CE76B0">
        <w:tblPrEx>
          <w:tblBorders>
            <w:top w:val="single" w:color="00B0F0" w:sz="12" w:space="0"/>
            <w:left w:val="single" w:color="00B0F0" w:sz="12" w:space="0"/>
            <w:bottom w:val="single" w:color="00B0F0" w:sz="12" w:space="0"/>
            <w:right w:val="single" w:color="00B0F0" w:sz="12" w:space="0"/>
            <w:insideH w:val="single" w:color="00B0F0" w:sz="12" w:space="0"/>
            <w:insideV w:val="single" w:color="00B0F0" w:sz="12" w:space="0"/>
          </w:tblBorders>
          <w:tblCellMar>
            <w:top w:w="0" w:type="dxa"/>
            <w:left w:w="108" w:type="dxa"/>
            <w:bottom w:w="0" w:type="dxa"/>
            <w:right w:w="108" w:type="dxa"/>
          </w:tblCellMar>
        </w:tblPrEx>
        <w:tc>
          <w:tcPr>
            <w:tcW w:w="4767" w:type="dxa"/>
          </w:tcPr>
          <w:p w14:paraId="3BBD5FC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SỞ</w:t>
            </w:r>
            <w:r>
              <w:rPr>
                <w:rFonts w:ascii="Times New Roman" w:hAnsi="Times New Roman" w:eastAsia="Times New Roman" w:cs="Times New Roman"/>
                <w:color w:val="000000"/>
                <w:lang w:val="vi-VN"/>
              </w:rPr>
              <w:t xml:space="preserve"> GIÁO DỤC &amp; ĐÀO TẠO </w:t>
            </w:r>
            <w:r>
              <w:rPr>
                <w:rFonts w:ascii="Times New Roman" w:hAnsi="Times New Roman" w:eastAsia="Times New Roman" w:cs="Times New Roman"/>
                <w:color w:val="000000"/>
              </w:rPr>
              <w:t>ĐĂK LĂK</w:t>
            </w:r>
          </w:p>
          <w:p w14:paraId="6B10D073">
            <w:pPr>
              <w:spacing w:after="0" w:line="240" w:lineRule="auto"/>
              <w:jc w:val="center"/>
              <w:rPr>
                <w:rFonts w:ascii="Times New Roman" w:hAnsi="Times New Roman" w:eastAsia="Times New Roman" w:cs="Times New Roman"/>
                <w:b/>
                <w:bCs/>
                <w:color w:val="000000"/>
                <w:lang w:val="vi-VN"/>
              </w:rPr>
            </w:pPr>
            <w:r>
              <w:rPr>
                <w:rFonts w:ascii="Times New Roman" w:hAnsi="Times New Roman" w:eastAsia="Times New Roman" w:cs="Times New Roman"/>
                <w:b/>
                <w:bCs/>
                <w:color w:val="000000"/>
                <w:lang w:val="vi-VN"/>
              </w:rPr>
              <w:t>TRƯỜNG: THPT TRẦN QUANG KHẢI</w:t>
            </w:r>
          </w:p>
          <w:p w14:paraId="7F19C695">
            <w:pPr>
              <w:spacing w:after="0" w:line="240" w:lineRule="auto"/>
              <w:jc w:val="center"/>
              <w:rPr>
                <w:rFonts w:ascii="Times New Roman" w:hAnsi="Times New Roman" w:eastAsia="Times New Roman" w:cs="Times New Roman"/>
                <w:color w:val="000000"/>
                <w:u w:val="single"/>
                <w:lang w:val="vi-VN"/>
              </w:rPr>
            </w:pPr>
            <w:r>
              <w:rPr>
                <w:rFonts w:ascii="Times New Roman" w:hAnsi="Times New Roman" w:eastAsia="Times New Roman" w:cs="Times New Roman"/>
                <w:color w:val="000000"/>
                <w:u w:val="single"/>
                <w:lang w:val="vi-VN"/>
              </w:rPr>
              <w:t>Đề tham khảo</w:t>
            </w:r>
          </w:p>
          <w:p w14:paraId="1AE4373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tc>
        <w:tc>
          <w:tcPr>
            <w:tcW w:w="5670" w:type="dxa"/>
          </w:tcPr>
          <w:p w14:paraId="40281BC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rPr>
              <w:t>ĐỀ ÔN THI TỐT NGHIỆP THPT NĂM 2025</w:t>
            </w:r>
          </w:p>
          <w:p w14:paraId="5DBE0AA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rPr>
              <w:t>MÔN: LỊCH SỬ</w:t>
            </w:r>
          </w:p>
          <w:p w14:paraId="5EABFB24">
            <w:pPr>
              <w:tabs>
                <w:tab w:val="left" w:pos="992"/>
                <w:tab w:val="left" w:pos="3402"/>
                <w:tab w:val="left" w:pos="5669"/>
                <w:tab w:val="left" w:pos="7937"/>
              </w:tabs>
              <w:spacing w:after="0" w:line="360" w:lineRule="auto"/>
              <w:jc w:val="center"/>
              <w:rPr>
                <w:rFonts w:ascii="Times New Roman" w:hAnsi="Times New Roman" w:eastAsia="Times New Roman" w:cs="Times New Roman"/>
                <w:b/>
                <w:color w:val="000000"/>
              </w:rPr>
            </w:pPr>
            <w:r>
              <w:rPr>
                <w:rFonts w:ascii="Times New Roman" w:hAnsi="Times New Roman" w:eastAsia="Times New Roman" w:cs="Times New Roman"/>
                <w:i/>
                <w:color w:val="000000"/>
              </w:rPr>
              <w:t>Thời gian làm bài: 50 phút, không kể thời gian phát đề</w:t>
            </w:r>
          </w:p>
        </w:tc>
      </w:tr>
    </w:tbl>
    <w:p w14:paraId="39ABF2EA">
      <w:pPr>
        <w:autoSpaceDE w:val="0"/>
        <w:autoSpaceDN w:val="0"/>
        <w:adjustRightInd w:val="0"/>
        <w:spacing w:after="0" w:line="312" w:lineRule="auto"/>
        <w:jc w:val="both"/>
        <w:rPr>
          <w:rFonts w:ascii="Times New Roman" w:hAnsi="Times New Roman" w:eastAsia="Times New Roman" w:cs="Times New Roman"/>
          <w:b/>
          <w:sz w:val="28"/>
          <w:szCs w:val="28"/>
        </w:rPr>
      </w:pPr>
    </w:p>
    <w:p w14:paraId="1492BE99">
      <w:pPr>
        <w:autoSpaceDE w:val="0"/>
        <w:autoSpaceDN w:val="0"/>
        <w:adjustRightInd w:val="0"/>
        <w:spacing w:after="0" w:line="312" w:lineRule="auto"/>
        <w:ind w:left="142"/>
        <w:jc w:val="both"/>
        <w:rPr>
          <w:rFonts w:ascii="Times New Roman" w:hAnsi="Times New Roman" w:cs="Times New Roman"/>
          <w:bCs/>
          <w:i/>
          <w:iCs/>
          <w:sz w:val="28"/>
          <w:szCs w:val="28"/>
          <w:lang w:val="en"/>
        </w:rPr>
      </w:pPr>
      <w:r>
        <w:rPr>
          <w:rFonts w:ascii="Times New Roman" w:hAnsi="Times New Roman" w:eastAsia="Times New Roman" w:cs="Times New Roman"/>
          <w:b/>
          <w:sz w:val="28"/>
          <w:szCs w:val="28"/>
        </w:rPr>
        <w:t>PHẦN I. </w:t>
      </w:r>
      <w:r>
        <w:rPr>
          <w:rFonts w:ascii="Times New Roman" w:hAnsi="Times New Roman" w:eastAsia="Times New Roman" w:cs="Times New Roman"/>
          <w:bCs/>
          <w:i/>
          <w:iCs/>
          <w:color w:val="000000"/>
          <w:sz w:val="28"/>
          <w:szCs w:val="28"/>
        </w:rPr>
        <w:t xml:space="preserve">Câu trắc nghiệm nhiều phương án lựa chọn. </w:t>
      </w:r>
      <w:r>
        <w:rPr>
          <w:rFonts w:ascii="Times New Roman" w:hAnsi="Times New Roman" w:cs="Times New Roman"/>
          <w:bCs/>
          <w:i/>
          <w:iCs/>
          <w:sz w:val="28"/>
          <w:szCs w:val="28"/>
          <w:lang w:val="en"/>
        </w:rPr>
        <w:t>Thí sinh trả lời câu hỏi từ 1 đến 24. Mỗi câu hỏi thí sinh chỉ chọn một phương án.</w:t>
      </w:r>
    </w:p>
    <w:p w14:paraId="5CA6A0EA">
      <w:pPr>
        <w:autoSpaceDE w:val="0"/>
        <w:autoSpaceDN w:val="0"/>
        <w:adjustRightInd w:val="0"/>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1</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xml:space="preserve"> [1.1_1_1_1]. </w:t>
      </w:r>
      <w:r>
        <w:rPr>
          <w:rFonts w:ascii="Times New Roman" w:hAnsi="Times New Roman" w:eastAsia="Times New Roman" w:cs="Times New Roman"/>
          <w:sz w:val="28"/>
          <w:szCs w:val="28"/>
        </w:rPr>
        <w:t xml:space="preserve">Cách mạng tháng </w:t>
      </w:r>
      <w:r>
        <w:rPr>
          <w:rFonts w:ascii="Times New Roman" w:hAnsi="Times New Roman" w:eastAsia="Times New Roman" w:cs="Times New Roman"/>
          <w:sz w:val="28"/>
          <w:szCs w:val="28"/>
          <w:lang w:val="vi-VN"/>
        </w:rPr>
        <w:t>Mười</w:t>
      </w:r>
      <w:r>
        <w:rPr>
          <w:rFonts w:ascii="Times New Roman" w:hAnsi="Times New Roman" w:eastAsia="Times New Roman" w:cs="Times New Roman"/>
          <w:sz w:val="28"/>
          <w:szCs w:val="28"/>
        </w:rPr>
        <w:t xml:space="preserve"> năm 1917 ở Nga đã lật đổ </w:t>
      </w:r>
    </w:p>
    <w:p w14:paraId="7F7806B9">
      <w:pPr>
        <w:numPr>
          <w:ilvl w:val="0"/>
          <w:numId w:val="1"/>
        </w:numPr>
        <w:spacing w:after="0" w:line="312" w:lineRule="auto"/>
        <w:ind w:left="142" w:leftChars="59"/>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lang w:val="vi-VN"/>
        </w:rPr>
        <w:t xml:space="preserve">chính phủ lâm thời của </w:t>
      </w:r>
      <w:r>
        <w:rPr>
          <w:rFonts w:ascii="Times New Roman" w:hAnsi="Times New Roman" w:eastAsia="Times New Roman" w:cs="Times New Roman"/>
          <w:bCs/>
          <w:sz w:val="28"/>
          <w:szCs w:val="28"/>
        </w:rPr>
        <w:t>g</w:t>
      </w:r>
      <w:r>
        <w:rPr>
          <w:rFonts w:ascii="Times New Roman" w:hAnsi="Times New Roman" w:eastAsia="Times New Roman" w:cs="Times New Roman"/>
          <w:sz w:val="28"/>
          <w:szCs w:val="28"/>
        </w:rPr>
        <w:t>iai cấp tư sản. </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nhà nước tư sản. </w:t>
      </w:r>
    </w:p>
    <w:p w14:paraId="3AA6DF9E">
      <w:pPr>
        <w:spacing w:after="0" w:line="312" w:lineRule="auto"/>
        <w:ind w:left="142" w:leftChars="59"/>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chính quyền vô sản.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chế độ phong kiến</w:t>
      </w:r>
    </w:p>
    <w:p w14:paraId="2EDD8658">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7D0F2E6F">
      <w:pPr>
        <w:spacing w:after="0" w:line="312" w:lineRule="auto"/>
        <w:ind w:left="142"/>
        <w:rPr>
          <w:rFonts w:ascii="Times New Roman" w:hAnsi="Times New Roman" w:eastAsia="Arial" w:cs="Times New Roman"/>
          <w:color w:val="000000"/>
          <w:sz w:val="28"/>
          <w:szCs w:val="28"/>
          <w:lang w:val="vi-VN"/>
        </w:rPr>
      </w:pPr>
      <w:r>
        <w:rPr>
          <w:rFonts w:ascii="Times New Roman" w:hAnsi="Times New Roman" w:eastAsia="Arial" w:cs="Times New Roman"/>
          <w:b/>
          <w:bCs/>
          <w:color w:val="000000"/>
          <w:sz w:val="28"/>
          <w:szCs w:val="28"/>
          <w:lang w:val="vi-VN"/>
        </w:rPr>
        <w:t>Câu 2. [2.4_1_1_1].</w:t>
      </w:r>
      <w:r>
        <w:rPr>
          <w:rFonts w:ascii="Times New Roman" w:hAnsi="Times New Roman" w:eastAsia="Arial" w:cs="Times New Roman"/>
          <w:color w:val="000000"/>
          <w:sz w:val="28"/>
          <w:szCs w:val="28"/>
          <w:lang w:val="vi-VN"/>
        </w:rPr>
        <w:t xml:space="preserve"> Nguyên nhân quan trọng nhất giúp quân Tây Sơn giành chiến thắng trước quân Thanh trong trận Ngọc Hồi - Đống Đa?</w:t>
      </w:r>
    </w:p>
    <w:p w14:paraId="4A75493E">
      <w:pPr>
        <w:spacing w:after="0" w:line="312" w:lineRule="auto"/>
        <w:ind w:left="142"/>
        <w:rPr>
          <w:rFonts w:ascii="Times New Roman" w:hAnsi="Times New Roman" w:eastAsia="Arial" w:cs="Times New Roman"/>
          <w:color w:val="000000"/>
          <w:sz w:val="28"/>
          <w:szCs w:val="28"/>
          <w:lang w:val="vi-VN"/>
        </w:rPr>
      </w:pPr>
      <w:r>
        <w:rPr>
          <w:rFonts w:ascii="Times New Roman" w:hAnsi="Times New Roman" w:eastAsia="Arial" w:cs="Times New Roman"/>
          <w:color w:val="000000"/>
          <w:sz w:val="28"/>
          <w:szCs w:val="28"/>
          <w:lang w:val="vi-VN"/>
        </w:rPr>
        <w:t>A. Chiến thuật quân sự tài tình của Nguyễn Huệ</w:t>
      </w:r>
      <w:r>
        <w:rPr>
          <w:rFonts w:ascii="Times New Roman" w:hAnsi="Times New Roman" w:eastAsia="Arial" w:cs="Times New Roman"/>
          <w:color w:val="000000"/>
          <w:sz w:val="28"/>
          <w:szCs w:val="28"/>
          <w:lang w:val="vi-VN"/>
        </w:rPr>
        <w:br w:type="textWrapping"/>
      </w:r>
      <w:r>
        <w:rPr>
          <w:rFonts w:ascii="Times New Roman" w:hAnsi="Times New Roman" w:eastAsia="Arial" w:cs="Times New Roman"/>
          <w:color w:val="000000"/>
          <w:sz w:val="28"/>
          <w:szCs w:val="28"/>
          <w:lang w:val="vi-VN"/>
        </w:rPr>
        <w:t>B. Nghĩa quân Tây Sơn có lực lượng đông đảo</w:t>
      </w:r>
      <w:r>
        <w:rPr>
          <w:rFonts w:ascii="Times New Roman" w:hAnsi="Times New Roman" w:eastAsia="Arial" w:cs="Times New Roman"/>
          <w:color w:val="000000"/>
          <w:sz w:val="28"/>
          <w:szCs w:val="28"/>
          <w:lang w:val="vi-VN"/>
        </w:rPr>
        <w:br w:type="textWrapping"/>
      </w:r>
      <w:r>
        <w:rPr>
          <w:rFonts w:ascii="Times New Roman" w:hAnsi="Times New Roman" w:eastAsia="Arial" w:cs="Times New Roman"/>
          <w:color w:val="000000"/>
          <w:sz w:val="28"/>
          <w:szCs w:val="28"/>
          <w:lang w:val="vi-VN"/>
        </w:rPr>
        <w:t>C. Quân Tây Sơn được sự giúp đỡ của nhân dân</w:t>
      </w:r>
      <w:r>
        <w:rPr>
          <w:rFonts w:ascii="Times New Roman" w:hAnsi="Times New Roman" w:eastAsia="Arial" w:cs="Times New Roman"/>
          <w:color w:val="000000"/>
          <w:sz w:val="28"/>
          <w:szCs w:val="28"/>
          <w:lang w:val="vi-VN"/>
        </w:rPr>
        <w:br w:type="textWrapping"/>
      </w:r>
      <w:r>
        <w:rPr>
          <w:rFonts w:ascii="Times New Roman" w:hAnsi="Times New Roman" w:eastAsia="Arial" w:cs="Times New Roman"/>
          <w:color w:val="000000"/>
          <w:sz w:val="28"/>
          <w:szCs w:val="28"/>
          <w:lang w:val="vi-VN"/>
        </w:rPr>
        <w:t>D. Nhà Thanh suy yếu, quân đội thiếu tinh thần chiến đấu</w:t>
      </w:r>
    </w:p>
    <w:p w14:paraId="10879F2D">
      <w:pPr>
        <w:spacing w:after="0" w:line="312" w:lineRule="auto"/>
        <w:ind w:left="142"/>
        <w:rPr>
          <w:rFonts w:ascii="Times New Roman" w:hAnsi="Times New Roman" w:eastAsia="Arial" w:cs="Times New Roman"/>
          <w:color w:val="FF0000"/>
          <w:sz w:val="28"/>
          <w:szCs w:val="28"/>
          <w:lang w:val="vi-VN"/>
        </w:rPr>
      </w:pPr>
      <w:r>
        <w:rPr>
          <w:rFonts w:ascii="Times New Roman" w:hAnsi="Times New Roman" w:eastAsia="Arial" w:cs="Times New Roman"/>
          <w:color w:val="FF0000"/>
          <w:sz w:val="28"/>
          <w:szCs w:val="28"/>
          <w:lang w:val="vi-VN"/>
        </w:rPr>
        <w:t>Đáp án: A</w:t>
      </w:r>
    </w:p>
    <w:p w14:paraId="4B44F64F">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3</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[3.5_1_1_1]. </w:t>
      </w:r>
      <w:r>
        <w:rPr>
          <w:rFonts w:ascii="Times New Roman" w:hAnsi="Times New Roman" w:eastAsia="Times New Roman" w:cs="Times New Roman"/>
          <w:sz w:val="28"/>
          <w:szCs w:val="28"/>
        </w:rPr>
        <w:t>Liên Hợp Quốc được thành lập nhằm mục đích nào sau đây? </w:t>
      </w:r>
    </w:p>
    <w:p w14:paraId="2FAA246B">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Phát triển mối quan hệ giữa các dân tộc. </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Kết thúc mọi tranh chấp trên thế giới. </w:t>
      </w:r>
    </w:p>
    <w:p w14:paraId="2D43F00B">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Quốc tế hóa chiến tranh xâm lược. </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Tiến lên xây dựng chủ nghĩa xã hội. </w:t>
      </w:r>
    </w:p>
    <w:p w14:paraId="225CA14D">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56A4CF81">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4</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[4.8_1_1_1]. </w:t>
      </w:r>
      <w:r>
        <w:rPr>
          <w:rFonts w:ascii="Times New Roman" w:hAnsi="Times New Roman" w:eastAsia="Times New Roman" w:cs="Times New Roman"/>
          <w:sz w:val="28"/>
          <w:szCs w:val="28"/>
        </w:rPr>
        <w:t>Nội dung nào sau đây là bối cảnh ra đời của tổ chức ASEAN? </w:t>
      </w:r>
    </w:p>
    <w:p w14:paraId="0BB95B1D">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Trật tự thế giới hai cực Ianta đã được xác lập. </w:t>
      </w:r>
    </w:p>
    <w:p w14:paraId="60E91371">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Liên Xô và các nước Đông Âu lâm vào khủng hoảng. </w:t>
      </w:r>
    </w:p>
    <w:p w14:paraId="689BC0D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Hệ thống tư bản chủ nghĩa tan rã, sụp đổ. </w:t>
      </w:r>
    </w:p>
    <w:p w14:paraId="3A413246">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Xu thế đối đầu Đông – Tây vừa mới xuất hiện. </w:t>
      </w:r>
    </w:p>
    <w:p w14:paraId="7232762D">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7A53B181">
      <w:pPr>
        <w:spacing w:after="0" w:line="312" w:lineRule="auto"/>
        <w:ind w:left="142"/>
        <w:jc w:val="both"/>
        <w:rPr>
          <w:rFonts w:ascii="Times New Roman" w:hAnsi="Times New Roman" w:cs="Times New Roman"/>
          <w:bCs/>
          <w:sz w:val="28"/>
          <w:szCs w:val="28"/>
        </w:rPr>
      </w:pPr>
      <w:r>
        <w:rPr>
          <w:rFonts w:ascii="Times New Roman" w:hAnsi="Times New Roman" w:cs="Times New Roman"/>
          <w:b/>
          <w:sz w:val="28"/>
          <w:szCs w:val="28"/>
        </w:rPr>
        <w:t xml:space="preserve">Câu </w:t>
      </w:r>
      <w:r>
        <w:rPr>
          <w:rFonts w:ascii="Times New Roman" w:hAnsi="Times New Roman" w:cs="Times New Roman"/>
          <w:b/>
          <w:sz w:val="28"/>
          <w:szCs w:val="28"/>
          <w:lang w:val="vi-VN"/>
        </w:rPr>
        <w:t>5</w:t>
      </w:r>
      <w:r>
        <w:rPr>
          <w:rFonts w:ascii="Times New Roman" w:hAnsi="Times New Roman" w:cs="Times New Roman"/>
          <w:b/>
          <w:sz w:val="28"/>
          <w:szCs w:val="28"/>
        </w:rPr>
        <w:t xml:space="preserve">: </w:t>
      </w:r>
      <w:r>
        <w:rPr>
          <w:rFonts w:ascii="Times New Roman" w:hAnsi="Times New Roman" w:cs="Times New Roman"/>
          <w:b/>
          <w:sz w:val="28"/>
          <w:szCs w:val="28"/>
          <w:lang w:val="vi-VN"/>
        </w:rPr>
        <w:t xml:space="preserve">[4.9_1_1_1]. </w:t>
      </w:r>
      <w:r>
        <w:rPr>
          <w:rFonts w:ascii="Times New Roman" w:hAnsi="Times New Roman" w:cs="Times New Roman"/>
          <w:bCs/>
          <w:sz w:val="28"/>
          <w:szCs w:val="28"/>
        </w:rPr>
        <w:t xml:space="preserve">Hiệp hội các quốc gia Đông Nam Á </w:t>
      </w:r>
      <w:r>
        <w:rPr>
          <w:rFonts w:ascii="Times New Roman" w:hAnsi="Times New Roman" w:cs="Times New Roman"/>
          <w:b/>
          <w:sz w:val="28"/>
          <w:szCs w:val="28"/>
        </w:rPr>
        <w:t>không</w:t>
      </w:r>
      <w:r>
        <w:rPr>
          <w:rFonts w:ascii="Times New Roman" w:hAnsi="Times New Roman" w:cs="Times New Roman"/>
          <w:bCs/>
          <w:sz w:val="28"/>
          <w:szCs w:val="28"/>
        </w:rPr>
        <w:t xml:space="preserve"> tiến hành liên kết, hợp tác trong lĩnh vực nào sau đây?</w:t>
      </w:r>
    </w:p>
    <w:p w14:paraId="77CDA163">
      <w:pPr>
        <w:numPr>
          <w:ilvl w:val="0"/>
          <w:numId w:val="2"/>
        </w:numPr>
        <w:spacing w:after="0" w:line="312" w:lineRule="auto"/>
        <w:ind w:left="142"/>
        <w:jc w:val="both"/>
        <w:rPr>
          <w:rFonts w:ascii="Times New Roman" w:hAnsi="Times New Roman" w:cs="Times New Roman"/>
          <w:bCs/>
          <w:sz w:val="28"/>
          <w:szCs w:val="28"/>
        </w:rPr>
      </w:pPr>
      <w:r>
        <w:rPr>
          <w:rFonts w:ascii="Times New Roman" w:hAnsi="Times New Roman" w:cs="Times New Roman"/>
          <w:bCs/>
          <w:sz w:val="28"/>
          <w:szCs w:val="28"/>
        </w:rPr>
        <w:t>Quân sự.</w:t>
      </w:r>
      <w:r>
        <w:rPr>
          <w:rFonts w:ascii="Times New Roman" w:hAnsi="Times New Roman" w:cs="Times New Roman"/>
          <w:bCs/>
          <w:sz w:val="28"/>
          <w:szCs w:val="28"/>
          <w:lang w:val="vi-VN"/>
        </w:rPr>
        <w:t xml:space="preserve">             </w:t>
      </w:r>
      <w:r>
        <w:rPr>
          <w:rFonts w:ascii="Times New Roman" w:hAnsi="Times New Roman" w:cs="Times New Roman"/>
          <w:b/>
          <w:sz w:val="28"/>
          <w:szCs w:val="28"/>
        </w:rPr>
        <w:t xml:space="preserve">B. </w:t>
      </w:r>
      <w:r>
        <w:rPr>
          <w:rFonts w:ascii="Times New Roman" w:hAnsi="Times New Roman" w:cs="Times New Roman"/>
          <w:bCs/>
          <w:sz w:val="28"/>
          <w:szCs w:val="28"/>
        </w:rPr>
        <w:t>Văn hóa.</w:t>
      </w:r>
      <w:r>
        <w:rPr>
          <w:rFonts w:ascii="Times New Roman" w:hAnsi="Times New Roman" w:cs="Times New Roman"/>
          <w:bCs/>
          <w:sz w:val="28"/>
          <w:szCs w:val="28"/>
          <w:lang w:val="vi-VN"/>
        </w:rPr>
        <w:t xml:space="preserve">             </w:t>
      </w:r>
      <w:r>
        <w:rPr>
          <w:rFonts w:ascii="Times New Roman" w:hAnsi="Times New Roman" w:cs="Times New Roman"/>
          <w:b/>
          <w:sz w:val="28"/>
          <w:szCs w:val="28"/>
        </w:rPr>
        <w:t xml:space="preserve">C. </w:t>
      </w:r>
      <w:r>
        <w:rPr>
          <w:rFonts w:ascii="Times New Roman" w:hAnsi="Times New Roman" w:cs="Times New Roman"/>
          <w:bCs/>
          <w:sz w:val="28"/>
          <w:szCs w:val="28"/>
        </w:rPr>
        <w:t>Kinh tế.</w:t>
      </w:r>
      <w:r>
        <w:rPr>
          <w:rFonts w:ascii="Times New Roman" w:hAnsi="Times New Roman" w:cs="Times New Roman"/>
          <w:bCs/>
          <w:sz w:val="28"/>
          <w:szCs w:val="28"/>
          <w:lang w:val="vi-VN"/>
        </w:rPr>
        <w:t xml:space="preserve">                     </w:t>
      </w:r>
      <w:r>
        <w:rPr>
          <w:rFonts w:ascii="Times New Roman" w:hAnsi="Times New Roman" w:cs="Times New Roman"/>
          <w:b/>
          <w:sz w:val="28"/>
          <w:szCs w:val="28"/>
        </w:rPr>
        <w:t xml:space="preserve">D. </w:t>
      </w:r>
      <w:r>
        <w:rPr>
          <w:rFonts w:ascii="Times New Roman" w:hAnsi="Times New Roman" w:cs="Times New Roman"/>
          <w:bCs/>
          <w:sz w:val="28"/>
          <w:szCs w:val="28"/>
        </w:rPr>
        <w:t>Xã hội.</w:t>
      </w:r>
    </w:p>
    <w:p w14:paraId="26B5592A">
      <w:pPr>
        <w:spacing w:after="0" w:line="312" w:lineRule="auto"/>
        <w:ind w:left="142"/>
        <w:jc w:val="both"/>
        <w:rPr>
          <w:rFonts w:ascii="Times New Roman" w:hAnsi="Times New Roman" w:cs="Times New Roman"/>
          <w:b/>
          <w:bCs/>
          <w:sz w:val="28"/>
          <w:szCs w:val="28"/>
          <w:lang w:val="vi-VN"/>
        </w:rPr>
      </w:pPr>
      <w:r>
        <w:rPr>
          <w:rFonts w:ascii="Times New Roman" w:hAnsi="Times New Roman" w:cs="Times New Roman"/>
          <w:b/>
          <w:bCs/>
          <w:color w:val="FF0000"/>
          <w:sz w:val="28"/>
          <w:szCs w:val="28"/>
          <w:lang w:val="vi-VN"/>
        </w:rPr>
        <w:t xml:space="preserve">ĐÁP ÁN: </w:t>
      </w:r>
      <w:r>
        <w:rPr>
          <w:rFonts w:ascii="Times New Roman" w:hAnsi="Times New Roman" w:cs="Times New Roman"/>
          <w:color w:val="FF0000"/>
          <w:sz w:val="28"/>
          <w:szCs w:val="28"/>
          <w:lang w:val="vi-VN"/>
        </w:rPr>
        <w:t>A</w:t>
      </w:r>
    </w:p>
    <w:p w14:paraId="162A6006">
      <w:pPr>
        <w:spacing w:after="0" w:line="312" w:lineRule="auto"/>
        <w:ind w:left="142"/>
        <w:jc w:val="both"/>
        <w:rPr>
          <w:rFonts w:ascii="Times New Roman" w:hAnsi="Times New Roman" w:cs="Times New Roman"/>
          <w:sz w:val="28"/>
          <w:szCs w:val="28"/>
        </w:rPr>
      </w:pPr>
      <w:r>
        <w:rPr>
          <w:rFonts w:ascii="Times New Roman" w:hAnsi="Times New Roman" w:cs="Times New Roman"/>
          <w:b/>
          <w:sz w:val="28"/>
          <w:szCs w:val="28"/>
        </w:rPr>
        <w:t xml:space="preserve">Câu </w:t>
      </w:r>
      <w:r>
        <w:rPr>
          <w:rFonts w:ascii="Times New Roman" w:hAnsi="Times New Roman" w:cs="Times New Roman"/>
          <w:b/>
          <w:sz w:val="28"/>
          <w:szCs w:val="28"/>
          <w:lang w:val="vi-VN"/>
        </w:rPr>
        <w:t>6</w:t>
      </w:r>
      <w:r>
        <w:rPr>
          <w:rFonts w:ascii="Times New Roman" w:hAnsi="Times New Roman" w:cs="Times New Roman"/>
          <w:b/>
          <w:sz w:val="28"/>
          <w:szCs w:val="28"/>
        </w:rPr>
        <w:t xml:space="preserve">: </w:t>
      </w:r>
      <w:r>
        <w:rPr>
          <w:rFonts w:ascii="Times New Roman" w:hAnsi="Times New Roman" w:cs="Times New Roman"/>
          <w:b/>
          <w:sz w:val="28"/>
          <w:szCs w:val="28"/>
          <w:lang w:val="vi-VN"/>
        </w:rPr>
        <w:t>[5.10_1_1_1].</w:t>
      </w:r>
      <w:r>
        <w:rPr>
          <w:rFonts w:ascii="Times New Roman" w:hAnsi="Times New Roman" w:cs="Times New Roman"/>
          <w:sz w:val="28"/>
          <w:szCs w:val="28"/>
          <w:lang w:val="vi-VN"/>
        </w:rPr>
        <w:t xml:space="preserve"> </w:t>
      </w:r>
      <w:r>
        <w:rPr>
          <w:rFonts w:ascii="Times New Roman" w:hAnsi="Times New Roman" w:cs="Times New Roman"/>
          <w:sz w:val="28"/>
          <w:szCs w:val="28"/>
        </w:rPr>
        <w:t>Địa phương nào sau đây đã giành được chính quyền sớm nhất trong Tổng khởi nghĩa tháng Tám năm 1945?</w:t>
      </w:r>
    </w:p>
    <w:p w14:paraId="72B28FC2">
      <w:pPr>
        <w:numPr>
          <w:ilvl w:val="0"/>
          <w:numId w:val="3"/>
        </w:num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Quảng Nam.</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B</w:t>
      </w:r>
      <w:r>
        <w:rPr>
          <w:rFonts w:ascii="Times New Roman" w:hAnsi="Times New Roman" w:cs="Times New Roman"/>
          <w:b/>
          <w:bCs/>
          <w:sz w:val="28"/>
          <w:szCs w:val="28"/>
        </w:rPr>
        <w:t xml:space="preserve">. </w:t>
      </w:r>
      <w:r>
        <w:rPr>
          <w:rFonts w:ascii="Times New Roman" w:hAnsi="Times New Roman" w:cs="Times New Roman"/>
          <w:sz w:val="28"/>
          <w:szCs w:val="28"/>
        </w:rPr>
        <w:t>Thanh Hóa.</w:t>
      </w:r>
      <w:r>
        <w:rPr>
          <w:rFonts w:ascii="Times New Roman" w:hAnsi="Times New Roman" w:cs="Times New Roman"/>
          <w:sz w:val="28"/>
          <w:szCs w:val="28"/>
          <w:lang w:val="vi-VN"/>
        </w:rPr>
        <w:t xml:space="preserve">           </w:t>
      </w:r>
      <w:r>
        <w:rPr>
          <w:rFonts w:ascii="Times New Roman" w:hAnsi="Times New Roman" w:cs="Times New Roman"/>
          <w:b/>
          <w:bCs/>
          <w:sz w:val="28"/>
          <w:szCs w:val="28"/>
        </w:rPr>
        <w:t xml:space="preserve">C. </w:t>
      </w:r>
      <w:r>
        <w:rPr>
          <w:rFonts w:ascii="Times New Roman" w:hAnsi="Times New Roman" w:cs="Times New Roman"/>
          <w:sz w:val="28"/>
          <w:szCs w:val="28"/>
        </w:rPr>
        <w:t>Hưng Yên.</w:t>
      </w:r>
      <w:r>
        <w:rPr>
          <w:rFonts w:ascii="Times New Roman" w:hAnsi="Times New Roman" w:cs="Times New Roman"/>
          <w:sz w:val="28"/>
          <w:szCs w:val="28"/>
          <w:lang w:val="vi-VN"/>
        </w:rPr>
        <w:t xml:space="preserve">          </w:t>
      </w:r>
      <w:r>
        <w:rPr>
          <w:rFonts w:ascii="Times New Roman" w:hAnsi="Times New Roman" w:cs="Times New Roman"/>
          <w:b/>
          <w:bCs/>
          <w:sz w:val="28"/>
          <w:szCs w:val="28"/>
        </w:rPr>
        <w:t xml:space="preserve">D. </w:t>
      </w:r>
      <w:r>
        <w:rPr>
          <w:rFonts w:ascii="Times New Roman" w:hAnsi="Times New Roman" w:cs="Times New Roman"/>
          <w:sz w:val="28"/>
          <w:szCs w:val="28"/>
        </w:rPr>
        <w:t>Cao Bằng.</w:t>
      </w:r>
    </w:p>
    <w:p w14:paraId="7650FDA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42" w:right="854"/>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Câu 7.</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[5.11_1_1_1.] </w:t>
      </w:r>
      <w:r>
        <w:rPr>
          <w:rFonts w:ascii="Times New Roman" w:hAnsi="Times New Roman" w:eastAsia="Times New Roman" w:cs="Times New Roman"/>
          <w:color w:val="000000"/>
          <w:sz w:val="28"/>
          <w:szCs w:val="28"/>
        </w:rPr>
        <w:t>Thực dân Pháp buộc phải chuyển sang đánh lâu dài với ta sau thất bại nào trong cuộc chiến tranh xâm lược Đông Dương (1945 – 1954)?</w:t>
      </w:r>
    </w:p>
    <w:p w14:paraId="1C20FFB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42"/>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A.</w:t>
      </w:r>
      <w:r>
        <w:rPr>
          <w:rFonts w:ascii="Times New Roman" w:hAnsi="Times New Roman" w:eastAsia="Times New Roman" w:cs="Times New Roman"/>
          <w:color w:val="000000"/>
          <w:sz w:val="28"/>
          <w:szCs w:val="28"/>
        </w:rPr>
        <w:t xml:space="preserve"> Thất bại trong chiến dịch Việt Bắc năm 1947. </w:t>
      </w:r>
    </w:p>
    <w:p w14:paraId="38FEBA9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42"/>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B.</w:t>
      </w:r>
      <w:r>
        <w:rPr>
          <w:rFonts w:ascii="Times New Roman" w:hAnsi="Times New Roman" w:eastAsia="Times New Roman" w:cs="Times New Roman"/>
          <w:color w:val="000000"/>
          <w:sz w:val="28"/>
          <w:szCs w:val="28"/>
        </w:rPr>
        <w:t xml:space="preserve"> Thất bại ở các đô thị phía Bắc vĩ tuyến 16 (cuối 1946 – đầu 1947).</w:t>
      </w:r>
    </w:p>
    <w:p w14:paraId="1F48112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42"/>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C. </w:t>
      </w:r>
      <w:r>
        <w:rPr>
          <w:rFonts w:ascii="Times New Roman" w:hAnsi="Times New Roman" w:eastAsia="Times New Roman" w:cs="Times New Roman"/>
          <w:color w:val="000000"/>
          <w:sz w:val="28"/>
          <w:szCs w:val="28"/>
        </w:rPr>
        <w:t>Thất bại trong chiến dịch Biên giới năm 1950.</w:t>
      </w:r>
    </w:p>
    <w:p w14:paraId="2AC72C7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42"/>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D.</w:t>
      </w:r>
      <w:r>
        <w:rPr>
          <w:rFonts w:ascii="Times New Roman" w:hAnsi="Times New Roman" w:eastAsia="Times New Roman" w:cs="Times New Roman"/>
          <w:color w:val="000000"/>
          <w:sz w:val="28"/>
          <w:szCs w:val="28"/>
        </w:rPr>
        <w:t xml:space="preserve"> Thất bại trong chiến dịch Điện Biên Phủ năm 1954</w:t>
      </w:r>
    </w:p>
    <w:p w14:paraId="36025BAD">
      <w:pPr>
        <w:widowControl w:val="0"/>
        <w:tabs>
          <w:tab w:val="left" w:pos="3828"/>
        </w:tabs>
        <w:spacing w:line="240" w:lineRule="auto"/>
        <w:ind w:left="142" w:right="29"/>
        <w:rPr>
          <w:rFonts w:ascii="Times New Roman" w:hAnsi="Times New Roman" w:cs="Times New Roman"/>
          <w:b/>
          <w:color w:val="FF0000"/>
          <w:sz w:val="28"/>
          <w:szCs w:val="28"/>
        </w:rPr>
      </w:pPr>
      <w:r>
        <w:rPr>
          <w:rFonts w:ascii="Times New Roman" w:hAnsi="Times New Roman" w:cs="Times New Roman"/>
          <w:b/>
          <w:color w:val="FF0000"/>
          <w:sz w:val="28"/>
          <w:szCs w:val="28"/>
        </w:rPr>
        <w:t>ĐÁP ÁN : A</w:t>
      </w:r>
    </w:p>
    <w:p w14:paraId="067DC625">
      <w:pPr>
        <w:spacing w:after="0" w:line="312" w:lineRule="auto"/>
        <w:ind w:left="142"/>
        <w:rPr>
          <w:rFonts w:ascii="Times New Roman" w:hAnsi="Times New Roman" w:cs="Times New Roman"/>
          <w:sz w:val="28"/>
          <w:szCs w:val="28"/>
        </w:rPr>
      </w:pPr>
      <w:r>
        <w:rPr>
          <w:rFonts w:ascii="Times New Roman" w:hAnsi="Times New Roman" w:cs="Times New Roman"/>
          <w:b/>
          <w:bCs/>
          <w:sz w:val="28"/>
          <w:szCs w:val="28"/>
        </w:rPr>
        <w:t>Câu 8: [5.10_1_1_1.]</w:t>
      </w:r>
      <w:r>
        <w:rPr>
          <w:rFonts w:ascii="Times New Roman" w:hAnsi="Times New Roman" w:cs="Times New Roman"/>
          <w:sz w:val="28"/>
          <w:szCs w:val="28"/>
        </w:rPr>
        <w:t xml:space="preserve"> Trong cách mạng tháng Tám năm 1945 ở Việt Nam, nhân dân ta giành chính quyền từ</w:t>
      </w:r>
    </w:p>
    <w:p w14:paraId="22272F2B">
      <w:pPr>
        <w:spacing w:after="0" w:line="312" w:lineRule="auto"/>
        <w:ind w:left="142"/>
        <w:rPr>
          <w:rFonts w:ascii="Times New Roman" w:hAnsi="Times New Roman" w:cs="Times New Roman"/>
          <w:color w:val="FF0000"/>
          <w:sz w:val="28"/>
          <w:szCs w:val="28"/>
        </w:rPr>
      </w:pPr>
      <w:r>
        <w:rPr>
          <w:rFonts w:ascii="Times New Roman" w:hAnsi="Times New Roman" w:cs="Times New Roman"/>
          <w:color w:val="FF0000"/>
          <w:sz w:val="28"/>
          <w:szCs w:val="28"/>
        </w:rPr>
        <w:t>A. phát xít Nhật và tay sai.</w:t>
      </w:r>
    </w:p>
    <w:p w14:paraId="5449412A">
      <w:pPr>
        <w:spacing w:after="0" w:line="312" w:lineRule="auto"/>
        <w:ind w:left="142"/>
        <w:rPr>
          <w:rFonts w:ascii="Times New Roman" w:hAnsi="Times New Roman" w:cs="Times New Roman"/>
          <w:sz w:val="28"/>
          <w:szCs w:val="28"/>
        </w:rPr>
      </w:pPr>
      <w:r>
        <w:rPr>
          <w:rFonts w:ascii="Times New Roman" w:hAnsi="Times New Roman" w:cs="Times New Roman"/>
          <w:sz w:val="28"/>
          <w:szCs w:val="28"/>
        </w:rPr>
        <w:t>B. thực dân Pháp và đế quốc Mĩ. </w:t>
      </w:r>
    </w:p>
    <w:p w14:paraId="1955B91C">
      <w:pPr>
        <w:spacing w:after="0" w:line="312" w:lineRule="auto"/>
        <w:ind w:left="142"/>
        <w:rPr>
          <w:rFonts w:ascii="Times New Roman" w:hAnsi="Times New Roman" w:cs="Times New Roman"/>
          <w:sz w:val="28"/>
          <w:szCs w:val="28"/>
        </w:rPr>
      </w:pPr>
      <w:r>
        <w:rPr>
          <w:rFonts w:ascii="Times New Roman" w:hAnsi="Times New Roman" w:cs="Times New Roman"/>
          <w:sz w:val="28"/>
          <w:szCs w:val="28"/>
        </w:rPr>
        <w:t>C. thực dân Pháp và tay sai.</w:t>
      </w:r>
    </w:p>
    <w:p w14:paraId="08AB1A47">
      <w:pPr>
        <w:spacing w:after="0" w:line="312" w:lineRule="auto"/>
        <w:ind w:left="142"/>
        <w:rPr>
          <w:rFonts w:ascii="Times New Roman" w:hAnsi="Times New Roman" w:cs="Times New Roman"/>
          <w:sz w:val="28"/>
          <w:szCs w:val="28"/>
          <w:lang w:val="vi-VN"/>
        </w:rPr>
      </w:pPr>
      <w:r>
        <w:rPr>
          <w:rFonts w:ascii="Times New Roman" w:hAnsi="Times New Roman" w:cs="Times New Roman"/>
          <w:sz w:val="28"/>
          <w:szCs w:val="28"/>
        </w:rPr>
        <w:t>D. thực dân Pháp và phát xít Nhật.</w:t>
      </w:r>
    </w:p>
    <w:p w14:paraId="271BC4A0">
      <w:pPr>
        <w:spacing w:after="0" w:line="312" w:lineRule="auto"/>
        <w:ind w:left="142"/>
        <w:rPr>
          <w:rFonts w:ascii="Times New Roman" w:hAnsi="Times New Roman" w:cs="Times New Roman"/>
          <w:color w:val="FF0000"/>
          <w:sz w:val="28"/>
          <w:szCs w:val="28"/>
          <w:lang w:val="vi-VN"/>
        </w:rPr>
      </w:pPr>
      <w:r>
        <w:rPr>
          <w:rFonts w:ascii="Times New Roman" w:hAnsi="Times New Roman" w:cs="Times New Roman"/>
          <w:color w:val="FF0000"/>
          <w:sz w:val="28"/>
          <w:szCs w:val="28"/>
          <w:lang w:val="vi-VN"/>
        </w:rPr>
        <w:t>Đáp án đúng: A</w:t>
      </w:r>
    </w:p>
    <w:p w14:paraId="2DD1F250">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9</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[6.14_1_1_1]. </w:t>
      </w:r>
      <w:r>
        <w:rPr>
          <w:rFonts w:ascii="Times New Roman" w:hAnsi="Times New Roman" w:eastAsia="Times New Roman" w:cs="Times New Roman"/>
          <w:sz w:val="28"/>
          <w:szCs w:val="28"/>
        </w:rPr>
        <w:t>Đường lối đổi mới đất nước ở Việt Nam từ năm 1986 được đề ra trong bối cảnh nào sau đây?</w:t>
      </w:r>
    </w:p>
    <w:p w14:paraId="6A49BAD4">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Nền kinh tế bị khủng hoảng. </w:t>
      </w:r>
      <w:r>
        <w:rPr>
          <w:rFonts w:ascii="Times New Roman" w:hAnsi="Times New Roman" w:eastAsia="Times New Roman" w:cs="Times New Roman"/>
          <w:b/>
          <w:sz w:val="28"/>
          <w:szCs w:val="28"/>
        </w:rPr>
        <w:t>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Nhà nước cách mạng non trẻ. </w:t>
      </w:r>
    </w:p>
    <w:p w14:paraId="29915A11">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Chiến tranh lạnh vừa chấm dứt.         </w:t>
      </w:r>
      <w:r>
        <w:rPr>
          <w:rFonts w:ascii="Times New Roman" w:hAnsi="Times New Roman" w:eastAsia="Times New Roman" w:cs="Times New Roman"/>
          <w:sz w:val="28"/>
          <w:szCs w:val="28"/>
        </w:rPr>
        <w:tab/>
      </w: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Đất nước bị chia cắt thành hai miền.</w:t>
      </w:r>
    </w:p>
    <w:p w14:paraId="48390C1A">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4F9217B0">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10</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xml:space="preserve"> [7.16_1_1_1]. </w:t>
      </w:r>
      <w:r>
        <w:rPr>
          <w:rFonts w:ascii="Times New Roman" w:hAnsi="Times New Roman" w:eastAsia="Times New Roman" w:cs="Times New Roman"/>
          <w:sz w:val="28"/>
          <w:szCs w:val="28"/>
        </w:rPr>
        <w:t>Những hoạt động đối ngoại của Phan Bội Châu đầu thế kỉ XX nhằm mục đích nào sau đây?</w:t>
      </w:r>
    </w:p>
    <w:p w14:paraId="32A39766">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Giành độc lập cho đất nước.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Đánh bại phát xít Nhật Bản. </w:t>
      </w:r>
    </w:p>
    <w:p w14:paraId="48F40370">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Xóa bỏ chế độ tư bản chủ nghĩa.         </w:t>
      </w:r>
      <w:r>
        <w:rPr>
          <w:rFonts w:ascii="Times New Roman" w:hAnsi="Times New Roman" w:eastAsia="Times New Roman" w:cs="Times New Roman"/>
          <w:sz w:val="28"/>
          <w:szCs w:val="28"/>
        </w:rPr>
        <w:tab/>
      </w: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Xây dựng nhà nước vô sản. </w:t>
      </w:r>
    </w:p>
    <w:p w14:paraId="5434C24B">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078C10D6">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Câu 11. [</w:t>
      </w:r>
      <w:r>
        <w:rPr>
          <w:rFonts w:ascii="Times New Roman" w:hAnsi="Times New Roman" w:eastAsia="Times New Roman" w:cs="Times New Roman"/>
          <w:sz w:val="28"/>
          <w:szCs w:val="28"/>
        </w:rPr>
        <w:t>7.18_1_1_1.]</w:t>
      </w:r>
    </w:p>
    <w:p w14:paraId="236EA481">
      <w:pPr>
        <w:widowControl w:val="0"/>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Năm</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z w:val="28"/>
          <w:szCs w:val="28"/>
        </w:rPr>
        <w:t>2007,</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Việt</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Nam</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z w:val="28"/>
          <w:szCs w:val="28"/>
        </w:rPr>
        <w:t>chính</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thức</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gia</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nhập</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tổ</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chức</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nào</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dưới</w:t>
      </w:r>
      <w:r>
        <w:rPr>
          <w:rFonts w:ascii="Times New Roman" w:hAnsi="Times New Roman" w:eastAsia="Times New Roman" w:cs="Times New Roman"/>
          <w:spacing w:val="-9"/>
          <w:sz w:val="28"/>
          <w:szCs w:val="28"/>
        </w:rPr>
        <w:t xml:space="preserve"> </w:t>
      </w:r>
      <w:r>
        <w:rPr>
          <w:rFonts w:ascii="Times New Roman" w:hAnsi="Times New Roman" w:eastAsia="Times New Roman" w:cs="Times New Roman"/>
          <w:spacing w:val="-4"/>
          <w:sz w:val="28"/>
          <w:szCs w:val="28"/>
        </w:rPr>
        <w:t>đây?</w:t>
      </w:r>
    </w:p>
    <w:p w14:paraId="66A9BCA2">
      <w:pPr>
        <w:widowControl w:val="0"/>
        <w:tabs>
          <w:tab w:val="left" w:pos="837"/>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A. Tổ</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z w:val="28"/>
          <w:szCs w:val="28"/>
        </w:rPr>
        <w:t>chức</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thương</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mại</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thế</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giới</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pacing w:val="-2"/>
          <w:sz w:val="28"/>
          <w:szCs w:val="28"/>
        </w:rPr>
        <w:t>(WTO).</w:t>
      </w:r>
    </w:p>
    <w:p w14:paraId="18B66F8A">
      <w:pPr>
        <w:widowControl w:val="0"/>
        <w:tabs>
          <w:tab w:val="left" w:pos="823"/>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B. Hiệp</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hội</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z w:val="28"/>
          <w:szCs w:val="28"/>
        </w:rPr>
        <w:t>các</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quốc</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gia</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Đông</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z w:val="28"/>
          <w:szCs w:val="28"/>
        </w:rPr>
        <w:t>Nam</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Á</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pacing w:val="-2"/>
          <w:sz w:val="28"/>
          <w:szCs w:val="28"/>
        </w:rPr>
        <w:t>(ASEAN).</w:t>
      </w:r>
    </w:p>
    <w:p w14:paraId="29E1CF0F">
      <w:pPr>
        <w:widowControl w:val="0"/>
        <w:tabs>
          <w:tab w:val="left" w:pos="837"/>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C. Diễn</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z w:val="28"/>
          <w:szCs w:val="28"/>
        </w:rPr>
        <w:t>đàn</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hợp</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tác kinh</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z w:val="28"/>
          <w:szCs w:val="28"/>
        </w:rPr>
        <w:t>tế</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châu</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Á</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Thái</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Bình</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z w:val="28"/>
          <w:szCs w:val="28"/>
        </w:rPr>
        <w:t>Dương</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pacing w:val="-2"/>
          <w:sz w:val="28"/>
          <w:szCs w:val="28"/>
        </w:rPr>
        <w:t>(APEC).</w:t>
      </w:r>
    </w:p>
    <w:p w14:paraId="56D148B1">
      <w:pPr>
        <w:widowControl w:val="0"/>
        <w:tabs>
          <w:tab w:val="left" w:pos="837"/>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D. Khu</w:t>
      </w:r>
      <w:r>
        <w:rPr>
          <w:rFonts w:ascii="Times New Roman" w:hAnsi="Times New Roman" w:eastAsia="Times New Roman" w:cs="Times New Roman"/>
          <w:spacing w:val="-9"/>
          <w:sz w:val="28"/>
          <w:szCs w:val="28"/>
        </w:rPr>
        <w:t xml:space="preserve"> </w:t>
      </w:r>
      <w:r>
        <w:rPr>
          <w:rFonts w:ascii="Times New Roman" w:hAnsi="Times New Roman" w:eastAsia="Times New Roman" w:cs="Times New Roman"/>
          <w:sz w:val="28"/>
          <w:szCs w:val="28"/>
        </w:rPr>
        <w:t>vực</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mậu</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z w:val="28"/>
          <w:szCs w:val="28"/>
        </w:rPr>
        <w:t>dịch</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z w:val="28"/>
          <w:szCs w:val="28"/>
        </w:rPr>
        <w:t>tự</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z w:val="28"/>
          <w:szCs w:val="28"/>
        </w:rPr>
        <w:t>do ASEAN</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pacing w:val="-2"/>
          <w:sz w:val="28"/>
          <w:szCs w:val="28"/>
        </w:rPr>
        <w:t>(AFTA).</w:t>
      </w:r>
    </w:p>
    <w:p w14:paraId="35DE8AC3">
      <w:pPr>
        <w:widowControl w:val="0"/>
        <w:tabs>
          <w:tab w:val="left" w:pos="4875"/>
        </w:tabs>
        <w:autoSpaceDE w:val="0"/>
        <w:autoSpaceDN w:val="0"/>
        <w:spacing w:after="0" w:line="312" w:lineRule="auto"/>
        <w:ind w:left="142"/>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2F0B0FD3">
      <w:pPr>
        <w:spacing w:after="0" w:line="312" w:lineRule="auto"/>
        <w:ind w:left="142"/>
        <w:jc w:val="both"/>
        <w:rPr>
          <w:rFonts w:ascii="Times New Roman" w:hAnsi="Times New Roman" w:eastAsia="DengXian" w:cs="Times New Roman"/>
          <w:bCs/>
          <w:sz w:val="26"/>
          <w:szCs w:val="26"/>
          <w:lang w:eastAsia="zh-CN"/>
        </w:rPr>
      </w:pPr>
      <w:r>
        <w:rPr>
          <w:rFonts w:ascii="Times New Roman" w:hAnsi="Times New Roman" w:eastAsia="DengXian" w:cs="Times New Roman"/>
          <w:b/>
          <w:bCs/>
          <w:sz w:val="26"/>
          <w:szCs w:val="26"/>
          <w:lang w:val="vi-VN" w:eastAsia="zh-CN"/>
        </w:rPr>
        <w:t>Câu 12:</w:t>
      </w:r>
      <w:r>
        <w:rPr>
          <w:rFonts w:ascii="Times New Roman" w:hAnsi="Times New Roman" w:eastAsia="DengXian" w:cs="Times New Roman"/>
          <w:sz w:val="26"/>
          <w:szCs w:val="26"/>
          <w:lang w:val="vi-VN" w:eastAsia="zh-CN"/>
        </w:rPr>
        <w:t xml:space="preserve"> [8.19_2_2_1]</w:t>
      </w:r>
      <w:r>
        <w:rPr>
          <w:rFonts w:ascii="Times New Roman" w:hAnsi="Times New Roman" w:eastAsia="DengXian" w:cs="Times New Roman"/>
          <w:b/>
          <w:bCs/>
          <w:sz w:val="26"/>
          <w:szCs w:val="26"/>
          <w:lang w:val="vi-VN" w:eastAsia="zh-CN"/>
        </w:rPr>
        <w:t xml:space="preserve">. </w:t>
      </w:r>
      <w:r>
        <w:rPr>
          <w:rFonts w:ascii="Times New Roman" w:hAnsi="Times New Roman" w:eastAsia="DengXian" w:cs="Times New Roman"/>
          <w:bCs/>
          <w:sz w:val="26"/>
          <w:szCs w:val="26"/>
          <w:lang w:eastAsia="zh-CN"/>
        </w:rPr>
        <w:t>Một trong những tổ chức mà Nguyễn Ái Quốc đã gia nhập trong quá trình tìm đường cứu nước (1911-1941) là</w:t>
      </w:r>
    </w:p>
    <w:p w14:paraId="566AEBCA">
      <w:pPr>
        <w:numPr>
          <w:ilvl w:val="0"/>
          <w:numId w:val="4"/>
        </w:numPr>
        <w:spacing w:after="0" w:line="312" w:lineRule="auto"/>
        <w:ind w:left="142"/>
        <w:jc w:val="both"/>
        <w:rPr>
          <w:rFonts w:ascii="Times New Roman" w:hAnsi="Times New Roman" w:eastAsia="DengXian" w:cs="Times New Roman"/>
          <w:bCs/>
          <w:sz w:val="26"/>
          <w:szCs w:val="26"/>
          <w:lang w:eastAsia="zh-CN"/>
        </w:rPr>
      </w:pPr>
      <w:r>
        <w:rPr>
          <w:rFonts w:ascii="Times New Roman" w:hAnsi="Times New Roman" w:eastAsia="DengXian" w:cs="Times New Roman"/>
          <w:bCs/>
          <w:sz w:val="26"/>
          <w:szCs w:val="26"/>
          <w:lang w:eastAsia="zh-CN"/>
        </w:rPr>
        <w:t>Đảng Cộng sản Pháp.</w:t>
      </w:r>
      <w:r>
        <w:rPr>
          <w:rFonts w:ascii="Times New Roman" w:hAnsi="Times New Roman" w:eastAsia="DengXian" w:cs="Times New Roman"/>
          <w:bCs/>
          <w:sz w:val="26"/>
          <w:szCs w:val="26"/>
          <w:lang w:val="vi-VN" w:eastAsia="zh-CN"/>
        </w:rPr>
        <w:t xml:space="preserve">          </w:t>
      </w:r>
      <w:r>
        <w:rPr>
          <w:rFonts w:ascii="Times New Roman" w:hAnsi="Times New Roman" w:eastAsia="DengXian" w:cs="Times New Roman"/>
          <w:b/>
          <w:sz w:val="26"/>
          <w:szCs w:val="26"/>
          <w:lang w:eastAsia="zh-CN"/>
        </w:rPr>
        <w:t xml:space="preserve">B. </w:t>
      </w:r>
      <w:r>
        <w:rPr>
          <w:rFonts w:ascii="Times New Roman" w:hAnsi="Times New Roman" w:eastAsia="DengXian" w:cs="Times New Roman"/>
          <w:bCs/>
          <w:sz w:val="26"/>
          <w:szCs w:val="26"/>
          <w:lang w:eastAsia="zh-CN"/>
        </w:rPr>
        <w:t>Quốc tế thứ nhất.</w:t>
      </w:r>
    </w:p>
    <w:p w14:paraId="5EE491ED">
      <w:pPr>
        <w:spacing w:after="0" w:line="312" w:lineRule="auto"/>
        <w:ind w:left="142"/>
        <w:jc w:val="both"/>
        <w:rPr>
          <w:rFonts w:ascii="Times New Roman" w:hAnsi="Times New Roman" w:eastAsia="DengXian" w:cs="Times New Roman"/>
          <w:b/>
          <w:sz w:val="26"/>
          <w:szCs w:val="26"/>
          <w:lang w:eastAsia="zh-CN"/>
        </w:rPr>
      </w:pPr>
      <w:r>
        <w:rPr>
          <w:rFonts w:ascii="Times New Roman" w:hAnsi="Times New Roman" w:eastAsia="DengXian" w:cs="Times New Roman"/>
          <w:b/>
          <w:sz w:val="26"/>
          <w:szCs w:val="26"/>
          <w:lang w:eastAsia="zh-CN"/>
        </w:rPr>
        <w:t xml:space="preserve">C. </w:t>
      </w:r>
      <w:r>
        <w:rPr>
          <w:rFonts w:ascii="Times New Roman" w:hAnsi="Times New Roman" w:eastAsia="DengXian" w:cs="Times New Roman"/>
          <w:bCs/>
          <w:sz w:val="26"/>
          <w:szCs w:val="26"/>
          <w:lang w:eastAsia="zh-CN"/>
        </w:rPr>
        <w:t>Đảng Cộng sản Đức.</w:t>
      </w:r>
      <w:r>
        <w:rPr>
          <w:rFonts w:ascii="Times New Roman" w:hAnsi="Times New Roman" w:eastAsia="DengXian" w:cs="Times New Roman"/>
          <w:bCs/>
          <w:sz w:val="26"/>
          <w:szCs w:val="26"/>
          <w:lang w:val="vi-VN" w:eastAsia="zh-CN"/>
        </w:rPr>
        <w:t xml:space="preserve">           </w:t>
      </w:r>
      <w:r>
        <w:rPr>
          <w:rFonts w:ascii="Times New Roman" w:hAnsi="Times New Roman" w:eastAsia="DengXian" w:cs="Times New Roman"/>
          <w:b/>
          <w:sz w:val="26"/>
          <w:szCs w:val="26"/>
          <w:lang w:eastAsia="zh-CN"/>
        </w:rPr>
        <w:t xml:space="preserve">D. </w:t>
      </w:r>
      <w:r>
        <w:rPr>
          <w:rFonts w:ascii="Times New Roman" w:hAnsi="Times New Roman" w:eastAsia="DengXian" w:cs="Times New Roman"/>
          <w:bCs/>
          <w:sz w:val="26"/>
          <w:szCs w:val="26"/>
          <w:lang w:eastAsia="zh-CN"/>
        </w:rPr>
        <w:t>Đảng Lao động Mỹ.</w:t>
      </w:r>
    </w:p>
    <w:p w14:paraId="01BF205F">
      <w:pPr>
        <w:spacing w:after="0" w:line="240" w:lineRule="auto"/>
        <w:ind w:left="142"/>
        <w:jc w:val="both"/>
        <w:rPr>
          <w:rFonts w:ascii="Times New Roman" w:hAnsi="Times New Roman" w:eastAsia="DengXian" w:cs="Times New Roman"/>
          <w:color w:val="FF0000"/>
          <w:sz w:val="26"/>
          <w:szCs w:val="26"/>
          <w:lang w:val="vi-VN" w:eastAsia="zh-CN"/>
        </w:rPr>
      </w:pPr>
      <w:r>
        <w:rPr>
          <w:rFonts w:ascii="Times New Roman" w:hAnsi="Times New Roman" w:eastAsia="DengXian" w:cs="Times New Roman"/>
          <w:b/>
          <w:bCs/>
          <w:color w:val="FF0000"/>
          <w:sz w:val="26"/>
          <w:szCs w:val="26"/>
          <w:lang w:val="vi-VN" w:eastAsia="zh-CN"/>
        </w:rPr>
        <w:t xml:space="preserve">ĐÁP ÁN: </w:t>
      </w:r>
      <w:r>
        <w:rPr>
          <w:rFonts w:ascii="Times New Roman" w:hAnsi="Times New Roman" w:eastAsia="DengXian" w:cs="Times New Roman"/>
          <w:color w:val="FF0000"/>
          <w:sz w:val="26"/>
          <w:szCs w:val="26"/>
          <w:lang w:val="vi-VN" w:eastAsia="zh-CN"/>
        </w:rPr>
        <w:t>A</w:t>
      </w:r>
    </w:p>
    <w:p w14:paraId="2E3410C5">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Câu 13.</w:t>
      </w:r>
      <w:r>
        <w:rPr>
          <w:rFonts w:ascii="Times New Roman" w:hAnsi="Times New Roman" w:cs="Times New Roman"/>
          <w:sz w:val="28"/>
          <w:szCs w:val="28"/>
        </w:rPr>
        <w:t xml:space="preserve"> </w:t>
      </w:r>
      <w:r>
        <w:rPr>
          <w:rFonts w:ascii="Times New Roman" w:hAnsi="Times New Roman" w:cs="Times New Roman"/>
          <w:b/>
          <w:sz w:val="28"/>
          <w:szCs w:val="28"/>
        </w:rPr>
        <w:t>[1.2_2_2_1.].</w:t>
      </w:r>
      <w:r>
        <w:rPr>
          <w:rFonts w:ascii="Times New Roman" w:hAnsi="Times New Roman" w:cs="Times New Roman"/>
          <w:sz w:val="28"/>
          <w:szCs w:val="28"/>
        </w:rPr>
        <w:t xml:space="preserve"> Nội dung nào sau đây không phải là thành tựu trong xây dựng chủ nghĩa xã hội ở Trung Quốc, Việt Nam, Lào?</w:t>
      </w:r>
    </w:p>
    <w:p w14:paraId="1E742777">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A.</w:t>
      </w:r>
      <w:r>
        <w:rPr>
          <w:rFonts w:ascii="Times New Roman" w:hAnsi="Times New Roman" w:cs="Times New Roman"/>
          <w:sz w:val="28"/>
          <w:szCs w:val="28"/>
        </w:rPr>
        <w:t xml:space="preserve"> Trở thành nước công nghiệp phát triển cao. </w:t>
      </w:r>
    </w:p>
    <w:p w14:paraId="691AC829">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B.</w:t>
      </w:r>
      <w:r>
        <w:rPr>
          <w:rFonts w:ascii="Times New Roman" w:hAnsi="Times New Roman" w:cs="Times New Roman"/>
          <w:sz w:val="28"/>
          <w:szCs w:val="28"/>
        </w:rPr>
        <w:t xml:space="preserve"> Cải thiện chỉ số phát triển con người.</w:t>
      </w:r>
    </w:p>
    <w:p w14:paraId="437DB51F">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C.</w:t>
      </w:r>
      <w:r>
        <w:rPr>
          <w:rFonts w:ascii="Times New Roman" w:hAnsi="Times New Roman" w:cs="Times New Roman"/>
          <w:sz w:val="28"/>
          <w:szCs w:val="28"/>
        </w:rPr>
        <w:t xml:space="preserve"> Ổn định chính trị – xã hội.</w:t>
      </w:r>
    </w:p>
    <w:p w14:paraId="489A3323">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D.</w:t>
      </w:r>
      <w:r>
        <w:rPr>
          <w:rFonts w:ascii="Times New Roman" w:hAnsi="Times New Roman" w:cs="Times New Roman"/>
          <w:sz w:val="28"/>
          <w:szCs w:val="28"/>
        </w:rPr>
        <w:t xml:space="preserve"> Xoá đói giảm nghèo.</w:t>
      </w:r>
    </w:p>
    <w:p w14:paraId="5EA8AD7D">
      <w:pPr>
        <w:widowControl w:val="0"/>
        <w:tabs>
          <w:tab w:val="left" w:pos="3828"/>
        </w:tabs>
        <w:spacing w:after="0" w:line="312" w:lineRule="auto"/>
        <w:ind w:left="142" w:right="29"/>
        <w:rPr>
          <w:rFonts w:ascii="Times New Roman" w:hAnsi="Times New Roman" w:cs="Times New Roman"/>
          <w:b/>
          <w:color w:val="FF0000"/>
          <w:sz w:val="28"/>
          <w:szCs w:val="28"/>
        </w:rPr>
      </w:pPr>
      <w:r>
        <w:rPr>
          <w:rFonts w:ascii="Times New Roman" w:hAnsi="Times New Roman" w:cs="Times New Roman"/>
          <w:sz w:val="28"/>
          <w:szCs w:val="28"/>
        </w:rPr>
        <w:t xml:space="preserve"> </w:t>
      </w:r>
      <w:r>
        <w:rPr>
          <w:rFonts w:ascii="Times New Roman" w:hAnsi="Times New Roman" w:cs="Times New Roman"/>
          <w:b/>
          <w:color w:val="FF0000"/>
          <w:sz w:val="28"/>
          <w:szCs w:val="28"/>
        </w:rPr>
        <w:t>ĐÁP ÁN : A</w:t>
      </w:r>
    </w:p>
    <w:p w14:paraId="08148435">
      <w:pPr>
        <w:widowControl w:val="0"/>
        <w:tabs>
          <w:tab w:val="left" w:pos="3828"/>
        </w:tabs>
        <w:spacing w:after="0" w:line="312" w:lineRule="auto"/>
        <w:ind w:left="142" w:right="29"/>
        <w:rPr>
          <w:rFonts w:ascii="Times New Roman" w:hAnsi="Times New Roman" w:cs="Times New Roman"/>
          <w:sz w:val="28"/>
          <w:szCs w:val="28"/>
        </w:rPr>
      </w:pPr>
      <w:r>
        <w:rPr>
          <w:rFonts w:ascii="Times New Roman" w:hAnsi="Times New Roman" w:cs="Times New Roman"/>
          <w:b/>
          <w:sz w:val="28"/>
          <w:szCs w:val="28"/>
        </w:rPr>
        <w:t>Câu 14.</w:t>
      </w:r>
      <w:r>
        <w:rPr>
          <w:rFonts w:ascii="Times New Roman" w:hAnsi="Times New Roman" w:cs="Times New Roman"/>
          <w:sz w:val="28"/>
          <w:szCs w:val="28"/>
        </w:rPr>
        <w:t xml:space="preserve"> </w:t>
      </w:r>
      <w:r>
        <w:rPr>
          <w:rFonts w:ascii="Times New Roman" w:hAnsi="Times New Roman" w:cs="Times New Roman"/>
          <w:b/>
          <w:sz w:val="28"/>
          <w:szCs w:val="28"/>
        </w:rPr>
        <w:t>[2.4_2_2_1.]</w:t>
      </w:r>
      <w:r>
        <w:rPr>
          <w:rFonts w:ascii="Times New Roman" w:hAnsi="Times New Roman" w:cs="Times New Roman"/>
          <w:sz w:val="28"/>
          <w:szCs w:val="28"/>
        </w:rPr>
        <w:t xml:space="preserve"> Nội dung nào sau đây không phải là truyền thống quý báu </w:t>
      </w:r>
    </w:p>
    <w:p w14:paraId="16209908">
      <w:pPr>
        <w:widowControl w:val="0"/>
        <w:spacing w:after="0" w:line="312" w:lineRule="auto"/>
        <w:ind w:left="142" w:right="-87"/>
        <w:rPr>
          <w:rFonts w:ascii="Times New Roman" w:hAnsi="Times New Roman" w:cs="Times New Roman"/>
          <w:sz w:val="28"/>
          <w:szCs w:val="28"/>
        </w:rPr>
      </w:pPr>
      <w:r>
        <w:rPr>
          <w:rFonts w:ascii="Times New Roman" w:hAnsi="Times New Roman" w:cs="Times New Roman"/>
          <w:sz w:val="28"/>
          <w:szCs w:val="28"/>
        </w:rPr>
        <w:t>của dân tộc Việt Nam trong lịch sử chống giặc ngoại xâm?</w:t>
      </w:r>
    </w:p>
    <w:p w14:paraId="7B9B8F16">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A.</w:t>
      </w:r>
      <w:r>
        <w:rPr>
          <w:rFonts w:ascii="Times New Roman" w:hAnsi="Times New Roman" w:cs="Times New Roman"/>
          <w:sz w:val="28"/>
          <w:szCs w:val="28"/>
        </w:rPr>
        <w:t xml:space="preserve"> Cam chịu.   </w:t>
      </w:r>
      <w:r>
        <w:rPr>
          <w:rFonts w:ascii="Times New Roman" w:hAnsi="Times New Roman" w:cs="Times New Roman"/>
          <w:b/>
          <w:sz w:val="28"/>
          <w:szCs w:val="28"/>
        </w:rPr>
        <w:t>B.</w:t>
      </w:r>
      <w:r>
        <w:rPr>
          <w:rFonts w:ascii="Times New Roman" w:hAnsi="Times New Roman" w:cs="Times New Roman"/>
          <w:sz w:val="28"/>
          <w:szCs w:val="28"/>
        </w:rPr>
        <w:t xml:space="preserve"> Đoàn kết, bền bỉ.    </w:t>
      </w:r>
      <w:r>
        <w:rPr>
          <w:rFonts w:ascii="Times New Roman" w:hAnsi="Times New Roman" w:cs="Times New Roman"/>
          <w:b/>
          <w:sz w:val="28"/>
          <w:szCs w:val="28"/>
        </w:rPr>
        <w:t xml:space="preserve">C. </w:t>
      </w:r>
      <w:r>
        <w:rPr>
          <w:rFonts w:ascii="Times New Roman" w:hAnsi="Times New Roman" w:cs="Times New Roman"/>
          <w:sz w:val="28"/>
          <w:szCs w:val="28"/>
        </w:rPr>
        <w:t xml:space="preserve">Yêu nước.   </w:t>
      </w:r>
      <w:r>
        <w:rPr>
          <w:rFonts w:ascii="Times New Roman" w:hAnsi="Times New Roman" w:cs="Times New Roman"/>
          <w:b/>
          <w:sz w:val="28"/>
          <w:szCs w:val="28"/>
        </w:rPr>
        <w:t>D.</w:t>
      </w:r>
      <w:r>
        <w:rPr>
          <w:rFonts w:ascii="Times New Roman" w:hAnsi="Times New Roman" w:cs="Times New Roman"/>
          <w:sz w:val="28"/>
          <w:szCs w:val="28"/>
        </w:rPr>
        <w:t xml:space="preserve"> Thông minh, gan dạ. </w:t>
      </w:r>
    </w:p>
    <w:p w14:paraId="19CD2E43">
      <w:pPr>
        <w:widowControl w:val="0"/>
        <w:tabs>
          <w:tab w:val="left" w:pos="3828"/>
        </w:tabs>
        <w:spacing w:after="0" w:line="312" w:lineRule="auto"/>
        <w:ind w:left="142" w:right="29"/>
        <w:rPr>
          <w:rFonts w:ascii="Times New Roman" w:hAnsi="Times New Roman" w:cs="Times New Roman"/>
          <w:b/>
          <w:color w:val="FF0000"/>
          <w:sz w:val="28"/>
          <w:szCs w:val="28"/>
        </w:rPr>
      </w:pPr>
      <w:r>
        <w:rPr>
          <w:rFonts w:ascii="Times New Roman" w:hAnsi="Times New Roman" w:cs="Times New Roman"/>
          <w:b/>
          <w:color w:val="FF0000"/>
          <w:sz w:val="28"/>
          <w:szCs w:val="28"/>
        </w:rPr>
        <w:t>ĐÁP ÁN : A</w:t>
      </w:r>
    </w:p>
    <w:p w14:paraId="2650A4A3">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15</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xml:space="preserve"> [3.6_2_2_1]. </w:t>
      </w:r>
      <w:r>
        <w:rPr>
          <w:rFonts w:ascii="Times New Roman" w:hAnsi="Times New Roman" w:eastAsia="Times New Roman" w:cs="Times New Roman"/>
          <w:sz w:val="28"/>
          <w:szCs w:val="28"/>
        </w:rPr>
        <w:t>Trật tự thế giới hai cực I-an-ta bị xói mòn là do nguyên nhân nào sau đây</w:t>
      </w:r>
    </w:p>
    <w:p w14:paraId="7EC8C88B">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Thắng lợi của phong trào giải phóng dân tộc.    </w:t>
      </w: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Sự tan rã của phe tư bản chủ nghĩa.</w:t>
      </w:r>
    </w:p>
    <w:p w14:paraId="77C279B3">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Các thế lực phát xít lên cầm quyền.         </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Hệ thống xã hội chủ nghĩa sụp đổ.</w:t>
      </w:r>
    </w:p>
    <w:p w14:paraId="7AC3B5F2">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4127F0BC">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16</w:t>
      </w:r>
      <w:r>
        <w:rPr>
          <w:rFonts w:ascii="Times New Roman" w:hAnsi="Times New Roman" w:eastAsia="Times New Roman" w:cs="Times New Roman"/>
          <w:b/>
          <w:sz w:val="28"/>
          <w:szCs w:val="28"/>
          <w:lang w:val="vi-VN"/>
        </w:rPr>
        <w:t>:</w:t>
      </w:r>
      <w:r>
        <w:rPr>
          <w:rFonts w:ascii="Times New Roman" w:hAnsi="Times New Roman" w:eastAsia="Times New Roman" w:cs="Times New Roman"/>
          <w:b/>
          <w:sz w:val="28"/>
          <w:szCs w:val="28"/>
        </w:rPr>
        <w:t xml:space="preserve"> [4.9_2_2_1].  </w:t>
      </w:r>
      <w:r>
        <w:rPr>
          <w:rFonts w:ascii="Times New Roman" w:hAnsi="Times New Roman" w:eastAsia="Times New Roman" w:cs="Times New Roman"/>
          <w:sz w:val="28"/>
          <w:szCs w:val="28"/>
        </w:rPr>
        <w:t>Nội dung nào sau đây là triển vọng của cộng đồng ASEAN? </w:t>
      </w:r>
    </w:p>
    <w:p w14:paraId="344B44D3">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lang w:val="vi-VN"/>
        </w:rPr>
        <w:t>A.</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Sự phát triển quan hệ giữa các thành viên.      </w:t>
      </w:r>
    </w:p>
    <w:p w14:paraId="469C150A">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Có nền kinh tế hiện đại nhất thế giới.</w:t>
      </w:r>
    </w:p>
    <w:p w14:paraId="6CDFF7EC">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Các mâu thuẫn xã hội đều được thủ tiêu.  </w:t>
      </w:r>
    </w:p>
    <w:p w14:paraId="67370A06">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Xây dựng thành công chế độ xã hội chủ nghĩa.</w:t>
      </w:r>
    </w:p>
    <w:p w14:paraId="45887A98">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42FF934B">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Câu 17.[5.12</w:t>
      </w:r>
      <w:r>
        <w:rPr>
          <w:rFonts w:ascii="Times New Roman" w:hAnsi="Times New Roman" w:cs="Times New Roman"/>
          <w:b/>
          <w:sz w:val="28"/>
          <w:szCs w:val="28"/>
          <w:lang w:val="en"/>
        </w:rPr>
        <w:t>_2_2_1.]</w:t>
      </w:r>
      <w:r>
        <w:rPr>
          <w:rFonts w:ascii="Times New Roman" w:hAnsi="Times New Roman" w:cs="Times New Roman"/>
          <w:sz w:val="28"/>
          <w:szCs w:val="28"/>
          <w:lang w:val="en"/>
        </w:rPr>
        <w:t xml:space="preserve"> </w:t>
      </w:r>
      <w:r>
        <w:rPr>
          <w:rFonts w:ascii="Times New Roman" w:hAnsi="Times New Roman" w:eastAsia="Times New Roman" w:cs="Times New Roman"/>
          <w:sz w:val="28"/>
          <w:szCs w:val="28"/>
        </w:rPr>
        <w:t>Chiến thắng nào của quân và dân ta đã buộc Mỹ phải ký Hiệp định Paris năm 1973, rút quân khỏi Việt Nam?</w:t>
      </w:r>
    </w:p>
    <w:p w14:paraId="61C28294">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w:t>
      </w:r>
      <w:r>
        <w:rPr>
          <w:rFonts w:ascii="Times New Roman" w:hAnsi="Times New Roman" w:eastAsia="Times New Roman" w:cs="Times New Roman"/>
          <w:sz w:val="28"/>
          <w:szCs w:val="28"/>
        </w:rPr>
        <w:t xml:space="preserve"> Trận "Điện Biên Phủ trên không" (12/1972).</w:t>
      </w:r>
    </w:p>
    <w:p w14:paraId="7E185BE7">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 Chiến dịch Đường 9 - Nam Lào (1971). </w:t>
      </w:r>
    </w:p>
    <w:p w14:paraId="078A9B97">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 Chiến dịch Hồ Chí Minh (4/1975).</w:t>
      </w:r>
    </w:p>
    <w:p w14:paraId="6B7FAE45">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 Chiến dịch Tây Nguyên (3/1975).</w:t>
      </w:r>
    </w:p>
    <w:p w14:paraId="1C4D72AC">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6234EFA6">
      <w:pPr>
        <w:spacing w:after="0" w:line="312" w:lineRule="auto"/>
        <w:ind w:left="142"/>
        <w:jc w:val="both"/>
        <w:rPr>
          <w:rFonts w:ascii="Times New Roman" w:hAnsi="Times New Roman" w:cs="Times New Roman"/>
          <w:sz w:val="28"/>
          <w:szCs w:val="28"/>
        </w:rPr>
      </w:pPr>
      <w:r>
        <w:rPr>
          <w:rFonts w:ascii="Times New Roman" w:hAnsi="Times New Roman" w:cs="Times New Roman"/>
          <w:b/>
          <w:bCs/>
          <w:sz w:val="28"/>
          <w:szCs w:val="28"/>
        </w:rPr>
        <w:t>Câu 18.[6.11</w:t>
      </w:r>
      <w:r>
        <w:rPr>
          <w:rFonts w:ascii="Times New Roman" w:hAnsi="Times New Roman" w:cs="Times New Roman"/>
          <w:b/>
          <w:sz w:val="28"/>
          <w:szCs w:val="28"/>
          <w:lang w:val="en"/>
        </w:rPr>
        <w:t>_2_2_1.]</w:t>
      </w:r>
      <w:r>
        <w:rPr>
          <w:rFonts w:ascii="Times New Roman" w:hAnsi="Times New Roman" w:cs="Times New Roman"/>
          <w:sz w:val="28"/>
          <w:szCs w:val="28"/>
          <w:lang w:val="en"/>
        </w:rPr>
        <w:t xml:space="preserve"> </w:t>
      </w:r>
      <w:r>
        <w:rPr>
          <w:rFonts w:ascii="Times New Roman" w:hAnsi="Times New Roman" w:cs="Times New Roman"/>
          <w:sz w:val="28"/>
          <w:szCs w:val="28"/>
        </w:rPr>
        <w:t>Chính sách kinh tế nào được Việt Nam áp dụng trong công cuộc Đổi mới từ năm 1986?</w:t>
      </w:r>
    </w:p>
    <w:p w14:paraId="23DA91DE">
      <w:pPr>
        <w:spacing w:after="0" w:line="312" w:lineRule="auto"/>
        <w:ind w:left="142"/>
        <w:jc w:val="both"/>
        <w:rPr>
          <w:rFonts w:ascii="Times New Roman" w:hAnsi="Times New Roman" w:cs="Times New Roman"/>
          <w:sz w:val="28"/>
          <w:szCs w:val="28"/>
        </w:rPr>
      </w:pPr>
      <w:r>
        <w:rPr>
          <w:rFonts w:ascii="Times New Roman" w:hAnsi="Times New Roman" w:cs="Times New Roman"/>
          <w:b/>
          <w:bCs/>
          <w:sz w:val="28"/>
          <w:szCs w:val="28"/>
        </w:rPr>
        <w:t>A.</w:t>
      </w:r>
      <w:r>
        <w:rPr>
          <w:rFonts w:ascii="Times New Roman" w:hAnsi="Times New Roman" w:cs="Times New Roman"/>
          <w:sz w:val="28"/>
          <w:szCs w:val="28"/>
        </w:rPr>
        <w:t xml:space="preserve"> Kinh tế thị trường định hướng xã hội chủ nghĩa.</w:t>
      </w:r>
    </w:p>
    <w:p w14:paraId="131AADF8">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 xml:space="preserve">B. Kinh tế kế hoạch hóa tập trung. </w:t>
      </w:r>
    </w:p>
    <w:p w14:paraId="0190BF0A">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C. Kinh tế chỉ huy.</w:t>
      </w:r>
    </w:p>
    <w:p w14:paraId="28FDA219">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D. Kinh tế tự cung tự cấp.</w:t>
      </w:r>
    </w:p>
    <w:p w14:paraId="25406D28">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10C41CEC">
      <w:pPr>
        <w:spacing w:after="0" w:line="312" w:lineRule="auto"/>
        <w:ind w:left="142" w:firstLine="515" w:firstLineChars="184"/>
        <w:jc w:val="both"/>
        <w:rPr>
          <w:rFonts w:ascii="Times New Roman" w:hAnsi="Times New Roman" w:cs="Times New Roman"/>
          <w:b/>
          <w:i/>
          <w:sz w:val="28"/>
          <w:szCs w:val="28"/>
        </w:rPr>
      </w:pPr>
      <w:r>
        <w:rPr>
          <w:rFonts w:ascii="Times New Roman" w:hAnsi="Times New Roman" w:cs="Times New Roman"/>
          <w:b/>
          <w:i/>
          <w:sz w:val="28"/>
          <w:szCs w:val="28"/>
        </w:rPr>
        <w:t>Cho đoạn tư liệu sau, học sinh trả lời từ câu 19 đến câu 21:</w:t>
      </w:r>
    </w:p>
    <w:p w14:paraId="4C8E0148">
      <w:pPr>
        <w:spacing w:after="0" w:line="312" w:lineRule="auto"/>
        <w:ind w:left="142" w:firstLine="515" w:firstLineChars="184"/>
        <w:jc w:val="both"/>
        <w:rPr>
          <w:rFonts w:ascii="Times New Roman" w:hAnsi="Times New Roman" w:cs="Times New Roman"/>
          <w:b/>
          <w:i/>
          <w:sz w:val="28"/>
          <w:szCs w:val="28"/>
        </w:rPr>
      </w:pPr>
      <w:r>
        <w:rPr>
          <w:rFonts w:ascii="Times New Roman" w:hAnsi="Times New Roman" w:cs="Times New Roman"/>
          <w:i/>
          <w:sz w:val="28"/>
          <w:szCs w:val="28"/>
        </w:rPr>
        <w:t>“.. Luận cương của Lê-nin làm cho tôi rất cảm động, phấn khởi, sáng tỏ, tin tưởng</w:t>
      </w:r>
    </w:p>
    <w:p w14:paraId="7ED41659">
      <w:pPr>
        <w:spacing w:after="0" w:line="312" w:lineRule="auto"/>
        <w:ind w:left="142"/>
        <w:jc w:val="both"/>
        <w:rPr>
          <w:rFonts w:ascii="Times New Roman" w:hAnsi="Times New Roman" w:cs="Times New Roman"/>
          <w:i/>
          <w:sz w:val="28"/>
          <w:szCs w:val="28"/>
          <w:lang w:val="vi-VN"/>
        </w:rPr>
      </w:pPr>
      <w:r>
        <w:rPr>
          <w:rFonts w:ascii="Times New Roman" w:hAnsi="Times New Roman" w:cs="Times New Roman"/>
          <w:i/>
          <w:sz w:val="28"/>
          <w:szCs w:val="28"/>
        </w:rPr>
        <w:t>biết bao! Tôi vui mừng đến phát khóc lên. Ngồi một mình trong buồng mà tôi nói to</w:t>
      </w:r>
      <w:r>
        <w:rPr>
          <w:rFonts w:ascii="Times New Roman" w:hAnsi="Times New Roman" w:cs="Times New Roman"/>
          <w:i/>
          <w:sz w:val="28"/>
          <w:szCs w:val="28"/>
          <w:lang w:val="vi-VN"/>
        </w:rPr>
        <w:t xml:space="preserve"> </w:t>
      </w:r>
      <w:r>
        <w:rPr>
          <w:rFonts w:ascii="Times New Roman" w:hAnsi="Times New Roman" w:cs="Times New Roman"/>
          <w:i/>
          <w:sz w:val="28"/>
          <w:szCs w:val="28"/>
        </w:rPr>
        <w:t>lên như đang nói trước quần chúng đông đảo: “Hỡi đồng bào bị đọa đày đau khổ!</w:t>
      </w:r>
      <w:r>
        <w:rPr>
          <w:rFonts w:ascii="Times New Roman" w:hAnsi="Times New Roman" w:cs="Times New Roman"/>
          <w:i/>
          <w:sz w:val="28"/>
          <w:szCs w:val="28"/>
          <w:lang w:val="vi-VN"/>
        </w:rPr>
        <w:t xml:space="preserve"> </w:t>
      </w:r>
      <w:r>
        <w:rPr>
          <w:rFonts w:ascii="Times New Roman" w:hAnsi="Times New Roman" w:cs="Times New Roman"/>
          <w:i/>
          <w:sz w:val="28"/>
          <w:szCs w:val="28"/>
        </w:rPr>
        <w:t>Đây là cái cần thiết cho chúng ta, đây là con đường giải phóng chúng ta!". Từ đó tôi hoàn toàn tin theo Lê-nin, tin theo Quốc tế thứ ba".</w:t>
      </w:r>
    </w:p>
    <w:p w14:paraId="296A4374">
      <w:pPr>
        <w:spacing w:after="0" w:line="312" w:lineRule="auto"/>
        <w:ind w:left="142"/>
        <w:jc w:val="right"/>
        <w:rPr>
          <w:rFonts w:ascii="Times New Roman" w:hAnsi="Times New Roman" w:cs="Times New Roman"/>
          <w:sz w:val="28"/>
          <w:szCs w:val="28"/>
        </w:rPr>
      </w:pPr>
      <w:r>
        <w:rPr>
          <w:rFonts w:ascii="Times New Roman" w:hAnsi="Times New Roman" w:cs="Times New Roman"/>
          <w:sz w:val="28"/>
          <w:szCs w:val="28"/>
        </w:rPr>
        <w:t>(Hồ Chí Minh, Con đường dẫn tôi đến chủ nghĩa Mác – Lê-nin, trích trong: Hồ Chí Minh, Toàn tập, Tập 12, NXB Chính trị Quốc gia Sự thật, Hà Nội, 2011, tr.562)</w:t>
      </w:r>
    </w:p>
    <w:p w14:paraId="6CAA7B00">
      <w:pPr>
        <w:spacing w:after="0" w:line="312" w:lineRule="auto"/>
        <w:ind w:left="142"/>
        <w:rPr>
          <w:rFonts w:ascii="Times New Roman" w:hAnsi="Times New Roman" w:cs="Times New Roman"/>
          <w:sz w:val="28"/>
          <w:szCs w:val="28"/>
        </w:rPr>
      </w:pPr>
      <w:r>
        <w:rPr>
          <w:rFonts w:ascii="Times New Roman" w:hAnsi="Times New Roman" w:cs="Times New Roman"/>
          <w:b/>
          <w:sz w:val="28"/>
          <w:szCs w:val="28"/>
        </w:rPr>
        <w:t>Câu 19.[</w:t>
      </w:r>
      <w:r>
        <w:rPr>
          <w:rFonts w:ascii="Times New Roman" w:hAnsi="Times New Roman" w:cs="Times New Roman"/>
          <w:sz w:val="28"/>
          <w:szCs w:val="28"/>
        </w:rPr>
        <w:t xml:space="preserve"> 8.20</w:t>
      </w:r>
      <w:r>
        <w:rPr>
          <w:rFonts w:ascii="Times New Roman" w:hAnsi="Times New Roman" w:cs="Times New Roman"/>
          <w:b/>
          <w:sz w:val="28"/>
          <w:szCs w:val="28"/>
          <w:lang w:val="en"/>
        </w:rPr>
        <w:t>_1_1_1.]</w:t>
      </w:r>
      <w:r>
        <w:rPr>
          <w:rFonts w:ascii="Times New Roman" w:hAnsi="Times New Roman" w:cs="Times New Roman"/>
          <w:sz w:val="28"/>
          <w:szCs w:val="28"/>
          <w:lang w:val="en"/>
        </w:rPr>
        <w:t xml:space="preserve"> </w:t>
      </w:r>
      <w:r>
        <w:rPr>
          <w:rFonts w:ascii="Times New Roman" w:hAnsi="Times New Roman" w:cs="Times New Roman"/>
          <w:sz w:val="28"/>
          <w:szCs w:val="28"/>
        </w:rPr>
        <w:t>Sự kiện nào đánh dấu Nguyễn Ái Quốc đã tìm thấy con đường cứu nước đứng đắn cho cách mạng Việt Nam?</w:t>
      </w:r>
    </w:p>
    <w:p w14:paraId="633DA23D">
      <w:pPr>
        <w:spacing w:after="0" w:line="312"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A. Đọc bản Sơ thảo lần thứ nhất những luận cương của Lênin.</w:t>
      </w:r>
    </w:p>
    <w:p w14:paraId="4E85E616">
      <w:pPr>
        <w:spacing w:after="0" w:line="312" w:lineRule="auto"/>
        <w:ind w:left="142"/>
        <w:rPr>
          <w:rFonts w:ascii="Times New Roman" w:hAnsi="Times New Roman" w:cs="Times New Roman"/>
          <w:sz w:val="28"/>
          <w:szCs w:val="28"/>
        </w:rPr>
      </w:pPr>
      <w:r>
        <w:rPr>
          <w:rFonts w:ascii="Times New Roman" w:hAnsi="Times New Roman" w:cs="Times New Roman"/>
          <w:sz w:val="28"/>
          <w:szCs w:val="28"/>
        </w:rPr>
        <w:t>B.  Gửi tới Hội nghị Vécxai Bản yêu sách của nhân dân An Nam.</w:t>
      </w:r>
    </w:p>
    <w:p w14:paraId="01D8B15D">
      <w:pPr>
        <w:spacing w:after="0" w:line="312" w:lineRule="auto"/>
        <w:ind w:left="142"/>
        <w:rPr>
          <w:rFonts w:ascii="Times New Roman" w:hAnsi="Times New Roman" w:cs="Times New Roman"/>
          <w:sz w:val="28"/>
          <w:szCs w:val="28"/>
        </w:rPr>
      </w:pPr>
      <w:r>
        <w:rPr>
          <w:rFonts w:ascii="Times New Roman" w:hAnsi="Times New Roman" w:cs="Times New Roman"/>
          <w:sz w:val="28"/>
          <w:szCs w:val="28"/>
        </w:rPr>
        <w:t>C. Bỏ phiếu tán thành gia nhập Quốc tế Cộng sản.</w:t>
      </w:r>
    </w:p>
    <w:p w14:paraId="7118E851">
      <w:pPr>
        <w:spacing w:after="0" w:line="312" w:lineRule="auto"/>
        <w:ind w:left="142"/>
        <w:rPr>
          <w:rFonts w:ascii="Times New Roman" w:hAnsi="Times New Roman" w:cs="Times New Roman"/>
          <w:sz w:val="28"/>
          <w:szCs w:val="28"/>
        </w:rPr>
      </w:pPr>
      <w:r>
        <w:rPr>
          <w:rFonts w:ascii="Times New Roman" w:hAnsi="Times New Roman" w:cs="Times New Roman"/>
          <w:sz w:val="28"/>
          <w:szCs w:val="28"/>
        </w:rPr>
        <w:t>D. Thành lập Hội Liên hiệp thuộc địa ở Pari.</w:t>
      </w:r>
    </w:p>
    <w:p w14:paraId="639559B9">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739FE725">
      <w:pPr>
        <w:spacing w:after="0" w:line="312" w:lineRule="auto"/>
        <w:ind w:left="142"/>
        <w:jc w:val="both"/>
        <w:rPr>
          <w:rFonts w:ascii="Times New Roman" w:hAnsi="Times New Roman" w:cs="Times New Roman"/>
          <w:sz w:val="28"/>
          <w:szCs w:val="28"/>
          <w:lang w:val="vi-VN"/>
        </w:rPr>
      </w:pPr>
      <w:r>
        <w:rPr>
          <w:rFonts w:ascii="Times New Roman" w:hAnsi="Times New Roman" w:cs="Times New Roman"/>
          <w:b/>
          <w:sz w:val="28"/>
          <w:szCs w:val="28"/>
        </w:rPr>
        <w:t>Câu 20.[</w:t>
      </w:r>
      <w:r>
        <w:rPr>
          <w:rFonts w:ascii="Times New Roman" w:hAnsi="Times New Roman" w:cs="Times New Roman"/>
          <w:sz w:val="28"/>
          <w:szCs w:val="28"/>
        </w:rPr>
        <w:t>8.20_2_2_1.]Từ năm 1920, con đường cứu nước giải phóng dân tộc Việt Nam mà Nguyễn Ái Quốc lựa chọn là</w:t>
      </w:r>
    </w:p>
    <w:p w14:paraId="58736795">
      <w:pPr>
        <w:spacing w:after="0" w:line="312" w:lineRule="auto"/>
        <w:ind w:left="142"/>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A.  theo khuynh hưởng cách mạng vô sản.</w:t>
      </w:r>
    </w:p>
    <w:p w14:paraId="5E59A3C2">
      <w:pPr>
        <w:spacing w:after="0" w:line="312" w:lineRule="auto"/>
        <w:ind w:left="142"/>
        <w:jc w:val="both"/>
        <w:rPr>
          <w:rFonts w:ascii="Times New Roman" w:hAnsi="Times New Roman" w:cs="Times New Roman"/>
          <w:sz w:val="28"/>
          <w:szCs w:val="28"/>
          <w:lang w:val="vi-VN"/>
        </w:rPr>
      </w:pPr>
      <w:r>
        <w:rPr>
          <w:rFonts w:ascii="Times New Roman" w:hAnsi="Times New Roman" w:cs="Times New Roman"/>
          <w:sz w:val="28"/>
          <w:szCs w:val="28"/>
        </w:rPr>
        <w:t>B. đấu tranh vũ trang kết hợp bãi công, biểu t</w:t>
      </w:r>
      <w:r>
        <w:rPr>
          <w:rFonts w:ascii="Times New Roman" w:hAnsi="Times New Roman" w:cs="Times New Roman"/>
          <w:sz w:val="28"/>
          <w:szCs w:val="28"/>
          <w:lang w:val="vi-VN"/>
        </w:rPr>
        <w:t>ì</w:t>
      </w:r>
      <w:r>
        <w:rPr>
          <w:rFonts w:ascii="Times New Roman" w:hAnsi="Times New Roman" w:cs="Times New Roman"/>
          <w:sz w:val="28"/>
          <w:szCs w:val="28"/>
        </w:rPr>
        <w:t>nh.</w:t>
      </w:r>
    </w:p>
    <w:p w14:paraId="2FEC2125">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C. kêu gọi sự ủng hộ từ các nước khác trên thế giới.</w:t>
      </w:r>
    </w:p>
    <w:p w14:paraId="10C04FDA">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D. theo khuynh hướng dân chủ tư sản.</w:t>
      </w:r>
    </w:p>
    <w:p w14:paraId="3CC415A5">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497F1E4D">
      <w:pPr>
        <w:spacing w:after="0" w:line="312" w:lineRule="auto"/>
        <w:ind w:left="142"/>
        <w:rPr>
          <w:rFonts w:ascii="Times New Roman" w:hAnsi="Times New Roman" w:cs="Times New Roman"/>
          <w:sz w:val="28"/>
          <w:szCs w:val="28"/>
          <w:lang w:val="fr-FR"/>
        </w:rPr>
      </w:pPr>
      <w:r>
        <w:rPr>
          <w:rFonts w:ascii="Times New Roman" w:hAnsi="Times New Roman" w:cs="Times New Roman"/>
          <w:b/>
          <w:sz w:val="28"/>
          <w:szCs w:val="28"/>
          <w:lang w:val="fr-FR"/>
        </w:rPr>
        <w:t>Câu 21.</w:t>
      </w:r>
      <w:r>
        <w:rPr>
          <w:rFonts w:ascii="Times New Roman" w:hAnsi="Times New Roman" w:cs="Times New Roman"/>
          <w:sz w:val="28"/>
          <w:szCs w:val="28"/>
          <w:lang w:val="fr-FR"/>
        </w:rPr>
        <w:t>[8.20_3_3_1.] Công lao đầu tiên và quan trọng nhất của Nguyễn Ái Quốc đối với cách mạng Việt Nam là</w:t>
      </w:r>
    </w:p>
    <w:p w14:paraId="2CBA5521">
      <w:pPr>
        <w:tabs>
          <w:tab w:val="left" w:pos="993"/>
        </w:tabs>
        <w:spacing w:after="0" w:line="312" w:lineRule="auto"/>
        <w:ind w:left="142"/>
        <w:rPr>
          <w:rFonts w:ascii="Times New Roman" w:hAnsi="Times New Roman" w:cs="Times New Roman"/>
          <w:color w:val="000000" w:themeColor="text1"/>
          <w:sz w:val="28"/>
          <w:szCs w:val="28"/>
          <w:lang w:val="fr-FR"/>
          <w14:textFill>
            <w14:solidFill>
              <w14:schemeClr w14:val="tx1"/>
            </w14:solidFill>
          </w14:textFill>
        </w:rPr>
      </w:pPr>
      <w:r>
        <w:rPr>
          <w:rFonts w:ascii="Times New Roman" w:hAnsi="Times New Roman" w:cs="Times New Roman"/>
          <w:color w:val="000000" w:themeColor="text1"/>
          <w:sz w:val="28"/>
          <w:szCs w:val="28"/>
          <w:lang w:val="fr-FR"/>
          <w14:textFill>
            <w14:solidFill>
              <w14:schemeClr w14:val="tx1"/>
            </w14:solidFill>
          </w14:textFill>
        </w:rPr>
        <w:t>A. Tìm thấy con đường cứu nước đúng đắn cho dân tộc- đó là con đường cách mạng vô sản.</w:t>
      </w:r>
    </w:p>
    <w:p w14:paraId="03608EB6">
      <w:pPr>
        <w:spacing w:after="0" w:line="312" w:lineRule="auto"/>
        <w:ind w:left="142"/>
        <w:rPr>
          <w:rFonts w:ascii="Times New Roman" w:hAnsi="Times New Roman" w:cs="Times New Roman"/>
          <w:sz w:val="28"/>
          <w:szCs w:val="28"/>
          <w:lang w:val="fr-FR"/>
        </w:rPr>
      </w:pPr>
      <w:r>
        <w:rPr>
          <w:rFonts w:ascii="Times New Roman" w:hAnsi="Times New Roman" w:cs="Times New Roman"/>
          <w:sz w:val="28"/>
          <w:szCs w:val="28"/>
          <w:lang w:val="fr-FR"/>
        </w:rPr>
        <w:t>B. Chuẩn bị về chính trị tư tưởng và tổ chức cho sự ra đời của Đảng cộng sản Việt Nam.</w:t>
      </w:r>
    </w:p>
    <w:p w14:paraId="2A4F86AE">
      <w:pPr>
        <w:spacing w:after="0" w:line="312" w:lineRule="auto"/>
        <w:ind w:left="142"/>
        <w:rPr>
          <w:rFonts w:ascii="Times New Roman" w:hAnsi="Times New Roman" w:cs="Times New Roman"/>
          <w:sz w:val="28"/>
          <w:szCs w:val="28"/>
          <w:lang w:val="fr-FR"/>
        </w:rPr>
      </w:pPr>
      <w:r>
        <w:rPr>
          <w:rFonts w:ascii="Times New Roman" w:hAnsi="Times New Roman" w:cs="Times New Roman"/>
          <w:sz w:val="28"/>
          <w:szCs w:val="28"/>
          <w:lang w:val="fr-FR"/>
        </w:rPr>
        <w:t>C. Hợp nhất các tổ chức cộng sản thành Đảng duy nhất lấy tên là Đảng cộng sản Việt Nam.</w:t>
      </w:r>
    </w:p>
    <w:p w14:paraId="47EE7B48">
      <w:pPr>
        <w:spacing w:after="0" w:line="312" w:lineRule="auto"/>
        <w:ind w:left="142"/>
        <w:rPr>
          <w:rFonts w:ascii="Times New Roman" w:hAnsi="Times New Roman" w:cs="Times New Roman"/>
          <w:sz w:val="28"/>
          <w:szCs w:val="28"/>
          <w:lang w:val="fr-FR"/>
        </w:rPr>
      </w:pPr>
      <w:r>
        <w:rPr>
          <w:rFonts w:ascii="Times New Roman" w:hAnsi="Times New Roman" w:cs="Times New Roman"/>
          <w:sz w:val="28"/>
          <w:szCs w:val="28"/>
          <w:lang w:val="fr-FR"/>
        </w:rPr>
        <w:t>D. Truyền bá chủ nghĩa Mác- Lênin vào Việt Nam.</w:t>
      </w:r>
    </w:p>
    <w:p w14:paraId="22FC4A3B">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769C1676">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22. [5.13_3_3_1]. </w:t>
      </w:r>
      <w:r>
        <w:rPr>
          <w:rFonts w:ascii="Times New Roman" w:hAnsi="Times New Roman" w:eastAsia="Times New Roman" w:cs="Times New Roman"/>
          <w:sz w:val="28"/>
          <w:szCs w:val="28"/>
        </w:rPr>
        <w:t>Nội dung nào sau đây là nguyên nhân chung dẫn đến thắng lợi của các cuộc chiến tranh bảo vệ Tổ quốc ở Việt Nam từ thế kỉ X đến năm 1975? </w:t>
      </w:r>
    </w:p>
    <w:p w14:paraId="5D1691B8">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Sự thống nhất trong ý chí và hành động của các lực lượng tham gia chiến đấu. </w:t>
      </w:r>
    </w:p>
    <w:p w14:paraId="45E12C91">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Có sự lãnh đạo sáng suốt của các lực lượng xã hội mới với đường lối đúng đắn.</w:t>
      </w:r>
    </w:p>
    <w:p w14:paraId="6A777FA7">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Mục tiêu của các cuộc đấu tranh mang tính dân tộc, dân chủ và cách mạng. </w:t>
      </w:r>
    </w:p>
    <w:p w14:paraId="056926BA">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Tinh thần đoàn kết, quyết tâm chiến đấu cao độ của các lực lượng cách mạng. </w:t>
      </w:r>
    </w:p>
    <w:p w14:paraId="2DFF671E">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2D0DFEA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23</w:t>
      </w:r>
      <w:r>
        <w:rPr>
          <w:rFonts w:ascii="Times New Roman" w:hAnsi="Times New Roman" w:eastAsia="Times New Roman" w:cs="Times New Roman"/>
          <w:b/>
          <w:sz w:val="28"/>
          <w:szCs w:val="28"/>
          <w:lang w:val="vi-VN"/>
        </w:rPr>
        <w:t xml:space="preserve">: </w:t>
      </w:r>
      <w:r>
        <w:rPr>
          <w:rFonts w:ascii="Times New Roman" w:hAnsi="Times New Roman" w:eastAsia="Times New Roman" w:cs="Times New Roman"/>
          <w:b/>
          <w:sz w:val="28"/>
          <w:szCs w:val="28"/>
        </w:rPr>
        <w:t>[6.15_3_3_1]. </w:t>
      </w:r>
      <w:r>
        <w:rPr>
          <w:rFonts w:ascii="Times New Roman" w:hAnsi="Times New Roman" w:eastAsia="Times New Roman" w:cs="Times New Roman"/>
          <w:sz w:val="28"/>
          <w:szCs w:val="28"/>
        </w:rPr>
        <w:t>Thực tiễn công cuộc đổi mới đất nước ở Việt Nam từ năm 1986 cho thấy</w:t>
      </w:r>
    </w:p>
    <w:p w14:paraId="0CEE4C5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 </w:t>
      </w:r>
      <w:r>
        <w:rPr>
          <w:rFonts w:ascii="Times New Roman" w:hAnsi="Times New Roman" w:eastAsia="Times New Roman" w:cs="Times New Roman"/>
          <w:sz w:val="28"/>
          <w:szCs w:val="28"/>
        </w:rPr>
        <w:t>sự kiên định mục tiêu độc lập dân tộc và con đường đi lên xã hội chủ nghĩa. </w:t>
      </w:r>
    </w:p>
    <w:p w14:paraId="2CF2937F">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B. </w:t>
      </w:r>
      <w:r>
        <w:rPr>
          <w:rFonts w:ascii="Times New Roman" w:hAnsi="Times New Roman" w:eastAsia="Times New Roman" w:cs="Times New Roman"/>
          <w:sz w:val="28"/>
          <w:szCs w:val="28"/>
        </w:rPr>
        <w:t>việc thay đổi chế độ chính trị là nhân tố quyết định sự phát triển kinh tế. </w:t>
      </w:r>
    </w:p>
    <w:p w14:paraId="71114155">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 </w:t>
      </w:r>
      <w:r>
        <w:rPr>
          <w:rFonts w:ascii="Times New Roman" w:hAnsi="Times New Roman" w:eastAsia="Times New Roman" w:cs="Times New Roman"/>
          <w:sz w:val="28"/>
          <w:szCs w:val="28"/>
        </w:rPr>
        <w:t>kinh tế là nhân tố quyết định bản chất và sự ổn định của chế độ chính trị. </w:t>
      </w:r>
    </w:p>
    <w:p w14:paraId="3E043DAF">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 </w:t>
      </w:r>
      <w:r>
        <w:rPr>
          <w:rFonts w:ascii="Times New Roman" w:hAnsi="Times New Roman" w:eastAsia="Times New Roman" w:cs="Times New Roman"/>
          <w:sz w:val="28"/>
          <w:szCs w:val="28"/>
        </w:rPr>
        <w:t>hội nhập quốc tế là điều kiện tiên quyết của tăng trưởng và ổn định xã hội. </w:t>
      </w:r>
    </w:p>
    <w:p w14:paraId="43BF3A51">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A</w:t>
      </w:r>
    </w:p>
    <w:p w14:paraId="16AB1E70">
      <w:pPr>
        <w:spacing w:after="0" w:line="312" w:lineRule="auto"/>
        <w:ind w:left="142"/>
        <w:jc w:val="both"/>
        <w:rPr>
          <w:rFonts w:ascii="Times New Roman" w:hAnsi="Times New Roman" w:cs="Times New Roman"/>
          <w:sz w:val="28"/>
          <w:szCs w:val="28"/>
          <w:lang w:val="vi-VN"/>
        </w:rPr>
      </w:pPr>
      <w:r>
        <w:rPr>
          <w:rFonts w:ascii="Times New Roman" w:hAnsi="Times New Roman" w:cs="Times New Roman"/>
          <w:b/>
          <w:sz w:val="28"/>
          <w:szCs w:val="28"/>
        </w:rPr>
        <w:t>Câu 24.[8.20_3_3_1.]</w:t>
      </w:r>
      <w:r>
        <w:rPr>
          <w:rFonts w:ascii="Times New Roman" w:hAnsi="Times New Roman" w:cs="Times New Roman"/>
          <w:sz w:val="28"/>
          <w:szCs w:val="28"/>
        </w:rPr>
        <w:t xml:space="preserve"> Nội dung nào sau đây là vai trò của Hồ Chí Minh từ năm 1945 đến năm 1969?</w:t>
      </w:r>
    </w:p>
    <w:p w14:paraId="3DBB781E">
      <w:pPr>
        <w:spacing w:after="0" w:line="312" w:lineRule="auto"/>
        <w:ind w:left="142"/>
        <w:jc w:val="both"/>
        <w:rPr>
          <w:rFonts w:ascii="Times New Roman" w:hAnsi="Times New Roman" w:cs="Times New Roman"/>
          <w:sz w:val="28"/>
          <w:szCs w:val="28"/>
          <w:lang w:val="vi-VN"/>
        </w:rPr>
      </w:pPr>
      <w:r>
        <w:rPr>
          <w:rFonts w:ascii="Times New Roman" w:hAnsi="Times New Roman" w:cs="Times New Roman"/>
          <w:b/>
          <w:sz w:val="28"/>
          <w:szCs w:val="28"/>
        </w:rPr>
        <w:t>A</w:t>
      </w:r>
      <w:r>
        <w:rPr>
          <w:rFonts w:ascii="Times New Roman" w:hAnsi="Times New Roman" w:cs="Times New Roman"/>
          <w:sz w:val="28"/>
          <w:szCs w:val="28"/>
        </w:rPr>
        <w:t>. Lãnh đạo nhân dân tiến hành kháng chiến chống Pháp và chống Mỹ.</w:t>
      </w:r>
    </w:p>
    <w:p w14:paraId="5BFBF109">
      <w:pPr>
        <w:spacing w:after="0" w:line="312" w:lineRule="auto"/>
        <w:ind w:left="142"/>
        <w:jc w:val="both"/>
        <w:rPr>
          <w:rFonts w:ascii="Times New Roman" w:hAnsi="Times New Roman" w:cs="Times New Roman"/>
          <w:sz w:val="28"/>
          <w:szCs w:val="28"/>
          <w:lang w:val="vi-VN"/>
        </w:rPr>
      </w:pPr>
      <w:r>
        <w:rPr>
          <w:rFonts w:ascii="Times New Roman" w:hAnsi="Times New Roman" w:cs="Times New Roman"/>
          <w:sz w:val="28"/>
          <w:szCs w:val="28"/>
        </w:rPr>
        <w:t>B. Lãnh đạo nhân dân cả nước tiến lên xây dựng chủ nghĩa xã hội.</w:t>
      </w:r>
    </w:p>
    <w:p w14:paraId="6B5AD3D0">
      <w:pPr>
        <w:spacing w:after="0" w:line="312" w:lineRule="auto"/>
        <w:ind w:left="142"/>
        <w:jc w:val="both"/>
        <w:rPr>
          <w:rFonts w:ascii="Times New Roman" w:hAnsi="Times New Roman" w:cs="Times New Roman"/>
          <w:sz w:val="28"/>
          <w:szCs w:val="28"/>
          <w:lang w:val="vi-VN"/>
        </w:rPr>
      </w:pPr>
      <w:r>
        <w:rPr>
          <w:rFonts w:ascii="Times New Roman" w:hAnsi="Times New Roman" w:cs="Times New Roman"/>
          <w:sz w:val="28"/>
          <w:szCs w:val="28"/>
        </w:rPr>
        <w:t>C. Lãnh đạo nhân dân miền Bắc chống chiến tranh phá hoại lần thứ hai của Mỹ</w:t>
      </w:r>
    </w:p>
    <w:p w14:paraId="167CC1D5">
      <w:pPr>
        <w:spacing w:after="0" w:line="312" w:lineRule="auto"/>
        <w:ind w:left="142"/>
        <w:jc w:val="both"/>
        <w:rPr>
          <w:rFonts w:ascii="Times New Roman" w:hAnsi="Times New Roman" w:cs="Times New Roman"/>
          <w:sz w:val="28"/>
          <w:szCs w:val="28"/>
        </w:rPr>
      </w:pPr>
      <w:r>
        <w:rPr>
          <w:rFonts w:ascii="Times New Roman" w:hAnsi="Times New Roman" w:cs="Times New Roman"/>
          <w:sz w:val="28"/>
          <w:szCs w:val="28"/>
        </w:rPr>
        <w:t>D. Lãnh đạo nhân dân miền Nam chống chiến tranh phá hoại lần thứ hai của Mỹ.</w:t>
      </w:r>
    </w:p>
    <w:p w14:paraId="4B24D82D">
      <w:pPr>
        <w:pStyle w:val="45"/>
        <w:spacing w:line="312" w:lineRule="auto"/>
        <w:ind w:left="142" w:firstLine="0"/>
        <w:jc w:val="both"/>
        <w:rPr>
          <w:rFonts w:cs="Times New Roman"/>
          <w:color w:val="FF0000"/>
          <w:sz w:val="28"/>
          <w:szCs w:val="28"/>
        </w:rPr>
      </w:pPr>
      <w:r>
        <w:rPr>
          <w:rFonts w:cs="Times New Roman"/>
          <w:color w:val="FF0000"/>
          <w:sz w:val="28"/>
          <w:szCs w:val="28"/>
        </w:rPr>
        <w:t>Đáp án: A</w:t>
      </w:r>
    </w:p>
    <w:p w14:paraId="53D45825">
      <w:pPr>
        <w:spacing w:after="0" w:line="312" w:lineRule="auto"/>
        <w:ind w:left="142"/>
        <w:jc w:val="both"/>
        <w:rPr>
          <w:rFonts w:ascii="Times New Roman" w:hAnsi="Times New Roman" w:eastAsia="Times New Roman" w:cs="Times New Roman"/>
          <w:bCs/>
          <w:i/>
          <w:iCs/>
          <w:sz w:val="28"/>
          <w:szCs w:val="28"/>
        </w:rPr>
      </w:pPr>
      <w:r>
        <w:rPr>
          <w:rFonts w:ascii="Times New Roman" w:hAnsi="Times New Roman" w:eastAsia="Times New Roman" w:cs="Times New Roman"/>
          <w:b/>
          <w:sz w:val="28"/>
          <w:szCs w:val="28"/>
        </w:rPr>
        <w:t xml:space="preserve">PHẦN II. </w:t>
      </w:r>
      <w:r>
        <w:rPr>
          <w:rFonts w:ascii="Times New Roman" w:hAnsi="Times New Roman" w:eastAsia="Times New Roman" w:cs="Times New Roman"/>
          <w:bCs/>
          <w:i/>
          <w:iCs/>
          <w:sz w:val="28"/>
          <w:szCs w:val="28"/>
        </w:rPr>
        <w:t>Câu trắc nghiệm đúng sai. Học sinh trả lời từ câu 1 đến câu 4, trong mỗi ý a, b, c, d ở mỗi câu, học sinh chọn đúng hoặc sai.</w:t>
      </w:r>
    </w:p>
    <w:p w14:paraId="144660F4">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Câu 1</w:t>
      </w:r>
      <w:r>
        <w:rPr>
          <w:rFonts w:ascii="Times New Roman" w:hAnsi="Times New Roman" w:eastAsia="Times New Roman" w:cs="Times New Roman"/>
          <w:b/>
          <w:sz w:val="28"/>
          <w:szCs w:val="28"/>
          <w:lang w:val="vi-VN"/>
        </w:rPr>
        <w:t xml:space="preserve">: </w:t>
      </w:r>
      <w:r>
        <w:rPr>
          <w:rFonts w:ascii="Times New Roman" w:hAnsi="Times New Roman" w:eastAsia="Times New Roman" w:cs="Times New Roman"/>
          <w:sz w:val="28"/>
          <w:szCs w:val="28"/>
        </w:rPr>
        <w:t>[3.6+7+6+6_1+2+3+3_1+2+3+3_2.]. Cho bảng dữ kiện sau đây về nguyên nhân sự sụp đổ Trật tự thế giới hai cực I-an-ta, trong mỗi ý a, b, c,d học sinh chọn đúng hoặc sai.</w:t>
      </w:r>
    </w:p>
    <w:tbl>
      <w:tblPr>
        <w:tblStyle w:val="42"/>
        <w:tblW w:w="106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0"/>
        <w:gridCol w:w="8823"/>
      </w:tblGrid>
      <w:tr w14:paraId="4F1D6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restart"/>
            <w:vAlign w:val="center"/>
          </w:tcPr>
          <w:p w14:paraId="6B023E7D">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Nguyên nhân sụp đổ Trật tự thế giới hai cực l-an-ta</w:t>
            </w:r>
          </w:p>
          <w:p w14:paraId="5024370C">
            <w:pPr>
              <w:spacing w:after="0" w:line="312" w:lineRule="auto"/>
              <w:ind w:left="142"/>
              <w:jc w:val="both"/>
              <w:rPr>
                <w:rFonts w:ascii="Times New Roman" w:hAnsi="Times New Roman" w:eastAsia="Times New Roman" w:cs="Times New Roman"/>
                <w:sz w:val="28"/>
                <w:szCs w:val="28"/>
              </w:rPr>
            </w:pPr>
          </w:p>
        </w:tc>
        <w:tc>
          <w:tcPr>
            <w:tcW w:w="8823" w:type="dxa"/>
          </w:tcPr>
          <w:p w14:paraId="1860A818">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Chạy đua vũ trang khiến cả Liên Xô và Mỹ bị tốn kém, suy giảm thế mạnh kinh tế, buộc hai bên phải tự điều chỉnh, từng bước hạn chế căng thẳng.</w:t>
            </w:r>
          </w:p>
        </w:tc>
      </w:tr>
      <w:tr w14:paraId="51C0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continue"/>
            <w:vAlign w:val="center"/>
          </w:tcPr>
          <w:p w14:paraId="3610D2DC">
            <w:pPr>
              <w:widowControl w:val="0"/>
              <w:spacing w:after="0" w:line="312" w:lineRule="auto"/>
              <w:ind w:left="142"/>
              <w:rPr>
                <w:rFonts w:ascii="Times New Roman" w:hAnsi="Times New Roman" w:eastAsia="Times New Roman" w:cs="Times New Roman"/>
                <w:sz w:val="28"/>
                <w:szCs w:val="28"/>
              </w:rPr>
            </w:pPr>
          </w:p>
        </w:tc>
        <w:tc>
          <w:tcPr>
            <w:tcW w:w="8823" w:type="dxa"/>
          </w:tcPr>
          <w:p w14:paraId="3E760C40">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Sự vươn lên của các nước trên thế giới nhằm thoát khỏi ảnh hưởng của hai cực.</w:t>
            </w:r>
          </w:p>
        </w:tc>
      </w:tr>
      <w:tr w14:paraId="69BE4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continue"/>
            <w:vAlign w:val="center"/>
          </w:tcPr>
          <w:p w14:paraId="6D9CB09C">
            <w:pPr>
              <w:widowControl w:val="0"/>
              <w:spacing w:after="0" w:line="312" w:lineRule="auto"/>
              <w:ind w:left="142"/>
              <w:rPr>
                <w:rFonts w:ascii="Times New Roman" w:hAnsi="Times New Roman" w:eastAsia="Times New Roman" w:cs="Times New Roman"/>
                <w:sz w:val="28"/>
                <w:szCs w:val="28"/>
              </w:rPr>
            </w:pPr>
          </w:p>
        </w:tc>
        <w:tc>
          <w:tcPr>
            <w:tcW w:w="8823" w:type="dxa"/>
          </w:tcPr>
          <w:p w14:paraId="2F304470">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Thắng lợi của phong trào giải phóng dân tộc và sự ra đời của hàng loạt các quốc gia độc lập.</w:t>
            </w:r>
          </w:p>
        </w:tc>
      </w:tr>
      <w:tr w14:paraId="5A511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continue"/>
            <w:vAlign w:val="center"/>
          </w:tcPr>
          <w:p w14:paraId="43F3A2C5">
            <w:pPr>
              <w:widowControl w:val="0"/>
              <w:spacing w:after="0" w:line="312" w:lineRule="auto"/>
              <w:ind w:left="142"/>
              <w:rPr>
                <w:rFonts w:ascii="Times New Roman" w:hAnsi="Times New Roman" w:eastAsia="Times New Roman" w:cs="Times New Roman"/>
                <w:sz w:val="28"/>
                <w:szCs w:val="28"/>
              </w:rPr>
            </w:pPr>
          </w:p>
        </w:tc>
        <w:tc>
          <w:tcPr>
            <w:tcW w:w="8823" w:type="dxa"/>
          </w:tcPr>
          <w:p w14:paraId="74B83834">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Sự thay đổi trong cán cân kinh tế thế giới, đặc biệt là sự nổi lên của Nhật Bản và các nước Tây Âu.</w:t>
            </w:r>
          </w:p>
        </w:tc>
      </w:tr>
      <w:tr w14:paraId="1D536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continue"/>
            <w:vAlign w:val="center"/>
          </w:tcPr>
          <w:p w14:paraId="750CC96D">
            <w:pPr>
              <w:widowControl w:val="0"/>
              <w:spacing w:after="0" w:line="312" w:lineRule="auto"/>
              <w:ind w:left="142"/>
              <w:rPr>
                <w:rFonts w:ascii="Times New Roman" w:hAnsi="Times New Roman" w:eastAsia="Times New Roman" w:cs="Times New Roman"/>
                <w:sz w:val="28"/>
                <w:szCs w:val="28"/>
              </w:rPr>
            </w:pPr>
          </w:p>
        </w:tc>
        <w:tc>
          <w:tcPr>
            <w:tcW w:w="8823" w:type="dxa"/>
          </w:tcPr>
          <w:p w14:paraId="0698572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Xu thế hoà hoãn, toàn cầu hoá và ảnh hưởng của cuộc Cách mạng công nghiệp lần thứ ba.</w:t>
            </w:r>
          </w:p>
        </w:tc>
      </w:tr>
      <w:tr w14:paraId="092E5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70" w:type="dxa"/>
            <w:vMerge w:val="continue"/>
            <w:vAlign w:val="center"/>
          </w:tcPr>
          <w:p w14:paraId="22FBABEF">
            <w:pPr>
              <w:widowControl w:val="0"/>
              <w:spacing w:after="0" w:line="312" w:lineRule="auto"/>
              <w:ind w:left="142"/>
              <w:rPr>
                <w:rFonts w:ascii="Times New Roman" w:hAnsi="Times New Roman" w:eastAsia="Times New Roman" w:cs="Times New Roman"/>
                <w:sz w:val="28"/>
                <w:szCs w:val="28"/>
              </w:rPr>
            </w:pPr>
          </w:p>
        </w:tc>
        <w:tc>
          <w:tcPr>
            <w:tcW w:w="8823" w:type="dxa"/>
          </w:tcPr>
          <w:p w14:paraId="2BFFA374">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Sự khủng hoảng, suy yếu rồi tan rã của Liên Xô quốc gia đứng đầu hệ thống xã hội chủ nghĩa.</w:t>
            </w:r>
          </w:p>
        </w:tc>
      </w:tr>
    </w:tbl>
    <w:p w14:paraId="511B711D">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a).</w:t>
      </w:r>
      <w:r>
        <w:rPr>
          <w:rFonts w:ascii="Times New Roman" w:hAnsi="Times New Roman" w:eastAsia="Times New Roman" w:cs="Times New Roman"/>
          <w:sz w:val="28"/>
          <w:szCs w:val="28"/>
        </w:rPr>
        <w:t xml:space="preserve"> Bảng thông tin trên nói về nguyên nhân sụp đổ của Trật tự hai cực I-an-ta.</w:t>
      </w:r>
    </w:p>
    <w:p w14:paraId="24CF3483">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3C1E4A4D">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b).</w:t>
      </w:r>
      <w:r>
        <w:rPr>
          <w:rFonts w:ascii="Times New Roman" w:hAnsi="Times New Roman" w:eastAsia="Times New Roman" w:cs="Times New Roman"/>
          <w:sz w:val="28"/>
          <w:szCs w:val="28"/>
        </w:rPr>
        <w:t xml:space="preserve"> Xu thế toàn cầu hoá khiến cho tình trạng chạy đua vũ trang của Mỹ và Liên Xô không còn phù hợp.</w:t>
      </w:r>
    </w:p>
    <w:p w14:paraId="7115351A">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55A30B13">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 xml:space="preserve">c). </w:t>
      </w:r>
      <w:r>
        <w:rPr>
          <w:rFonts w:ascii="Times New Roman" w:hAnsi="Times New Roman" w:eastAsia="Times New Roman" w:cs="Times New Roman"/>
          <w:sz w:val="28"/>
          <w:szCs w:val="28"/>
        </w:rPr>
        <w:t>Trật tự thế giới hai cực I-an-ta sụp đổ gắn liền với sự khủng hoảng và suy yếu của Liên Xô.</w:t>
      </w:r>
    </w:p>
    <w:p w14:paraId="6AECAFA4">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151B1B5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 xml:space="preserve">d). </w:t>
      </w:r>
      <w:r>
        <w:rPr>
          <w:rFonts w:ascii="Times New Roman" w:hAnsi="Times New Roman" w:eastAsia="Times New Roman" w:cs="Times New Roman"/>
          <w:sz w:val="28"/>
          <w:szCs w:val="28"/>
        </w:rPr>
        <w:t xml:space="preserve">Sự vươn lên của các nước đang phát triển khiến cho Mỹ suy yếu, không còn đủ sức chạy đua kinh tế. </w:t>
      </w:r>
    </w:p>
    <w:p w14:paraId="4BF3CC44">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Sai</w:t>
      </w:r>
    </w:p>
    <w:p w14:paraId="62F01E60">
      <w:pPr>
        <w:spacing w:after="0" w:line="312" w:lineRule="auto"/>
        <w:ind w:left="142"/>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Câu 2: </w:t>
      </w:r>
      <w:r>
        <w:rPr>
          <w:rFonts w:ascii="Times New Roman" w:hAnsi="Times New Roman" w:eastAsia="Times New Roman" w:cs="Times New Roman"/>
          <w:sz w:val="28"/>
          <w:szCs w:val="28"/>
        </w:rPr>
        <w:t>[5.11+11+11+11_1+2+3+3_1+2+3+3_2.]. Đọc tư liệu sau, trong mỗi ý a, b, c,d học sinh chọn đúng hoặc sai.</w:t>
      </w:r>
    </w:p>
    <w:p w14:paraId="30CA2244">
      <w:pPr>
        <w:spacing w:after="0" w:line="312" w:lineRule="auto"/>
        <w:ind w:left="142" w:firstLine="478" w:firstLineChars="17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“Thắng lợi của cuộc tiến công chiến lược Đông - Xuân 1953-1954 và chiến dịch lịch sử Điện Biên Phủ đã đánh bại ý chí xâm lược của thực dân Pháp, mở ra một cục diện chính trị mới, góp phần quyết định vào thắng lợi của Hội nghị Giơnevơ dẫn tới kết thúc thắng lợi cuộc kháng chiến chống thực dân Pháp xâm lược của nhân dân Đông Dương. Thắng lợi đó còn là đòn giáng mạnh vào âm mưu mới của đế quốc Mỹ muốn thay chân Pháp nô dịch nhân dân các nước Đông Dương, hòng ngăn chặn sự phát triển của phong trào cách mạng ở Đông Nam Á.” </w:t>
      </w:r>
    </w:p>
    <w:p w14:paraId="559158ED">
      <w:pPr>
        <w:spacing w:after="0" w:line="312" w:lineRule="auto"/>
        <w:ind w:left="142"/>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(Viện sử học, Nguyễn Văn Nhật  (Chủ biên)</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i/>
          <w:sz w:val="28"/>
          <w:szCs w:val="28"/>
        </w:rPr>
        <w:t>Lịch sử Việt Nam, tập 11 (từ năm 1951-1954)</w:t>
      </w:r>
      <w:r>
        <w:rPr>
          <w:rFonts w:ascii="Times New Roman" w:hAnsi="Times New Roman" w:eastAsia="Times New Roman" w:cs="Times New Roman"/>
          <w:i/>
          <w:sz w:val="28"/>
          <w:szCs w:val="28"/>
          <w:lang w:val="vi-VN"/>
        </w:rPr>
        <w:t xml:space="preserve">, </w:t>
      </w:r>
      <w:r>
        <w:rPr>
          <w:rFonts w:ascii="Times New Roman" w:hAnsi="Times New Roman" w:eastAsia="Times New Roman" w:cs="Times New Roman"/>
          <w:sz w:val="28"/>
          <w:szCs w:val="28"/>
        </w:rPr>
        <w:t>NXB Khoa học xã hội, Hà Nội, 2017, tr.427).</w:t>
      </w:r>
    </w:p>
    <w:p w14:paraId="440D6E37">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a).</w:t>
      </w:r>
      <w:r>
        <w:rPr>
          <w:rFonts w:ascii="Times New Roman" w:hAnsi="Times New Roman" w:eastAsia="Times New Roman" w:cs="Times New Roman"/>
          <w:sz w:val="28"/>
          <w:szCs w:val="28"/>
        </w:rPr>
        <w:t xml:space="preserve"> Chiến thắng Điện Biên Phủ đã góp phần quyết định vào thắng lợi của Hội nghị Giơnevơ năm 1954. </w:t>
      </w:r>
    </w:p>
    <w:p w14:paraId="5249FFF5">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7BED3AE2">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b).</w:t>
      </w:r>
      <w:r>
        <w:rPr>
          <w:rFonts w:ascii="Times New Roman" w:hAnsi="Times New Roman" w:eastAsia="Times New Roman" w:cs="Times New Roman"/>
          <w:sz w:val="28"/>
          <w:szCs w:val="28"/>
        </w:rPr>
        <w:t xml:space="preserve"> Nếu không có chiến thắng Điện Biên Phủ, cuộc kháng chiến chống thực dân Pháp của nhân dân Đông Dương vẫn có thể kết thúc thắng lợi vào năm 1954. </w:t>
      </w:r>
    </w:p>
    <w:p w14:paraId="56F8EAFC">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Sai.</w:t>
      </w:r>
    </w:p>
    <w:p w14:paraId="265B9B31">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c).</w:t>
      </w:r>
      <w:r>
        <w:rPr>
          <w:rFonts w:ascii="Times New Roman" w:hAnsi="Times New Roman" w:eastAsia="Times New Roman" w:cs="Times New Roman"/>
          <w:sz w:val="28"/>
          <w:szCs w:val="28"/>
        </w:rPr>
        <w:t xml:space="preserve"> Thắng lợi của cuộc kháng chiến chống Pháp đã làm phá sản hoàn toàn âm mưu xâm lược của Mỹ tại Đông Dương. </w:t>
      </w:r>
    </w:p>
    <w:p w14:paraId="235D71E2">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Sai</w:t>
      </w:r>
    </w:p>
    <w:p w14:paraId="52E69EBA">
      <w:pPr>
        <w:spacing w:after="0" w:line="312" w:lineRule="auto"/>
        <w:ind w:left="142"/>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d).</w:t>
      </w:r>
      <w:r>
        <w:rPr>
          <w:rFonts w:ascii="Times New Roman" w:hAnsi="Times New Roman" w:eastAsia="Times New Roman" w:cs="Times New Roman"/>
          <w:sz w:val="28"/>
          <w:szCs w:val="28"/>
        </w:rPr>
        <w:t xml:space="preserve"> Chiến thắng Điện Biên Phủ đã chấm dứt hoàn toàn chiến tranh và giúp Việt Nam thống nhất đất nước ngay trong năm 1954.</w:t>
      </w:r>
    </w:p>
    <w:p w14:paraId="7464252D">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 xml:space="preserve">Đáp án: Sai </w:t>
      </w:r>
    </w:p>
    <w:p w14:paraId="054DD468">
      <w:pPr>
        <w:spacing w:after="0" w:line="312" w:lineRule="auto"/>
        <w:ind w:left="142"/>
        <w:jc w:val="both"/>
        <w:rPr>
          <w:rFonts w:ascii="Times New Roman" w:hAnsi="Times New Roman" w:eastAsia="Times New Roman" w:cs="Times New Roman"/>
          <w:sz w:val="28"/>
          <w:szCs w:val="28"/>
          <w:lang w:val="vi-VN"/>
        </w:rPr>
      </w:pPr>
      <w:r>
        <w:rPr>
          <w:rFonts w:ascii="Times New Roman" w:hAnsi="Times New Roman" w:eastAsia="Times New Roman" w:cs="Times New Roman"/>
          <w:b/>
          <w:sz w:val="28"/>
          <w:szCs w:val="28"/>
          <w:lang w:val="vi-VN"/>
        </w:rPr>
        <w:t>Câu 3:</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b/>
          <w:sz w:val="28"/>
          <w:szCs w:val="28"/>
          <w:lang w:val="vi-VN"/>
        </w:rPr>
        <w:t>[6.14+14+14+14_1+2+3+3_1+2+3+3_2.]</w:t>
      </w:r>
      <w:r>
        <w:rPr>
          <w:rFonts w:ascii="Times New Roman" w:hAnsi="Times New Roman" w:eastAsia="Times New Roman" w:cs="Times New Roman"/>
          <w:sz w:val="28"/>
          <w:szCs w:val="28"/>
          <w:lang w:val="vi-VN"/>
        </w:rPr>
        <w:t xml:space="preserve">  Đọc đoạn tư liệu sau đây:</w:t>
      </w:r>
    </w:p>
    <w:p w14:paraId="15DA50DB">
      <w:pPr>
        <w:spacing w:after="0" w:line="312" w:lineRule="auto"/>
        <w:ind w:left="142"/>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‘Trong suốt thời kì bao cấp, Nhà nước đã áp dụng mô hình kinh tế Xô viết, chỉ thừa nhận hai thành phần kinh tế là tập thể và quốc doanh, không thừa nhận sự tồn tại của nền kinh tế nhiều thành phần, muốn nhanh chóng xóa bỏ sở hữu tư nhân, kinh tế tư nhân. Nhằm khắc phục tình trạng này, bên cạnh hai thành phần kinh tế chủ yếu - kinh tế quốc doanh và kinh tế tập thể - là hai thành phần kinh tế chủ đạo, từ sau năm 1986, các thành phần kinh tế khác được thừa nhận cùng tồn tại và phát triển: kinh tế tiểu sản xuất hàng hóa, kinh tế tư bản chủ nghĩa, kinh tế tư bản nhà nước... Những thành phần kinh tế này đều vận động theo cơ chế thị trường định hướng xã hội chủ nghĩa có sự quản lí của Nhà nước’</w:t>
      </w:r>
    </w:p>
    <w:p w14:paraId="735CA870">
      <w:pPr>
        <w:spacing w:after="0" w:line="312" w:lineRule="auto"/>
        <w:ind w:left="142"/>
        <w:jc w:val="both"/>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lang w:val="vi-VN"/>
        </w:rPr>
        <w:t>Nguyễn Ngọc Mão (Chủ biên), Lịch sử Việt Nam, Tập 15, NXB Khoa học xã hội, 2017, tr. 51)</w:t>
      </w:r>
    </w:p>
    <w:p w14:paraId="44B6CA72">
      <w:pPr>
        <w:spacing w:after="0" w:line="312" w:lineRule="auto"/>
        <w:ind w:left="142"/>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rPr>
        <w:t>a)</w:t>
      </w:r>
      <w:r>
        <w:rPr>
          <w:rFonts w:ascii="Times New Roman" w:hAnsi="Times New Roman" w:eastAsia="Times New Roman" w:cs="Times New Roman"/>
          <w:sz w:val="28"/>
          <w:szCs w:val="28"/>
          <w:lang w:val="vi-VN"/>
        </w:rPr>
        <w:t xml:space="preserve"> Tư liệu trên đề cập đến nội dung của công cuộc Đổi mới ở Việt Nam về kinh tế từ năm 1986.</w:t>
      </w:r>
    </w:p>
    <w:p w14:paraId="338157B3">
      <w:pPr>
        <w:spacing w:after="0" w:line="312" w:lineRule="auto"/>
        <w:ind w:left="142"/>
        <w:jc w:val="both"/>
        <w:rPr>
          <w:rFonts w:ascii="Times New Roman" w:hAnsi="Times New Roman" w:eastAsia="Times New Roman" w:cs="Times New Roman"/>
          <w:b/>
          <w:color w:val="FF0000"/>
          <w:sz w:val="28"/>
          <w:szCs w:val="28"/>
          <w:lang w:val="vi-VN"/>
        </w:rPr>
      </w:pPr>
      <w:r>
        <w:rPr>
          <w:rFonts w:ascii="Times New Roman" w:hAnsi="Times New Roman" w:eastAsia="Times New Roman" w:cs="Times New Roman"/>
          <w:b/>
          <w:color w:val="FF0000"/>
          <w:sz w:val="28"/>
          <w:szCs w:val="28"/>
          <w:lang w:val="vi-VN"/>
        </w:rPr>
        <w:t>ĐÁP ÁN : ĐÚNG</w:t>
      </w:r>
    </w:p>
    <w:p w14:paraId="040E312B">
      <w:pPr>
        <w:spacing w:after="0" w:line="312" w:lineRule="auto"/>
        <w:ind w:left="142"/>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b</w:t>
      </w:r>
      <w:r>
        <w:rPr>
          <w:rFonts w:ascii="Times New Roman" w:hAnsi="Times New Roman" w:eastAsia="Times New Roman" w:cs="Times New Roman"/>
          <w:b/>
          <w:bCs/>
          <w:sz w:val="28"/>
          <w:szCs w:val="28"/>
        </w:rPr>
        <w:t>)</w:t>
      </w:r>
      <w:r>
        <w:rPr>
          <w:rFonts w:ascii="Times New Roman" w:hAnsi="Times New Roman" w:eastAsia="Times New Roman" w:cs="Times New Roman"/>
          <w:sz w:val="28"/>
          <w:szCs w:val="28"/>
          <w:lang w:val="vi-VN"/>
        </w:rPr>
        <w:t xml:space="preserve"> Việt Nam thực hiện nền kinh tế nhiều thành phần vận động theo cơ chế thị trường định hướng xã hội chủ nghĩa có sự quản lí của Nhà nước.</w:t>
      </w:r>
    </w:p>
    <w:p w14:paraId="2F80E882">
      <w:pPr>
        <w:spacing w:after="0" w:line="312" w:lineRule="auto"/>
        <w:ind w:left="142"/>
        <w:jc w:val="both"/>
        <w:rPr>
          <w:rFonts w:ascii="Times New Roman" w:hAnsi="Times New Roman" w:eastAsia="Times New Roman" w:cs="Times New Roman"/>
          <w:b/>
          <w:color w:val="FF0000"/>
          <w:sz w:val="28"/>
          <w:szCs w:val="28"/>
          <w:lang w:val="vi-VN"/>
        </w:rPr>
      </w:pPr>
      <w:r>
        <w:rPr>
          <w:rFonts w:ascii="Times New Roman" w:hAnsi="Times New Roman" w:eastAsia="Times New Roman" w:cs="Times New Roman"/>
          <w:b/>
          <w:color w:val="FF0000"/>
          <w:sz w:val="28"/>
          <w:szCs w:val="28"/>
          <w:lang w:val="vi-VN"/>
        </w:rPr>
        <w:t>ĐÁP ÁN : ĐÚNG</w:t>
      </w:r>
    </w:p>
    <w:p w14:paraId="7F648B4E">
      <w:pPr>
        <w:widowControl w:val="0"/>
        <w:tabs>
          <w:tab w:val="left" w:pos="909"/>
        </w:tabs>
        <w:spacing w:after="0" w:line="312" w:lineRule="auto"/>
        <w:ind w:left="142"/>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c</w:t>
      </w:r>
      <w:r>
        <w:rPr>
          <w:rFonts w:ascii="Times New Roman" w:hAnsi="Times New Roman" w:eastAsia="Times New Roman" w:cs="Times New Roman"/>
          <w:b/>
          <w:bCs/>
          <w:sz w:val="28"/>
          <w:szCs w:val="28"/>
        </w:rPr>
        <w:t>)</w:t>
      </w:r>
      <w:r>
        <w:rPr>
          <w:rFonts w:ascii="Times New Roman" w:hAnsi="Times New Roman" w:eastAsia="Times New Roman" w:cs="Times New Roman"/>
          <w:sz w:val="28"/>
          <w:szCs w:val="28"/>
          <w:lang w:val="vi-VN"/>
        </w:rPr>
        <w:t xml:space="preserve"> Nền kinh tế thị trường định hướng xã hội chủ nghĩa là nâng cao vai trò quản lý kinh tế của Đảng cộng sản Việt Nam.</w:t>
      </w:r>
    </w:p>
    <w:p w14:paraId="4F41257F">
      <w:pPr>
        <w:spacing w:after="0" w:line="312" w:lineRule="auto"/>
        <w:ind w:left="142"/>
        <w:jc w:val="both"/>
        <w:rPr>
          <w:rFonts w:ascii="Times New Roman" w:hAnsi="Times New Roman" w:eastAsia="Times New Roman" w:cs="Times New Roman"/>
          <w:b/>
          <w:color w:val="ED0000"/>
          <w:sz w:val="28"/>
          <w:szCs w:val="28"/>
          <w:lang w:val="vi-VN"/>
        </w:rPr>
      </w:pPr>
      <w:r>
        <w:rPr>
          <w:rFonts w:ascii="Times New Roman" w:hAnsi="Times New Roman" w:eastAsia="Times New Roman" w:cs="Times New Roman"/>
          <w:b/>
          <w:color w:val="ED0000"/>
          <w:sz w:val="28"/>
          <w:szCs w:val="28"/>
          <w:lang w:val="vi-VN"/>
        </w:rPr>
        <w:t>ĐÁP ÁN: SAI</w:t>
      </w:r>
    </w:p>
    <w:p w14:paraId="11486436">
      <w:pPr>
        <w:spacing w:after="0" w:line="312" w:lineRule="auto"/>
        <w:ind w:left="142"/>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lang w:val="vi-VN"/>
        </w:rPr>
        <w:t>D</w:t>
      </w:r>
      <w:r>
        <w:rPr>
          <w:rFonts w:ascii="Times New Roman" w:hAnsi="Times New Roman" w:eastAsia="Times New Roman" w:cs="Times New Roman"/>
          <w:b/>
          <w:bCs/>
          <w:sz w:val="28"/>
          <w:szCs w:val="28"/>
        </w:rPr>
        <w:t xml:space="preserve">) </w:t>
      </w:r>
      <w:r>
        <w:rPr>
          <w:rFonts w:ascii="Times New Roman" w:hAnsi="Times New Roman" w:eastAsia="Times New Roman" w:cs="Times New Roman"/>
          <w:sz w:val="28"/>
          <w:szCs w:val="28"/>
          <w:lang w:val="vi-VN"/>
        </w:rPr>
        <w:t>Trong quá trình đổi mới, để kinh tế phát triển ổn định, cần phải liên tục thay đổi thành phần kinh tế và cơ cấu nền kinh tế.</w:t>
      </w:r>
    </w:p>
    <w:p w14:paraId="213934C0">
      <w:pPr>
        <w:spacing w:after="0" w:line="312" w:lineRule="auto"/>
        <w:ind w:left="142"/>
        <w:jc w:val="both"/>
        <w:rPr>
          <w:rFonts w:ascii="Times New Roman" w:hAnsi="Times New Roman" w:eastAsia="Times New Roman" w:cs="Times New Roman"/>
          <w:b/>
          <w:color w:val="ED0000"/>
          <w:sz w:val="28"/>
          <w:szCs w:val="28"/>
          <w:lang w:val="vi-VN"/>
        </w:rPr>
      </w:pPr>
      <w:r>
        <w:rPr>
          <w:rFonts w:ascii="Times New Roman" w:hAnsi="Times New Roman" w:eastAsia="Times New Roman" w:cs="Times New Roman"/>
          <w:b/>
          <w:color w:val="ED0000"/>
          <w:sz w:val="28"/>
          <w:szCs w:val="28"/>
          <w:lang w:val="vi-VN"/>
        </w:rPr>
        <w:t>ĐÁP ÁN: SAI</w:t>
      </w:r>
    </w:p>
    <w:p w14:paraId="2E406626">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Câu 4.</w:t>
      </w:r>
      <w:r>
        <w:rPr>
          <w:rFonts w:ascii="Times New Roman" w:hAnsi="Times New Roman" w:eastAsia="Times New Roman" w:cs="Times New Roman"/>
          <w:sz w:val="28"/>
          <w:szCs w:val="28"/>
        </w:rPr>
        <w:t xml:space="preserve"> [4.8+8+8+8_1+2+3+3_1+2+3+3_2]. Cho đoạn tư liệu sau đây</w:t>
      </w:r>
    </w:p>
    <w:p w14:paraId="779B9E36">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Hiệp ước thân thiện và hợp tác ở Đông Nam Á (thường được gọi là Hiệp ước Bali) đặt khuôn khổ cho một nền hoà bình lâu dài ở khu vực trên cơ sở tôn trọng độc lập, chủ quyền của nhau, không can thiệp vào nội bộ của nhau, giải quyết tranh chấp trong khu vực và kêu gọi hợp tác có hiệu quả trên các lĩnh vực nông – công nghiệp, thương mại,…</w:t>
      </w:r>
    </w:p>
    <w:p w14:paraId="281178BA">
      <w:pPr>
        <w:widowControl w:val="0"/>
        <w:tabs>
          <w:tab w:val="left" w:pos="4875"/>
        </w:tabs>
        <w:autoSpaceDE w:val="0"/>
        <w:autoSpaceDN w:val="0"/>
        <w:spacing w:after="0" w:line="312" w:lineRule="auto"/>
        <w:ind w:left="142"/>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(Nguyễn Anh Thái (Chủ biên) Lịch sử thế giới hiện đại, NXB Giáo dục, năm 2003, tr.359) </w:t>
      </w:r>
    </w:p>
    <w:p w14:paraId="41513BD5">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p>
    <w:p w14:paraId="6471200F">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w:t>
      </w:r>
      <w:r>
        <w:rPr>
          <w:rFonts w:ascii="Times New Roman" w:hAnsi="Times New Roman" w:eastAsia="Times New Roman" w:cs="Times New Roman"/>
          <w:sz w:val="28"/>
          <w:szCs w:val="28"/>
        </w:rPr>
        <w:t xml:space="preserve"> Đoạn tư liệu trên nói đến nguyên tắc hoạt động của tổ chức ASEAN. </w:t>
      </w:r>
    </w:p>
    <w:p w14:paraId="62E7DCCD">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740EA040">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w:t>
      </w:r>
      <w:r>
        <w:rPr>
          <w:rFonts w:ascii="Times New Roman" w:hAnsi="Times New Roman" w:eastAsia="Times New Roman" w:cs="Times New Roman"/>
          <w:sz w:val="28"/>
          <w:szCs w:val="28"/>
        </w:rPr>
        <w:t xml:space="preserve"> Hiệp ước Bali đánh dấu sự khởi sắc của ASEAN. </w:t>
      </w:r>
    </w:p>
    <w:p w14:paraId="7026BA26">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Đúng</w:t>
      </w:r>
    </w:p>
    <w:p w14:paraId="18C02A3C">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w:t>
      </w:r>
      <w:r>
        <w:rPr>
          <w:rFonts w:ascii="Times New Roman" w:hAnsi="Times New Roman" w:eastAsia="Times New Roman" w:cs="Times New Roman"/>
          <w:sz w:val="28"/>
          <w:szCs w:val="28"/>
        </w:rPr>
        <w:t xml:space="preserve"> Hiệp ước Bali đặt nền móng cho việc thành lập Cộng đồng ASEAN.</w:t>
      </w:r>
    </w:p>
    <w:p w14:paraId="1F20FEF7">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Sai</w:t>
      </w:r>
    </w:p>
    <w:p w14:paraId="4FE201ED">
      <w:pPr>
        <w:widowControl w:val="0"/>
        <w:tabs>
          <w:tab w:val="left" w:pos="4875"/>
        </w:tabs>
        <w:autoSpaceDE w:val="0"/>
        <w:autoSpaceDN w:val="0"/>
        <w:spacing w:after="0" w:line="312" w:lineRule="auto"/>
        <w:ind w:left="14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w:t>
      </w:r>
      <w:r>
        <w:rPr>
          <w:rFonts w:ascii="Times New Roman" w:hAnsi="Times New Roman" w:eastAsia="Times New Roman" w:cs="Times New Roman"/>
          <w:sz w:val="28"/>
          <w:szCs w:val="28"/>
        </w:rPr>
        <w:t xml:space="preserve"> Hiệp ước Bali 1976 chỉ bao gồm các vấn đề kinh tế mà không đề cập đến an ninh khu vực.</w:t>
      </w:r>
    </w:p>
    <w:p w14:paraId="2C70C3C8">
      <w:pPr>
        <w:spacing w:after="0" w:line="312" w:lineRule="auto"/>
        <w:ind w:left="142"/>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Đáp án: Sai</w:t>
      </w:r>
    </w:p>
    <w:p w14:paraId="7D138B98">
      <w:pPr>
        <w:spacing w:after="0" w:line="269" w:lineRule="auto"/>
        <w:ind w:left="142"/>
        <w:rPr>
          <w:rFonts w:ascii="Times New Roman" w:hAnsi="Times New Roman" w:eastAsia="Times New Roman" w:cs="Times New Roman"/>
          <w:b/>
          <w:bCs/>
        </w:rPr>
      </w:pPr>
      <w:r>
        <w:rPr>
          <w:rFonts w:ascii="Times New Roman" w:hAnsi="Times New Roman" w:eastAsia="Times New Roman" w:cs="Times New Roman"/>
          <w:b/>
          <w:bCs/>
        </w:rPr>
        <w:tab/>
      </w:r>
    </w:p>
    <w:p w14:paraId="44CE2E70">
      <w:pPr>
        <w:spacing w:after="0" w:line="281" w:lineRule="auto"/>
        <w:jc w:val="center"/>
        <w:rPr>
          <w:rFonts w:ascii="Times New Roman" w:hAnsi="Times New Roman" w:cs="Times New Roman"/>
          <w:b/>
          <w:sz w:val="28"/>
          <w:szCs w:val="28"/>
        </w:rPr>
      </w:pPr>
      <w:r>
        <w:rPr>
          <w:rFonts w:ascii="Times New Roman" w:hAnsi="Times New Roman" w:cs="Times New Roman"/>
          <w:b/>
          <w:sz w:val="28"/>
          <w:szCs w:val="28"/>
        </w:rPr>
        <w:t xml:space="preserve">        BẢNG MÃ HÓA ĐỀ THAM KHẢO THI TỐT NGHIỆP THPT 2025 </w:t>
      </w:r>
    </w:p>
    <w:p w14:paraId="34D85D9F">
      <w:pPr>
        <w:spacing w:after="0" w:line="281" w:lineRule="auto"/>
        <w:jc w:val="center"/>
        <w:rPr>
          <w:rFonts w:ascii="Times New Roman" w:hAnsi="Times New Roman" w:cs="Times New Roman"/>
          <w:b/>
          <w:sz w:val="28"/>
          <w:szCs w:val="28"/>
        </w:rPr>
      </w:pPr>
    </w:p>
    <w:tbl>
      <w:tblPr>
        <w:tblStyle w:val="43"/>
        <w:tblW w:w="106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1"/>
        <w:gridCol w:w="1232"/>
        <w:gridCol w:w="1276"/>
        <w:gridCol w:w="1441"/>
        <w:gridCol w:w="1216"/>
        <w:gridCol w:w="693"/>
        <w:gridCol w:w="808"/>
        <w:gridCol w:w="888"/>
        <w:gridCol w:w="676"/>
        <w:gridCol w:w="748"/>
        <w:gridCol w:w="967"/>
      </w:tblGrid>
      <w:tr w14:paraId="63D3B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701" w:type="dxa"/>
            <w:shd w:val="clear" w:color="auto" w:fill="FFF8E5"/>
          </w:tcPr>
          <w:p w14:paraId="6B8C7BEB">
            <w:pPr>
              <w:spacing w:before="60" w:after="6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STT</w:t>
            </w:r>
          </w:p>
        </w:tc>
        <w:tc>
          <w:tcPr>
            <w:tcW w:w="2508" w:type="dxa"/>
            <w:gridSpan w:val="2"/>
            <w:shd w:val="clear" w:color="auto" w:fill="FFF8E5"/>
          </w:tcPr>
          <w:p w14:paraId="077ADA70">
            <w:pPr>
              <w:spacing w:before="60" w:after="6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Chủ đề</w:t>
            </w:r>
          </w:p>
        </w:tc>
        <w:tc>
          <w:tcPr>
            <w:tcW w:w="2657" w:type="dxa"/>
            <w:gridSpan w:val="2"/>
            <w:shd w:val="clear" w:color="auto" w:fill="FFF8E5"/>
          </w:tcPr>
          <w:p w14:paraId="0F1ABC1A">
            <w:pPr>
              <w:spacing w:before="60" w:after="6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Tiểu chủ đề</w:t>
            </w:r>
          </w:p>
        </w:tc>
        <w:tc>
          <w:tcPr>
            <w:tcW w:w="2389" w:type="dxa"/>
            <w:gridSpan w:val="3"/>
            <w:shd w:val="clear" w:color="auto" w:fill="FFF8E5"/>
          </w:tcPr>
          <w:p w14:paraId="0FAEFAE1">
            <w:pPr>
              <w:spacing w:before="60" w:after="6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Tư duy</w:t>
            </w:r>
          </w:p>
        </w:tc>
        <w:tc>
          <w:tcPr>
            <w:tcW w:w="2391" w:type="dxa"/>
            <w:gridSpan w:val="3"/>
            <w:shd w:val="clear" w:color="auto" w:fill="FFF8E5"/>
          </w:tcPr>
          <w:p w14:paraId="46DB3D83">
            <w:pPr>
              <w:spacing w:before="60" w:after="6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Thành phần năng lực</w:t>
            </w:r>
          </w:p>
        </w:tc>
      </w:tr>
      <w:tr w14:paraId="40A88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DF5E7"/>
          </w:tcPr>
          <w:p w14:paraId="4C4BDF9F">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Câu</w:t>
            </w:r>
          </w:p>
        </w:tc>
        <w:tc>
          <w:tcPr>
            <w:tcW w:w="1232" w:type="dxa"/>
            <w:shd w:val="clear" w:color="auto" w:fill="EDF5E7"/>
          </w:tcPr>
          <w:p w14:paraId="15CEA67D">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Tên  </w:t>
            </w:r>
          </w:p>
          <w:p w14:paraId="33D5C714">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chủ đề</w:t>
            </w:r>
          </w:p>
        </w:tc>
        <w:tc>
          <w:tcPr>
            <w:tcW w:w="1276" w:type="dxa"/>
            <w:shd w:val="clear" w:color="auto" w:fill="EDF5E7"/>
          </w:tcPr>
          <w:p w14:paraId="2B43108D">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Mã hóa</w:t>
            </w:r>
          </w:p>
        </w:tc>
        <w:tc>
          <w:tcPr>
            <w:tcW w:w="1441" w:type="dxa"/>
            <w:shd w:val="clear" w:color="auto" w:fill="EDF5E7"/>
          </w:tcPr>
          <w:p w14:paraId="46DEB33C">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Tên</w:t>
            </w:r>
          </w:p>
        </w:tc>
        <w:tc>
          <w:tcPr>
            <w:tcW w:w="1216" w:type="dxa"/>
            <w:shd w:val="clear" w:color="auto" w:fill="EDF5E7"/>
          </w:tcPr>
          <w:p w14:paraId="688EDF9C">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Mã hóa</w:t>
            </w:r>
          </w:p>
        </w:tc>
        <w:tc>
          <w:tcPr>
            <w:tcW w:w="693" w:type="dxa"/>
            <w:shd w:val="clear" w:color="auto" w:fill="EDF5E7"/>
          </w:tcPr>
          <w:p w14:paraId="4C254334">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Biết</w:t>
            </w:r>
          </w:p>
        </w:tc>
        <w:tc>
          <w:tcPr>
            <w:tcW w:w="808" w:type="dxa"/>
            <w:shd w:val="clear" w:color="auto" w:fill="EDF5E7"/>
          </w:tcPr>
          <w:p w14:paraId="4C90126F">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Hiểu</w:t>
            </w:r>
          </w:p>
        </w:tc>
        <w:tc>
          <w:tcPr>
            <w:tcW w:w="888" w:type="dxa"/>
            <w:shd w:val="clear" w:color="auto" w:fill="EDF5E7"/>
          </w:tcPr>
          <w:p w14:paraId="4E1FFF6B">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Vận dụng</w:t>
            </w:r>
          </w:p>
        </w:tc>
        <w:tc>
          <w:tcPr>
            <w:tcW w:w="676" w:type="dxa"/>
            <w:shd w:val="clear" w:color="auto" w:fill="EDF5E7"/>
          </w:tcPr>
          <w:p w14:paraId="3C969692">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Tìm hiểu LS</w:t>
            </w:r>
          </w:p>
        </w:tc>
        <w:tc>
          <w:tcPr>
            <w:tcW w:w="748" w:type="dxa"/>
            <w:shd w:val="clear" w:color="auto" w:fill="EDF5E7"/>
          </w:tcPr>
          <w:p w14:paraId="781B2BB0">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NT và TD LS</w:t>
            </w:r>
          </w:p>
        </w:tc>
        <w:tc>
          <w:tcPr>
            <w:tcW w:w="967" w:type="dxa"/>
            <w:shd w:val="clear" w:color="auto" w:fill="EDF5E7"/>
          </w:tcPr>
          <w:p w14:paraId="4567F82C">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Vận dụng KT,KN</w:t>
            </w:r>
          </w:p>
        </w:tc>
      </w:tr>
      <w:tr w14:paraId="15090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10646" w:type="dxa"/>
            <w:gridSpan w:val="11"/>
            <w:shd w:val="clear" w:color="auto" w:fill="FFF2CC"/>
          </w:tcPr>
          <w:p w14:paraId="1C26BC0D">
            <w:pPr>
              <w:spacing w:before="48" w:after="48" w:line="30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PHẦN I (Từ câu 1 đến câu 24)</w:t>
            </w:r>
          </w:p>
        </w:tc>
      </w:tr>
      <w:tr w14:paraId="6738E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701" w:type="dxa"/>
            <w:shd w:val="clear" w:color="auto" w:fill="E2EFD9"/>
          </w:tcPr>
          <w:p w14:paraId="168D7A2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1232" w:type="dxa"/>
            <w:shd w:val="clear" w:color="auto" w:fill="E2EFD9"/>
          </w:tcPr>
          <w:p w14:paraId="4C94F9C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Chủ nghĩa xã hội từ năm 1917 đến nay.</w:t>
            </w:r>
          </w:p>
        </w:tc>
        <w:tc>
          <w:tcPr>
            <w:tcW w:w="1276" w:type="dxa"/>
            <w:shd w:val="clear" w:color="auto" w:fill="E2EFD9"/>
          </w:tcPr>
          <w:p w14:paraId="0A3EEA3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p w14:paraId="2AABE5D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(8,9)</w:t>
            </w:r>
          </w:p>
        </w:tc>
        <w:tc>
          <w:tcPr>
            <w:tcW w:w="1441" w:type="dxa"/>
            <w:shd w:val="clear" w:color="auto" w:fill="E2EFD9"/>
          </w:tcPr>
          <w:p w14:paraId="1F9C78B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Sự hình thành Liên bang CHXHCN Xô Viết</w:t>
            </w:r>
          </w:p>
        </w:tc>
        <w:tc>
          <w:tcPr>
            <w:tcW w:w="1216" w:type="dxa"/>
            <w:shd w:val="clear" w:color="auto" w:fill="E2EFD9"/>
          </w:tcPr>
          <w:p w14:paraId="50CFCCA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p w14:paraId="4EEA5FF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(19,20)</w:t>
            </w:r>
          </w:p>
        </w:tc>
        <w:tc>
          <w:tcPr>
            <w:tcW w:w="693" w:type="dxa"/>
            <w:shd w:val="clear" w:color="auto" w:fill="E2EFD9"/>
          </w:tcPr>
          <w:p w14:paraId="1071071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5B28B359">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4375428F">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487510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563B39CD">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39254E48">
            <w:pPr>
              <w:spacing w:after="0" w:line="281" w:lineRule="auto"/>
              <w:jc w:val="center"/>
              <w:rPr>
                <w:rFonts w:ascii="Times New Roman" w:hAnsi="Times New Roman" w:eastAsia="Times New Roman" w:cs="Times New Roman"/>
                <w:sz w:val="28"/>
                <w:szCs w:val="28"/>
              </w:rPr>
            </w:pPr>
          </w:p>
        </w:tc>
      </w:tr>
      <w:tr w14:paraId="3C9EB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0E04128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1232" w:type="dxa"/>
            <w:shd w:val="clear" w:color="auto" w:fill="E2EFD9"/>
          </w:tcPr>
          <w:p w14:paraId="4D474305">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Chiến tranh bảo vệ Tổ quốc và chiến tranh GPDT trong LSVN (trước CM tháng Tám năm 1945)</w:t>
            </w:r>
          </w:p>
        </w:tc>
        <w:tc>
          <w:tcPr>
            <w:tcW w:w="1276" w:type="dxa"/>
            <w:shd w:val="clear" w:color="auto" w:fill="E2EFD9"/>
          </w:tcPr>
          <w:p w14:paraId="41E2F45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 </w:t>
            </w:r>
          </w:p>
          <w:p w14:paraId="3AC4085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p w14:paraId="0D81CD6D">
            <w:pPr>
              <w:spacing w:after="0" w:line="281" w:lineRule="auto"/>
              <w:jc w:val="center"/>
              <w:rPr>
                <w:rFonts w:ascii="Times New Roman" w:hAnsi="Times New Roman" w:eastAsia="Times New Roman" w:cs="Times New Roman"/>
                <w:sz w:val="28"/>
                <w:szCs w:val="28"/>
              </w:rPr>
            </w:pPr>
          </w:p>
        </w:tc>
        <w:tc>
          <w:tcPr>
            <w:tcW w:w="1441" w:type="dxa"/>
            <w:shd w:val="clear" w:color="auto" w:fill="E2EFD9"/>
          </w:tcPr>
          <w:p w14:paraId="47B288D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Khái quát về chiến tranh bảo vệ Tổ quốc trong LSVN</w:t>
            </w:r>
          </w:p>
        </w:tc>
        <w:tc>
          <w:tcPr>
            <w:tcW w:w="1216" w:type="dxa"/>
            <w:shd w:val="clear" w:color="auto" w:fill="E2EFD9"/>
          </w:tcPr>
          <w:p w14:paraId="273798F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693" w:type="dxa"/>
            <w:shd w:val="clear" w:color="auto" w:fill="E2EFD9"/>
          </w:tcPr>
          <w:p w14:paraId="1AF2EEF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74C5D038">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63D1DC6B">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501DA4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331E99E0">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3801EAEF">
            <w:pPr>
              <w:spacing w:after="0" w:line="281" w:lineRule="auto"/>
              <w:jc w:val="center"/>
              <w:rPr>
                <w:rFonts w:ascii="Times New Roman" w:hAnsi="Times New Roman" w:eastAsia="Times New Roman" w:cs="Times New Roman"/>
                <w:sz w:val="28"/>
                <w:szCs w:val="28"/>
              </w:rPr>
            </w:pPr>
          </w:p>
        </w:tc>
      </w:tr>
      <w:tr w14:paraId="79EB1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701" w:type="dxa"/>
            <w:shd w:val="clear" w:color="auto" w:fill="E2EFD9"/>
          </w:tcPr>
          <w:p w14:paraId="2F7ADA1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1232" w:type="dxa"/>
            <w:shd w:val="clear" w:color="auto" w:fill="E2EFD9"/>
          </w:tcPr>
          <w:p w14:paraId="170E3B1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Thế giới trong và sau Chiến tranh lạnh;</w:t>
            </w:r>
          </w:p>
        </w:tc>
        <w:tc>
          <w:tcPr>
            <w:tcW w:w="1276" w:type="dxa"/>
            <w:shd w:val="clear" w:color="auto" w:fill="E2EFD9"/>
          </w:tcPr>
          <w:p w14:paraId="17FDAFC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p w14:paraId="7A4E527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(5,9)</w:t>
            </w:r>
          </w:p>
        </w:tc>
        <w:tc>
          <w:tcPr>
            <w:tcW w:w="1441" w:type="dxa"/>
            <w:shd w:val="clear" w:color="auto" w:fill="E2EFD9"/>
          </w:tcPr>
          <w:p w14:paraId="29BF91C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Liên Hợp Quốc</w:t>
            </w:r>
          </w:p>
        </w:tc>
        <w:tc>
          <w:tcPr>
            <w:tcW w:w="1216" w:type="dxa"/>
            <w:shd w:val="clear" w:color="auto" w:fill="E2EFD9"/>
          </w:tcPr>
          <w:p w14:paraId="354754D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0C8E404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(8,22)</w:t>
            </w:r>
          </w:p>
        </w:tc>
        <w:tc>
          <w:tcPr>
            <w:tcW w:w="693" w:type="dxa"/>
            <w:shd w:val="clear" w:color="auto" w:fill="E2EFD9"/>
          </w:tcPr>
          <w:p w14:paraId="4845AA6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33A728DB">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2ED72191">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E2F808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4F61C3FB">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74A85C55">
            <w:pPr>
              <w:spacing w:after="0" w:line="281" w:lineRule="auto"/>
              <w:jc w:val="center"/>
              <w:rPr>
                <w:rFonts w:ascii="Times New Roman" w:hAnsi="Times New Roman" w:eastAsia="Times New Roman" w:cs="Times New Roman"/>
                <w:sz w:val="28"/>
                <w:szCs w:val="28"/>
              </w:rPr>
            </w:pPr>
          </w:p>
        </w:tc>
      </w:tr>
      <w:tr w14:paraId="31A2A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4A973EC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1232" w:type="dxa"/>
            <w:shd w:val="clear" w:color="auto" w:fill="E2EFD9"/>
          </w:tcPr>
          <w:p w14:paraId="2750286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ASEAN: Những chặng đường </w:t>
            </w:r>
          </w:p>
          <w:p w14:paraId="492A64D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lịch sử.</w:t>
            </w:r>
          </w:p>
        </w:tc>
        <w:tc>
          <w:tcPr>
            <w:tcW w:w="1276" w:type="dxa"/>
            <w:shd w:val="clear" w:color="auto" w:fill="E2EFD9"/>
          </w:tcPr>
          <w:p w14:paraId="7A6B3DC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p w14:paraId="7F2E0BE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tc>
        <w:tc>
          <w:tcPr>
            <w:tcW w:w="1441" w:type="dxa"/>
            <w:shd w:val="clear" w:color="auto" w:fill="E2EFD9"/>
          </w:tcPr>
          <w:p w14:paraId="248B8CA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Sự ra đời và phát triển của Hiệp hội các quốc gia Đông Nam Á (ASEAN)</w:t>
            </w:r>
          </w:p>
        </w:tc>
        <w:tc>
          <w:tcPr>
            <w:tcW w:w="1216" w:type="dxa"/>
            <w:shd w:val="clear" w:color="auto" w:fill="E2EFD9"/>
          </w:tcPr>
          <w:p w14:paraId="189F1C7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2B13AD2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tc>
        <w:tc>
          <w:tcPr>
            <w:tcW w:w="693" w:type="dxa"/>
            <w:shd w:val="clear" w:color="auto" w:fill="E2EFD9"/>
          </w:tcPr>
          <w:p w14:paraId="2CE6027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0EFA4909">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32D086A8">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4CAB13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6EFCC705">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726BEE52">
            <w:pPr>
              <w:spacing w:after="0" w:line="281" w:lineRule="auto"/>
              <w:jc w:val="center"/>
              <w:rPr>
                <w:rFonts w:ascii="Times New Roman" w:hAnsi="Times New Roman" w:eastAsia="Times New Roman" w:cs="Times New Roman"/>
                <w:sz w:val="28"/>
                <w:szCs w:val="28"/>
              </w:rPr>
            </w:pPr>
          </w:p>
        </w:tc>
      </w:tr>
      <w:tr w14:paraId="1825F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472E78C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1232" w:type="dxa"/>
            <w:shd w:val="clear" w:color="auto" w:fill="E2EFD9"/>
          </w:tcPr>
          <w:p w14:paraId="5CDB3CE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ASEAN: Những chặng đường </w:t>
            </w:r>
          </w:p>
          <w:p w14:paraId="61BC845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LS.</w:t>
            </w:r>
          </w:p>
        </w:tc>
        <w:tc>
          <w:tcPr>
            <w:tcW w:w="1276" w:type="dxa"/>
            <w:shd w:val="clear" w:color="auto" w:fill="E2EFD9"/>
          </w:tcPr>
          <w:p w14:paraId="182E0BA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p w14:paraId="398287F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(6,11)</w:t>
            </w:r>
          </w:p>
        </w:tc>
        <w:tc>
          <w:tcPr>
            <w:tcW w:w="1441" w:type="dxa"/>
            <w:shd w:val="clear" w:color="auto" w:fill="E2EFD9"/>
          </w:tcPr>
          <w:p w14:paraId="5FA62D2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Ba trụ cột của Cộng đồng ASEAN</w:t>
            </w:r>
          </w:p>
        </w:tc>
        <w:tc>
          <w:tcPr>
            <w:tcW w:w="1216" w:type="dxa"/>
            <w:shd w:val="clear" w:color="auto" w:fill="E2EFD9"/>
          </w:tcPr>
          <w:p w14:paraId="051FDE2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p w14:paraId="329A70F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(8, 15, 24)</w:t>
            </w:r>
          </w:p>
        </w:tc>
        <w:tc>
          <w:tcPr>
            <w:tcW w:w="693" w:type="dxa"/>
            <w:shd w:val="clear" w:color="auto" w:fill="E2EFD9"/>
          </w:tcPr>
          <w:p w14:paraId="69EC4B5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2912DE09">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53DCD729">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5A371C3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0F41EEB4">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6F6F33DF">
            <w:pPr>
              <w:spacing w:after="0" w:line="281" w:lineRule="auto"/>
              <w:jc w:val="center"/>
              <w:rPr>
                <w:rFonts w:ascii="Times New Roman" w:hAnsi="Times New Roman" w:eastAsia="Times New Roman" w:cs="Times New Roman"/>
                <w:sz w:val="28"/>
                <w:szCs w:val="28"/>
              </w:rPr>
            </w:pPr>
          </w:p>
        </w:tc>
      </w:tr>
      <w:tr w14:paraId="1C00F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02E6B87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tc>
        <w:tc>
          <w:tcPr>
            <w:tcW w:w="1232" w:type="dxa"/>
            <w:shd w:val="clear" w:color="auto" w:fill="E2EFD9"/>
          </w:tcPr>
          <w:p w14:paraId="683E57D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E2EFD9"/>
          </w:tcPr>
          <w:p w14:paraId="3ABC7A9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6BB7FF7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(8,9,13)</w:t>
            </w:r>
          </w:p>
        </w:tc>
        <w:tc>
          <w:tcPr>
            <w:tcW w:w="1441" w:type="dxa"/>
            <w:shd w:val="clear" w:color="auto" w:fill="E2EFD9"/>
          </w:tcPr>
          <w:p w14:paraId="0CD182A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Cách mạng tháng Tám năm 1945.</w:t>
            </w:r>
          </w:p>
        </w:tc>
        <w:tc>
          <w:tcPr>
            <w:tcW w:w="1216" w:type="dxa"/>
            <w:shd w:val="clear" w:color="auto" w:fill="E2EFD9"/>
          </w:tcPr>
          <w:p w14:paraId="5C8E208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10</w:t>
            </w:r>
          </w:p>
          <w:p w14:paraId="5381B48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(16,19, 20, 22, 26)</w:t>
            </w:r>
          </w:p>
        </w:tc>
        <w:tc>
          <w:tcPr>
            <w:tcW w:w="693" w:type="dxa"/>
            <w:shd w:val="clear" w:color="auto" w:fill="E2EFD9"/>
          </w:tcPr>
          <w:p w14:paraId="31F86E3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22A8605D">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30858E5A">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EB2DFE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7F434B4B">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53AC81EB">
            <w:pPr>
              <w:spacing w:after="0" w:line="281" w:lineRule="auto"/>
              <w:jc w:val="center"/>
              <w:rPr>
                <w:rFonts w:ascii="Times New Roman" w:hAnsi="Times New Roman" w:eastAsia="Times New Roman" w:cs="Times New Roman"/>
                <w:sz w:val="28"/>
                <w:szCs w:val="28"/>
              </w:rPr>
            </w:pPr>
          </w:p>
        </w:tc>
      </w:tr>
      <w:tr w14:paraId="28113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6B045C2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w:t>
            </w:r>
          </w:p>
        </w:tc>
        <w:tc>
          <w:tcPr>
            <w:tcW w:w="1232" w:type="dxa"/>
            <w:shd w:val="clear" w:color="auto" w:fill="E2EFD9"/>
          </w:tcPr>
          <w:p w14:paraId="215160A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E2EFD9"/>
          </w:tcPr>
          <w:p w14:paraId="49F5979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6DC5938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(7,9,13)</w:t>
            </w:r>
          </w:p>
        </w:tc>
        <w:tc>
          <w:tcPr>
            <w:tcW w:w="1441" w:type="dxa"/>
            <w:shd w:val="clear" w:color="auto" w:fill="E2EFD9"/>
          </w:tcPr>
          <w:p w14:paraId="4FB8D4A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Cuộc kháng chiến chống thực dân Pháp (1945 – 1954)</w:t>
            </w:r>
          </w:p>
        </w:tc>
        <w:tc>
          <w:tcPr>
            <w:tcW w:w="1216" w:type="dxa"/>
            <w:shd w:val="clear" w:color="auto" w:fill="E2EFD9"/>
          </w:tcPr>
          <w:p w14:paraId="00C27F8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w:t>
            </w:r>
          </w:p>
          <w:p w14:paraId="40A24F3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(11,17,19,</w:t>
            </w:r>
          </w:p>
          <w:p w14:paraId="2DC65C5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20,26)</w:t>
            </w:r>
          </w:p>
        </w:tc>
        <w:tc>
          <w:tcPr>
            <w:tcW w:w="693" w:type="dxa"/>
            <w:shd w:val="clear" w:color="auto" w:fill="E2EFD9"/>
          </w:tcPr>
          <w:p w14:paraId="2DD0FC4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456AE9A3">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3191F4BF">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476717C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5907352F">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04901F66">
            <w:pPr>
              <w:spacing w:after="0" w:line="281" w:lineRule="auto"/>
              <w:jc w:val="center"/>
              <w:rPr>
                <w:rFonts w:ascii="Times New Roman" w:hAnsi="Times New Roman" w:eastAsia="Times New Roman" w:cs="Times New Roman"/>
                <w:sz w:val="28"/>
                <w:szCs w:val="28"/>
              </w:rPr>
            </w:pPr>
          </w:p>
        </w:tc>
      </w:tr>
      <w:tr w14:paraId="554B9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38A8171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1232" w:type="dxa"/>
            <w:shd w:val="clear" w:color="auto" w:fill="E2EFD9"/>
          </w:tcPr>
          <w:p w14:paraId="238B878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E2EFD9"/>
          </w:tcPr>
          <w:p w14:paraId="3ADB37A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06F229C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p>
        </w:tc>
        <w:tc>
          <w:tcPr>
            <w:tcW w:w="1441" w:type="dxa"/>
            <w:shd w:val="clear" w:color="auto" w:fill="E2EFD9"/>
          </w:tcPr>
          <w:p w14:paraId="13398EA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Cuộc kháng chiến chống Mỹ, cứu nước (1954 -  1975)</w:t>
            </w:r>
          </w:p>
        </w:tc>
        <w:tc>
          <w:tcPr>
            <w:tcW w:w="1216" w:type="dxa"/>
            <w:shd w:val="clear" w:color="auto" w:fill="E2EFD9"/>
          </w:tcPr>
          <w:p w14:paraId="2222BB4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12 </w:t>
            </w:r>
          </w:p>
          <w:p w14:paraId="2977F42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(26)</w:t>
            </w:r>
          </w:p>
        </w:tc>
        <w:tc>
          <w:tcPr>
            <w:tcW w:w="693" w:type="dxa"/>
            <w:shd w:val="clear" w:color="auto" w:fill="E2EFD9"/>
          </w:tcPr>
          <w:p w14:paraId="79DF4A9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063CB648">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6229A9B7">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7360CF3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63FA1C83">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0D24BBF6">
            <w:pPr>
              <w:spacing w:after="0" w:line="281" w:lineRule="auto"/>
              <w:jc w:val="center"/>
              <w:rPr>
                <w:rFonts w:ascii="Times New Roman" w:hAnsi="Times New Roman" w:eastAsia="Times New Roman" w:cs="Times New Roman"/>
                <w:sz w:val="28"/>
                <w:szCs w:val="28"/>
              </w:rPr>
            </w:pPr>
          </w:p>
        </w:tc>
      </w:tr>
      <w:tr w14:paraId="35206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4FA78E4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tc>
        <w:tc>
          <w:tcPr>
            <w:tcW w:w="1232" w:type="dxa"/>
            <w:shd w:val="clear" w:color="auto" w:fill="E2EFD9"/>
          </w:tcPr>
          <w:p w14:paraId="6A0A484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Công cuộc Đổi mới ở Việt Nam từ năm 1986 đến nay</w:t>
            </w:r>
          </w:p>
        </w:tc>
        <w:tc>
          <w:tcPr>
            <w:tcW w:w="1276" w:type="dxa"/>
            <w:shd w:val="clear" w:color="auto" w:fill="E2EFD9"/>
          </w:tcPr>
          <w:p w14:paraId="2784C49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p w14:paraId="2B775A3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(7,11,13)</w:t>
            </w:r>
          </w:p>
        </w:tc>
        <w:tc>
          <w:tcPr>
            <w:tcW w:w="1441" w:type="dxa"/>
            <w:shd w:val="clear" w:color="auto" w:fill="E2EFD9"/>
          </w:tcPr>
          <w:p w14:paraId="1CCC6C5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Khái quát về công cuộc đổi mới từ 1986 đến nay</w:t>
            </w:r>
          </w:p>
        </w:tc>
        <w:tc>
          <w:tcPr>
            <w:tcW w:w="1216" w:type="dxa"/>
            <w:shd w:val="clear" w:color="auto" w:fill="E2EFD9"/>
          </w:tcPr>
          <w:p w14:paraId="6963F05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w:t>
            </w:r>
          </w:p>
          <w:p w14:paraId="3A08D53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(18,24,26)</w:t>
            </w:r>
          </w:p>
        </w:tc>
        <w:tc>
          <w:tcPr>
            <w:tcW w:w="693" w:type="dxa"/>
            <w:shd w:val="clear" w:color="auto" w:fill="E2EFD9"/>
          </w:tcPr>
          <w:p w14:paraId="7FE83FA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0BDEA4A4">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775ED941">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CC17CD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75DFF3A3">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2B92ADC0">
            <w:pPr>
              <w:spacing w:after="0" w:line="281" w:lineRule="auto"/>
              <w:jc w:val="center"/>
              <w:rPr>
                <w:rFonts w:ascii="Times New Roman" w:hAnsi="Times New Roman" w:eastAsia="Times New Roman" w:cs="Times New Roman"/>
                <w:sz w:val="28"/>
                <w:szCs w:val="28"/>
              </w:rPr>
            </w:pPr>
          </w:p>
        </w:tc>
      </w:tr>
      <w:tr w14:paraId="7BEC5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3797235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10</w:t>
            </w:r>
          </w:p>
        </w:tc>
        <w:tc>
          <w:tcPr>
            <w:tcW w:w="1232" w:type="dxa"/>
            <w:shd w:val="clear" w:color="auto" w:fill="E2EFD9"/>
          </w:tcPr>
          <w:p w14:paraId="3C344B6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Lịch sử đối ngoại của VN  thời cận - hiện đại;</w:t>
            </w:r>
          </w:p>
        </w:tc>
        <w:tc>
          <w:tcPr>
            <w:tcW w:w="1276" w:type="dxa"/>
            <w:shd w:val="clear" w:color="auto" w:fill="E2EFD9"/>
          </w:tcPr>
          <w:p w14:paraId="3D3E679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w:t>
            </w:r>
          </w:p>
          <w:p w14:paraId="1E19FC2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(10)</w:t>
            </w:r>
          </w:p>
        </w:tc>
        <w:tc>
          <w:tcPr>
            <w:tcW w:w="1441" w:type="dxa"/>
            <w:shd w:val="clear" w:color="auto" w:fill="E2EFD9"/>
          </w:tcPr>
          <w:p w14:paraId="65EA4EC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đối ngoại của VN trong đấu tranh giành độc lập dân tộc (đầu thế kỉ XX đến CM tháng 8- 1945)</w:t>
            </w:r>
          </w:p>
        </w:tc>
        <w:tc>
          <w:tcPr>
            <w:tcW w:w="1216" w:type="dxa"/>
            <w:shd w:val="clear" w:color="auto" w:fill="E2EFD9"/>
          </w:tcPr>
          <w:p w14:paraId="68DC615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16</w:t>
            </w:r>
          </w:p>
          <w:p w14:paraId="698EF98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(23)</w:t>
            </w:r>
          </w:p>
        </w:tc>
        <w:tc>
          <w:tcPr>
            <w:tcW w:w="693" w:type="dxa"/>
            <w:shd w:val="clear" w:color="auto" w:fill="E2EFD9"/>
          </w:tcPr>
          <w:p w14:paraId="2D08AA3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40768321">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1D915498">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6B67094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6ADB1219">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7152434A">
            <w:pPr>
              <w:spacing w:after="0" w:line="281" w:lineRule="auto"/>
              <w:jc w:val="center"/>
              <w:rPr>
                <w:rFonts w:ascii="Times New Roman" w:hAnsi="Times New Roman" w:eastAsia="Times New Roman" w:cs="Times New Roman"/>
                <w:sz w:val="28"/>
                <w:szCs w:val="28"/>
              </w:rPr>
            </w:pPr>
          </w:p>
        </w:tc>
      </w:tr>
      <w:tr w14:paraId="4F3A4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3403C4E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w:t>
            </w:r>
          </w:p>
        </w:tc>
        <w:tc>
          <w:tcPr>
            <w:tcW w:w="1232" w:type="dxa"/>
            <w:shd w:val="clear" w:color="auto" w:fill="E2EFD9"/>
          </w:tcPr>
          <w:p w14:paraId="0FA4EBA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LS đối ngoại của VN  thời cận - hiện đại;</w:t>
            </w:r>
          </w:p>
        </w:tc>
        <w:tc>
          <w:tcPr>
            <w:tcW w:w="1276" w:type="dxa"/>
            <w:shd w:val="clear" w:color="auto" w:fill="E2EFD9"/>
          </w:tcPr>
          <w:p w14:paraId="44F0CEB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w:t>
            </w:r>
          </w:p>
          <w:p w14:paraId="6538128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(12;13)</w:t>
            </w:r>
          </w:p>
        </w:tc>
        <w:tc>
          <w:tcPr>
            <w:tcW w:w="1441" w:type="dxa"/>
            <w:shd w:val="clear" w:color="auto" w:fill="E2EFD9"/>
          </w:tcPr>
          <w:p w14:paraId="332BDE7F">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đối ngoại của Việ Nam từ năm 1975 đến nay</w:t>
            </w:r>
          </w:p>
        </w:tc>
        <w:tc>
          <w:tcPr>
            <w:tcW w:w="1216" w:type="dxa"/>
            <w:shd w:val="clear" w:color="auto" w:fill="E2EFD9"/>
          </w:tcPr>
          <w:p w14:paraId="350387F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18</w:t>
            </w:r>
          </w:p>
          <w:p w14:paraId="6384537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(24, 26)</w:t>
            </w:r>
          </w:p>
        </w:tc>
        <w:tc>
          <w:tcPr>
            <w:tcW w:w="693" w:type="dxa"/>
            <w:shd w:val="clear" w:color="auto" w:fill="E2EFD9"/>
          </w:tcPr>
          <w:p w14:paraId="6683E22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6C88337B">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402BE7CD">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6F686F8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148B4F89">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3F76E4F4">
            <w:pPr>
              <w:spacing w:after="0" w:line="281" w:lineRule="auto"/>
              <w:jc w:val="center"/>
              <w:rPr>
                <w:rFonts w:ascii="Times New Roman" w:hAnsi="Times New Roman" w:eastAsia="Times New Roman" w:cs="Times New Roman"/>
                <w:sz w:val="28"/>
                <w:szCs w:val="28"/>
              </w:rPr>
            </w:pPr>
          </w:p>
        </w:tc>
      </w:tr>
      <w:tr w14:paraId="3103B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09FFD4E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w:t>
            </w:r>
          </w:p>
        </w:tc>
        <w:tc>
          <w:tcPr>
            <w:tcW w:w="1232" w:type="dxa"/>
            <w:shd w:val="clear" w:color="auto" w:fill="E2EFD9"/>
          </w:tcPr>
          <w:p w14:paraId="369741B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Hồ Chí Minh trong LSVN</w:t>
            </w:r>
          </w:p>
        </w:tc>
        <w:tc>
          <w:tcPr>
            <w:tcW w:w="1276" w:type="dxa"/>
            <w:shd w:val="clear" w:color="auto" w:fill="E2EFD9"/>
          </w:tcPr>
          <w:p w14:paraId="63BFD76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51B660E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(10)</w:t>
            </w:r>
          </w:p>
        </w:tc>
        <w:tc>
          <w:tcPr>
            <w:tcW w:w="1441" w:type="dxa"/>
            <w:shd w:val="clear" w:color="auto" w:fill="E2EFD9"/>
          </w:tcPr>
          <w:p w14:paraId="5CB1693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Khái quát về sự nghiệp của HCM.</w:t>
            </w:r>
          </w:p>
        </w:tc>
        <w:tc>
          <w:tcPr>
            <w:tcW w:w="1216" w:type="dxa"/>
            <w:shd w:val="clear" w:color="auto" w:fill="E2EFD9"/>
          </w:tcPr>
          <w:p w14:paraId="1D1F671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19</w:t>
            </w:r>
          </w:p>
          <w:p w14:paraId="58C3731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(20,23)</w:t>
            </w:r>
          </w:p>
        </w:tc>
        <w:tc>
          <w:tcPr>
            <w:tcW w:w="693" w:type="dxa"/>
            <w:shd w:val="clear" w:color="auto" w:fill="E2EFD9"/>
          </w:tcPr>
          <w:p w14:paraId="5D24067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808" w:type="dxa"/>
            <w:shd w:val="clear" w:color="auto" w:fill="E2EFD9"/>
          </w:tcPr>
          <w:p w14:paraId="4A19B2EA">
            <w:pPr>
              <w:spacing w:after="0" w:line="281" w:lineRule="auto"/>
              <w:jc w:val="center"/>
              <w:rPr>
                <w:rFonts w:ascii="Times New Roman" w:hAnsi="Times New Roman" w:eastAsia="Times New Roman" w:cs="Times New Roman"/>
                <w:sz w:val="28"/>
                <w:szCs w:val="28"/>
              </w:rPr>
            </w:pPr>
          </w:p>
        </w:tc>
        <w:tc>
          <w:tcPr>
            <w:tcW w:w="888" w:type="dxa"/>
            <w:shd w:val="clear" w:color="auto" w:fill="E2EFD9"/>
          </w:tcPr>
          <w:p w14:paraId="56F19C1D">
            <w:pPr>
              <w:spacing w:after="0" w:line="281" w:lineRule="auto"/>
              <w:jc w:val="center"/>
              <w:rPr>
                <w:rFonts w:ascii="Times New Roman" w:hAnsi="Times New Roman" w:eastAsia="Times New Roman" w:cs="Times New Roman"/>
                <w:sz w:val="28"/>
                <w:szCs w:val="28"/>
              </w:rPr>
            </w:pPr>
          </w:p>
        </w:tc>
        <w:tc>
          <w:tcPr>
            <w:tcW w:w="676" w:type="dxa"/>
            <w:shd w:val="clear" w:color="auto" w:fill="E2EFD9"/>
          </w:tcPr>
          <w:p w14:paraId="0DFEEDF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748" w:type="dxa"/>
            <w:shd w:val="clear" w:color="auto" w:fill="E2EFD9"/>
          </w:tcPr>
          <w:p w14:paraId="07FBBFA7">
            <w:pPr>
              <w:spacing w:after="0" w:line="281" w:lineRule="auto"/>
              <w:jc w:val="center"/>
              <w:rPr>
                <w:rFonts w:ascii="Times New Roman" w:hAnsi="Times New Roman" w:eastAsia="Times New Roman" w:cs="Times New Roman"/>
                <w:sz w:val="28"/>
                <w:szCs w:val="28"/>
              </w:rPr>
            </w:pPr>
          </w:p>
        </w:tc>
        <w:tc>
          <w:tcPr>
            <w:tcW w:w="967" w:type="dxa"/>
            <w:shd w:val="clear" w:color="auto" w:fill="E2EFD9"/>
          </w:tcPr>
          <w:p w14:paraId="5FF40F81">
            <w:pPr>
              <w:spacing w:after="0" w:line="281" w:lineRule="auto"/>
              <w:jc w:val="center"/>
              <w:rPr>
                <w:rFonts w:ascii="Times New Roman" w:hAnsi="Times New Roman" w:eastAsia="Times New Roman" w:cs="Times New Roman"/>
                <w:sz w:val="28"/>
                <w:szCs w:val="28"/>
              </w:rPr>
            </w:pPr>
          </w:p>
        </w:tc>
      </w:tr>
      <w:tr w14:paraId="68915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778F77D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p>
        </w:tc>
        <w:tc>
          <w:tcPr>
            <w:tcW w:w="1232" w:type="dxa"/>
            <w:shd w:val="clear" w:color="auto" w:fill="FFF9E7"/>
          </w:tcPr>
          <w:p w14:paraId="55F4B06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CNXH từ năm 1917 đến nay</w:t>
            </w:r>
          </w:p>
        </w:tc>
        <w:tc>
          <w:tcPr>
            <w:tcW w:w="1276" w:type="dxa"/>
            <w:shd w:val="clear" w:color="auto" w:fill="FFF9E7"/>
          </w:tcPr>
          <w:p w14:paraId="2720DFE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p w14:paraId="333A4B0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tc>
        <w:tc>
          <w:tcPr>
            <w:tcW w:w="1441" w:type="dxa"/>
            <w:shd w:val="clear" w:color="auto" w:fill="FFF9E7"/>
          </w:tcPr>
          <w:p w14:paraId="5E5D288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CNXH từ năm 1991 đến nay</w:t>
            </w:r>
          </w:p>
        </w:tc>
        <w:tc>
          <w:tcPr>
            <w:tcW w:w="1216" w:type="dxa"/>
            <w:shd w:val="clear" w:color="auto" w:fill="FFF9E7"/>
          </w:tcPr>
          <w:p w14:paraId="36E8ACD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 </w:t>
            </w:r>
          </w:p>
          <w:p w14:paraId="173BA03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w:t>
            </w:r>
          </w:p>
        </w:tc>
        <w:tc>
          <w:tcPr>
            <w:tcW w:w="693" w:type="dxa"/>
            <w:shd w:val="clear" w:color="auto" w:fill="FFF9E7"/>
          </w:tcPr>
          <w:p w14:paraId="657EAF07">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480D973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4C6E82CD">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469CD54E">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09AFDB3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3A79AA91">
            <w:pPr>
              <w:spacing w:after="0" w:line="281" w:lineRule="auto"/>
              <w:jc w:val="center"/>
              <w:rPr>
                <w:rFonts w:ascii="Times New Roman" w:hAnsi="Times New Roman" w:eastAsia="Times New Roman" w:cs="Times New Roman"/>
                <w:sz w:val="28"/>
                <w:szCs w:val="28"/>
              </w:rPr>
            </w:pPr>
          </w:p>
        </w:tc>
      </w:tr>
      <w:tr w14:paraId="28536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29F0404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w:t>
            </w:r>
          </w:p>
        </w:tc>
        <w:tc>
          <w:tcPr>
            <w:tcW w:w="1232" w:type="dxa"/>
            <w:shd w:val="clear" w:color="auto" w:fill="FFF9E7"/>
          </w:tcPr>
          <w:p w14:paraId="00DF37D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Chiến tranh bảo vệ Tổ quốc và chiến tranh GPDT trong LSVN  (trước CM tháng Tám năm 1945).</w:t>
            </w:r>
          </w:p>
        </w:tc>
        <w:tc>
          <w:tcPr>
            <w:tcW w:w="1276" w:type="dxa"/>
            <w:shd w:val="clear" w:color="auto" w:fill="FFF9E7"/>
          </w:tcPr>
          <w:p w14:paraId="0E6E0E9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p w14:paraId="2F32AEBE">
            <w:pPr>
              <w:spacing w:after="0" w:line="281" w:lineRule="auto"/>
              <w:jc w:val="center"/>
              <w:rPr>
                <w:rFonts w:ascii="Times New Roman" w:hAnsi="Times New Roman" w:eastAsia="Times New Roman" w:cs="Times New Roman"/>
                <w:sz w:val="28"/>
                <w:szCs w:val="28"/>
              </w:rPr>
            </w:pPr>
          </w:p>
        </w:tc>
        <w:tc>
          <w:tcPr>
            <w:tcW w:w="1441" w:type="dxa"/>
            <w:shd w:val="clear" w:color="auto" w:fill="FFF9E7"/>
          </w:tcPr>
          <w:p w14:paraId="466685F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Một số cuộc khởi nghĩa và CTGP trong LSVN (từ TK III TCN – đến cuối TK XIX)</w:t>
            </w:r>
          </w:p>
        </w:tc>
        <w:tc>
          <w:tcPr>
            <w:tcW w:w="1216" w:type="dxa"/>
            <w:shd w:val="clear" w:color="auto" w:fill="FFF9E7"/>
          </w:tcPr>
          <w:p w14:paraId="662EACE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693" w:type="dxa"/>
            <w:shd w:val="clear" w:color="auto" w:fill="FFF9E7"/>
          </w:tcPr>
          <w:p w14:paraId="27AD3E91">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3C46102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66E75D78">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54F9BD9A">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0BEBA43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6A06F78A">
            <w:pPr>
              <w:spacing w:after="0" w:line="281" w:lineRule="auto"/>
              <w:jc w:val="center"/>
              <w:rPr>
                <w:rFonts w:ascii="Times New Roman" w:hAnsi="Times New Roman" w:eastAsia="Times New Roman" w:cs="Times New Roman"/>
                <w:sz w:val="28"/>
                <w:szCs w:val="28"/>
              </w:rPr>
            </w:pPr>
          </w:p>
        </w:tc>
      </w:tr>
      <w:tr w14:paraId="4798A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219B49D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15</w:t>
            </w:r>
          </w:p>
        </w:tc>
        <w:tc>
          <w:tcPr>
            <w:tcW w:w="1232" w:type="dxa"/>
            <w:shd w:val="clear" w:color="auto" w:fill="FFF9E7"/>
          </w:tcPr>
          <w:p w14:paraId="5D6BDED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Thế giới trong và sau Chiến tranh lạnh;</w:t>
            </w:r>
          </w:p>
        </w:tc>
        <w:tc>
          <w:tcPr>
            <w:tcW w:w="1276" w:type="dxa"/>
            <w:shd w:val="clear" w:color="auto" w:fill="FFF9E7"/>
          </w:tcPr>
          <w:p w14:paraId="0E50F15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p w14:paraId="52476D8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(7,9;12)</w:t>
            </w:r>
          </w:p>
        </w:tc>
        <w:tc>
          <w:tcPr>
            <w:tcW w:w="1441" w:type="dxa"/>
            <w:shd w:val="clear" w:color="auto" w:fill="FFF9E7"/>
          </w:tcPr>
          <w:p w14:paraId="19417C2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Trật tự TG trong CTL</w:t>
            </w:r>
          </w:p>
        </w:tc>
        <w:tc>
          <w:tcPr>
            <w:tcW w:w="1216" w:type="dxa"/>
            <w:shd w:val="clear" w:color="auto" w:fill="FFF9E7"/>
          </w:tcPr>
          <w:p w14:paraId="0043DEA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p w14:paraId="46C145E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(7,14,18,</w:t>
            </w:r>
          </w:p>
          <w:p w14:paraId="7FA42A6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22,24)</w:t>
            </w:r>
          </w:p>
        </w:tc>
        <w:tc>
          <w:tcPr>
            <w:tcW w:w="693" w:type="dxa"/>
            <w:shd w:val="clear" w:color="auto" w:fill="FFF9E7"/>
          </w:tcPr>
          <w:p w14:paraId="57FAA394">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4562449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65EE87A2">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0AD63AD4">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579B9CD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07DD15C4">
            <w:pPr>
              <w:spacing w:after="0" w:line="281" w:lineRule="auto"/>
              <w:jc w:val="center"/>
              <w:rPr>
                <w:rFonts w:ascii="Times New Roman" w:hAnsi="Times New Roman" w:eastAsia="Times New Roman" w:cs="Times New Roman"/>
                <w:sz w:val="28"/>
                <w:szCs w:val="28"/>
              </w:rPr>
            </w:pPr>
          </w:p>
        </w:tc>
      </w:tr>
      <w:tr w14:paraId="2E1F2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464C21B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16</w:t>
            </w:r>
          </w:p>
        </w:tc>
        <w:tc>
          <w:tcPr>
            <w:tcW w:w="1232" w:type="dxa"/>
            <w:shd w:val="clear" w:color="auto" w:fill="FFF9E7"/>
          </w:tcPr>
          <w:p w14:paraId="71B72EF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ASEAN: Những chặng đường LS</w:t>
            </w:r>
          </w:p>
        </w:tc>
        <w:tc>
          <w:tcPr>
            <w:tcW w:w="1276" w:type="dxa"/>
            <w:shd w:val="clear" w:color="auto" w:fill="FFF9E7"/>
          </w:tcPr>
          <w:p w14:paraId="1B91BBB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p w14:paraId="40DBD47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(6,711)</w:t>
            </w:r>
          </w:p>
        </w:tc>
        <w:tc>
          <w:tcPr>
            <w:tcW w:w="1441" w:type="dxa"/>
            <w:shd w:val="clear" w:color="auto" w:fill="FFF9E7"/>
          </w:tcPr>
          <w:p w14:paraId="4C72C9C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Cộng đồng ASEAN: Từ ý tưởng đến hiện thực</w:t>
            </w:r>
          </w:p>
        </w:tc>
        <w:tc>
          <w:tcPr>
            <w:tcW w:w="1216" w:type="dxa"/>
            <w:shd w:val="clear" w:color="auto" w:fill="FFF9E7"/>
          </w:tcPr>
          <w:p w14:paraId="6AB3840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p w14:paraId="03DCC4E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(14,15,</w:t>
            </w:r>
          </w:p>
          <w:p w14:paraId="4779B86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18,24)</w:t>
            </w:r>
          </w:p>
        </w:tc>
        <w:tc>
          <w:tcPr>
            <w:tcW w:w="693" w:type="dxa"/>
            <w:shd w:val="clear" w:color="auto" w:fill="FFF9E7"/>
          </w:tcPr>
          <w:p w14:paraId="23A3A733">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5852255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626E93CD">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47291795">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0E7A8F7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0EDF7884">
            <w:pPr>
              <w:spacing w:after="0" w:line="281" w:lineRule="auto"/>
              <w:jc w:val="center"/>
              <w:rPr>
                <w:rFonts w:ascii="Times New Roman" w:hAnsi="Times New Roman" w:eastAsia="Times New Roman" w:cs="Times New Roman"/>
                <w:sz w:val="28"/>
                <w:szCs w:val="28"/>
              </w:rPr>
            </w:pPr>
          </w:p>
        </w:tc>
      </w:tr>
      <w:tr w14:paraId="340CD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7CEAEA1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17</w:t>
            </w:r>
          </w:p>
        </w:tc>
        <w:tc>
          <w:tcPr>
            <w:tcW w:w="1232" w:type="dxa"/>
            <w:shd w:val="clear" w:color="auto" w:fill="FFF9E7"/>
          </w:tcPr>
          <w:p w14:paraId="5B231A4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FFF9E7"/>
          </w:tcPr>
          <w:p w14:paraId="6CB39F9B">
            <w:pPr>
              <w:spacing w:after="0" w:line="281" w:lineRule="auto"/>
              <w:jc w:val="center"/>
              <w:rPr>
                <w:rFonts w:ascii="Times New Roman" w:hAnsi="Times New Roman" w:eastAsia="Times New Roman" w:cs="Times New Roman"/>
                <w:sz w:val="28"/>
                <w:szCs w:val="28"/>
              </w:rPr>
            </w:pPr>
          </w:p>
          <w:p w14:paraId="41FEF5A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(9,13)</w:t>
            </w:r>
          </w:p>
        </w:tc>
        <w:tc>
          <w:tcPr>
            <w:tcW w:w="1441" w:type="dxa"/>
            <w:shd w:val="clear" w:color="auto" w:fill="FFF9E7"/>
          </w:tcPr>
          <w:p w14:paraId="6D2289F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Cuộc kháng chiến chống Mỹ, cứu nước  (1954 1975)</w:t>
            </w:r>
          </w:p>
        </w:tc>
        <w:tc>
          <w:tcPr>
            <w:tcW w:w="1216" w:type="dxa"/>
            <w:shd w:val="clear" w:color="auto" w:fill="FFF9E7"/>
          </w:tcPr>
          <w:p w14:paraId="6114A0F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w:t>
            </w:r>
          </w:p>
          <w:p w14:paraId="6F6F75C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(22,26)</w:t>
            </w:r>
          </w:p>
        </w:tc>
        <w:tc>
          <w:tcPr>
            <w:tcW w:w="693" w:type="dxa"/>
            <w:shd w:val="clear" w:color="auto" w:fill="FFF9E7"/>
          </w:tcPr>
          <w:p w14:paraId="2207060D">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027FECC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00AB4FC9">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47207C0E">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4444121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02774132">
            <w:pPr>
              <w:spacing w:after="0" w:line="281" w:lineRule="auto"/>
              <w:jc w:val="center"/>
              <w:rPr>
                <w:rFonts w:ascii="Times New Roman" w:hAnsi="Times New Roman" w:eastAsia="Times New Roman" w:cs="Times New Roman"/>
                <w:sz w:val="28"/>
                <w:szCs w:val="28"/>
              </w:rPr>
            </w:pPr>
          </w:p>
        </w:tc>
      </w:tr>
      <w:tr w14:paraId="4FF18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6B5A500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18</w:t>
            </w:r>
          </w:p>
        </w:tc>
        <w:tc>
          <w:tcPr>
            <w:tcW w:w="1232" w:type="dxa"/>
            <w:shd w:val="clear" w:color="auto" w:fill="FFF9E7"/>
          </w:tcPr>
          <w:p w14:paraId="02BBF32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Công cuộc Đổi mới ở VN từ năm 1986 đến nay</w:t>
            </w:r>
          </w:p>
        </w:tc>
        <w:tc>
          <w:tcPr>
            <w:tcW w:w="1276" w:type="dxa"/>
            <w:shd w:val="clear" w:color="auto" w:fill="FFF9E7"/>
          </w:tcPr>
          <w:p w14:paraId="7F6B1ED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p w14:paraId="4B8A0BF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(7,11,13)</w:t>
            </w:r>
          </w:p>
        </w:tc>
        <w:tc>
          <w:tcPr>
            <w:tcW w:w="1441" w:type="dxa"/>
            <w:shd w:val="clear" w:color="auto" w:fill="FFF9E7"/>
          </w:tcPr>
          <w:p w14:paraId="09FB1EE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Khái quát về công cuộc Đổi mới từ năm 1986 đến nay.</w:t>
            </w:r>
          </w:p>
        </w:tc>
        <w:tc>
          <w:tcPr>
            <w:tcW w:w="1216" w:type="dxa"/>
            <w:shd w:val="clear" w:color="auto" w:fill="FFF9E7"/>
          </w:tcPr>
          <w:p w14:paraId="01DDB25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w:t>
            </w:r>
          </w:p>
          <w:p w14:paraId="310FFB2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(15,18,</w:t>
            </w:r>
          </w:p>
          <w:p w14:paraId="4D2262C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24,26)</w:t>
            </w:r>
          </w:p>
        </w:tc>
        <w:tc>
          <w:tcPr>
            <w:tcW w:w="693" w:type="dxa"/>
            <w:shd w:val="clear" w:color="auto" w:fill="FFF9E7"/>
          </w:tcPr>
          <w:p w14:paraId="3B336C51">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3ECF2FF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2D70476A">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47706CD2">
            <w:pPr>
              <w:spacing w:after="0" w:line="281" w:lineRule="auto"/>
              <w:jc w:val="center"/>
              <w:rPr>
                <w:rFonts w:ascii="Times New Roman" w:hAnsi="Times New Roman" w:eastAsia="Times New Roman" w:cs="Times New Roman"/>
                <w:sz w:val="28"/>
                <w:szCs w:val="28"/>
              </w:rPr>
            </w:pPr>
          </w:p>
        </w:tc>
        <w:tc>
          <w:tcPr>
            <w:tcW w:w="748" w:type="dxa"/>
            <w:shd w:val="clear" w:color="auto" w:fill="FFF9E7"/>
          </w:tcPr>
          <w:p w14:paraId="3F0BA0C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967" w:type="dxa"/>
            <w:shd w:val="clear" w:color="auto" w:fill="FFF9E7"/>
          </w:tcPr>
          <w:p w14:paraId="3C241975">
            <w:pPr>
              <w:spacing w:after="0" w:line="281" w:lineRule="auto"/>
              <w:jc w:val="center"/>
              <w:rPr>
                <w:rFonts w:ascii="Times New Roman" w:hAnsi="Times New Roman" w:eastAsia="Times New Roman" w:cs="Times New Roman"/>
                <w:sz w:val="28"/>
                <w:szCs w:val="28"/>
              </w:rPr>
            </w:pPr>
          </w:p>
        </w:tc>
      </w:tr>
      <w:tr w14:paraId="31147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7EDDCCB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19</w:t>
            </w:r>
          </w:p>
        </w:tc>
        <w:tc>
          <w:tcPr>
            <w:tcW w:w="1232" w:type="dxa"/>
            <w:shd w:val="clear" w:color="auto" w:fill="FFF9E7"/>
          </w:tcPr>
          <w:p w14:paraId="1E04198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LS đối ngoại của VN thời cận - hiện đại;</w:t>
            </w:r>
          </w:p>
        </w:tc>
        <w:tc>
          <w:tcPr>
            <w:tcW w:w="1276" w:type="dxa"/>
            <w:shd w:val="clear" w:color="auto" w:fill="FFF9E7"/>
          </w:tcPr>
          <w:p w14:paraId="1E53D94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11C29FE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(5,8,10,13)</w:t>
            </w:r>
          </w:p>
        </w:tc>
        <w:tc>
          <w:tcPr>
            <w:tcW w:w="1441" w:type="dxa"/>
            <w:shd w:val="clear" w:color="auto" w:fill="FFF9E7"/>
          </w:tcPr>
          <w:p w14:paraId="727E36F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đối ngoại của VN từ 1945 đến 1975</w:t>
            </w:r>
          </w:p>
        </w:tc>
        <w:tc>
          <w:tcPr>
            <w:tcW w:w="1216" w:type="dxa"/>
            <w:shd w:val="clear" w:color="auto" w:fill="FFF9E7"/>
          </w:tcPr>
          <w:p w14:paraId="6F0F82D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w:t>
            </w:r>
          </w:p>
          <w:p w14:paraId="411B352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(12,20,26)</w:t>
            </w:r>
          </w:p>
        </w:tc>
        <w:tc>
          <w:tcPr>
            <w:tcW w:w="693" w:type="dxa"/>
            <w:shd w:val="clear" w:color="auto" w:fill="FFF9E7"/>
          </w:tcPr>
          <w:p w14:paraId="4BD37BFA">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0B47F8F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6327F393">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0EB83D4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748" w:type="dxa"/>
            <w:shd w:val="clear" w:color="auto" w:fill="FFF9E7"/>
          </w:tcPr>
          <w:p w14:paraId="4D145FDB">
            <w:pPr>
              <w:spacing w:after="0" w:line="281" w:lineRule="auto"/>
              <w:jc w:val="center"/>
              <w:rPr>
                <w:rFonts w:ascii="Times New Roman" w:hAnsi="Times New Roman" w:eastAsia="Times New Roman" w:cs="Times New Roman"/>
                <w:sz w:val="28"/>
                <w:szCs w:val="28"/>
              </w:rPr>
            </w:pPr>
          </w:p>
        </w:tc>
        <w:tc>
          <w:tcPr>
            <w:tcW w:w="967" w:type="dxa"/>
            <w:shd w:val="clear" w:color="auto" w:fill="FFF9E7"/>
          </w:tcPr>
          <w:p w14:paraId="21AE26D5">
            <w:pPr>
              <w:spacing w:after="0" w:line="281" w:lineRule="auto"/>
              <w:jc w:val="center"/>
              <w:rPr>
                <w:rFonts w:ascii="Times New Roman" w:hAnsi="Times New Roman" w:eastAsia="Times New Roman" w:cs="Times New Roman"/>
                <w:sz w:val="28"/>
                <w:szCs w:val="28"/>
              </w:rPr>
            </w:pPr>
          </w:p>
        </w:tc>
      </w:tr>
      <w:tr w14:paraId="662D2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FF9E7"/>
          </w:tcPr>
          <w:p w14:paraId="7A2A820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w:t>
            </w:r>
          </w:p>
        </w:tc>
        <w:tc>
          <w:tcPr>
            <w:tcW w:w="1232" w:type="dxa"/>
            <w:shd w:val="clear" w:color="auto" w:fill="FFF9E7"/>
          </w:tcPr>
          <w:p w14:paraId="4BCA2F1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Hồ Chí Minh trong LSVN</w:t>
            </w:r>
          </w:p>
        </w:tc>
        <w:tc>
          <w:tcPr>
            <w:tcW w:w="1276" w:type="dxa"/>
            <w:shd w:val="clear" w:color="auto" w:fill="FFF9E7"/>
          </w:tcPr>
          <w:p w14:paraId="267E41C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54AE4BC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(8,10)</w:t>
            </w:r>
          </w:p>
        </w:tc>
        <w:tc>
          <w:tcPr>
            <w:tcW w:w="1441" w:type="dxa"/>
            <w:shd w:val="clear" w:color="auto" w:fill="FFF9E7"/>
          </w:tcPr>
          <w:p w14:paraId="3D9D0A7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Dấu ấn HCM trong lòng nhân dân TG và VN.</w:t>
            </w:r>
          </w:p>
        </w:tc>
        <w:tc>
          <w:tcPr>
            <w:tcW w:w="1216" w:type="dxa"/>
            <w:shd w:val="clear" w:color="auto" w:fill="FFF9E7"/>
          </w:tcPr>
          <w:p w14:paraId="4CA88CB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 (10,11,</w:t>
            </w:r>
          </w:p>
          <w:p w14:paraId="792C305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12,17,19,</w:t>
            </w:r>
          </w:p>
          <w:p w14:paraId="2F48235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20,23)</w:t>
            </w:r>
          </w:p>
        </w:tc>
        <w:tc>
          <w:tcPr>
            <w:tcW w:w="693" w:type="dxa"/>
            <w:shd w:val="clear" w:color="auto" w:fill="FFF9E7"/>
          </w:tcPr>
          <w:p w14:paraId="7D81C75A">
            <w:pPr>
              <w:spacing w:after="0" w:line="281" w:lineRule="auto"/>
              <w:jc w:val="center"/>
              <w:rPr>
                <w:rFonts w:ascii="Times New Roman" w:hAnsi="Times New Roman" w:eastAsia="Times New Roman" w:cs="Times New Roman"/>
                <w:sz w:val="28"/>
                <w:szCs w:val="28"/>
              </w:rPr>
            </w:pPr>
          </w:p>
        </w:tc>
        <w:tc>
          <w:tcPr>
            <w:tcW w:w="808" w:type="dxa"/>
            <w:shd w:val="clear" w:color="auto" w:fill="FFF9E7"/>
          </w:tcPr>
          <w:p w14:paraId="76C9D1B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888" w:type="dxa"/>
            <w:shd w:val="clear" w:color="auto" w:fill="FFF9E7"/>
          </w:tcPr>
          <w:p w14:paraId="377F2370">
            <w:pPr>
              <w:spacing w:after="0" w:line="281" w:lineRule="auto"/>
              <w:jc w:val="center"/>
              <w:rPr>
                <w:rFonts w:ascii="Times New Roman" w:hAnsi="Times New Roman" w:eastAsia="Times New Roman" w:cs="Times New Roman"/>
                <w:sz w:val="28"/>
                <w:szCs w:val="28"/>
              </w:rPr>
            </w:pPr>
          </w:p>
        </w:tc>
        <w:tc>
          <w:tcPr>
            <w:tcW w:w="676" w:type="dxa"/>
            <w:shd w:val="clear" w:color="auto" w:fill="FFF9E7"/>
          </w:tcPr>
          <w:p w14:paraId="237F3DF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748" w:type="dxa"/>
            <w:shd w:val="clear" w:color="auto" w:fill="FFF9E7"/>
          </w:tcPr>
          <w:p w14:paraId="6378914E">
            <w:pPr>
              <w:spacing w:after="0" w:line="281" w:lineRule="auto"/>
              <w:jc w:val="center"/>
              <w:rPr>
                <w:rFonts w:ascii="Times New Roman" w:hAnsi="Times New Roman" w:eastAsia="Times New Roman" w:cs="Times New Roman"/>
                <w:sz w:val="28"/>
                <w:szCs w:val="28"/>
              </w:rPr>
            </w:pPr>
          </w:p>
        </w:tc>
        <w:tc>
          <w:tcPr>
            <w:tcW w:w="967" w:type="dxa"/>
            <w:shd w:val="clear" w:color="auto" w:fill="FFF9E7"/>
          </w:tcPr>
          <w:p w14:paraId="236B4B1C">
            <w:pPr>
              <w:spacing w:after="0" w:line="281" w:lineRule="auto"/>
              <w:jc w:val="center"/>
              <w:rPr>
                <w:rFonts w:ascii="Times New Roman" w:hAnsi="Times New Roman" w:eastAsia="Times New Roman" w:cs="Times New Roman"/>
                <w:sz w:val="28"/>
                <w:szCs w:val="28"/>
              </w:rPr>
            </w:pPr>
          </w:p>
        </w:tc>
      </w:tr>
      <w:tr w14:paraId="67717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1F7ED"/>
          </w:tcPr>
          <w:p w14:paraId="6D7C1F1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21</w:t>
            </w:r>
          </w:p>
        </w:tc>
        <w:tc>
          <w:tcPr>
            <w:tcW w:w="1232" w:type="dxa"/>
            <w:shd w:val="clear" w:color="auto" w:fill="F1F7ED"/>
          </w:tcPr>
          <w:p w14:paraId="4DC2CD6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Hồ Chí Minh trong LSVN</w:t>
            </w:r>
          </w:p>
        </w:tc>
        <w:tc>
          <w:tcPr>
            <w:tcW w:w="1276" w:type="dxa"/>
            <w:shd w:val="clear" w:color="auto" w:fill="F1F7ED"/>
          </w:tcPr>
          <w:p w14:paraId="454F3DB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0C005A8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(4,7,9,</w:t>
            </w:r>
          </w:p>
          <w:p w14:paraId="049D788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11,12)</w:t>
            </w:r>
          </w:p>
        </w:tc>
        <w:tc>
          <w:tcPr>
            <w:tcW w:w="1441" w:type="dxa"/>
            <w:shd w:val="clear" w:color="auto" w:fill="F1F7ED"/>
          </w:tcPr>
          <w:p w14:paraId="2824E50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Khái quát về sự nghiệp của HCM</w:t>
            </w:r>
          </w:p>
        </w:tc>
        <w:tc>
          <w:tcPr>
            <w:tcW w:w="1216" w:type="dxa"/>
            <w:shd w:val="clear" w:color="auto" w:fill="F1F7ED"/>
          </w:tcPr>
          <w:p w14:paraId="2A73E4B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19</w:t>
            </w:r>
          </w:p>
          <w:p w14:paraId="3B18F9E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(9,14,18,</w:t>
            </w:r>
          </w:p>
          <w:p w14:paraId="48389F3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22,24)</w:t>
            </w:r>
          </w:p>
        </w:tc>
        <w:tc>
          <w:tcPr>
            <w:tcW w:w="693" w:type="dxa"/>
            <w:shd w:val="clear" w:color="auto" w:fill="F1F7ED"/>
          </w:tcPr>
          <w:p w14:paraId="3F41AC18">
            <w:pPr>
              <w:spacing w:after="0" w:line="281" w:lineRule="auto"/>
              <w:jc w:val="center"/>
              <w:rPr>
                <w:rFonts w:ascii="Times New Roman" w:hAnsi="Times New Roman" w:eastAsia="Times New Roman" w:cs="Times New Roman"/>
                <w:sz w:val="28"/>
                <w:szCs w:val="28"/>
              </w:rPr>
            </w:pPr>
          </w:p>
        </w:tc>
        <w:tc>
          <w:tcPr>
            <w:tcW w:w="808" w:type="dxa"/>
            <w:shd w:val="clear" w:color="auto" w:fill="F1F7ED"/>
          </w:tcPr>
          <w:p w14:paraId="5573F2C1">
            <w:pPr>
              <w:spacing w:after="0" w:line="281" w:lineRule="auto"/>
              <w:jc w:val="center"/>
              <w:rPr>
                <w:rFonts w:ascii="Times New Roman" w:hAnsi="Times New Roman" w:eastAsia="Times New Roman" w:cs="Times New Roman"/>
                <w:sz w:val="28"/>
                <w:szCs w:val="28"/>
              </w:rPr>
            </w:pPr>
          </w:p>
        </w:tc>
        <w:tc>
          <w:tcPr>
            <w:tcW w:w="888" w:type="dxa"/>
            <w:shd w:val="clear" w:color="auto" w:fill="F1F7ED"/>
          </w:tcPr>
          <w:p w14:paraId="5C34AE6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676" w:type="dxa"/>
            <w:shd w:val="clear" w:color="auto" w:fill="F1F7ED"/>
          </w:tcPr>
          <w:p w14:paraId="6C129807">
            <w:pPr>
              <w:spacing w:after="0" w:line="281" w:lineRule="auto"/>
              <w:jc w:val="center"/>
              <w:rPr>
                <w:rFonts w:ascii="Times New Roman" w:hAnsi="Times New Roman" w:eastAsia="Times New Roman" w:cs="Times New Roman"/>
                <w:sz w:val="28"/>
                <w:szCs w:val="28"/>
              </w:rPr>
            </w:pPr>
          </w:p>
        </w:tc>
        <w:tc>
          <w:tcPr>
            <w:tcW w:w="748" w:type="dxa"/>
            <w:shd w:val="clear" w:color="auto" w:fill="F1F7ED"/>
          </w:tcPr>
          <w:p w14:paraId="205F27C0">
            <w:pPr>
              <w:spacing w:after="0" w:line="281" w:lineRule="auto"/>
              <w:jc w:val="center"/>
              <w:rPr>
                <w:rFonts w:ascii="Times New Roman" w:hAnsi="Times New Roman" w:eastAsia="Times New Roman" w:cs="Times New Roman"/>
                <w:sz w:val="28"/>
                <w:szCs w:val="28"/>
              </w:rPr>
            </w:pPr>
          </w:p>
        </w:tc>
        <w:tc>
          <w:tcPr>
            <w:tcW w:w="967" w:type="dxa"/>
            <w:shd w:val="clear" w:color="auto" w:fill="F1F7ED"/>
          </w:tcPr>
          <w:p w14:paraId="7D84B71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26DBD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1F7ED"/>
          </w:tcPr>
          <w:p w14:paraId="06CE8D0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w:t>
            </w:r>
          </w:p>
        </w:tc>
        <w:tc>
          <w:tcPr>
            <w:tcW w:w="1232" w:type="dxa"/>
            <w:shd w:val="clear" w:color="auto" w:fill="F1F7ED"/>
          </w:tcPr>
          <w:p w14:paraId="3D04739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F1F7ED"/>
          </w:tcPr>
          <w:p w14:paraId="6ED28CD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1E71138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(2,5,6,9)</w:t>
            </w:r>
          </w:p>
        </w:tc>
        <w:tc>
          <w:tcPr>
            <w:tcW w:w="1441" w:type="dxa"/>
            <w:shd w:val="clear" w:color="auto" w:fill="F1F7ED"/>
          </w:tcPr>
          <w:p w14:paraId="7307079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Nhiệm vụ chiến lược của cách mạng VN (1930 - nay) và việc phát huy vai trò của sức mạnh đại đoàn kết DT</w:t>
            </w:r>
          </w:p>
        </w:tc>
        <w:tc>
          <w:tcPr>
            <w:tcW w:w="1216" w:type="dxa"/>
            <w:shd w:val="clear" w:color="auto" w:fill="F1F7ED"/>
          </w:tcPr>
          <w:p w14:paraId="6FBA4A9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13(3,4,10,</w:t>
            </w:r>
          </w:p>
          <w:p w14:paraId="58CCB26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11,12,13,</w:t>
            </w:r>
          </w:p>
          <w:p w14:paraId="3FE5567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22,26)</w:t>
            </w:r>
          </w:p>
        </w:tc>
        <w:tc>
          <w:tcPr>
            <w:tcW w:w="693" w:type="dxa"/>
            <w:shd w:val="clear" w:color="auto" w:fill="F1F7ED"/>
          </w:tcPr>
          <w:p w14:paraId="5C32D16B">
            <w:pPr>
              <w:spacing w:after="0" w:line="281" w:lineRule="auto"/>
              <w:jc w:val="center"/>
              <w:rPr>
                <w:rFonts w:ascii="Times New Roman" w:hAnsi="Times New Roman" w:eastAsia="Times New Roman" w:cs="Times New Roman"/>
                <w:sz w:val="28"/>
                <w:szCs w:val="28"/>
              </w:rPr>
            </w:pPr>
          </w:p>
        </w:tc>
        <w:tc>
          <w:tcPr>
            <w:tcW w:w="808" w:type="dxa"/>
            <w:shd w:val="clear" w:color="auto" w:fill="F1F7ED"/>
          </w:tcPr>
          <w:p w14:paraId="2498ECEF">
            <w:pPr>
              <w:spacing w:after="0" w:line="281" w:lineRule="auto"/>
              <w:jc w:val="center"/>
              <w:rPr>
                <w:rFonts w:ascii="Times New Roman" w:hAnsi="Times New Roman" w:eastAsia="Times New Roman" w:cs="Times New Roman"/>
                <w:sz w:val="28"/>
                <w:szCs w:val="28"/>
              </w:rPr>
            </w:pPr>
          </w:p>
        </w:tc>
        <w:tc>
          <w:tcPr>
            <w:tcW w:w="888" w:type="dxa"/>
            <w:shd w:val="clear" w:color="auto" w:fill="F1F7ED"/>
          </w:tcPr>
          <w:p w14:paraId="19C6585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676" w:type="dxa"/>
            <w:shd w:val="clear" w:color="auto" w:fill="F1F7ED"/>
          </w:tcPr>
          <w:p w14:paraId="69385221">
            <w:pPr>
              <w:spacing w:after="0" w:line="281" w:lineRule="auto"/>
              <w:jc w:val="center"/>
              <w:rPr>
                <w:rFonts w:ascii="Times New Roman" w:hAnsi="Times New Roman" w:eastAsia="Times New Roman" w:cs="Times New Roman"/>
                <w:sz w:val="28"/>
                <w:szCs w:val="28"/>
              </w:rPr>
            </w:pPr>
          </w:p>
        </w:tc>
        <w:tc>
          <w:tcPr>
            <w:tcW w:w="748" w:type="dxa"/>
            <w:shd w:val="clear" w:color="auto" w:fill="F1F7ED"/>
          </w:tcPr>
          <w:p w14:paraId="30B3A93C">
            <w:pPr>
              <w:spacing w:after="0" w:line="281" w:lineRule="auto"/>
              <w:jc w:val="center"/>
              <w:rPr>
                <w:rFonts w:ascii="Times New Roman" w:hAnsi="Times New Roman" w:eastAsia="Times New Roman" w:cs="Times New Roman"/>
                <w:sz w:val="28"/>
                <w:szCs w:val="28"/>
              </w:rPr>
            </w:pPr>
          </w:p>
        </w:tc>
        <w:tc>
          <w:tcPr>
            <w:tcW w:w="967" w:type="dxa"/>
            <w:shd w:val="clear" w:color="auto" w:fill="F1F7ED"/>
          </w:tcPr>
          <w:p w14:paraId="7770363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63FD5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1F7ED"/>
          </w:tcPr>
          <w:p w14:paraId="5AADED4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23</w:t>
            </w:r>
          </w:p>
        </w:tc>
        <w:tc>
          <w:tcPr>
            <w:tcW w:w="1232" w:type="dxa"/>
            <w:shd w:val="clear" w:color="auto" w:fill="F1F7ED"/>
          </w:tcPr>
          <w:p w14:paraId="5D73D15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Công cuộc Đổi mới ở VN từ năm 1986 đến nay</w:t>
            </w:r>
          </w:p>
        </w:tc>
        <w:tc>
          <w:tcPr>
            <w:tcW w:w="1276" w:type="dxa"/>
            <w:shd w:val="clear" w:color="auto" w:fill="F1F7ED"/>
          </w:tcPr>
          <w:p w14:paraId="3F330B0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p w14:paraId="243B51F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(11,13)</w:t>
            </w:r>
          </w:p>
        </w:tc>
        <w:tc>
          <w:tcPr>
            <w:tcW w:w="1441" w:type="dxa"/>
            <w:shd w:val="clear" w:color="auto" w:fill="F1F7ED"/>
          </w:tcPr>
          <w:p w14:paraId="12C3D6E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Thành tựu cơ bản và bài học của Công cuộc đổi mới ở VN từ năm 1986 đến nay.</w:t>
            </w:r>
          </w:p>
        </w:tc>
        <w:tc>
          <w:tcPr>
            <w:tcW w:w="1216" w:type="dxa"/>
            <w:shd w:val="clear" w:color="auto" w:fill="F1F7ED"/>
          </w:tcPr>
          <w:p w14:paraId="7E175C6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15</w:t>
            </w:r>
          </w:p>
          <w:p w14:paraId="61403C5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(14,18,</w:t>
            </w:r>
          </w:p>
          <w:p w14:paraId="7857077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24,26)</w:t>
            </w:r>
          </w:p>
        </w:tc>
        <w:tc>
          <w:tcPr>
            <w:tcW w:w="693" w:type="dxa"/>
            <w:shd w:val="clear" w:color="auto" w:fill="F1F7ED"/>
          </w:tcPr>
          <w:p w14:paraId="3DC5DC09">
            <w:pPr>
              <w:spacing w:after="0" w:line="281" w:lineRule="auto"/>
              <w:jc w:val="center"/>
              <w:rPr>
                <w:rFonts w:ascii="Times New Roman" w:hAnsi="Times New Roman" w:eastAsia="Times New Roman" w:cs="Times New Roman"/>
                <w:sz w:val="28"/>
                <w:szCs w:val="28"/>
              </w:rPr>
            </w:pPr>
          </w:p>
        </w:tc>
        <w:tc>
          <w:tcPr>
            <w:tcW w:w="808" w:type="dxa"/>
            <w:shd w:val="clear" w:color="auto" w:fill="F1F7ED"/>
          </w:tcPr>
          <w:p w14:paraId="6A971883">
            <w:pPr>
              <w:spacing w:after="0" w:line="281" w:lineRule="auto"/>
              <w:jc w:val="center"/>
              <w:rPr>
                <w:rFonts w:ascii="Times New Roman" w:hAnsi="Times New Roman" w:eastAsia="Times New Roman" w:cs="Times New Roman"/>
                <w:sz w:val="28"/>
                <w:szCs w:val="28"/>
              </w:rPr>
            </w:pPr>
          </w:p>
        </w:tc>
        <w:tc>
          <w:tcPr>
            <w:tcW w:w="888" w:type="dxa"/>
            <w:shd w:val="clear" w:color="auto" w:fill="F1F7ED"/>
          </w:tcPr>
          <w:p w14:paraId="4194523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676" w:type="dxa"/>
            <w:shd w:val="clear" w:color="auto" w:fill="F1F7ED"/>
          </w:tcPr>
          <w:p w14:paraId="72233F7A">
            <w:pPr>
              <w:spacing w:after="0" w:line="281" w:lineRule="auto"/>
              <w:jc w:val="center"/>
              <w:rPr>
                <w:rFonts w:ascii="Times New Roman" w:hAnsi="Times New Roman" w:eastAsia="Times New Roman" w:cs="Times New Roman"/>
                <w:sz w:val="28"/>
                <w:szCs w:val="28"/>
              </w:rPr>
            </w:pPr>
          </w:p>
        </w:tc>
        <w:tc>
          <w:tcPr>
            <w:tcW w:w="748" w:type="dxa"/>
            <w:shd w:val="clear" w:color="auto" w:fill="F1F7ED"/>
          </w:tcPr>
          <w:p w14:paraId="4D47254E">
            <w:pPr>
              <w:spacing w:after="0" w:line="281" w:lineRule="auto"/>
              <w:jc w:val="center"/>
              <w:rPr>
                <w:rFonts w:ascii="Times New Roman" w:hAnsi="Times New Roman" w:eastAsia="Times New Roman" w:cs="Times New Roman"/>
                <w:sz w:val="28"/>
                <w:szCs w:val="28"/>
              </w:rPr>
            </w:pPr>
          </w:p>
        </w:tc>
        <w:tc>
          <w:tcPr>
            <w:tcW w:w="967" w:type="dxa"/>
            <w:shd w:val="clear" w:color="auto" w:fill="F1F7ED"/>
          </w:tcPr>
          <w:p w14:paraId="3D6EF01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2DB85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F1F7ED"/>
          </w:tcPr>
          <w:p w14:paraId="0845C46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24</w:t>
            </w:r>
          </w:p>
        </w:tc>
        <w:tc>
          <w:tcPr>
            <w:tcW w:w="1232" w:type="dxa"/>
            <w:shd w:val="clear" w:color="auto" w:fill="F1F7ED"/>
          </w:tcPr>
          <w:p w14:paraId="778BED7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Hồ Chí Minh trong LSVN</w:t>
            </w:r>
          </w:p>
        </w:tc>
        <w:tc>
          <w:tcPr>
            <w:tcW w:w="1276" w:type="dxa"/>
            <w:shd w:val="clear" w:color="auto" w:fill="F1F7ED"/>
          </w:tcPr>
          <w:p w14:paraId="4E21F6D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p w14:paraId="0806DB9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(5,7,10)</w:t>
            </w:r>
          </w:p>
        </w:tc>
        <w:tc>
          <w:tcPr>
            <w:tcW w:w="1441" w:type="dxa"/>
            <w:shd w:val="clear" w:color="auto" w:fill="F1F7ED"/>
          </w:tcPr>
          <w:p w14:paraId="0A22E8A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Hồ Chí Minh - anh hùng giải phóng DT.</w:t>
            </w:r>
          </w:p>
        </w:tc>
        <w:tc>
          <w:tcPr>
            <w:tcW w:w="1216" w:type="dxa"/>
            <w:shd w:val="clear" w:color="auto" w:fill="F1F7ED"/>
          </w:tcPr>
          <w:p w14:paraId="78441C5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 (19,</w:t>
            </w:r>
          </w:p>
          <w:p w14:paraId="680129D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21,26,10,</w:t>
            </w:r>
          </w:p>
          <w:p w14:paraId="0FAF52A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11,12)</w:t>
            </w:r>
          </w:p>
        </w:tc>
        <w:tc>
          <w:tcPr>
            <w:tcW w:w="693" w:type="dxa"/>
            <w:shd w:val="clear" w:color="auto" w:fill="F1F7ED"/>
          </w:tcPr>
          <w:p w14:paraId="5402D54A">
            <w:pPr>
              <w:spacing w:after="0" w:line="281" w:lineRule="auto"/>
              <w:jc w:val="center"/>
              <w:rPr>
                <w:rFonts w:ascii="Times New Roman" w:hAnsi="Times New Roman" w:eastAsia="Times New Roman" w:cs="Times New Roman"/>
                <w:sz w:val="28"/>
                <w:szCs w:val="28"/>
              </w:rPr>
            </w:pPr>
          </w:p>
        </w:tc>
        <w:tc>
          <w:tcPr>
            <w:tcW w:w="808" w:type="dxa"/>
            <w:shd w:val="clear" w:color="auto" w:fill="F1F7ED"/>
          </w:tcPr>
          <w:p w14:paraId="0BBD650F">
            <w:pPr>
              <w:spacing w:after="0" w:line="281" w:lineRule="auto"/>
              <w:jc w:val="center"/>
              <w:rPr>
                <w:rFonts w:ascii="Times New Roman" w:hAnsi="Times New Roman" w:eastAsia="Times New Roman" w:cs="Times New Roman"/>
                <w:sz w:val="28"/>
                <w:szCs w:val="28"/>
              </w:rPr>
            </w:pPr>
          </w:p>
        </w:tc>
        <w:tc>
          <w:tcPr>
            <w:tcW w:w="888" w:type="dxa"/>
            <w:shd w:val="clear" w:color="auto" w:fill="F1F7ED"/>
          </w:tcPr>
          <w:p w14:paraId="7BDA968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676" w:type="dxa"/>
            <w:shd w:val="clear" w:color="auto" w:fill="F1F7ED"/>
          </w:tcPr>
          <w:p w14:paraId="0BCD03EC">
            <w:pPr>
              <w:spacing w:after="0" w:line="281" w:lineRule="auto"/>
              <w:jc w:val="center"/>
              <w:rPr>
                <w:rFonts w:ascii="Times New Roman" w:hAnsi="Times New Roman" w:eastAsia="Times New Roman" w:cs="Times New Roman"/>
                <w:sz w:val="28"/>
                <w:szCs w:val="28"/>
              </w:rPr>
            </w:pPr>
          </w:p>
        </w:tc>
        <w:tc>
          <w:tcPr>
            <w:tcW w:w="748" w:type="dxa"/>
            <w:shd w:val="clear" w:color="auto" w:fill="F1F7ED"/>
          </w:tcPr>
          <w:p w14:paraId="531C309A">
            <w:pPr>
              <w:spacing w:after="0" w:line="281" w:lineRule="auto"/>
              <w:jc w:val="center"/>
              <w:rPr>
                <w:rFonts w:ascii="Times New Roman" w:hAnsi="Times New Roman" w:eastAsia="Times New Roman" w:cs="Times New Roman"/>
                <w:sz w:val="28"/>
                <w:szCs w:val="28"/>
              </w:rPr>
            </w:pPr>
          </w:p>
        </w:tc>
        <w:tc>
          <w:tcPr>
            <w:tcW w:w="967" w:type="dxa"/>
            <w:shd w:val="clear" w:color="auto" w:fill="F1F7ED"/>
          </w:tcPr>
          <w:p w14:paraId="7B8162C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669FF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10646" w:type="dxa"/>
            <w:gridSpan w:val="11"/>
            <w:shd w:val="clear" w:color="auto" w:fill="FFF2CC"/>
          </w:tcPr>
          <w:p w14:paraId="13094B71">
            <w:pPr>
              <w:spacing w:before="48" w:after="48" w:line="30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PHẦN II (Từ câu 1 đến câu 4)</w:t>
            </w:r>
          </w:p>
        </w:tc>
      </w:tr>
      <w:tr w14:paraId="243AF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21AC866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1232" w:type="dxa"/>
            <w:shd w:val="clear" w:color="auto" w:fill="E2EFD9"/>
          </w:tcPr>
          <w:p w14:paraId="72AD370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Thế giới trong và sau Chiến tranh lạnh</w:t>
            </w:r>
          </w:p>
        </w:tc>
        <w:tc>
          <w:tcPr>
            <w:tcW w:w="1276" w:type="dxa"/>
            <w:shd w:val="clear" w:color="auto" w:fill="E2EFD9"/>
          </w:tcPr>
          <w:p w14:paraId="7A24A297">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p w14:paraId="6A7E6AB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(4,7,9,</w:t>
            </w:r>
          </w:p>
          <w:p w14:paraId="0ED11C6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11,12)</w:t>
            </w:r>
          </w:p>
        </w:tc>
        <w:tc>
          <w:tcPr>
            <w:tcW w:w="1441" w:type="dxa"/>
            <w:shd w:val="clear" w:color="auto" w:fill="E2EFD9"/>
          </w:tcPr>
          <w:p w14:paraId="073AF25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Trật tự thế giới trong Chiến tranh lạnh</w:t>
            </w:r>
          </w:p>
        </w:tc>
        <w:tc>
          <w:tcPr>
            <w:tcW w:w="1216" w:type="dxa"/>
            <w:shd w:val="clear" w:color="auto" w:fill="E2EFD9"/>
          </w:tcPr>
          <w:p w14:paraId="7B70789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p w14:paraId="24CEB8B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(9,14,18,</w:t>
            </w:r>
          </w:p>
          <w:p w14:paraId="2990C3C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22,24)</w:t>
            </w:r>
          </w:p>
        </w:tc>
        <w:tc>
          <w:tcPr>
            <w:tcW w:w="693" w:type="dxa"/>
            <w:shd w:val="clear" w:color="auto" w:fill="E2EFD9"/>
          </w:tcPr>
          <w:p w14:paraId="31B49DB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1a</w:t>
            </w:r>
          </w:p>
        </w:tc>
        <w:tc>
          <w:tcPr>
            <w:tcW w:w="808" w:type="dxa"/>
            <w:shd w:val="clear" w:color="auto" w:fill="E2EFD9"/>
          </w:tcPr>
          <w:p w14:paraId="7912395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2c</w:t>
            </w:r>
          </w:p>
        </w:tc>
        <w:tc>
          <w:tcPr>
            <w:tcW w:w="888" w:type="dxa"/>
            <w:shd w:val="clear" w:color="auto" w:fill="E2EFD9"/>
          </w:tcPr>
          <w:p w14:paraId="4B2E6E4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3b,d</w:t>
            </w:r>
          </w:p>
        </w:tc>
        <w:tc>
          <w:tcPr>
            <w:tcW w:w="676" w:type="dxa"/>
            <w:shd w:val="clear" w:color="auto" w:fill="E2EFD9"/>
          </w:tcPr>
          <w:p w14:paraId="4F48C7E5">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1a</w:t>
            </w:r>
          </w:p>
        </w:tc>
        <w:tc>
          <w:tcPr>
            <w:tcW w:w="748" w:type="dxa"/>
            <w:shd w:val="clear" w:color="auto" w:fill="E2EFD9"/>
          </w:tcPr>
          <w:p w14:paraId="362987F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2c</w:t>
            </w:r>
          </w:p>
        </w:tc>
        <w:tc>
          <w:tcPr>
            <w:tcW w:w="967" w:type="dxa"/>
            <w:shd w:val="clear" w:color="auto" w:fill="E2EFD9"/>
          </w:tcPr>
          <w:p w14:paraId="7250E3A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3b,d</w:t>
            </w:r>
          </w:p>
        </w:tc>
      </w:tr>
      <w:tr w14:paraId="7E67D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0609AA39">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1232" w:type="dxa"/>
            <w:shd w:val="clear" w:color="auto" w:fill="E2EFD9"/>
          </w:tcPr>
          <w:p w14:paraId="3BD3F46B">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CM tháng Tám năm 1945, chiến tranh GPDT và chiến tranh bảo vệ Tổ quốc trong LSVN (từ tháng 8 năm 1945 đến nay).</w:t>
            </w:r>
          </w:p>
        </w:tc>
        <w:tc>
          <w:tcPr>
            <w:tcW w:w="1276" w:type="dxa"/>
            <w:shd w:val="clear" w:color="auto" w:fill="E2EFD9"/>
          </w:tcPr>
          <w:p w14:paraId="4D54910D">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p w14:paraId="404D73F1">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(7,9,13)</w:t>
            </w:r>
          </w:p>
        </w:tc>
        <w:tc>
          <w:tcPr>
            <w:tcW w:w="1441" w:type="dxa"/>
            <w:shd w:val="clear" w:color="auto" w:fill="E2EFD9"/>
          </w:tcPr>
          <w:p w14:paraId="7665C4AE">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Cuộc kháng chiến chống Mĩ cứu nước, (1954 – 1975)</w:t>
            </w:r>
          </w:p>
        </w:tc>
        <w:tc>
          <w:tcPr>
            <w:tcW w:w="1216" w:type="dxa"/>
            <w:shd w:val="clear" w:color="auto" w:fill="E2EFD9"/>
          </w:tcPr>
          <w:p w14:paraId="39374923">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11</w:t>
            </w:r>
          </w:p>
          <w:p w14:paraId="18FD9C5C">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(17,22,26)</w:t>
            </w:r>
          </w:p>
        </w:tc>
        <w:tc>
          <w:tcPr>
            <w:tcW w:w="693" w:type="dxa"/>
            <w:shd w:val="clear" w:color="auto" w:fill="E2EFD9"/>
          </w:tcPr>
          <w:p w14:paraId="54642453">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1a</w:t>
            </w:r>
          </w:p>
        </w:tc>
        <w:tc>
          <w:tcPr>
            <w:tcW w:w="808" w:type="dxa"/>
            <w:shd w:val="clear" w:color="auto" w:fill="E2EFD9"/>
          </w:tcPr>
          <w:p w14:paraId="20D2791E">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2b</w:t>
            </w:r>
          </w:p>
        </w:tc>
        <w:tc>
          <w:tcPr>
            <w:tcW w:w="888" w:type="dxa"/>
            <w:shd w:val="clear" w:color="auto" w:fill="E2EFD9"/>
          </w:tcPr>
          <w:p w14:paraId="457D3C21">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3c,d</w:t>
            </w:r>
          </w:p>
        </w:tc>
        <w:tc>
          <w:tcPr>
            <w:tcW w:w="676" w:type="dxa"/>
            <w:shd w:val="clear" w:color="auto" w:fill="E2EFD9"/>
          </w:tcPr>
          <w:p w14:paraId="70789BB9">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1a</w:t>
            </w:r>
          </w:p>
        </w:tc>
        <w:tc>
          <w:tcPr>
            <w:tcW w:w="748" w:type="dxa"/>
            <w:shd w:val="clear" w:color="auto" w:fill="E2EFD9"/>
          </w:tcPr>
          <w:p w14:paraId="5DFAEAF6">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2b</w:t>
            </w:r>
          </w:p>
        </w:tc>
        <w:tc>
          <w:tcPr>
            <w:tcW w:w="967" w:type="dxa"/>
            <w:shd w:val="clear" w:color="auto" w:fill="E2EFD9"/>
          </w:tcPr>
          <w:p w14:paraId="7E14C8CA">
            <w:pPr>
              <w:spacing w:after="0" w:line="264"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3c,d</w:t>
            </w:r>
          </w:p>
        </w:tc>
      </w:tr>
      <w:tr w14:paraId="28636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719721E4">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1232" w:type="dxa"/>
            <w:shd w:val="clear" w:color="auto" w:fill="E2EFD9"/>
          </w:tcPr>
          <w:p w14:paraId="4DFC2BA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Công cuộc Đổi mới ở Việt Nam từ năm 1986 đến nay</w:t>
            </w:r>
          </w:p>
        </w:tc>
        <w:tc>
          <w:tcPr>
            <w:tcW w:w="1276" w:type="dxa"/>
            <w:shd w:val="clear" w:color="auto" w:fill="E2EFD9"/>
          </w:tcPr>
          <w:p w14:paraId="5E228672">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w:t>
            </w:r>
          </w:p>
        </w:tc>
        <w:tc>
          <w:tcPr>
            <w:tcW w:w="1441" w:type="dxa"/>
            <w:shd w:val="clear" w:color="auto" w:fill="E2EFD9"/>
          </w:tcPr>
          <w:p w14:paraId="6D8C9DC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Thành tựu cơ bản và bài học của công cuộc Đổi mới ở VN từ 1986 đến nay.</w:t>
            </w:r>
          </w:p>
        </w:tc>
        <w:tc>
          <w:tcPr>
            <w:tcW w:w="1216" w:type="dxa"/>
            <w:shd w:val="clear" w:color="auto" w:fill="E2EFD9"/>
          </w:tcPr>
          <w:p w14:paraId="468DB761">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14</w:t>
            </w:r>
          </w:p>
        </w:tc>
        <w:tc>
          <w:tcPr>
            <w:tcW w:w="693" w:type="dxa"/>
            <w:shd w:val="clear" w:color="auto" w:fill="E2EFD9"/>
          </w:tcPr>
          <w:p w14:paraId="45C0E73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1d</w:t>
            </w:r>
          </w:p>
        </w:tc>
        <w:tc>
          <w:tcPr>
            <w:tcW w:w="808" w:type="dxa"/>
            <w:shd w:val="clear" w:color="auto" w:fill="E2EFD9"/>
          </w:tcPr>
          <w:p w14:paraId="1473272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2a</w:t>
            </w:r>
          </w:p>
        </w:tc>
        <w:tc>
          <w:tcPr>
            <w:tcW w:w="888" w:type="dxa"/>
            <w:shd w:val="clear" w:color="auto" w:fill="E2EFD9"/>
          </w:tcPr>
          <w:p w14:paraId="20B2253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3b,c</w:t>
            </w:r>
          </w:p>
        </w:tc>
        <w:tc>
          <w:tcPr>
            <w:tcW w:w="676" w:type="dxa"/>
            <w:shd w:val="clear" w:color="auto" w:fill="E2EFD9"/>
          </w:tcPr>
          <w:p w14:paraId="6D4B6AB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1d</w:t>
            </w:r>
          </w:p>
        </w:tc>
        <w:tc>
          <w:tcPr>
            <w:tcW w:w="748" w:type="dxa"/>
            <w:shd w:val="clear" w:color="auto" w:fill="E2EFD9"/>
          </w:tcPr>
          <w:p w14:paraId="014A4C0C">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2a</w:t>
            </w:r>
          </w:p>
        </w:tc>
        <w:tc>
          <w:tcPr>
            <w:tcW w:w="967" w:type="dxa"/>
            <w:shd w:val="clear" w:color="auto" w:fill="E2EFD9"/>
          </w:tcPr>
          <w:p w14:paraId="1A54202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3b,c</w:t>
            </w:r>
          </w:p>
        </w:tc>
      </w:tr>
      <w:tr w14:paraId="1F835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701" w:type="dxa"/>
            <w:shd w:val="clear" w:color="auto" w:fill="E2EFD9"/>
          </w:tcPr>
          <w:p w14:paraId="09096F1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1232" w:type="dxa"/>
            <w:shd w:val="clear" w:color="auto" w:fill="E2EFD9"/>
          </w:tcPr>
          <w:p w14:paraId="49F65EB0">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ASEAN: Những chặng đường LS</w:t>
            </w:r>
          </w:p>
        </w:tc>
        <w:tc>
          <w:tcPr>
            <w:tcW w:w="1276" w:type="dxa"/>
            <w:shd w:val="clear" w:color="auto" w:fill="E2EFD9"/>
          </w:tcPr>
          <w:p w14:paraId="0B9B6C08">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1441" w:type="dxa"/>
            <w:shd w:val="clear" w:color="auto" w:fill="E2EFD9"/>
          </w:tcPr>
          <w:p w14:paraId="648C21DB">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Cộng đồng ASEAN: Từ ý tưởng đến hiện thực</w:t>
            </w:r>
          </w:p>
        </w:tc>
        <w:tc>
          <w:tcPr>
            <w:tcW w:w="1216" w:type="dxa"/>
            <w:shd w:val="clear" w:color="auto" w:fill="E2EFD9"/>
          </w:tcPr>
          <w:p w14:paraId="6EFBBC2D">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693" w:type="dxa"/>
            <w:shd w:val="clear" w:color="auto" w:fill="E2EFD9"/>
          </w:tcPr>
          <w:p w14:paraId="4A6F0096">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1b</w:t>
            </w:r>
          </w:p>
        </w:tc>
        <w:tc>
          <w:tcPr>
            <w:tcW w:w="808" w:type="dxa"/>
            <w:shd w:val="clear" w:color="auto" w:fill="E2EFD9"/>
          </w:tcPr>
          <w:p w14:paraId="1F76463F">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2a</w:t>
            </w:r>
          </w:p>
        </w:tc>
        <w:tc>
          <w:tcPr>
            <w:tcW w:w="888" w:type="dxa"/>
            <w:shd w:val="clear" w:color="auto" w:fill="E2EFD9"/>
          </w:tcPr>
          <w:p w14:paraId="1771AADE">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3c,d </w:t>
            </w:r>
          </w:p>
        </w:tc>
        <w:tc>
          <w:tcPr>
            <w:tcW w:w="676" w:type="dxa"/>
            <w:shd w:val="clear" w:color="auto" w:fill="E2EFD9"/>
          </w:tcPr>
          <w:p w14:paraId="7EB4C12A">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1b</w:t>
            </w:r>
          </w:p>
        </w:tc>
        <w:tc>
          <w:tcPr>
            <w:tcW w:w="748" w:type="dxa"/>
            <w:shd w:val="clear" w:color="auto" w:fill="E2EFD9"/>
          </w:tcPr>
          <w:p w14:paraId="77636323">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2a</w:t>
            </w:r>
          </w:p>
        </w:tc>
        <w:tc>
          <w:tcPr>
            <w:tcW w:w="967" w:type="dxa"/>
            <w:shd w:val="clear" w:color="auto" w:fill="E2EFD9"/>
          </w:tcPr>
          <w:p w14:paraId="3ADF31B9">
            <w:pPr>
              <w:spacing w:after="0" w:line="281"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3c,d</w:t>
            </w:r>
          </w:p>
        </w:tc>
      </w:tr>
    </w:tbl>
    <w:p w14:paraId="08EEBFBB">
      <w:pPr>
        <w:spacing w:after="0" w:line="276" w:lineRule="auto"/>
        <w:jc w:val="both"/>
        <w:rPr>
          <w:rFonts w:ascii="Times New Roman" w:hAnsi="Times New Roman" w:eastAsia="Times New Roman" w:cs="Times New Roman"/>
          <w:color w:val="000000"/>
          <w:sz w:val="28"/>
          <w:szCs w:val="28"/>
        </w:rPr>
      </w:pPr>
    </w:p>
    <w:sectPr>
      <w:pgSz w:w="11909" w:h="16834"/>
      <w:pgMar w:top="1008" w:right="629" w:bottom="144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C1FD8"/>
    <w:multiLevelType w:val="singleLevel"/>
    <w:tmpl w:val="A83C1FD8"/>
    <w:lvl w:ilvl="0" w:tentative="0">
      <w:start w:val="1"/>
      <w:numFmt w:val="upperLetter"/>
      <w:suff w:val="space"/>
      <w:lvlText w:val="%1."/>
      <w:lvlJc w:val="left"/>
      <w:rPr>
        <w:rFonts w:hint="default"/>
        <w:b/>
        <w:bCs/>
      </w:rPr>
    </w:lvl>
  </w:abstractNum>
  <w:abstractNum w:abstractNumId="1">
    <w:nsid w:val="C5C73515"/>
    <w:multiLevelType w:val="singleLevel"/>
    <w:tmpl w:val="C5C73515"/>
    <w:lvl w:ilvl="0" w:tentative="0">
      <w:start w:val="1"/>
      <w:numFmt w:val="upperLetter"/>
      <w:suff w:val="space"/>
      <w:lvlText w:val="%1."/>
      <w:lvlJc w:val="left"/>
      <w:rPr>
        <w:rFonts w:hint="default"/>
        <w:b/>
        <w:bCs/>
      </w:rPr>
    </w:lvl>
  </w:abstractNum>
  <w:abstractNum w:abstractNumId="2">
    <w:nsid w:val="44581BB9"/>
    <w:multiLevelType w:val="singleLevel"/>
    <w:tmpl w:val="44581BB9"/>
    <w:lvl w:ilvl="0" w:tentative="0">
      <w:start w:val="1"/>
      <w:numFmt w:val="upperLetter"/>
      <w:suff w:val="space"/>
      <w:lvlText w:val="%1."/>
      <w:lvlJc w:val="left"/>
    </w:lvl>
  </w:abstractNum>
  <w:abstractNum w:abstractNumId="3">
    <w:nsid w:val="5B49EA2E"/>
    <w:multiLevelType w:val="singleLevel"/>
    <w:tmpl w:val="5B49EA2E"/>
    <w:lvl w:ilvl="0" w:tentative="0">
      <w:start w:val="1"/>
      <w:numFmt w:val="upperLetter"/>
      <w:suff w:val="space"/>
      <w:lvlText w:val="%1."/>
      <w:lvlJc w:val="left"/>
      <w:rPr>
        <w:rFonts w:hint="default"/>
        <w:b/>
        <w:bC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9F4"/>
    <w:rsid w:val="00022EDF"/>
    <w:rsid w:val="000566AC"/>
    <w:rsid w:val="000E377E"/>
    <w:rsid w:val="001E2B75"/>
    <w:rsid w:val="00217DA5"/>
    <w:rsid w:val="0022714D"/>
    <w:rsid w:val="00475BC3"/>
    <w:rsid w:val="0057385D"/>
    <w:rsid w:val="00573A08"/>
    <w:rsid w:val="005E040E"/>
    <w:rsid w:val="006034F9"/>
    <w:rsid w:val="006A2432"/>
    <w:rsid w:val="008731CB"/>
    <w:rsid w:val="008A6FCB"/>
    <w:rsid w:val="008D4308"/>
    <w:rsid w:val="00935849"/>
    <w:rsid w:val="00A03881"/>
    <w:rsid w:val="00A361A0"/>
    <w:rsid w:val="00C51EBE"/>
    <w:rsid w:val="00ED49F4"/>
    <w:rsid w:val="00FC7C40"/>
    <w:rsid w:val="0CB67DE7"/>
    <w:rsid w:val="37DB4D32"/>
    <w:rsid w:val="3CE22C25"/>
    <w:rsid w:val="433A175F"/>
    <w:rsid w:val="528278EA"/>
    <w:rsid w:val="535202A1"/>
    <w:rsid w:val="54B74732"/>
    <w:rsid w:val="62D85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US" w:eastAsia="en-US" w:bidi="ar-SA"/>
    </w:rPr>
  </w:style>
  <w:style w:type="paragraph" w:styleId="2">
    <w:name w:val="heading 1"/>
    <w:next w:val="1"/>
    <w:link w:val="20"/>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sz w:val="40"/>
      <w:szCs w:val="40"/>
      <w:lang w:val="en-US" w:eastAsia="en-US" w:bidi="ar-SA"/>
    </w:rPr>
  </w:style>
  <w:style w:type="paragraph" w:styleId="3">
    <w:name w:val="heading 2"/>
    <w:next w:val="1"/>
    <w:link w:val="21"/>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sz w:val="32"/>
      <w:szCs w:val="32"/>
      <w:lang w:val="en-US" w:eastAsia="en-US" w:bidi="ar-SA"/>
    </w:rPr>
  </w:style>
  <w:style w:type="paragraph" w:styleId="4">
    <w:name w:val="heading 3"/>
    <w:next w:val="1"/>
    <w:link w:val="22"/>
    <w:semiHidden/>
    <w:unhideWhenUsed/>
    <w:qFormat/>
    <w:uiPriority w:val="9"/>
    <w:pPr>
      <w:keepNext/>
      <w:keepLines/>
      <w:spacing w:before="160" w:after="80" w:line="278" w:lineRule="auto"/>
      <w:outlineLvl w:val="2"/>
    </w:pPr>
    <w:rPr>
      <w:rFonts w:ascii="Calibri" w:hAnsi="Calibri" w:eastAsiaTheme="majorEastAsia" w:cstheme="majorBidi"/>
      <w:color w:val="2F5597" w:themeColor="accent1" w:themeShade="BF"/>
      <w:sz w:val="28"/>
      <w:szCs w:val="28"/>
      <w:lang w:val="en-US" w:eastAsia="en-US" w:bidi="ar-SA"/>
    </w:rPr>
  </w:style>
  <w:style w:type="paragraph" w:styleId="5">
    <w:name w:val="heading 4"/>
    <w:next w:val="1"/>
    <w:link w:val="23"/>
    <w:semiHidden/>
    <w:unhideWhenUsed/>
    <w:qFormat/>
    <w:uiPriority w:val="9"/>
    <w:pPr>
      <w:keepNext/>
      <w:keepLines/>
      <w:spacing w:before="80" w:after="40" w:line="278" w:lineRule="auto"/>
      <w:outlineLvl w:val="3"/>
    </w:pPr>
    <w:rPr>
      <w:rFonts w:ascii="Calibri" w:hAnsi="Calibri" w:eastAsiaTheme="majorEastAsia" w:cstheme="majorBidi"/>
      <w:i/>
      <w:iCs/>
      <w:color w:val="2F5597" w:themeColor="accent1" w:themeShade="BF"/>
      <w:sz w:val="24"/>
      <w:szCs w:val="24"/>
      <w:lang w:val="en-US" w:eastAsia="en-US" w:bidi="ar-SA"/>
    </w:rPr>
  </w:style>
  <w:style w:type="paragraph" w:styleId="6">
    <w:name w:val="heading 5"/>
    <w:next w:val="1"/>
    <w:link w:val="24"/>
    <w:semiHidden/>
    <w:unhideWhenUsed/>
    <w:qFormat/>
    <w:uiPriority w:val="9"/>
    <w:pPr>
      <w:keepNext/>
      <w:keepLines/>
      <w:spacing w:before="80" w:after="40" w:line="278" w:lineRule="auto"/>
      <w:outlineLvl w:val="4"/>
    </w:pPr>
    <w:rPr>
      <w:rFonts w:ascii="Calibri" w:hAnsi="Calibri" w:eastAsiaTheme="majorEastAsia" w:cstheme="majorBidi"/>
      <w:color w:val="2F5597" w:themeColor="accent1" w:themeShade="BF"/>
      <w:sz w:val="24"/>
      <w:szCs w:val="24"/>
      <w:lang w:val="en-US" w:eastAsia="en-US" w:bidi="ar-SA"/>
    </w:rPr>
  </w:style>
  <w:style w:type="paragraph" w:styleId="7">
    <w:name w:val="heading 6"/>
    <w:next w:val="1"/>
    <w:link w:val="25"/>
    <w:semiHidden/>
    <w:unhideWhenUsed/>
    <w:qFormat/>
    <w:uiPriority w:val="9"/>
    <w:pPr>
      <w:keepNext/>
      <w:keepLines/>
      <w:spacing w:before="40" w:line="278" w:lineRule="auto"/>
      <w:outlineLvl w:val="5"/>
    </w:pPr>
    <w:rPr>
      <w:rFonts w:ascii="Calibri" w:hAnsi="Calibri" w:eastAsiaTheme="majorEastAsia" w:cstheme="majorBidi"/>
      <w:i/>
      <w:iCs/>
      <w:color w:val="595959" w:themeColor="text1" w:themeTint="A6"/>
      <w:sz w:val="24"/>
      <w:szCs w:val="24"/>
      <w:lang w:val="en-US" w:eastAsia="en-US" w:bidi="ar-SA"/>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paragraph" w:styleId="15">
    <w:name w:val="Normal (Web)"/>
    <w:basedOn w:val="1"/>
    <w:semiHidden/>
    <w:unhideWhenUsed/>
    <w:qFormat/>
    <w:uiPriority w:val="99"/>
    <w:rPr>
      <w:rFonts w:ascii="Times New Roman" w:hAnsi="Times New Roman" w:cs="Times New Roman"/>
    </w:rPr>
  </w:style>
  <w:style w:type="paragraph" w:styleId="16">
    <w:name w:val="Subtitle"/>
    <w:next w:val="1"/>
    <w:link w:val="30"/>
    <w:qFormat/>
    <w:uiPriority w:val="0"/>
    <w:pPr>
      <w:spacing w:after="160" w:line="278" w:lineRule="auto"/>
    </w:pPr>
    <w:rPr>
      <w:rFonts w:ascii="Calibri" w:hAnsi="Calibri" w:eastAsia="Calibri" w:cs="Calibri"/>
      <w:color w:val="595959"/>
      <w:sz w:val="28"/>
      <w:szCs w:val="28"/>
      <w:lang w:val="en-US" w:eastAsia="en-US" w:bidi="ar-SA"/>
    </w:rPr>
  </w:style>
  <w:style w:type="table" w:styleId="17">
    <w:name w:val="Table Grid"/>
    <w:basedOn w:val="18"/>
    <w:qFormat/>
    <w:uiPriority w:val="3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 Normal1"/>
    <w:qFormat/>
    <w:uiPriority w:val="0"/>
    <w:tblPr>
      <w:tblCellMar>
        <w:top w:w="0" w:type="dxa"/>
        <w:left w:w="0" w:type="dxa"/>
        <w:bottom w:w="0" w:type="dxa"/>
        <w:right w:w="0" w:type="dxa"/>
      </w:tblCellMar>
    </w:tblPr>
  </w:style>
  <w:style w:type="paragraph" w:styleId="19">
    <w:name w:val="Title"/>
    <w:next w:val="1"/>
    <w:link w:val="29"/>
    <w:qFormat/>
    <w:uiPriority w:val="10"/>
    <w:pPr>
      <w:spacing w:after="80"/>
      <w:contextualSpacing/>
    </w:pPr>
    <w:rPr>
      <w:rFonts w:asciiTheme="majorHAnsi" w:hAnsiTheme="majorHAnsi" w:eastAsiaTheme="majorEastAsia" w:cstheme="majorBidi"/>
      <w:spacing w:val="-10"/>
      <w:kern w:val="28"/>
      <w:sz w:val="56"/>
      <w:szCs w:val="56"/>
      <w:lang w:val="en-US" w:eastAsia="en-US" w:bidi="ar-SA"/>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paragraph" w:styleId="40">
    <w:name w:val="No Spacing"/>
    <w:qFormat/>
    <w:uiPriority w:val="1"/>
    <w:rPr>
      <w:rFonts w:ascii="Calibri" w:hAnsi="Calibri" w:eastAsia="Calibri" w:cs="Calibri"/>
      <w:sz w:val="22"/>
      <w:szCs w:val="22"/>
      <w:lang w:val="en-US" w:eastAsia="en-US" w:bidi="ar-SA"/>
    </w:rPr>
  </w:style>
  <w:style w:type="table" w:customStyle="1" w:styleId="41">
    <w:name w:val="_Style 49"/>
    <w:basedOn w:val="18"/>
    <w:qFormat/>
    <w:uiPriority w:val="0"/>
    <w:rPr>
      <w:rFonts w:ascii="Times New Roman" w:hAnsi="Times New Roman" w:eastAsia="Times New Roman" w:cs="Times New Roman"/>
    </w:rPr>
    <w:tblPr>
      <w:tblCellMar>
        <w:left w:w="108" w:type="dxa"/>
        <w:right w:w="108" w:type="dxa"/>
      </w:tblCellMar>
    </w:tblPr>
  </w:style>
  <w:style w:type="table" w:customStyle="1" w:styleId="42">
    <w:name w:val="_Style 50"/>
    <w:basedOn w:val="18"/>
    <w:qFormat/>
    <w:uiPriority w:val="0"/>
    <w:rPr>
      <w:rFonts w:ascii="Times New Roman" w:hAnsi="Times New Roman" w:eastAsia="Times New Roman" w:cs="Times New Roman"/>
    </w:rPr>
    <w:tblPr>
      <w:tblCellMar>
        <w:left w:w="108" w:type="dxa"/>
        <w:right w:w="108" w:type="dxa"/>
      </w:tblCellMar>
    </w:tblPr>
  </w:style>
  <w:style w:type="table" w:customStyle="1" w:styleId="43">
    <w:name w:val="_Style 51"/>
    <w:basedOn w:val="18"/>
    <w:qFormat/>
    <w:uiPriority w:val="0"/>
    <w:rPr>
      <w:rFonts w:ascii="Times New Roman" w:hAnsi="Times New Roman" w:eastAsia="Times New Roman" w:cs="Times New Roman"/>
    </w:rPr>
    <w:tblPr>
      <w:tblCellMar>
        <w:left w:w="108" w:type="dxa"/>
        <w:right w:w="108" w:type="dxa"/>
      </w:tblCellMar>
    </w:tblPr>
  </w:style>
  <w:style w:type="character" w:customStyle="1" w:styleId="44">
    <w:name w:val="Văn bản nội dung_"/>
    <w:link w:val="45"/>
    <w:uiPriority w:val="0"/>
    <w:rPr>
      <w:rFonts w:ascii="Times New Roman" w:hAnsi="Times New Roman" w:eastAsia="Times New Roman"/>
    </w:rPr>
  </w:style>
  <w:style w:type="paragraph" w:customStyle="1" w:styleId="45">
    <w:name w:val="Văn bản nội dung"/>
    <w:basedOn w:val="1"/>
    <w:link w:val="44"/>
    <w:uiPriority w:val="0"/>
    <w:pPr>
      <w:widowControl w:val="0"/>
      <w:spacing w:after="0" w:line="307" w:lineRule="auto"/>
      <w:ind w:firstLine="260"/>
    </w:pPr>
    <w:rPr>
      <w:rFonts w:ascii="Times New Roman" w:hAnsi="Times New Roman" w:eastAsia="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ECvue7V97Oge6vD8PLjEiQ7gw==">CgMxLjA4AHIhMXdzaF9jamY3bUhKUTUxc3ZHTGhWQzRPdm5KekU0UXIz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2572</Words>
  <Characters>14667</Characters>
  <Lines>122</Lines>
  <Paragraphs>34</Paragraphs>
  <TotalTime>70</TotalTime>
  <ScaleCrop>false</ScaleCrop>
  <LinksUpToDate>false</LinksUpToDate>
  <CharactersWithSpaces>17205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2025-03-14T08:27:00Z</dcterms:created>
  <dc:creator>Ng Le Quynh Nhu</dc:creator>
  <cp:lastModifiedBy>Hạnh Nguyễn Thị Như</cp:lastModifiedBy>
  <dcterms:modified xsi:type="dcterms:W3CDTF">2025-03-19T22:50:46Z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C913C146DCEC4D3C9ED3B168712D4700_13</vt:lpwstr>
  </property>
</Properties>
</file>