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0"/>
          <w:sz w:val="64"/>
        </w:rPr>
        <w:t>MIMI Neural Audio Codec</w:t>
      </w:r>
    </w:p>
    <w:p>
      <w:pPr>
        <w:jc w:val="center"/>
      </w:pPr>
      <w:r>
        <w:rPr>
          <w:color w:val="555555"/>
          <w:sz w:val="36"/>
        </w:rPr>
        <w:t>A Complete Beginner's Guide</w:t>
      </w:r>
    </w:p>
    <w:p/>
    <w:p>
      <w:pPr>
        <w:jc w:val="center"/>
      </w:pPr>
      <w:r>
        <w:rPr>
          <w:i/>
          <w:color w:val="777777"/>
          <w:sz w:val="26"/>
        </w:rPr>
        <w:t>How sound becomes numbers and numbers become sound again</w:t>
      </w:r>
    </w:p>
    <w:p/>
    <w:p/>
    <w:p/>
    <w:p/>
    <w:p>
      <w:pPr>
        <w:jc w:val="center"/>
      </w:pPr>
      <w:r>
        <w:rPr>
          <w:sz w:val="22"/>
        </w:rPr>
        <w:t>Developed by Kyutai Labs (Paris, France)</w:t>
        <w:br/>
      </w:r>
      <w:r>
        <w:rPr>
          <w:sz w:val="22"/>
        </w:rPr>
        <w:t>Used in: Moshi (Speech-Text Foundation Model)</w:t>
        <w:br/>
      </w:r>
      <w:r>
        <w:rPr>
          <w:sz w:val="22"/>
        </w:rPr>
        <w:t>Used in: PersonaPlex (NVIDIA, Full-Duplex Conversation)</w:t>
      </w:r>
    </w:p>
    <w:p/>
    <w:p>
      <w:pPr>
        <w:jc w:val="center"/>
      </w:pPr>
      <w:r>
        <w:rPr>
          <w:color w:val="999999"/>
          <w:sz w:val="22"/>
        </w:rPr>
        <w:t>March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What is Mimi? (The Big Picture)</w:t>
      </w:r>
    </w:p>
    <w:p>
      <w:pPr>
        <w:spacing w:after="40"/>
      </w:pPr>
      <w:r>
        <w:t>2. Why Do We Need Mimi?</w:t>
      </w:r>
    </w:p>
    <w:p>
      <w:pPr>
        <w:spacing w:after="40"/>
      </w:pPr>
      <w:r>
        <w:t>3. The 30-Second Overview</w:t>
      </w:r>
    </w:p>
    <w:p>
      <w:pPr>
        <w:spacing w:after="40"/>
      </w:pPr>
      <w:r>
        <w:t>4. Step 1: The Encoder (Sound -&gt; Numbers)</w:t>
      </w:r>
    </w:p>
    <w:p>
      <w:pPr>
        <w:spacing w:after="40"/>
        <w:ind w:left="567"/>
      </w:pPr>
      <w:r>
        <w:rPr>
          <w:sz w:val="20"/>
        </w:rPr>
        <w:t xml:space="preserve">   4.1 Convolutional Layers (Feature Extraction)</w:t>
      </w:r>
    </w:p>
    <w:p>
      <w:pPr>
        <w:spacing w:after="40"/>
        <w:ind w:left="567"/>
      </w:pPr>
      <w:r>
        <w:rPr>
          <w:sz w:val="20"/>
        </w:rPr>
        <w:t xml:space="preserve">   4.2 Transformer Layers (Adding Context)</w:t>
      </w:r>
    </w:p>
    <w:p>
      <w:pPr>
        <w:spacing w:after="40"/>
        <w:ind w:left="567"/>
      </w:pPr>
      <w:r>
        <w:rPr>
          <w:sz w:val="20"/>
        </w:rPr>
        <w:t xml:space="preserve">   4.3 Downsampler (Compression)</w:t>
      </w:r>
    </w:p>
    <w:p>
      <w:pPr>
        <w:spacing w:after="40"/>
      </w:pPr>
      <w:r>
        <w:t>5. Step 2: The Quantizer (Continuous -&gt; Discrete)</w:t>
      </w:r>
    </w:p>
    <w:p>
      <w:pPr>
        <w:spacing w:after="40"/>
        <w:ind w:left="567"/>
      </w:pPr>
      <w:r>
        <w:rPr>
          <w:sz w:val="20"/>
        </w:rPr>
        <w:t xml:space="preserve">   5.1 What is Vector Quantization?</w:t>
      </w:r>
    </w:p>
    <w:p>
      <w:pPr>
        <w:spacing w:after="40"/>
        <w:ind w:left="567"/>
      </w:pPr>
      <w:r>
        <w:rPr>
          <w:sz w:val="20"/>
        </w:rPr>
        <w:t xml:space="preserve">   5.2 Semantic Codebook (What is Said)</w:t>
      </w:r>
    </w:p>
    <w:p>
      <w:pPr>
        <w:spacing w:after="40"/>
        <w:ind w:left="567"/>
      </w:pPr>
      <w:r>
        <w:rPr>
          <w:sz w:val="20"/>
        </w:rPr>
        <w:t xml:space="preserve">   5.3 Acoustic Codebooks (How it Sounds)</w:t>
      </w:r>
    </w:p>
    <w:p>
      <w:pPr>
        <w:spacing w:after="40"/>
        <w:ind w:left="567"/>
      </w:pPr>
      <w:r>
        <w:rPr>
          <w:sz w:val="20"/>
        </w:rPr>
        <w:t xml:space="preserve">   5.4 The Split Design</w:t>
      </w:r>
    </w:p>
    <w:p>
      <w:pPr>
        <w:spacing w:after="40"/>
      </w:pPr>
      <w:r>
        <w:t>6. Step 3: The Decoder (Numbers -&gt; Sound)</w:t>
      </w:r>
    </w:p>
    <w:p>
      <w:pPr>
        <w:spacing w:after="40"/>
      </w:pPr>
      <w:r>
        <w:t>7. Full Architecture Diagram</w:t>
      </w:r>
    </w:p>
    <w:p>
      <w:pPr>
        <w:spacing w:after="40"/>
      </w:pPr>
      <w:r>
        <w:t>8. Key Numbers &amp; Parameters</w:t>
      </w:r>
    </w:p>
    <w:p>
      <w:pPr>
        <w:spacing w:after="40"/>
      </w:pPr>
      <w:r>
        <w:t>9. The Training Process</w:t>
      </w:r>
    </w:p>
    <w:p>
      <w:pPr>
        <w:spacing w:after="40"/>
      </w:pPr>
      <w:r>
        <w:t>10. How Mimi is Used in PersonaPlex</w:t>
      </w:r>
    </w:p>
    <w:p>
      <w:pPr>
        <w:spacing w:after="40"/>
      </w:pPr>
      <w:r>
        <w:t>11. Summary &amp; Quick Reference</w:t>
      </w:r>
    </w:p>
    <w:p>
      <w:r>
        <w:br w:type="page"/>
      </w:r>
    </w:p>
    <w:p>
      <w:pPr>
        <w:pStyle w:val="Heading1"/>
      </w:pPr>
      <w:r>
        <w:t>1. What is Mimi? (The Big Picture)</w:t>
      </w:r>
    </w:p>
    <w:p>
      <w:r>
        <w:t>Mimi is a neural audio codec -- a deep learning model that compresses audio into tiny discrete tokens (numbers) and reconstructs audio back from those tokens. Think of it like a ZIP file for sound, but powered by artificial intelligence.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>
              <w:rPr>
                <w:color w:val="2E7D32"/>
                <w:sz w:val="20"/>
              </w:rPr>
              <w:t>ANALOGY: Imagine you want to send a painting to a friend through a tiny mail slot. You can't send the whole painting. Instead, you describe it with a code: 'blue sky, green tree, red house, small dog'. Your friend reads the code and paints a new picture that looks very similar. Mimi does the same thing with sound!</w:t>
            </w:r>
          </w:p>
        </w:tc>
      </w:tr>
    </w:tbl>
    <w:p/>
    <w:p>
      <w:r>
        <w:rPr>
          <w:b/>
          <w:color w:val="333333"/>
          <w:sz w:val="20"/>
        </w:rPr>
        <w:t>Figure 1.1: Mimi compresses audio by ~237x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THE BASIC IDEA: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COMPRESS                         DECOMPRESS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(Encode)                         (Decode)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Sound wave    ──►  Small tokens  ──►  Sound wave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(big data)         (tiny data)        (nearly identical)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3 seconds     ──►  8 x 38 = 304 ──►  3 seconds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= 72,000           numbers            = 72,000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numbers           (237x smaller!)      numbers</w:t>
            </w:r>
          </w:p>
        </w:tc>
      </w:tr>
    </w:tbl>
    <w:p/>
    <w:p>
      <w:r>
        <w:t>Key facts about Mimi: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803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Built by</w:t>
            </w:r>
          </w:p>
        </w:tc>
        <w:tc>
          <w:tcPr>
            <w:tcW w:type="dxa" w:w="6803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Kyutai Labs, Paris, France</w:t>
            </w:r>
          </w:p>
        </w:tc>
      </w:tr>
      <w:tr>
        <w:tc>
          <w:tcPr>
            <w:tcW w:type="dxa" w:w="226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Model size</w:t>
            </w:r>
          </w:p>
        </w:tc>
        <w:tc>
          <w:tcPr>
            <w:tcW w:type="dxa" w:w="6803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96.2 million parameters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Input</w:t>
            </w:r>
          </w:p>
        </w:tc>
        <w:tc>
          <w:tcPr>
            <w:tcW w:type="dxa" w:w="6803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24,000 Hz mono audio (24kHz sample rate)</w:t>
            </w:r>
          </w:p>
        </w:tc>
      </w:tr>
      <w:tr>
        <w:tc>
          <w:tcPr>
            <w:tcW w:type="dxa" w:w="226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Output</w:t>
            </w:r>
          </w:p>
        </w:tc>
        <w:tc>
          <w:tcPr>
            <w:tcW w:type="dxa" w:w="6803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Discrete tokens at 12.5 Hz (12.5 token-sets per second)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Bitrate</w:t>
            </w:r>
          </w:p>
        </w:tc>
        <w:tc>
          <w:tcPr>
            <w:tcW w:type="dxa" w:w="6803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1.1 kbps (extremely compressed)</w:t>
            </w:r>
          </w:p>
        </w:tc>
      </w:tr>
      <w:tr>
        <w:tc>
          <w:tcPr>
            <w:tcW w:type="dxa" w:w="226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Streaming</w:t>
            </w:r>
          </w:p>
        </w:tc>
        <w:tc>
          <w:tcPr>
            <w:tcW w:type="dxa" w:w="6803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Yes -- can process audio in real-time, frame by frame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Latency</w:t>
            </w:r>
          </w:p>
        </w:tc>
        <w:tc>
          <w:tcPr>
            <w:tcW w:type="dxa" w:w="6803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80ms (one frame = 80 milliseconds)</w:t>
            </w:r>
          </w:p>
        </w:tc>
      </w:tr>
    </w:tbl>
    <w:p/>
    <w:p>
      <w:r>
        <w:br w:type="page"/>
      </w:r>
    </w:p>
    <w:p>
      <w:pPr>
        <w:pStyle w:val="Heading1"/>
      </w:pPr>
      <w:r>
        <w:t>2. Why Do We Need Mimi?</w:t>
      </w:r>
    </w:p>
    <w:p>
      <w:r>
        <w:t>Language models (like GPT, LLaMA, etc.) work with tokens -- discrete symbols from a vocabulary. Text is naturally made of discrete symbols (letters, words). But audio is a continuous waveform -- a smooth curve of air pressure over time.</w:t>
      </w:r>
    </w:p>
    <w:p>
      <w:r>
        <w:rPr>
          <w:b/>
          <w:color w:val="333333"/>
          <w:sz w:val="20"/>
        </w:rPr>
        <w:t>Figure 2.1: Why we need audio tokenization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THE PROBLEM: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Text:   H-e-l-l-o       Already discrete! (5 symbols)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 LLM can process this directly.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Audio:  ~~~~\/\/~~\/~    Continuous! (72,000 numbers for 3 sec)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 LLM CANNOT process this directly.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 Way too many numbers, not discrete.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THE SOLUTION (Mimi):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Audio:  ~~~~\/\/~~\/~  ──►  [427, 1893, 512, ...]  ──►  LLM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continuous wave       discrete tokens              can process!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72,000 numbers        304 numbers                  (like words)</w:t>
            </w:r>
          </w:p>
        </w:tc>
      </w:tr>
    </w:tbl>
    <w:p/>
    <w:p>
      <w:r>
        <w:t>Mimi bridges the gap between continuous audio and discrete language models. This enables models like Moshi and PersonaPlex to have real-time voice conversations -- the AI 'reads' audio tokens just like it reads text tokens.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3E5F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>
              <w:rPr>
                <w:color w:val="6A1B9A"/>
                <w:sz w:val="20"/>
              </w:rPr>
              <w:t>KEY INSIGHT: Mimi is NOT a speech-to-text system. It does not convert audio to words. It converts audio to SOUND tokens that preserve everything -- the words, the voice, the emotion, the accent, even background noise.</w:t>
            </w:r>
          </w:p>
        </w:tc>
      </w:tr>
    </w:tbl>
    <w:p/>
    <w:p>
      <w:r>
        <w:br w:type="page"/>
      </w:r>
    </w:p>
    <w:p>
      <w:pPr>
        <w:pStyle w:val="Heading1"/>
      </w:pPr>
      <w:r>
        <w:t>3. The 30-Second Overview</w:t>
      </w:r>
    </w:p>
    <w:p>
      <w:r>
        <w:t>Before diving into details, here is the complete Mimi pipeline at a glance. Don't worry if you don't understand every part -- we will explain each one.</w:t>
      </w:r>
    </w:p>
    <w:p>
      <w:r>
        <w:rPr>
          <w:b/>
          <w:color w:val="333333"/>
          <w:sz w:val="20"/>
        </w:rPr>
        <w:t>Figure 3.1: Complete Mimi architecture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MIMI: THE COMPLETE PIPELINE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============================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ENCODER (compress)              DECODER (decompress)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┌─────────────────────┐         ┌─────────────────────┐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      │         │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Audio (24kHz)      │         │  Tokens (12.5Hz)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[1, 72000]         │         │  [8, 38]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|             │         │       |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v             │         │       v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Conv Layers ----+  │         │  Dequantize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(4 blocks)     |  │         │  (lookup codebook)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stride 960     |  │         │       |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|         |  │         │       v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v         |  │         │  Upsample (x2)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Transformer    |  │         │       |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(8 layers)     |  │         │       v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|         |  │         │  Transformer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v         |  │         │  (8 layers)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Downsample     |  │         │       |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(x2)           |  │         │       v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|         |  │         │  Deconv Layers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v         |  │         │  (4 blocks)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Quantize ------+  │         │  stride 960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(8 codebooks)     │         │       |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|             │         │       v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v             │         │  Audio (24kHz)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Tokens (12.5Hz)   │         │  [1, 72000]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[8, 38]           │         │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└─────────────────────┘         └─────────────────────┘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Total parameters: 96.2 Million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Compression: 24,000 Hz  --&gt;  12.5 Hz  (1,920x)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Bitrate: 1.1 kbps</w:t>
            </w:r>
          </w:p>
        </w:tc>
      </w:tr>
    </w:tbl>
    <w:p/>
    <w:p>
      <w:r>
        <w:rPr>
          <w:b/>
          <w:color w:val="333333"/>
          <w:sz w:val="20"/>
        </w:rPr>
        <w:t>Figure 3.2: The three main components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THE THREE MAIN PARTS: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Part 1: ENCODER           Part 2: QUANTIZER         Part 3: DECODER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==================        ==================        ==================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Continuous audio           Continuous --&gt; Discrete   Discrete --&gt; Audio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--&gt; Continuous features     (lookup table)           (reverse of encoder)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Contains:                  Contains:                Contains: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- Conv layers (compress)   - 1 semantic codebook    - Upsampler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- Transformer (context)    - 7 acoustic codebooks   - Transformer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- Downsampler (shrink)     Each: 2,048 entries      - Deconv layers</w:t>
            </w:r>
          </w:p>
        </w:tc>
      </w:tr>
    </w:tbl>
    <w:p>
      <w:r>
        <w:br w:type="page"/>
      </w:r>
    </w:p>
    <w:p>
      <w:pPr>
        <w:pStyle w:val="Heading1"/>
      </w:pPr>
      <w:r>
        <w:t>4. Step 1: The Encoder (Sound -&gt; Numbers)</w:t>
      </w:r>
    </w:p>
    <w:p>
      <w:r>
        <w:t>The encoder takes a raw audio waveform and converts it into a compact numerical representation. It has three sub-parts: convolutional layers, a Transformer, and a downsampler.</w:t>
      </w:r>
    </w:p>
    <w:p>
      <w:pPr>
        <w:pStyle w:val="Heading2"/>
      </w:pPr>
      <w:r>
        <w:t>4.1 Convolutional Layers (Feature Extraction)</w:t>
      </w:r>
    </w:p>
    <w:p>
      <w:r>
        <w:t>The convolutional encoder is inspired by SEANet (used in SoundStream and EnCodec). It uses strided 1D convolutions to progressively downsample the audio while extracting features.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>
              <w:rPr>
                <w:color w:val="2E7D32"/>
                <w:sz w:val="20"/>
              </w:rPr>
              <w:t>ANALOGY: Imagine looking at a painting from far away. First you see the overall shape (that's a person!). Then you zoom in -- you see the face. Zoom more -- you see the eyes. Each 'zoom level' captures different details. Conv layers do the same with sound -- each layer captures different frequency features.</w:t>
            </w:r>
          </w:p>
        </w:tc>
      </w:tr>
    </w:tbl>
    <w:p/>
    <w:p>
      <w:r>
        <w:rPr>
          <w:b/>
          <w:color w:val="333333"/>
          <w:sz w:val="20"/>
        </w:rPr>
        <w:t>Figure 4.1: Convolutional encoder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CONVOLUTIONAL ENCODER: Layer-by-Layer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(Example: 3 seconds of audio = 72,000 samples at 24kHz)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INPUT: Raw Audio Waveform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Shape: [Batch=1, Channels=1, Samples=72,000]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~~~~\/\/~~\/~~~~~\/\/\/~~~/\/\/~~~/\~/\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└───────────────────────┬─────────────────────────────────────┘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Layer 0: Initial Conv1d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Channels: 1 --&gt; 64    Kernel: 7    Stride: 1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Output: [1, 64, 72,000]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(Extract 64 different audio features, keep all samples)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└───────────────────────┬─────────────────────────────────────┘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Block 1: Downsample by 4x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┌──────────────────────────────────────────────────┐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ResnetBlock (64ch):                              │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  ELU -&gt; Conv1d(64-&gt;32, k=3) -&gt; ELU -&gt; Conv1d(32-&gt;64)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  + skip connection (identity)                  │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└──────────────────────────────────────────────────┘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ELU activation        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Conv1d(64 --&gt; 128, kernel=8, stride=4)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Output: [1, 128, 18,000]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(Double channels, quarter the samples)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└───────────────────────┬─────────────────────────────────────┘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Block 2: Downsample by 5x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ResnetBlock(128ch) + ELU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Conv1d(128 --&gt; 256, kernel=10, stride=5)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Output: [1, 256, 3,600]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└───────────────────────┬─────────────────────────────────────┘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Block 3: Downsample by 6x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ResnetBlock(256ch) + ELU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Conv1d(256 --&gt; 512, kernel=12, stride=6)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Output: [1, 512, 600]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└───────────────────────┬─────────────────────────────────────┘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Block 4: Downsample by 8x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ResnetBlock(512ch) + ELU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Conv1d(512 --&gt; 1024, kernel=16, stride=8)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Output: [1, 1024, 75]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└───────────────────────┬─────────────────────────────────────┘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Final Conv: Conv1d(1024 --&gt; 512, kernel=3, stride=1)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Output: [1, 512, 75]  &lt;-- 25 Hz frame rate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└─────────────────────────────────────────────────────────────┘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Total convolutional stride: 4 x 5 x 6 x 8 = 960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72,000 samples / 960 = 75 frames  --&gt;  25 Hz intermediate rate</w:t>
            </w:r>
          </w:p>
        </w:tc>
      </w:tr>
    </w:tbl>
    <w:p/>
    <w:p>
      <w:r>
        <w:rPr>
          <w:b/>
          <w:color w:val="333333"/>
          <w:sz w:val="20"/>
        </w:rPr>
        <w:t>Figure 4.2: What 'stride' means in convolution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HOW DOWNSAMPLING WORKS (simplified):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Original signal (stride=1):   1 2 3 4 5 6 7 8 9 10 11 12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      | | | | | | | | | |  |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      v v v v v v v v v v  v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      keep all 12 values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After stride=4:               1 2 3 4 5 6 7 8 9 10 11 12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      |       |       |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      v       v       v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      keep every 4th: 3 values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The conv kernel (size=8) slides across the input,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jumping 4 positions each time, mixing nearby values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into a single output number.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417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Channels</w:t>
            </w:r>
          </w:p>
        </w:tc>
        <w:tc>
          <w:tcPr>
            <w:tcW w:type="dxa" w:w="1417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Time Steps</w:t>
            </w:r>
          </w:p>
        </w:tc>
        <w:tc>
          <w:tcPr>
            <w:tcW w:type="dxa" w:w="1701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134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Stride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Input audio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72,000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24,000 Hz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</w:t>
            </w:r>
          </w:p>
        </w:tc>
      </w:tr>
      <w:tr>
        <w:tc>
          <w:tcPr>
            <w:tcW w:type="dxa" w:w="226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After initial conv</w:t>
            </w:r>
          </w:p>
        </w:tc>
        <w:tc>
          <w:tcPr>
            <w:tcW w:type="dxa" w:w="1417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64</w:t>
            </w:r>
          </w:p>
        </w:tc>
        <w:tc>
          <w:tcPr>
            <w:tcW w:type="dxa" w:w="1417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72,000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24,000 Hz</w:t>
            </w:r>
          </w:p>
        </w:tc>
        <w:tc>
          <w:tcPr>
            <w:tcW w:type="dxa" w:w="1134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After Block 1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128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18,000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6,000 Hz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226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After Block 2</w:t>
            </w:r>
          </w:p>
        </w:tc>
        <w:tc>
          <w:tcPr>
            <w:tcW w:type="dxa" w:w="1417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256</w:t>
            </w:r>
          </w:p>
        </w:tc>
        <w:tc>
          <w:tcPr>
            <w:tcW w:type="dxa" w:w="1417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3,600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1,200 Hz</w:t>
            </w:r>
          </w:p>
        </w:tc>
        <w:tc>
          <w:tcPr>
            <w:tcW w:type="dxa" w:w="1134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After Block 3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512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600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200 Hz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</w:tr>
      <w:tr>
        <w:tc>
          <w:tcPr>
            <w:tcW w:type="dxa" w:w="226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After Block 4</w:t>
            </w:r>
          </w:p>
        </w:tc>
        <w:tc>
          <w:tcPr>
            <w:tcW w:type="dxa" w:w="1417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1024</w:t>
            </w:r>
          </w:p>
        </w:tc>
        <w:tc>
          <w:tcPr>
            <w:tcW w:type="dxa" w:w="1417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75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 Hz</w:t>
            </w:r>
          </w:p>
        </w:tc>
        <w:tc>
          <w:tcPr>
            <w:tcW w:type="dxa" w:w="1134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After final conv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512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75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 Hz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3E5F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>
              <w:rPr>
                <w:color w:val="6A1B9A"/>
                <w:sz w:val="20"/>
              </w:rPr>
              <w:t>KEY OBSERVATION: Notice how channels INCREASE (1 -&gt; 64 -&gt; 128 -&gt; 256 -&gt; 512 -&gt; 1024) while time steps DECREASE (72,000 -&gt; 18,000 -&gt; 3,600 -&gt; 600 -&gt; 75). This is the trade-off: we lose time resolution but gain richer feature representations.</w:t>
            </w:r>
          </w:p>
        </w:tc>
      </w:tr>
    </w:tbl>
    <w:p/>
    <w:p>
      <w:r>
        <w:br w:type="page"/>
      </w:r>
    </w:p>
    <w:p>
      <w:pPr>
        <w:pStyle w:val="Heading2"/>
      </w:pPr>
      <w:r>
        <w:t>4.2 Transformer Layers (Adding Context)</w:t>
      </w:r>
    </w:p>
    <w:p>
      <w:r>
        <w:t>After the conv layers produce 75 frames at 25 Hz, a Transformer adds temporal context. Each frame can 'look at' nearby frames to understand the bigger picture -- like reading a sentence instead of individual letters.</w:t>
      </w:r>
    </w:p>
    <w:p>
      <w:r>
        <w:rPr>
          <w:b/>
          <w:color w:val="333333"/>
          <w:sz w:val="20"/>
        </w:rPr>
        <w:t>Figure 4.3: One Transformer layer (repeated 8 times)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ENCODER TRANSFORMER: 8 Identical Layers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Input: [Batch, 75 frames, 512 dimensions]  (from conv encoder)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┌────────────────────────────────────────────────────┐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Transformer Layer (repeated 8 times)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 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┌──────────────────────────────────────────────┐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1. Layer Normalization                       │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   Normalize each frame's 512 values         │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└──────────────────────────────────────────────┘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     |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     v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┌──────────────────────────────────────────────┐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2. Multi-Head Self-Attention                 │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   8 heads, each with dimension 64           │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   (8 x 64 = 512 total dimension)           │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                                             │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   Each frame asks: 'What other frames       │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   are relevant to me?' (via Q, K, V)        │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                                             │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   Causal mask: can ONLY look at past frames │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   (for streaming -- can't peek at future)   │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                                             │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   RoPE: Rotary Position Embeddings          │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   (tells model where each frame is in time) │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                                             │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   Sliding window: 250 frames (20 seconds)   │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└──────────────────────────────────────────────┘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     |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     v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LayerScale (x0.01) + Residual Connection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     |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     v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┌──────────────────────────────────────────────┐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3. Layer Normalization                       │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└──────────────────────────────────────────────┘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     |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     v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┌──────────────────────────────────────────────┐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4. Feed-Forward Network (MLP)                │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   Linear(512 -&gt; 2048)                       │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   GELU activation                           │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│     Linear(2048 -&gt; 512)                       │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└──────────────────────────────────────────────┘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     |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LayerScale (x0.01) + Residual Connection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     |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     v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Output: [Batch, 75 frames, 512 dimensions]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(same shape! only the VALUES changed)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└────────────────────────────────────────────────────┘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This block is repeated 8 times (8 layers).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Each layer adds more context understanding.</w:t>
            </w:r>
          </w:p>
        </w:tc>
      </w:tr>
    </w:tbl>
    <w:p/>
    <w:p>
      <w:r>
        <w:rPr>
          <w:b/>
          <w:color w:val="333333"/>
          <w:sz w:val="20"/>
        </w:rPr>
        <w:t>Figure 4.4: Causal attention mask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WHY CAUSAL ATTENTION MATTERS (for streaming):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Frame:    F0   F1   F2   F3   F4   F5   F6   F7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Time:    0ms  80ms 160ms 240ms ...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What F3 can attend to: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F0  F1  F2  [F3]  F4  F5  F6  F7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v   v   v   v    x   x   x   x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YES YES YES SELF  NO  NO  NO  NO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F3 can look at F0, F1, F2 (past) and itself,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but NOT F4, F5, F6, F7 (future).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This allows real-time processing!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701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535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198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Layers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4535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 identical transformer blocks stacked</w:t>
            </w:r>
          </w:p>
        </w:tc>
      </w:tr>
      <w:tr>
        <w:tc>
          <w:tcPr>
            <w:tcW w:type="dxa" w:w="1984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Attention Heads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4535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 parallel attention computations</w:t>
            </w:r>
          </w:p>
        </w:tc>
      </w:tr>
      <w:tr>
        <w:tc>
          <w:tcPr>
            <w:tcW w:type="dxa" w:w="198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Head Dimension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64</w:t>
            </w:r>
          </w:p>
        </w:tc>
        <w:tc>
          <w:tcPr>
            <w:tcW w:type="dxa" w:w="4535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Each head processes 64 numbers</w:t>
            </w:r>
          </w:p>
        </w:tc>
      </w:tr>
      <w:tr>
        <w:tc>
          <w:tcPr>
            <w:tcW w:type="dxa" w:w="1984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Model Dimension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512</w:t>
            </w:r>
          </w:p>
        </w:tc>
        <w:tc>
          <w:tcPr>
            <w:tcW w:type="dxa" w:w="4535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 heads x 64 = 512 total</w:t>
            </w:r>
          </w:p>
        </w:tc>
      </w:tr>
      <w:tr>
        <w:tc>
          <w:tcPr>
            <w:tcW w:type="dxa" w:w="198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FFN Dimension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2048</w:t>
            </w:r>
          </w:p>
        </w:tc>
        <w:tc>
          <w:tcPr>
            <w:tcW w:type="dxa" w:w="4535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4x expansion in feed-forward</w:t>
            </w:r>
          </w:p>
        </w:tc>
      </w:tr>
      <w:tr>
        <w:tc>
          <w:tcPr>
            <w:tcW w:type="dxa" w:w="1984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Position Encoding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RoPE</w:t>
            </w:r>
          </w:p>
        </w:tc>
        <w:tc>
          <w:tcPr>
            <w:tcW w:type="dxa" w:w="4535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Rotary embeddings for position</w:t>
            </w:r>
          </w:p>
        </w:tc>
      </w:tr>
      <w:tr>
        <w:tc>
          <w:tcPr>
            <w:tcW w:type="dxa" w:w="198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Context Window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250 frames</w:t>
            </w:r>
          </w:p>
        </w:tc>
        <w:tc>
          <w:tcPr>
            <w:tcW w:type="dxa" w:w="4535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Can look back 20 seconds</w:t>
            </w:r>
          </w:p>
        </w:tc>
      </w:tr>
      <w:tr>
        <w:tc>
          <w:tcPr>
            <w:tcW w:type="dxa" w:w="1984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Masking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Causal</w:t>
            </w:r>
          </w:p>
        </w:tc>
        <w:tc>
          <w:tcPr>
            <w:tcW w:type="dxa" w:w="4535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Can only see past frames</w:t>
            </w:r>
          </w:p>
        </w:tc>
      </w:tr>
      <w:tr>
        <w:tc>
          <w:tcPr>
            <w:tcW w:type="dxa" w:w="198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LayerScale Init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0.01</w:t>
            </w:r>
          </w:p>
        </w:tc>
        <w:tc>
          <w:tcPr>
            <w:tcW w:type="dxa" w:w="4535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Stabilizes deep training</w:t>
            </w:r>
          </w:p>
        </w:tc>
      </w:tr>
    </w:tbl>
    <w:p/>
    <w:p>
      <w:r>
        <w:br w:type="page"/>
      </w:r>
    </w:p>
    <w:p>
      <w:pPr>
        <w:pStyle w:val="Heading2"/>
      </w:pPr>
      <w:r>
        <w:t>4.3 Downsampler (Final Compression)</w:t>
      </w:r>
    </w:p>
    <w:p>
      <w:r>
        <w:t>After the Transformer, a learned downsampler reduces the frame rate from 25 Hz to 12.5 Hz -- cutting the number of frames in half.</w:t>
      </w:r>
    </w:p>
    <w:p>
      <w:r>
        <w:rPr>
          <w:b/>
          <w:color w:val="333333"/>
          <w:sz w:val="20"/>
        </w:rPr>
        <w:t>Figure 4.5: The learned downsampler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DOWNSAMPLER: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Before:  [Batch, 512, 75 frames]   at 25 Hz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Conv1d(512 -&gt; 512, kernel=4, stride=2)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(depthwise: each of 512 channels processed independently)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After:   [Batch, 512, 37 frames]   at 12.5 Hz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Visualization: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25 Hz: |F0|F1|F2|F3|F4|F5|...  (75 frames in 3 seconds)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\/ \/ \/ \/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12.5Hz: |F0 |F1 |F2 |...        (37 frames in 3 seconds)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(pairs of frames are merged into one)</w:t>
            </w:r>
          </w:p>
        </w:tc>
      </w:tr>
    </w:tbl>
    <w:p/>
    <w:p>
      <w:r>
        <w:rPr>
          <w:b/>
          <w:color w:val="333333"/>
          <w:sz w:val="20"/>
        </w:rPr>
        <w:t>Figure 4.6: Complete encoder data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COMPLETE ENCODER SUMMARY (3 seconds of audio):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[1, 1, 72,000]  Raw audio at 24,000 Hz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  Conv Encoder (4 blocks, stride 4x5x6x8 = 960)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[1, 512, 75]    Features at 25 Hz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  Transpose to [1, 75, 512]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  8-layer Transformer (causal, RoPE)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  Transpose back to [1, 512, 75]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[1, 512, 75]    Contextualized features at 25 Hz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  Downsampler (Conv1d stride 2)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[1, 512, 37]    Final embeddings at 12.5 Hz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  Ready for quantization!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v</w:t>
            </w:r>
          </w:p>
        </w:tc>
      </w:tr>
    </w:tbl>
    <w:p>
      <w:r>
        <w:br w:type="page"/>
      </w:r>
    </w:p>
    <w:p>
      <w:pPr>
        <w:pStyle w:val="Heading1"/>
      </w:pPr>
      <w:r>
        <w:t>5. Step 2: The Quantizer (Continuous -&gt; Discrete)</w:t>
      </w:r>
    </w:p>
    <w:p>
      <w:r>
        <w:t>The quantizer is the heart of Mimi. It converts continuous embeddings (floating-point numbers that can be anything) into discrete tokens (integers from a fixed set). This is what makes it possible for a language model to process audio.</w:t>
      </w:r>
    </w:p>
    <w:p>
      <w:pPr>
        <w:pStyle w:val="Heading2"/>
      </w:pPr>
      <w:r>
        <w:t>5.1 What is Vector Quantization?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>
              <w:rPr>
                <w:color w:val="2E7D32"/>
                <w:sz w:val="20"/>
              </w:rPr>
              <w:t>ANALOGY: Imagine you have a box of exactly 2,048 colored crayons, each with a unique number (0 to 2047). Someone shows you a color (any shade imaginable). You pick the CLOSEST crayon. Instead of describing the exact color, you just say the crayon number. That's Vector Quantization!</w:t>
            </w:r>
          </w:p>
        </w:tc>
      </w:tr>
    </w:tbl>
    <w:p/>
    <w:p>
      <w:r>
        <w:rPr>
          <w:b/>
          <w:color w:val="333333"/>
          <w:sz w:val="20"/>
        </w:rPr>
        <w:t>Figure 5.1: Vector Quantization explained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VECTOR QUANTIZATION (VQ) - How it works: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Step 1: You have a CODEBOOK (lookup table)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┌─────────────────────────────────────────────────┐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Codebook: 2,048 vectors, each 256 dimensions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Entry 0:    [0.23, -0.15, 0.87, ..., 0.42]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Entry 1:    [0.51, 0.33, -0.62, ..., 0.19]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Entry 2:    [-0.44, 0.78, 0.11, ..., -0.33]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...         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Entry 2047: [0.17, -0.92, 0.45, ..., 0.66]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└─────────────────────────────────────────────────┘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Step 2: For each frame's embedding, find the NEAREST entry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Input embedding: [0.25, -0.12, 0.85, ..., 0.40]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| Compare distance to ALL 2,048 entries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Closest match: Entry 0  [0.23, -0.15, 0.87, ..., 0.42]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(distance = 0.05, smallest!)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Output token: 0  (just the index number!)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Step 3: To DECODE, just look up the entry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Token 0  --&gt;  look up Entry 0  --&gt;  [0.23, -0.15, 0.87, ..., 0.42]</w:t>
            </w:r>
          </w:p>
        </w:tc>
      </w:tr>
    </w:tbl>
    <w:p/>
    <w:p>
      <w:r>
        <w:rPr>
          <w:b/>
          <w:color w:val="333333"/>
          <w:sz w:val="20"/>
        </w:rPr>
        <w:t>Figure 5.2: Residual Vector Quantization (RVQ)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RESIDUAL VECTOR QUANTIZATION (RVQ) - Multiple rounds: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The idea: one codebook can't capture everything.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So we use MULTIPLE codebooks, each fixing the error of the previous.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Input:    [0.25, -0.12, 0.85]    (original embedding)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Round 1 (Codebook 1):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Nearest: Entry 42 = [0.20, -0.10, 0.80]   --&gt; Token: 42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Error:   [0.05, -0.02, 0.05]               (what's left over)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Round 2 (Codebook 2):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Input: the ERROR from Round 1 = [0.05, -0.02, 0.05]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Nearest: Entry 789 = [0.04, -0.03, 0.06]   --&gt; Token: 789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Error:   [0.01, 0.01, -0.01]                (even smaller!)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Round 3 (Codebook 3):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Input: the ERROR from Round 2 = [0.01, 0.01, -0.01]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Nearest: Entry 1500 = [0.01, 0.01, -0.01]  --&gt; Token: 1500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Error:   [0.00, 0.00, 0.00]                 (almost zero!)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DECODE: Entry_42 + Entry_789 + Entry_1500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= [0.20, -0.10, 0.80]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+ [0.04, -0.03, 0.06]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+ [0.01, 0.01, -0.01]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= [0.25, -0.12, 0.85]  &lt;-- very close to original!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More codebooks = more accuracy = better sound quality</w:t>
            </w:r>
          </w:p>
        </w:tc>
      </w:tr>
    </w:tbl>
    <w:p>
      <w:r>
        <w:br w:type="page"/>
      </w:r>
    </w:p>
    <w:p>
      <w:pPr>
        <w:pStyle w:val="Heading2"/>
      </w:pPr>
      <w:r>
        <w:t>5.2 The Semantic Codebook (Codebook 0): What is Said</w:t>
      </w:r>
    </w:p>
    <w:p>
      <w:r>
        <w:t>Mimi's first codebook is special -- it captures WHAT is being said (the meaning/content of speech). It is trained using knowledge distillation from WavLM, a pre-trained speech understanding model.</w:t>
      </w:r>
    </w:p>
    <w:p>
      <w:r>
        <w:rPr>
          <w:b/>
          <w:color w:val="333333"/>
          <w:sz w:val="20"/>
        </w:rPr>
        <w:t>Figure 5.3: How the semantic codebook is trained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SEMANTIC CODEBOOK TRAINING (WavLM Distillation):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Same audio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/          \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v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┌──────────┐    ┌──────────┐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│  WavLM   │    │  Mimi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│ (teacher) │    │(student)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│ pre-      │    │ being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│ trained   │    │ trained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└─────┬─────┘    └─────┬────┘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|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v    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Teacher's          Mimi's Codebook 0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embeddings         output vectors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(understand        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speech well)      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|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└───── Loss 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cosine_similarity(teacher, student)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'Make them match!'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Result: Codebook 0 learns to capture speech CONTENT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- Phonemes (sounds like 'b', 'a', 'k')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- Words (token patterns for 'hello', 'goodbye')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- Prosody structure (question vs statement)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- Largely IGNORES speaker identity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>
              <w:rPr>
                <w:color w:val="E65100"/>
                <w:sz w:val="20"/>
              </w:rPr>
              <w:t>IMPORTANT FOR VIETNAMESE: WavLM was trained mainly on English speech. English has no lexical tones. Vietnamese has 6 tones that change word meaning (ma/ma\u0300/ma\u0301/ma\u0309/ma\u0303/ma\u0323). The semantic codebook may NOT distinguish Vietnamese tones correctly. This is a key research question!</w:t>
            </w:r>
          </w:p>
        </w:tc>
      </w:tr>
    </w:tbl>
    <w:p/>
    <w:p>
      <w:r>
        <w:br w:type="page"/>
      </w:r>
    </w:p>
    <w:p>
      <w:pPr>
        <w:pStyle w:val="Heading2"/>
      </w:pPr>
      <w:r>
        <w:t>5.3 The Acoustic Codebooks (1-7): How it Sounds</w:t>
      </w:r>
    </w:p>
    <w:p>
      <w:r>
        <w:t>The remaining 7 codebooks capture acoustic details -- the voice quality, pitch, timbre, and fine details that make speech sound natural.</w:t>
      </w:r>
    </w:p>
    <w:p>
      <w:r>
        <w:rPr>
          <w:b/>
          <w:color w:val="333333"/>
          <w:sz w:val="20"/>
        </w:rPr>
        <w:t>Figure 5.4: What each acoustic codebook captures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ACOUSTIC CODEBOOKS - What each one captures: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Codebook 1:  Coarse acoustic structure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(overall pitch contour, energy pattern)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|||||||||||||||||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Codebook 2:  Speaker timbre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(voice quality - deep/high, breathy/clear)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||||||||||||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Codebook 3:  Formant details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(vowel shapes, resonance)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||||||||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Codebook 4:  Fine spectral details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(harmonics, noise characteristics)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|||||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Codebook 5:  Micro-prosodic features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(subtle timing, emphasis)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|||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Codebook 6:  Residual acoustic texture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(breathiness, roughness)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||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Codebook 7:  Finest reconstruction details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(last bit of quality improvement)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The bars (|) show relative importance.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Earlier codebooks carry more information.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Each codebook refines what the previous ones missed.</w:t>
            </w:r>
          </w:p>
        </w:tc>
      </w:tr>
    </w:tbl>
    <w:p/>
    <w:p>
      <w:r>
        <w:rPr>
          <w:b/>
          <w:color w:val="333333"/>
          <w:sz w:val="20"/>
        </w:rPr>
        <w:t>Figure 5.5: Quality improves with more codebooks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PROGRESSIVE DECODING (adding codebooks one by one):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1 codebook  (semantic only):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Sounds like a robot reading text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[intelligible but very metallic]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+ 1 acoustic  (2 total):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Sounds like AM radio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[pitch and energy restore]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+ 2 acoustic  (3 total):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Sounds like phone call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[voice identity emerging]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+ 3 acoustic  (4 total):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Sounds like FM radio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[quite natural now]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+ 4 acoustic  (5 total):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Sounds like CD quality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[hard to tell from original]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All 8 codebooks:  MUSHRA score 81.0 / 100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(very close to human perception of original)</w:t>
            </w:r>
          </w:p>
        </w:tc>
      </w:tr>
    </w:tbl>
    <w:p>
      <w:r>
        <w:br w:type="page"/>
      </w:r>
    </w:p>
    <w:p>
      <w:pPr>
        <w:pStyle w:val="Heading2"/>
      </w:pPr>
      <w:r>
        <w:t>5.4 The Split Design (Mimi's Key Innovation)</w:t>
      </w:r>
    </w:p>
    <w:p>
      <w:r>
        <w:t>What makes Mimi special is the SPLIT design: the semantic codebook and acoustic codebooks operate INDEPENDENTLY on the same input. They are NOT sequential -- this is different from standard RVQ!</w:t>
      </w:r>
    </w:p>
    <w:p>
      <w:r>
        <w:rPr>
          <w:b/>
          <w:color w:val="333333"/>
          <w:sz w:val="20"/>
        </w:rPr>
        <w:t>Figure 5.6: Split RVQ -- Mimi's key innovation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SPLIT RVQ vs STANDARD RVQ: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STANDARD RVQ (like EnCodec):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================================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embedding --&gt; CB1 --&gt; residual --&gt; CB2 --&gt; residual --&gt; CB3 ...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(each codebook operates on the PREVIOUS error)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(all codebooks are entangled)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SPLIT RVQ (Mimi's approach):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================================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┌───────────────────┐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│  Input embedding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│  [512 dimensions]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└────────┬──────────┘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project to 256 dims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┌─────────────┴────────────┐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|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v              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┌─────────────────┐      ┌─────────────────────┐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│ SEMANTIC VQ     │      │ ACOUSTIC RVQ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│ (1 codebook)    │      │ (7 codebooks)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│                 │      │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│ Same input!     │      │ Same input!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│ Captures WHAT   │      │ CB1 -&gt; residual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│ is said         │      │ CB2 -&gt; residual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│                 │      │ ...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│ Trained via     │      │ CB7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│ WavLM loss      │      │ Captures HOW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│                 │      │ it sounds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└────────┬────────┘      └──────────┬──────────┘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|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└──────────┬───────────────┘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ADD together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┌──────────────────┐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│ Combined output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│ project to 512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└──────────────────┘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WHY THIS MATTERS: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- You can manipulate semantic and acoustic INDEPENDENTLY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- Change the voice (acoustic) without changing words (semantic)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- Change words without changing the voice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- Much better for voice-conditioned generation (PersonaPlex)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417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Codebooks</w:t>
            </w:r>
          </w:p>
        </w:tc>
        <w:tc>
          <w:tcPr>
            <w:tcW w:type="dxa" w:w="1701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Entries per CB</w:t>
            </w:r>
          </w:p>
        </w:tc>
        <w:tc>
          <w:tcPr>
            <w:tcW w:type="dxa" w:w="1417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</w:t>
            </w:r>
          </w:p>
        </w:tc>
        <w:tc>
          <w:tcPr>
            <w:tcW w:type="dxa" w:w="1701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Params</w:t>
            </w:r>
          </w:p>
        </w:tc>
      </w:tr>
      <w:tr>
        <w:tc>
          <w:tcPr>
            <w:tcW w:type="dxa" w:w="198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Semantic VQ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2,048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256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524,288</w:t>
            </w:r>
          </w:p>
        </w:tc>
      </w:tr>
      <w:tr>
        <w:tc>
          <w:tcPr>
            <w:tcW w:type="dxa" w:w="1984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Acoustic RVQ</w:t>
            </w:r>
          </w:p>
        </w:tc>
        <w:tc>
          <w:tcPr>
            <w:tcW w:type="dxa" w:w="1417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2,048 each</w:t>
            </w:r>
          </w:p>
        </w:tc>
        <w:tc>
          <w:tcPr>
            <w:tcW w:type="dxa" w:w="1417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256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3,670,016</w:t>
            </w:r>
          </w:p>
        </w:tc>
      </w:tr>
      <w:tr>
        <w:tc>
          <w:tcPr>
            <w:tcW w:type="dxa" w:w="198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Input projection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512-&gt;256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131,072</w:t>
            </w:r>
          </w:p>
        </w:tc>
      </w:tr>
      <w:tr>
        <w:tc>
          <w:tcPr>
            <w:tcW w:type="dxa" w:w="1984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Output projection</w:t>
            </w:r>
          </w:p>
        </w:tc>
        <w:tc>
          <w:tcPr>
            <w:tcW w:type="dxa" w:w="1417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417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256-&gt;512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131,072</w:t>
            </w:r>
          </w:p>
        </w:tc>
      </w:tr>
      <w:tr>
        <w:tc>
          <w:tcPr>
            <w:tcW w:type="dxa" w:w="198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~4.5M</w:t>
            </w:r>
          </w:p>
        </w:tc>
      </w:tr>
    </w:tbl>
    <w:p/>
    <w:p>
      <w:r>
        <w:br w:type="page"/>
      </w:r>
    </w:p>
    <w:p>
      <w:r>
        <w:rPr>
          <w:b/>
          <w:color w:val="333333"/>
          <w:sz w:val="20"/>
        </w:rPr>
        <w:t>Figure 5.7: Quantizer data flow for a single frame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QUANTIZER DATA FLOW (for one frame):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Encoder output:  [512 float values]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Linear(512 -&gt; 256)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[256 float values]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/          \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/            \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v  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Semantic VQ       Acoustic RVQ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(find nearest     (7 rounds of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among 2048)       find-nearest)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|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v      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1 integer          7 integers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[0..2047]         [0..2047] each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\                /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\              /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v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Output: [CB0, CB1, CB2, CB3, CB4, CB5, CB6, CB7]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[427, 1893, 512, 88, 2001, 7, 1456, 903]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8 integers per frame!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Each integer is 11 bits (log2(2048) = 11)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Bitrate = 8 codebooks x 11 bits x 12.5 Hz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= 1,100 bits/second = 1.1 kbps</w:t>
            </w:r>
          </w:p>
        </w:tc>
      </w:tr>
    </w:tbl>
    <w:p>
      <w:r>
        <w:br w:type="page"/>
      </w:r>
    </w:p>
    <w:p>
      <w:pPr>
        <w:pStyle w:val="Heading1"/>
      </w:pPr>
      <w:r>
        <w:t>6. Step 3: The Decoder (Numbers -&gt; Sound)</w:t>
      </w:r>
    </w:p>
    <w:p>
      <w:r>
        <w:t>The decoder is the mirror image of the encoder. It takes the discrete tokens and reconstructs the original audio waveform.</w:t>
      </w:r>
    </w:p>
    <w:p>
      <w:r>
        <w:rPr>
          <w:b/>
          <w:color w:val="333333"/>
          <w:sz w:val="20"/>
        </w:rPr>
        <w:t>Figure 6.1: Complete decoder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DECODER: COMPLETE ARCHITECTURE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INPUT: Codes [Batch, 8 codebooks, 37 frames]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Example: [[427,1893,512,...], [88,2001,7,...], ...]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└───────────────────────────┬──────────────────────────────────┘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DEQUANTIZE: Look up codebook vectors + add them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semantic_vec = semantic_CB[token_0]     (256-dim vector)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acoustic_vec = acoustic_CB1[token_1]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+ acoustic_CB2[token_2]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+ ... + acoustic_CB7[token_7]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combined = semantic_vec + acoustic_vec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Project: Linear(256 -&gt; 512)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Output: [Batch, 512, 37 frames]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└───────────────────────────┬──────────────────────────────────┘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UPSAMPLER: ConvTranspose1d(512-&gt;512, k=4, stride=2)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(depthwise, groups=512)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Output: [Batch, 512, 75 frames]  (12.5Hz -&gt; 25Hz)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└───────────────────────────┬──────────────────────────────────┘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DECODER TRANSFORMER: 8 layers (same config as encoder)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Input:  [Batch, 75, 512]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Output: [Batch, 75, 512]  (adds temporal context)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└───────────────────────────┬──────────────────────────────────┘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TRANSPOSED CONV DECODER (mirror of encoder):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          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Initial: Conv1d(512 -&gt; 1024, k=3, stride=1)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          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Upsample Block 1: ConvT(1024-&gt;512,  k=16, stride=8)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+ ResnetBlock(512)   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[1, 512, 600]       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          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Upsample Block 2: ConvT(512-&gt;256,   k=12, stride=6)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+ ResnetBlock(256)   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[1, 256, 3600]      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          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Upsample Block 3: ConvT(256-&gt;128,   k=10, stride=5)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+ ResnetBlock(128)   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[1, 128, 18000]     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          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Upsample Block 4: ConvT(128-&gt;64,    k=8,  stride=4)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+ ResnetBlock(64)    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[1, 64, 72000]      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          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Final: Conv1d(64 -&gt; 1, k=3, stride=1)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[1, 1, 72000]       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└───────────────────────────┬──────────────────────────────────┘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OUTPUT: Reconstructed Audio [Batch, 1, 72,000]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~~~~\/\/~~\/~~~~~\/\/\/~~~/\/\/~~~/\~/\  at 24kHz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Decoder Stage</w:t>
            </w:r>
          </w:p>
        </w:tc>
        <w:tc>
          <w:tcPr>
            <w:tcW w:type="dxa" w:w="1134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Channels</w:t>
            </w:r>
          </w:p>
        </w:tc>
        <w:tc>
          <w:tcPr>
            <w:tcW w:type="dxa" w:w="1417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Time Steps</w:t>
            </w:r>
          </w:p>
        </w:tc>
        <w:tc>
          <w:tcPr>
            <w:tcW w:type="dxa" w:w="1701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311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Dequantized tokens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512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37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12.5 Hz</w:t>
            </w:r>
          </w:p>
        </w:tc>
      </w:tr>
      <w:tr>
        <w:tc>
          <w:tcPr>
            <w:tcW w:type="dxa" w:w="311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After upsampler</w:t>
            </w:r>
          </w:p>
        </w:tc>
        <w:tc>
          <w:tcPr>
            <w:tcW w:type="dxa" w:w="1134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512</w:t>
            </w:r>
          </w:p>
        </w:tc>
        <w:tc>
          <w:tcPr>
            <w:tcW w:type="dxa" w:w="1417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75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 Hz</w:t>
            </w:r>
          </w:p>
        </w:tc>
      </w:tr>
      <w:tr>
        <w:tc>
          <w:tcPr>
            <w:tcW w:type="dxa" w:w="311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After Transformer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512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75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 Hz</w:t>
            </w:r>
          </w:p>
        </w:tc>
      </w:tr>
      <w:tr>
        <w:tc>
          <w:tcPr>
            <w:tcW w:type="dxa" w:w="311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After upsample block 1 (x8)</w:t>
            </w:r>
          </w:p>
        </w:tc>
        <w:tc>
          <w:tcPr>
            <w:tcW w:type="dxa" w:w="1134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512</w:t>
            </w:r>
          </w:p>
        </w:tc>
        <w:tc>
          <w:tcPr>
            <w:tcW w:type="dxa" w:w="1417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600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200 Hz</w:t>
            </w:r>
          </w:p>
        </w:tc>
      </w:tr>
      <w:tr>
        <w:tc>
          <w:tcPr>
            <w:tcW w:type="dxa" w:w="311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After upsample block 2 (x6)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256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3,600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1,200 Hz</w:t>
            </w:r>
          </w:p>
        </w:tc>
      </w:tr>
      <w:tr>
        <w:tc>
          <w:tcPr>
            <w:tcW w:type="dxa" w:w="311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After upsample block 3 (x5)</w:t>
            </w:r>
          </w:p>
        </w:tc>
        <w:tc>
          <w:tcPr>
            <w:tcW w:type="dxa" w:w="1134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128</w:t>
            </w:r>
          </w:p>
        </w:tc>
        <w:tc>
          <w:tcPr>
            <w:tcW w:type="dxa" w:w="1417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18,000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6,000 Hz</w:t>
            </w:r>
          </w:p>
        </w:tc>
      </w:tr>
      <w:tr>
        <w:tc>
          <w:tcPr>
            <w:tcW w:type="dxa" w:w="311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After upsample block 4 (x4)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64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72,000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24,000 Hz</w:t>
            </w:r>
          </w:p>
        </w:tc>
      </w:tr>
      <w:tr>
        <w:tc>
          <w:tcPr>
            <w:tcW w:type="dxa" w:w="311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Final output</w:t>
            </w:r>
          </w:p>
        </w:tc>
        <w:tc>
          <w:tcPr>
            <w:tcW w:type="dxa" w:w="1134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417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72,000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24,000 Hz</w:t>
            </w:r>
          </w:p>
        </w:tc>
      </w:tr>
    </w:tbl>
    <w:p/>
    <w:p>
      <w:r>
        <w:br w:type="page"/>
      </w:r>
    </w:p>
    <w:p>
      <w:pPr>
        <w:pStyle w:val="Heading1"/>
      </w:pPr>
      <w:r>
        <w:t>7. Full Architecture Diagram</w:t>
      </w:r>
    </w:p>
    <w:p>
      <w:r>
        <w:t>Here is the complete end-to-end architecture showing every component and tensor shape transformation.</w:t>
      </w:r>
    </w:p>
    <w:p>
      <w:r>
        <w:rPr>
          <w:b/>
          <w:color w:val="333333"/>
          <w:sz w:val="20"/>
        </w:rPr>
        <w:t>Figure 7.1: Complete Mimi architecture with all tensor shapes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MIMI COMPLETE ARCHITECTURE (end-to-end)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=========================================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INPUT AUDIO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[1, 1, 72000]  (3 seconds at 24kHz)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═════╪══════════════════════ ENCODER ═══════════════════════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Conv1d(1-&gt;64, k=7, s=1)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[1, 64, 72000]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ResnetBlock(64) + Conv1d(64-&gt;128, k=8, s=4)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[1, 128, 18000]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ResnetBlock(128) + Conv1d(128-&gt;256, k=10, s=5)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[1, 256, 3600]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ResnetBlock(256) + Conv1d(256-&gt;512, k=12, s=6)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[1, 512, 600]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ResnetBlock(512) + Conv1d(512-&gt;1024, k=16, s=8)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[1, 1024, 75]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Conv1d(1024-&gt;512, k=3, s=1)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[1, 512, 75]   &lt;-- 25 Hz, 512 dims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Transpose to [1, 75, 512]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8x Transformer Layer: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LayerNorm -&gt; Attn(8 heads, dim 64, RoPE) -&gt; LayerScale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LayerNorm -&gt; FFN(512-&gt;2048-&gt;512, GELU) -&gt; LayerScale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Transpose to [1, 512, 75]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[1, 512, 75]   &lt;-- 25 Hz, contextualized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Conv1d(512-&gt;512, k=4, s=2)  [downsampler]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[1, 512, 37]   &lt;-- 12.5 Hz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═════╪════════════════════ QUANTIZER ══════════════════════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Linear(512-&gt;256)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[1, 256, 37]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+---&gt; Semantic VQ (1 CB x 2048 entries x 256 dim)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=&gt; codes[0]:  [1, 37] integers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+---&gt; Acoustic RVQ (7 CB x 2048 entries x 256 dim)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=&gt; codes[1:8]: [7, 1, 37] integers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codes: [1, 8, 37]  &lt;-- 8 tokens per frame, 37 frames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═════╪═════════════════════ DECODER ═══════════════════════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Dequantize: lookup + add semantic &amp; acoustic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Linear(256-&gt;512)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[1, 512, 37]   &lt;-- 12.5 Hz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ConvT(512-&gt;512, k=4, s=2, groups=512) [upsampler]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[1, 512, 75]   &lt;-- 25 Hz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8x Transformer Layer (same config as encoder)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[1, 512, 75]   &lt;-- 25 Hz, contextualized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Conv1d(512-&gt;1024, k=3, s=1)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[1, 1024, 75]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ConvT(1024-&gt;512, k=16, s=8) + ResnetBlock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[1, 512, 600]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ConvT(512-&gt;256, k=12, s=6) + ResnetBlock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[1, 256, 3600]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ConvT(256-&gt;128, k=10, s=5) + ResnetBlock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[1, 128, 18000]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ConvT(128-&gt;64, k=8, s=4) + ResnetBlock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[1, 64, 72000]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Conv1d(64-&gt;1, k=3, s=1)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[1, 1, 72000]  &lt;-- reconstructed 24kHz audio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OUTPUT AUDIO</w:t>
            </w:r>
          </w:p>
        </w:tc>
      </w:tr>
    </w:tbl>
    <w:p>
      <w:r>
        <w:br w:type="page"/>
      </w:r>
    </w:p>
    <w:p>
      <w:pPr>
        <w:pStyle w:val="Heading1"/>
      </w:pPr>
      <w:r>
        <w:t>8. Key Numbers &amp; Parameters</w:t>
      </w:r>
    </w:p>
    <w:p>
      <w:r>
        <w:t>A reference of all important numbers in one place.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268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18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Audio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Sample rate</w:t>
            </w:r>
          </w:p>
        </w:tc>
        <w:tc>
          <w:tcPr>
            <w:tcW w:type="dxa" w:w="311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24,000 Hz</w:t>
            </w:r>
          </w:p>
        </w:tc>
      </w:tr>
      <w:tr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Audio</w:t>
            </w:r>
          </w:p>
        </w:tc>
        <w:tc>
          <w:tcPr>
            <w:tcW w:type="dxa" w:w="226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Channels</w:t>
            </w:r>
          </w:p>
        </w:tc>
        <w:tc>
          <w:tcPr>
            <w:tcW w:type="dxa" w:w="311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 (mono)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Audio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Samples per frame</w:t>
            </w:r>
          </w:p>
        </w:tc>
        <w:tc>
          <w:tcPr>
            <w:tcW w:type="dxa" w:w="311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1,920</w:t>
            </w:r>
          </w:p>
        </w:tc>
      </w:tr>
      <w:tr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Audio</w:t>
            </w:r>
          </w:p>
        </w:tc>
        <w:tc>
          <w:tcPr>
            <w:tcW w:type="dxa" w:w="226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Frame duration</w:t>
            </w:r>
          </w:p>
        </w:tc>
        <w:tc>
          <w:tcPr>
            <w:tcW w:type="dxa" w:w="311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80 ms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Tokens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Token frame rate</w:t>
            </w:r>
          </w:p>
        </w:tc>
        <w:tc>
          <w:tcPr>
            <w:tcW w:type="dxa" w:w="311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12.5 Hz</w:t>
            </w:r>
          </w:p>
        </w:tc>
      </w:tr>
      <w:tr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Tokens</w:t>
            </w:r>
          </w:p>
        </w:tc>
        <w:tc>
          <w:tcPr>
            <w:tcW w:type="dxa" w:w="226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Codebooks per frame</w:t>
            </w:r>
          </w:p>
        </w:tc>
        <w:tc>
          <w:tcPr>
            <w:tcW w:type="dxa" w:w="311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Tokens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Codebook size</w:t>
            </w:r>
          </w:p>
        </w:tc>
        <w:tc>
          <w:tcPr>
            <w:tcW w:type="dxa" w:w="311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2,048 entries</w:t>
            </w:r>
          </w:p>
        </w:tc>
      </w:tr>
      <w:tr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Tokens</w:t>
            </w:r>
          </w:p>
        </w:tc>
        <w:tc>
          <w:tcPr>
            <w:tcW w:type="dxa" w:w="226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Bits per codebook</w:t>
            </w:r>
          </w:p>
        </w:tc>
        <w:tc>
          <w:tcPr>
            <w:tcW w:type="dxa" w:w="311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 (log2 2048)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Tokens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Bitrate</w:t>
            </w:r>
          </w:p>
        </w:tc>
        <w:tc>
          <w:tcPr>
            <w:tcW w:type="dxa" w:w="311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1,100 bps (1.1 kbps)</w:t>
            </w:r>
          </w:p>
        </w:tc>
      </w:tr>
      <w:tr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Encoder</w:t>
            </w:r>
          </w:p>
        </w:tc>
        <w:tc>
          <w:tcPr>
            <w:tcW w:type="dxa" w:w="226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Conv strides</w:t>
            </w:r>
          </w:p>
        </w:tc>
        <w:tc>
          <w:tcPr>
            <w:tcW w:type="dxa" w:w="311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[4, 5, 6, 8]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Encoder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Conv total stride</w:t>
            </w:r>
          </w:p>
        </w:tc>
        <w:tc>
          <w:tcPr>
            <w:tcW w:type="dxa" w:w="311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960</w:t>
            </w:r>
          </w:p>
        </w:tc>
      </w:tr>
      <w:tr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Encoder</w:t>
            </w:r>
          </w:p>
        </w:tc>
        <w:tc>
          <w:tcPr>
            <w:tcW w:type="dxa" w:w="226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Intermediate rate</w:t>
            </w:r>
          </w:p>
        </w:tc>
        <w:tc>
          <w:tcPr>
            <w:tcW w:type="dxa" w:w="311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 Hz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Encoder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Downsampler stride</w:t>
            </w:r>
          </w:p>
        </w:tc>
        <w:tc>
          <w:tcPr>
            <w:tcW w:type="dxa" w:w="311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</w:tr>
      <w:tr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Encoder</w:t>
            </w:r>
          </w:p>
        </w:tc>
        <w:tc>
          <w:tcPr>
            <w:tcW w:type="dxa" w:w="226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Final rate</w:t>
            </w:r>
          </w:p>
        </w:tc>
        <w:tc>
          <w:tcPr>
            <w:tcW w:type="dxa" w:w="311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12.5 Hz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Encoder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Total stride</w:t>
            </w:r>
          </w:p>
        </w:tc>
        <w:tc>
          <w:tcPr>
            <w:tcW w:type="dxa" w:w="311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1,920</w:t>
            </w:r>
          </w:p>
        </w:tc>
      </w:tr>
      <w:tr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Transformer</w:t>
            </w:r>
          </w:p>
        </w:tc>
        <w:tc>
          <w:tcPr>
            <w:tcW w:type="dxa" w:w="226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Layers (per block)</w:t>
            </w:r>
          </w:p>
        </w:tc>
        <w:tc>
          <w:tcPr>
            <w:tcW w:type="dxa" w:w="311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Transformer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Attention heads</w:t>
            </w:r>
          </w:p>
        </w:tc>
        <w:tc>
          <w:tcPr>
            <w:tcW w:type="dxa" w:w="311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</w:tr>
      <w:tr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Transformer</w:t>
            </w:r>
          </w:p>
        </w:tc>
        <w:tc>
          <w:tcPr>
            <w:tcW w:type="dxa" w:w="226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Head dimension</w:t>
            </w:r>
          </w:p>
        </w:tc>
        <w:tc>
          <w:tcPr>
            <w:tcW w:type="dxa" w:w="311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64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Transformer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Model dimension</w:t>
            </w:r>
          </w:p>
        </w:tc>
        <w:tc>
          <w:tcPr>
            <w:tcW w:type="dxa" w:w="311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512</w:t>
            </w:r>
          </w:p>
        </w:tc>
      </w:tr>
      <w:tr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Transformer</w:t>
            </w:r>
          </w:p>
        </w:tc>
        <w:tc>
          <w:tcPr>
            <w:tcW w:type="dxa" w:w="226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FFN dimension</w:t>
            </w:r>
          </w:p>
        </w:tc>
        <w:tc>
          <w:tcPr>
            <w:tcW w:type="dxa" w:w="311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2,048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Transformer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Context window</w:t>
            </w:r>
          </w:p>
        </w:tc>
        <w:tc>
          <w:tcPr>
            <w:tcW w:type="dxa" w:w="311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250 frames (20s)</w:t>
            </w:r>
          </w:p>
        </w:tc>
      </w:tr>
      <w:tr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Transformer</w:t>
            </w:r>
          </w:p>
        </w:tc>
        <w:tc>
          <w:tcPr>
            <w:tcW w:type="dxa" w:w="226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Position encoding</w:t>
            </w:r>
          </w:p>
        </w:tc>
        <w:tc>
          <w:tcPr>
            <w:tcW w:type="dxa" w:w="311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RoPE (theta=10000)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Quantizer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Semantic codebooks</w:t>
            </w:r>
          </w:p>
        </w:tc>
        <w:tc>
          <w:tcPr>
            <w:tcW w:type="dxa" w:w="311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Quantizer</w:t>
            </w:r>
          </w:p>
        </w:tc>
        <w:tc>
          <w:tcPr>
            <w:tcW w:type="dxa" w:w="226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Acoustic codebooks</w:t>
            </w:r>
          </w:p>
        </w:tc>
        <w:tc>
          <w:tcPr>
            <w:tcW w:type="dxa" w:w="311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Quantizer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Codebook dimension</w:t>
            </w:r>
          </w:p>
        </w:tc>
        <w:tc>
          <w:tcPr>
            <w:tcW w:type="dxa" w:w="311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256</w:t>
            </w:r>
          </w:p>
        </w:tc>
      </w:tr>
      <w:tr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Quantizer</w:t>
            </w:r>
          </w:p>
        </w:tc>
        <w:tc>
          <w:tcPr>
            <w:tcW w:type="dxa" w:w="226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Projection</w:t>
            </w:r>
          </w:p>
        </w:tc>
        <w:tc>
          <w:tcPr>
            <w:tcW w:type="dxa" w:w="311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512 &lt;-&gt; 256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Model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Total parameters</w:t>
            </w:r>
          </w:p>
        </w:tc>
        <w:tc>
          <w:tcPr>
            <w:tcW w:type="dxa" w:w="311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96.2 M</w:t>
            </w:r>
          </w:p>
        </w:tc>
      </w:tr>
      <w:tr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Model</w:t>
            </w:r>
          </w:p>
        </w:tc>
        <w:tc>
          <w:tcPr>
            <w:tcW w:type="dxa" w:w="226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Latency</w:t>
            </w:r>
          </w:p>
        </w:tc>
        <w:tc>
          <w:tcPr>
            <w:tcW w:type="dxa" w:w="3118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80 ms (1 frame)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Model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Streaming</w:t>
            </w:r>
          </w:p>
        </w:tc>
        <w:tc>
          <w:tcPr>
            <w:tcW w:type="dxa" w:w="3118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Yes (fully causal)</w:t>
            </w:r>
          </w:p>
        </w:tc>
      </w:tr>
    </w:tbl>
    <w:p/>
    <w:p>
      <w:r>
        <w:br w:type="page"/>
      </w:r>
    </w:p>
    <w:p>
      <w:pPr>
        <w:pStyle w:val="Heading2"/>
      </w:pPr>
      <w:r>
        <w:t>Parameter Count Breakdown</w:t>
      </w:r>
    </w:p>
    <w:p>
      <w:r>
        <w:rPr>
          <w:b/>
          <w:color w:val="333333"/>
          <w:sz w:val="20"/>
        </w:rPr>
        <w:t>Figure 8.1: Parameter distribution across components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WHERE ARE THE 96.2 MILLION PARAMETERS?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Component                          Parameters    % of Total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──────────────────────────────────  ──────────   ──────────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Conv Encoder (4 blocks + convs)       ~15.0 M      15.6%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Encoder Transformer (8 layers)        ~25.2 M      26.2%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Downsampler (Conv1d)                   ~1.0 M       1.0%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Quantizer (8 codebooks + projections)  ~4.5 M       4.7%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Upsampler (ConvTranspose1d)            ~1.0 M       1.0%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Decoder Transformer (8 layers)        ~25.2 M      26.2%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Conv Decoder (4 blocks + convs)       ~15.0 M      15.6%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Other (norms, biases, etc.)            ~9.3 M       9.7%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──────────────────────────────────  ──────────   ──────────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TOTAL                                 ~96.2 M     100.0%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Visual bar chart: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Conv Encoder:      ████████████████   15.6%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Enc Transformer:   ██████████████████████████   26.2%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Downsampler:       █   1.0%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Quantizer:         █████   4.7%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Upsampler:         █   1.0%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Dec Transformer:   ██████████████████████████   26.2%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Conv Decoder:      ████████████████   15.6%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The two Transformers together = 52.4% of all parameters!</w:t>
            </w:r>
          </w:p>
        </w:tc>
      </w:tr>
    </w:tbl>
    <w:p>
      <w:r>
        <w:br w:type="page"/>
      </w:r>
    </w:p>
    <w:p>
      <w:pPr>
        <w:pStyle w:val="Heading1"/>
      </w:pPr>
      <w:r>
        <w:t>9. The Training Process</w:t>
      </w:r>
    </w:p>
    <w:p>
      <w:r>
        <w:t>Understanding how Mimi is trained helps you understand its strengths and limitations -- important for fine-tuning it for Vietnamese.</w:t>
      </w:r>
    </w:p>
    <w:p>
      <w:pPr>
        <w:pStyle w:val="Heading2"/>
      </w:pPr>
      <w:r>
        <w:t>9.1 Training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535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Optimizer</w:t>
            </w:r>
          </w:p>
        </w:tc>
        <w:tc>
          <w:tcPr>
            <w:tcW w:type="dxa" w:w="4535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AdamW</w:t>
            </w:r>
          </w:p>
        </w:tc>
      </w:tr>
      <w:tr>
        <w:tc>
          <w:tcPr>
            <w:tcW w:type="dxa" w:w="2835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Learning rate</w:t>
            </w:r>
          </w:p>
        </w:tc>
        <w:tc>
          <w:tcPr>
            <w:tcW w:type="dxa" w:w="4535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8e-4</w:t>
            </w:r>
          </w:p>
        </w:tc>
      </w:tr>
      <w:tr>
        <w:tc>
          <w:tcPr>
            <w:tcW w:type="dxa" w:w="2835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Weight decay</w:t>
            </w:r>
          </w:p>
        </w:tc>
        <w:tc>
          <w:tcPr>
            <w:tcW w:type="dxa" w:w="4535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5e-2 (Transformer only)</w:t>
            </w:r>
          </w:p>
        </w:tc>
      </w:tr>
      <w:tr>
        <w:tc>
          <w:tcPr>
            <w:tcW w:type="dxa" w:w="2835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Batch size</w:t>
            </w:r>
          </w:p>
        </w:tc>
        <w:tc>
          <w:tcPr>
            <w:tcW w:type="dxa" w:w="4535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128</w:t>
            </w:r>
          </w:p>
        </w:tc>
      </w:tr>
      <w:tr>
        <w:tc>
          <w:tcPr>
            <w:tcW w:type="dxa" w:w="2835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Training steps</w:t>
            </w:r>
          </w:p>
        </w:tc>
        <w:tc>
          <w:tcPr>
            <w:tcW w:type="dxa" w:w="4535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4,000,000 (4M)</w:t>
            </w:r>
          </w:p>
        </w:tc>
      </w:tr>
      <w:tr>
        <w:tc>
          <w:tcPr>
            <w:tcW w:type="dxa" w:w="2835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Audio crop length</w:t>
            </w:r>
          </w:p>
        </w:tc>
        <w:tc>
          <w:tcPr>
            <w:tcW w:type="dxa" w:w="4535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 seconds (random)</w:t>
            </w:r>
          </w:p>
        </w:tc>
      </w:tr>
      <w:tr>
        <w:tc>
          <w:tcPr>
            <w:tcW w:type="dxa" w:w="2835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Training codebooks</w:t>
            </w:r>
          </w:p>
        </w:tc>
        <w:tc>
          <w:tcPr>
            <w:tcW w:type="dxa" w:w="4535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Up to 32 (with dropout)</w:t>
            </w:r>
          </w:p>
        </w:tc>
      </w:tr>
      <w:tr>
        <w:tc>
          <w:tcPr>
            <w:tcW w:type="dxa" w:w="2835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Inference codebooks</w:t>
            </w:r>
          </w:p>
        </w:tc>
        <w:tc>
          <w:tcPr>
            <w:tcW w:type="dxa" w:w="4535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</w:tr>
    </w:tbl>
    <w:p/>
    <w:p>
      <w:pPr>
        <w:pStyle w:val="Heading2"/>
      </w:pPr>
      <w:r>
        <w:t>9.2 Loss Functions</w:t>
      </w:r>
    </w:p>
    <w:p>
      <w:r>
        <w:rPr>
          <w:b/>
          <w:color w:val="333333"/>
          <w:sz w:val="20"/>
        </w:rPr>
        <w:t>Figure 9.1: Training loss functions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MIMI TRAINING LOSSES: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Original Audio ──────────────────────────────────┐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v                 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[Mimi Encoder] --&gt; [Quantizer] --&gt; [Decoder]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|              |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|              v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|     Reconstructed   Original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|         Audio        Audio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|              |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|              v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|     ┌──────────────────────┐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|     │ Loss 1: ADVERSARIAL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|     │ (GAN discriminator)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|     │ 'Does it sound real?'│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|     └──────────────────────┘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|              |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|              v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|     ┌──────────────────────┐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|     │ Loss 2: FEATURE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|     │ MATCHING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|     │ (match disc features)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|     └──────────────────────┘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v       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[Mimi CB0]         [WavLM]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output              embeddings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v       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┌──────────────────────────────┐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Loss 3: DISTILLATION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cosine_similarity(CB0, WavLM)│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'Match the teacher!'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└──────────────────────────────┘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Also: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Loss 4: COMMITMENT (standard VQ: stay close to codebook)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3E5F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>
              <w:rPr>
                <w:color w:val="6A1B9A"/>
                <w:sz w:val="20"/>
              </w:rPr>
              <w:t>KEY FINDING: The Moshi paper found that PURE adversarial training (removing the reconstruction loss entirely) produces much better perceived quality: MUSHRA score 81.0 vs 58.8. The discriminator teaches the model what 'real audio' sounds like, which is more effective than pixel-level matching.</w:t>
            </w:r>
          </w:p>
        </w:tc>
      </w:tr>
    </w:tbl>
    <w:p/>
    <w:p>
      <w:pPr>
        <w:pStyle w:val="Heading2"/>
      </w:pPr>
      <w:r>
        <w:t>9.3 RVQ Dropout (Bitrate Scalability)</w:t>
      </w:r>
    </w:p>
    <w:p>
      <w:r>
        <w:rPr>
          <w:b/>
          <w:color w:val="333333"/>
          <w:sz w:val="20"/>
        </w:rPr>
        <w:t>Figure 9.2: RVQ dropout for robustness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RVQ DROPOUT DURING TRAINING: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During each training step, randomly choose how many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codebooks to use (1 to 32):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Step 100:  Use 5 codebooks   CB0 CB1 CB2 CB3 CB4 ---- ----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Step 101:  Use 2 codebooks   CB0 CB1 ---- ---- ---- ---- ----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Step 102:  Use 8 codebooks   CB0 CB1 CB2 CB3 CB4 CB5 CB6 CB7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Step 103:  Use 1 codebook    CB0 ---- ---- ---- ---- ---- ----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Step 104:  Use 32 codebooks  CB0 CB1 CB2 ... CB31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Also: 50% chance of SKIPPING quantization entirely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(continuous embeddings pass through directly)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Result: Mimi works well with ANY number of codebooks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from 1 (very compressed) to 32 (high quality)</w:t>
            </w:r>
          </w:p>
        </w:tc>
      </w:tr>
    </w:tbl>
    <w:p>
      <w:r>
        <w:br w:type="page"/>
      </w:r>
    </w:p>
    <w:p>
      <w:pPr>
        <w:pStyle w:val="Heading1"/>
      </w:pPr>
      <w:r>
        <w:t>10. How Mimi is Used in PersonaPlex</w:t>
      </w:r>
    </w:p>
    <w:p>
      <w:r>
        <w:t>PersonaPlex (NVIDIA) uses Mimi as the audio tokenizer in a full-duplex conversational AI system. Here's how Mimi fits into the bigger picture.</w:t>
      </w:r>
    </w:p>
    <w:p>
      <w:r>
        <w:rPr>
          <w:b/>
          <w:color w:val="333333"/>
          <w:sz w:val="20"/>
        </w:rPr>
        <w:t>Figure 10.1: Mimi's role in PersonaPlex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PERSONAPLEX SYSTEM ARCHITECTURE: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User speaks                          System speaks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                 ^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v          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┌─────────┐                          ┌─────────┐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Mimi    │                          │  Mimi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ENCODER  │                          │ DECODER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│                          │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audio -&gt; │                          │ tokens -&gt;│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tokens   │                          │ audio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└────┬─────┘                          └────^─────┘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User audio tokens                   | System audio tokens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[8 codebooks, T]                    | [8 codebooks, T]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           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v             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┌──────────────────────────────────────────────┐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MOSHI / PERSONAPLEX LM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(7 Billion parameters)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Input streams:           Output streams: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- User audio (8 tokens)  - System audio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- Text token             - Text token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Total: 9 token streams   Total: 9 streams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+ Voice Prompt  (who to sound like)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+ Text Prompt   (how to behave)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└────────────────────────────────────────────────┘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Mimi is the 'ears' and 'mouth' of PersonaPlex.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The LM is the 'brain'.</w:t>
            </w:r>
          </w:p>
        </w:tc>
      </w:tr>
    </w:tbl>
    <w:p/>
    <w:p>
      <w:r>
        <w:rPr>
          <w:b/>
          <w:color w:val="333333"/>
          <w:sz w:val="20"/>
        </w:rPr>
        <w:t>Figure 10.2: The 9-token stream format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THE 9-TOKEN STREAM FORMAT: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At each time step (12.5 Hz = every 80ms), PersonaPlex processes: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Stream 0:  Text token        (from/to text vocabulary)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Stream 1:  Audio codebook 0  (semantic - what is said)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Stream 2:  Audio codebook 1  (acoustic coarse)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Stream 3:  Audio codebook 2  (acoustic detail)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Stream 4:  Audio codebook 3  (acoustic detail)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Stream 5:  Audio codebook 4  (acoustic detail)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Stream 6:  Audio codebook 5  (acoustic detail)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Stream 7:  Audio codebook 6  (acoustic detail)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Stream 8:  Audio codebook 7  (acoustic finest)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Training tensor shape: codes[Batch, 9, Time]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The text stream allows the model to 'think in text'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while 'speaking in audio' -- this is key to intelligence!</w:t>
            </w:r>
          </w:p>
        </w:tc>
      </w:tr>
    </w:tbl>
    <w:p/>
    <w:p>
      <w:r>
        <w:rPr>
          <w:b/>
          <w:color w:val="333333"/>
          <w:sz w:val="20"/>
        </w:rPr>
        <w:t>Figure 10.3: Voice prompt creation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VOICE PROMPT: How Mimi Creates a Voice Identity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Reference audio (3-10 seconds of target voice)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┌─────────────────────────────────────────────┐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1. Mimi ENCODES reference audio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audio -&gt; [8 tokens per frame]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These tokens capture the voice identity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└─────────────────────┬───────────────────────┘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┌─────────────────────────────────────────────┐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2. Moshi LM PROCESSES the Mimi tokens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Builds internal representation of voice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Stores in Transformer KV cache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└─────────────────────┬───────────────────────┘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    v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┌─────────────────────────────────────────────┐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3. Saved as .pt file: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embeddings: [N_frames, 4096]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cache: Transformer KV cache state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                            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This is NOT a simple vector!        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│  It's a full sequence + memory state.         │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└─────────────────────────────────────────────┘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During conversation, the LM 'remembers' this voice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and generates all speech tokens to match it.</w:t>
            </w:r>
          </w:p>
        </w:tc>
      </w:tr>
    </w:tbl>
    <w:p>
      <w:r>
        <w:br w:type="page"/>
      </w:r>
    </w:p>
    <w:p>
      <w:pPr>
        <w:pStyle w:val="Heading1"/>
      </w:pPr>
      <w:r>
        <w:t>11. Summary &amp; Quick Reference</w:t>
      </w:r>
    </w:p>
    <w:p>
      <w:r>
        <w:t>Here's everything you need to remember about Mimi in one page.</w:t>
      </w:r>
    </w:p>
    <w:p>
      <w:r>
        <w:rPr>
          <w:b/>
          <w:color w:val="333333"/>
          <w:sz w:val="20"/>
        </w:rPr>
        <w:t>Figure 11.1: Mimi architecture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>MIMI IN ONE PICTURE: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24kHz audio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┌───────────┴───────────┐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      ENCODER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  Conv (stride 960)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  Transformer (8L)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  Downsample (x2)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└───────────┬───────────┘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512-dim @ 12.5Hz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┌───────────┴───────────┐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     QUANTIZER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  ┌────────┬────────┐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  |Semantic|Acoustic|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  | 1 CB   | 7 CBs  |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  | (what) | (how)  |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  └────────┴────────┘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└───────────┬───────────┘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8 integers @ 12.5Hz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= 1.1 kbps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┌───────────┴───────────┐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      DECODER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  Dequantize + add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  Upsample (x2)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  Transformer (8L)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|  DeConv (stride 960)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└───────────┬───────────┘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     24kHz audio</w:t>
            </w:r>
          </w:p>
          <w:p>
            <w:pPr>
              <w:spacing w:before="0" w:after="0" w:line="260" w:lineRule="exact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(reconstructed)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3E5F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>
              <w:rPr>
                <w:color w:val="6A1B9A"/>
                <w:sz w:val="20"/>
              </w:rPr>
              <w:t>REMEMBER THESE KEY NUMBERS:</w:t>
              <w:br/>
              <w:t>- 24,000 Hz input/output sample rate</w:t>
              <w:br/>
              <w:t>- 12.5 Hz token rate (80ms per frame)</w:t>
              <w:br/>
              <w:t>- 8 codebooks (1 semantic + 7 acoustic)</w:t>
              <w:br/>
              <w:t>- 2,048 entries per codebook</w:t>
              <w:br/>
              <w:t>- 512 dimensions (hidden size)</w:t>
              <w:br/>
              <w:t>- 1,920 samples per token (= 24000/12.5)</w:t>
              <w:br/>
              <w:t>- 1.1 kbps bitrate</w:t>
              <w:br/>
              <w:t>- 96.2M parameters</w:t>
              <w:br/>
              <w:t>- 8 Transformer layers in encoder AND decoder</w:t>
            </w:r>
          </w:p>
        </w:tc>
      </w:tr>
    </w:tbl>
    <w:p/>
    <w:p/>
    <w:p>
      <w:pPr>
        <w:pStyle w:val="Heading2"/>
      </w:pPr>
      <w:r>
        <w:t>Comparison with Other Codecs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Codec</w:t>
            </w:r>
          </w:p>
        </w:tc>
        <w:tc>
          <w:tcPr>
            <w:tcW w:type="dxa" w:w="1417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Developer</w:t>
            </w:r>
          </w:p>
        </w:tc>
        <w:tc>
          <w:tcPr>
            <w:tcW w:type="dxa" w:w="1417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Bitrate</w:t>
            </w:r>
          </w:p>
        </w:tc>
        <w:tc>
          <w:tcPr>
            <w:tcW w:type="dxa" w:w="1701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Quality (MUSHRA)</w:t>
            </w:r>
          </w:p>
        </w:tc>
        <w:tc>
          <w:tcPr>
            <w:tcW w:type="dxa" w:w="1984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Semantic?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MP3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Fraunhofer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128 kbps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~95</w:t>
            </w:r>
          </w:p>
        </w:tc>
        <w:tc>
          <w:tcPr>
            <w:tcW w:type="dxa" w:w="198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1417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Opus</w:t>
            </w:r>
          </w:p>
        </w:tc>
        <w:tc>
          <w:tcPr>
            <w:tcW w:type="dxa" w:w="1417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IETF</w:t>
            </w:r>
          </w:p>
        </w:tc>
        <w:tc>
          <w:tcPr>
            <w:tcW w:type="dxa" w:w="1417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6-510 kbps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~90 at 32kbps</w:t>
            </w:r>
          </w:p>
        </w:tc>
        <w:tc>
          <w:tcPr>
            <w:tcW w:type="dxa" w:w="1984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EnCodec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Meta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1.5 kbps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~70</w:t>
            </w:r>
          </w:p>
        </w:tc>
        <w:tc>
          <w:tcPr>
            <w:tcW w:type="dxa" w:w="198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1417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Mimi</w:t>
            </w:r>
          </w:p>
        </w:tc>
        <w:tc>
          <w:tcPr>
            <w:tcW w:type="dxa" w:w="1417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Kyutai</w:t>
            </w:r>
          </w:p>
        </w:tc>
        <w:tc>
          <w:tcPr>
            <w:tcW w:type="dxa" w:w="1417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1.1 kbps</w:t>
            </w:r>
          </w:p>
        </w:tc>
        <w:tc>
          <w:tcPr>
            <w:tcW w:type="dxa" w:w="1701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81.0</w:t>
            </w:r>
          </w:p>
        </w:tc>
        <w:tc>
          <w:tcPr>
            <w:tcW w:type="dxa" w:w="1984"/>
            <w:shd w:fill="F8F9FA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Yes (Split RVQ)</w:t>
            </w:r>
          </w:p>
        </w:tc>
      </w:tr>
    </w:tbl>
    <w:p/>
    <w:p>
      <w:r>
        <w:t>Mimi achieves better quality than EnCodec at a LOWER bitrate, and its semantic tokens enable language model integration. Traditional codecs like MP3 and Opus are much higher bitrate but don't produce tokens suitable for language models.</w:t>
      </w:r>
    </w:p>
    <w:p/>
    <w:p/>
    <w:p>
      <w:pPr>
        <w:jc w:val="center"/>
      </w:pPr>
      <w:r>
        <w:rPr>
          <w:i/>
          <w:color w:val="999999"/>
          <w:sz w:val="20"/>
        </w:rPr>
        <w:t>--- End of Document ---</w:t>
      </w:r>
    </w:p>
    <w:p/>
    <w:p>
      <w:pPr>
        <w:jc w:val="center"/>
      </w:pPr>
      <w:r>
        <w:rPr>
          <w:color w:val="999999"/>
          <w:sz w:val="18"/>
        </w:rPr>
        <w:t>References: Moshi Paper (arXiv 2410.00037), HuggingFace kyutai/mimi model card, Kyutai Labs codec-explainer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47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47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47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