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134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26695"/>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19020"/>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4" w:name="_Toc31974"/>
      <w:r>
        <w:rPr>
          <w:rFonts w:hint="default" w:ascii="Times New Roman" w:hAnsi="Times New Roman" w:cs="Times New Roman"/>
          <w:b w:val="0"/>
          <w:bCs/>
        </w:rPr>
        <w:t>MỤC LỤC</w:t>
      </w:r>
      <w:bookmarkEnd w:id="4"/>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_Toc13476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_Toc13476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_Toc26695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_Toc26695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_Toc19020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_Toc19020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_Toc31974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_Toc31974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_Toc11469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_Toc11469 \h </w:instrText>
      </w:r>
      <w:r>
        <w:fldChar w:fldCharType="separate"/>
      </w:r>
      <w:r>
        <w:t>7</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_Toc4324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_Toc4324 \h </w:instrText>
      </w:r>
      <w:r>
        <w:fldChar w:fldCharType="separate"/>
      </w:r>
      <w:r>
        <w:t>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_Toc26725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_Toc26725 \h </w:instrText>
      </w:r>
      <w:r>
        <w:fldChar w:fldCharType="separate"/>
      </w:r>
      <w:r>
        <w:t>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_Toc30978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_Toc30978 \h </w:instrText>
      </w:r>
      <w:r>
        <w:fldChar w:fldCharType="separate"/>
      </w:r>
      <w:r>
        <w:t>7</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_Toc23168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_Toc23168 \h </w:instrText>
      </w:r>
      <w:r>
        <w:fldChar w:fldCharType="separate"/>
      </w:r>
      <w:r>
        <w:t>7</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_Toc21994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_Toc21994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_Toc20596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_Toc20596 \h </w:instrText>
      </w:r>
      <w:r>
        <w:fldChar w:fldCharType="separate"/>
      </w:r>
      <w:r>
        <w:t>9</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_Toc15716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_Toc15716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_Toc29142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_Toc29142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_Toc28652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_Toc28652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_Toc15320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_Toc15320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_Toc31802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_Toc31802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_Toc10897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_Toc10897 \h </w:instrText>
      </w:r>
      <w:r>
        <w:fldChar w:fldCharType="separate"/>
      </w:r>
      <w:r>
        <w:t>13</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_Toc32070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_Toc32070 \h </w:instrText>
      </w:r>
      <w:r>
        <w:fldChar w:fldCharType="separate"/>
      </w:r>
      <w:r>
        <w:t>13</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_Toc31003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_Toc31003 \h </w:instrText>
      </w:r>
      <w:r>
        <w:fldChar w:fldCharType="separate"/>
      </w:r>
      <w:r>
        <w:t>15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_Toc3394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_Toc3394 \h </w:instrText>
      </w:r>
      <w:r>
        <w:fldChar w:fldCharType="separate"/>
      </w:r>
      <w:r>
        <w:t>16</w:t>
      </w:r>
      <w:r>
        <w:fldChar w:fldCharType="end"/>
      </w:r>
      <w:r>
        <w:rPr>
          <w:rFonts w:hint="default" w:ascii="Times New Roman" w:hAnsi="Times New Roman" w:cs="Times New Roman"/>
          <w:bCs/>
          <w:szCs w:val="26"/>
        </w:rPr>
        <w:fldChar w:fldCharType="end"/>
      </w:r>
    </w:p>
    <w:p>
      <w:pPr>
        <w:pStyle w:val="25"/>
        <w:tabs>
          <w:tab w:val="right" w:leader="dot" w:pos="9121"/>
        </w:tabs>
      </w:pP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_Toc1553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_Toc1553 \h </w:instrText>
      </w:r>
      <w:r>
        <w:fldChar w:fldCharType="separate"/>
      </w:r>
      <w:r>
        <w:t>17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_Toc24711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_Toc24711 \h </w:instrText>
      </w:r>
      <w:r>
        <w:fldChar w:fldCharType="separate"/>
      </w:r>
      <w:r>
        <w:t>18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_Toc19362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_Toc19362 \h </w:instrText>
      </w:r>
      <w:r>
        <w:fldChar w:fldCharType="separate"/>
      </w:r>
      <w:r>
        <w:t>18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_Toc27531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_Toc27531 \h </w:instrText>
      </w:r>
      <w:r>
        <w:fldChar w:fldCharType="separate"/>
      </w:r>
      <w:r>
        <w:t>19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_Toc13840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_Toc13840 \h </w:instrText>
      </w:r>
      <w:r>
        <w:fldChar w:fldCharType="separate"/>
      </w:r>
      <w:r>
        <w:t>19</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_Toc11763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_Toc11763 \h </w:instrText>
      </w:r>
      <w:r>
        <w:fldChar w:fldCharType="separate"/>
      </w:r>
      <w:r>
        <w:t>20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_Toc32104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_Toc32104 \h </w:instrText>
      </w:r>
      <w:r>
        <w:fldChar w:fldCharType="separate"/>
      </w:r>
      <w:r>
        <w:t>21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_Toc29022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_Toc29022 \h </w:instrText>
      </w:r>
      <w:r>
        <w:fldChar w:fldCharType="separate"/>
      </w:r>
      <w:r>
        <w:t>21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_Toc5996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_Toc5996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_Toc25763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_Toc25763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_Toc12107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_Toc12107 \h </w:instrText>
      </w:r>
      <w:r>
        <w:fldChar w:fldCharType="separate"/>
      </w:r>
      <w:r>
        <w:t>26</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_Toc10013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_Toc10013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_Toc11314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_Toc11314 \h </w:instrText>
      </w:r>
      <w:r>
        <w:fldChar w:fldCharType="separate"/>
      </w:r>
      <w:r>
        <w:t>29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_Toc15234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_Toc15234 \h </w:instrText>
      </w:r>
      <w:r>
        <w:fldChar w:fldCharType="separate"/>
      </w:r>
      <w:r>
        <w:t>30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_Toc17752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_Toc17752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_Toc1590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_Toc1590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_Toc22383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_Toc22383 \h </w:instrText>
      </w:r>
      <w:r>
        <w:fldChar w:fldCharType="separate"/>
      </w:r>
      <w:r>
        <w:t>34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_Toc23418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rPr>
          <w:rFonts w:hint="default" w:ascii="Times New Roman" w:hAnsi="Times New Roman" w:cs="Times New Roman"/>
          <w:lang w:val="vi-VN"/>
        </w:rPr>
        <w:t xml:space="preserve"> </w:t>
      </w:r>
      <w:r>
        <w:tab/>
      </w:r>
      <w:r>
        <w:fldChar w:fldCharType="begin"/>
      </w:r>
      <w:r>
        <w:instrText xml:space="preserve"> PAGEREF _Toc23418 \h </w:instrText>
      </w:r>
      <w:r>
        <w:fldChar w:fldCharType="separate"/>
      </w:r>
      <w:r>
        <w:t>35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_Toc1008 </w:instrText>
      </w:r>
      <w:r>
        <w:rPr>
          <w:rFonts w:hint="default" w:ascii="Times New Roman" w:hAnsi="Times New Roman" w:cs="Times New Roman"/>
          <w:bCs/>
          <w:szCs w:val="26"/>
        </w:rPr>
        <w:fldChar w:fldCharType="separate"/>
      </w:r>
      <w:r>
        <w:rPr>
          <w:rFonts w:hint="default" w:ascii="Times New Roman" w:hAnsi="Times New Roman"/>
          <w:bCs/>
          <w:szCs w:val="26"/>
          <w:lang w:val="vi-VN"/>
        </w:rPr>
        <w:t>1. Feedforward Neural Network (FNN):</w:t>
      </w:r>
      <w:r>
        <w:tab/>
      </w:r>
      <w:r>
        <w:fldChar w:fldCharType="begin"/>
      </w:r>
      <w:r>
        <w:instrText xml:space="preserve"> PAGEREF _Toc1008 \h </w:instrText>
      </w:r>
      <w:r>
        <w:fldChar w:fldCharType="separate"/>
      </w:r>
      <w:r>
        <w:t>35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_Toc31962 </w:instrText>
      </w:r>
      <w:r>
        <w:rPr>
          <w:rFonts w:hint="default" w:ascii="Times New Roman" w:hAnsi="Times New Roman" w:cs="Times New Roman"/>
          <w:bCs/>
          <w:szCs w:val="26"/>
        </w:rPr>
        <w:fldChar w:fldCharType="separate"/>
      </w:r>
      <w:r>
        <w:rPr>
          <w:rFonts w:hint="default" w:ascii="Times New Roman" w:hAnsi="Times New Roman"/>
          <w:bCs/>
          <w:szCs w:val="26"/>
          <w:lang w:val="vi-VN"/>
        </w:rPr>
        <w:t>2. Recurrent Neural Network (RNN):</w:t>
      </w:r>
      <w:r>
        <w:tab/>
      </w:r>
      <w:r>
        <w:fldChar w:fldCharType="begin"/>
      </w:r>
      <w:r>
        <w:instrText xml:space="preserve"> PAGEREF _Toc31962 \h </w:instrText>
      </w:r>
      <w:r>
        <w:fldChar w:fldCharType="separate"/>
      </w:r>
      <w:r>
        <w:t>35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_Toc10103 </w:instrText>
      </w:r>
      <w:r>
        <w:rPr>
          <w:rFonts w:hint="default" w:ascii="Times New Roman" w:hAnsi="Times New Roman" w:cs="Times New Roman"/>
          <w:bCs/>
          <w:szCs w:val="26"/>
        </w:rPr>
        <w:fldChar w:fldCharType="separate"/>
      </w:r>
      <w:r>
        <w:rPr>
          <w:rFonts w:hint="default" w:ascii="Times New Roman" w:hAnsi="Times New Roman"/>
          <w:bCs/>
          <w:szCs w:val="26"/>
          <w:lang w:val="vi-VN"/>
        </w:rPr>
        <w:t>3. Kết hợp FNN và RNN</w:t>
      </w:r>
      <w:r>
        <w:tab/>
      </w:r>
      <w:r>
        <w:fldChar w:fldCharType="begin"/>
      </w:r>
      <w:r>
        <w:instrText xml:space="preserve"> PAGEREF _Toc10103 \h </w:instrText>
      </w:r>
      <w:r>
        <w:fldChar w:fldCharType="separate"/>
      </w:r>
      <w:r>
        <w:t>35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_Toc6267 </w:instrText>
      </w:r>
      <w:r>
        <w:rPr>
          <w:rFonts w:hint="default" w:ascii="Times New Roman" w:hAnsi="Times New Roman" w:cs="Times New Roman"/>
          <w:bCs/>
          <w:szCs w:val="26"/>
        </w:rPr>
        <w:fldChar w:fldCharType="separate"/>
      </w:r>
      <w:r>
        <w:tab/>
      </w:r>
      <w:r>
        <w:fldChar w:fldCharType="begin"/>
      </w:r>
      <w:r>
        <w:instrText xml:space="preserve"> PAGEREF _Toc6267 \h </w:instrText>
      </w:r>
      <w:r>
        <w:fldChar w:fldCharType="separate"/>
      </w:r>
      <w:r>
        <w:t>36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_Toc2031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_Toc2031 \h </w:instrText>
      </w:r>
      <w:r>
        <w:fldChar w:fldCharType="separate"/>
      </w:r>
      <w:r>
        <w:t>37</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_Toc7481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_Toc7481 \h </w:instrText>
      </w:r>
      <w:r>
        <w:fldChar w:fldCharType="separate"/>
      </w:r>
      <w:r>
        <w:t>38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_Toc29724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_Toc29724 \h </w:instrText>
      </w:r>
      <w:r>
        <w:fldChar w:fldCharType="separate"/>
      </w:r>
      <w:r>
        <w:t>38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_Toc9758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_Toc9758 \h </w:instrText>
      </w:r>
      <w:r>
        <w:fldChar w:fldCharType="separate"/>
      </w:r>
      <w:r>
        <w:t>38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_Toc15178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_Toc15178 \h </w:instrText>
      </w:r>
      <w:r>
        <w:fldChar w:fldCharType="separate"/>
      </w:r>
      <w:r>
        <w:t>39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_Toc19617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_Toc19617 \h </w:instrText>
      </w:r>
      <w:r>
        <w:fldChar w:fldCharType="separate"/>
      </w:r>
      <w:r>
        <w:t>39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_Toc28348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_Toc28348 \h </w:instrText>
      </w:r>
      <w:r>
        <w:fldChar w:fldCharType="separate"/>
      </w:r>
      <w:r>
        <w:t>39</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_Toc27640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_Toc27640 \h </w:instrText>
      </w:r>
      <w:r>
        <w:fldChar w:fldCharType="separate"/>
      </w:r>
      <w:r>
        <w:t>41</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5"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bookmarkStart w:id="85" w:name="_GoBack"/>
      <w:bookmarkEnd w:id="85"/>
    </w:p>
    <w:p>
      <w:pPr>
        <w:pStyle w:val="36"/>
        <w:rPr>
          <w:rFonts w:hint="default" w:ascii="Times New Roman" w:hAnsi="Times New Roman" w:cs="Times New Roman"/>
          <w:lang w:val="vi-VN"/>
        </w:rPr>
      </w:pPr>
      <w:bookmarkStart w:id="6" w:name="_Toc11469"/>
      <w:r>
        <w:rPr>
          <w:rFonts w:hint="default" w:ascii="Times New Roman" w:hAnsi="Times New Roman" w:cs="Times New Roman"/>
        </w:rPr>
        <w:t xml:space="preserve">CHƯƠNG 1 : </w:t>
      </w:r>
      <w:bookmarkEnd w:id="5"/>
      <w:r>
        <w:rPr>
          <w:rFonts w:hint="default" w:ascii="Times New Roman" w:hAnsi="Times New Roman" w:cs="Times New Roman"/>
        </w:rPr>
        <w:t>BÀI TẬP 1</w:t>
      </w:r>
      <w:bookmarkEnd w:id="6"/>
    </w:p>
    <w:p>
      <w:pPr>
        <w:pStyle w:val="37"/>
        <w:numPr>
          <w:ilvl w:val="1"/>
          <w:numId w:val="4"/>
        </w:numPr>
        <w:bidi w:val="0"/>
        <w:rPr>
          <w:rFonts w:hint="default"/>
        </w:rPr>
      </w:pPr>
      <w:bookmarkStart w:id="7" w:name="_Toc4324"/>
      <w:r>
        <w:rPr>
          <w:rFonts w:hint="default"/>
        </w:rPr>
        <w:t>Tìm hiểu, so sánh các phương pháp Optimizer trong huấn luyện mô hình học máy</w:t>
      </w:r>
      <w:bookmarkEnd w:id="7"/>
    </w:p>
    <w:p>
      <w:pPr>
        <w:pStyle w:val="39"/>
        <w:numPr>
          <w:ilvl w:val="2"/>
          <w:numId w:val="4"/>
        </w:numPr>
        <w:rPr>
          <w:rFonts w:hint="default" w:ascii="Times New Roman" w:hAnsi="Times New Roman" w:cs="Times New Roman"/>
        </w:rPr>
      </w:pPr>
      <w:bookmarkStart w:id="8" w:name="_Toc26725"/>
      <w:r>
        <w:rPr>
          <w:rFonts w:hint="default" w:ascii="Times New Roman" w:hAnsi="Times New Roman" w:cs="Times New Roman"/>
        </w:rPr>
        <w:t>Optimizer là gì</w:t>
      </w:r>
      <w:bookmarkEnd w:id="8"/>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9" w:name="_Toc30978"/>
      <w:r>
        <w:rPr>
          <w:rFonts w:hint="default" w:ascii="Times New Roman" w:hAnsi="Times New Roman" w:cs="Times New Roman"/>
          <w:sz w:val="30"/>
          <w:szCs w:val="30"/>
          <w:lang w:val="en-US"/>
        </w:rPr>
        <w:t>Phân tích các phương pháp Optimizer trong huấn luyện mô hình học máy</w:t>
      </w:r>
      <w:bookmarkEnd w:id="9"/>
    </w:p>
    <w:p>
      <w:pPr>
        <w:pStyle w:val="41"/>
        <w:bidi w:val="0"/>
        <w:rPr>
          <w:rFonts w:hint="default" w:ascii="Times New Roman" w:hAnsi="Times New Roman" w:cs="Times New Roman"/>
          <w:sz w:val="26"/>
          <w:szCs w:val="26"/>
          <w:lang w:val="en-US"/>
        </w:rPr>
      </w:pPr>
      <w:bookmarkStart w:id="10" w:name="_Toc23168"/>
      <w:r>
        <w:rPr>
          <w:rFonts w:hint="default" w:ascii="Times New Roman" w:hAnsi="Times New Roman" w:cs="Times New Roman"/>
          <w:lang w:val="en-US"/>
        </w:rPr>
        <w:t>1.1.2.1 Continual Learning</w:t>
      </w:r>
      <w:bookmarkEnd w:id="10"/>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1" w:name="_Toc27947"/>
      <w:bookmarkStart w:id="12" w:name="_Toc16922"/>
      <w:bookmarkStart w:id="13" w:name="_Toc1279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1"/>
      <w:bookmarkEnd w:id="12"/>
      <w:bookmarkEnd w:id="13"/>
    </w:p>
    <w:p>
      <w:pPr>
        <w:pStyle w:val="41"/>
        <w:bidi w:val="0"/>
        <w:spacing w:line="240" w:lineRule="auto"/>
        <w:rPr>
          <w:rFonts w:hint="default"/>
          <w:lang w:val="en-US"/>
        </w:rPr>
      </w:pPr>
      <w:bookmarkStart w:id="14" w:name="_Toc21994"/>
      <w:r>
        <w:rPr>
          <w:rFonts w:hint="default"/>
          <w:lang w:val="en-US"/>
        </w:rPr>
        <w:t>1.1.2.2 Gradient Descent</w:t>
      </w:r>
      <w:bookmarkEnd w:id="14"/>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5" w:name="_Toc20596"/>
      <w:r>
        <w:rPr>
          <w:rFonts w:hint="default"/>
          <w:lang w:val="en-US"/>
        </w:rPr>
        <w:br w:type="textWrapping"/>
      </w:r>
      <w:r>
        <w:rPr>
          <w:rFonts w:hint="default"/>
          <w:lang w:val="en-US"/>
        </w:rPr>
        <w:t>1.1.2.3 Stochasis Gradient Descent ( SGD)</w:t>
      </w:r>
      <w:bookmarkEnd w:id="15"/>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6" w:name="_Toc15716"/>
      <w:r>
        <w:rPr>
          <w:rFonts w:hint="default" w:ascii="Times New Roman" w:hAnsi="Times New Roman" w:cs="Times New Roman"/>
          <w:lang w:val="en-US"/>
        </w:rPr>
        <w:t>1.1.2.4 Mini- batch Gradient Descent</w:t>
      </w:r>
      <w:bookmarkEnd w:id="16"/>
    </w:p>
    <w:p>
      <w:pPr>
        <w:pStyle w:val="41"/>
        <w:bidi w:val="0"/>
        <w:rPr>
          <w:rFonts w:hint="default" w:ascii="Times New Roman" w:hAnsi="Times New Roman" w:cs="Times New Roman"/>
          <w:lang w:val="en-US"/>
        </w:rPr>
      </w:pPr>
      <w:bookmarkStart w:id="17" w:name="_Toc29142"/>
      <w:r>
        <w:rPr>
          <w:rFonts w:hint="default" w:ascii="Times New Roman" w:hAnsi="Times New Roman" w:cs="Times New Roman"/>
          <w:lang w:val="en-US"/>
        </w:rPr>
        <w:t>1.1.2.5 Momentum</w:t>
      </w:r>
      <w:bookmarkEnd w:id="17"/>
    </w:p>
    <w:p>
      <w:pPr>
        <w:bidi w:val="0"/>
        <w:ind w:firstLine="720" w:firstLineChars="0"/>
        <w:rPr>
          <w:rFonts w:hint="default"/>
          <w:sz w:val="26"/>
          <w:szCs w:val="26"/>
        </w:rPr>
      </w:pPr>
      <w:bookmarkStart w:id="18" w:name="_Toc29817"/>
      <w:bookmarkStart w:id="19"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8"/>
    </w:p>
    <w:p>
      <w:pPr>
        <w:pStyle w:val="41"/>
        <w:numPr>
          <w:numId w:val="0"/>
        </w:numPr>
        <w:ind w:leftChars="0"/>
        <w:rPr>
          <w:b/>
          <w:bCs/>
        </w:rPr>
      </w:pPr>
      <w:bookmarkStart w:id="20" w:name="_Toc31307"/>
      <w:bookmarkStart w:id="21" w:name="_Toc28652"/>
      <w:r>
        <w:rPr>
          <w:b/>
          <w:bCs/>
        </w:rPr>
        <w:t>Công thức</w:t>
      </w:r>
      <w:bookmarkEnd w:id="19"/>
      <w:bookmarkEnd w:id="20"/>
      <w:bookmarkEnd w:id="21"/>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2" w:name="_Toc15320"/>
      <w:r>
        <w:rPr>
          <w:rFonts w:hint="default" w:ascii="Times New Roman" w:hAnsi="Times New Roman" w:cs="Times New Roman"/>
          <w:lang w:val="en-US"/>
        </w:rPr>
        <w:t>1.1.2.6 Nesterov Accelearated Gradient ( NAG)</w:t>
      </w:r>
      <w:bookmarkEnd w:id="22"/>
    </w:p>
    <w:p>
      <w:pPr>
        <w:pStyle w:val="41"/>
        <w:bidi w:val="0"/>
        <w:rPr>
          <w:rFonts w:hint="default" w:ascii="Times New Roman" w:hAnsi="Times New Roman" w:cs="Times New Roman"/>
          <w:lang w:val="en-US"/>
        </w:rPr>
      </w:pPr>
      <w:bookmarkStart w:id="23" w:name="_Toc31802"/>
      <w:r>
        <w:rPr>
          <w:rFonts w:hint="default" w:ascii="Times New Roman" w:hAnsi="Times New Roman" w:cs="Times New Roman"/>
          <w:lang w:val="en-US"/>
        </w:rPr>
        <w:t>1.1.2.7 Adagrad</w:t>
      </w:r>
      <w:bookmarkEnd w:id="23"/>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10897"/>
      <w:r>
        <w:rPr>
          <w:rFonts w:hint="default" w:ascii="Times New Roman" w:hAnsi="Times New Roman" w:cs="Times New Roman"/>
          <w:lang w:val="en-US"/>
        </w:rPr>
        <w:t>1.1.2.8 RMSprop</w:t>
      </w:r>
      <w:bookmarkEnd w:id="24"/>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5" w:name="_Toc32070"/>
      <w:r>
        <w:rPr>
          <w:rFonts w:hint="default" w:ascii="Times New Roman" w:hAnsi="Times New Roman" w:cs="Times New Roman"/>
          <w:lang w:val="en-US"/>
        </w:rPr>
        <w:t>1.1.2.9 Adam</w:t>
      </w:r>
      <w:bookmarkEnd w:id="25"/>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6" w:name="_Toc154062865"/>
      <w:bookmarkStart w:id="27" w:name="_Toc520"/>
      <w:bookmarkStart w:id="28" w:name="_Toc10095"/>
      <w:r>
        <w:rPr>
          <w:b/>
          <w:bCs/>
        </w:rPr>
        <w:t>Công thức</w:t>
      </w:r>
      <w:bookmarkEnd w:id="26"/>
      <w:bookmarkEnd w:id="27"/>
      <w:bookmarkEnd w:id="28"/>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9" w:name="_Toc11689"/>
      <w:bookmarkStart w:id="30" w:name="_Toc20427"/>
      <w:r>
        <w:rPr>
          <w:i/>
          <w:iCs/>
        </w:rPr>
        <w:t>(trong đó, η là learning rate mặc định, ϵ là hằng số tránh lỗi.</w:t>
      </w:r>
      <w:r>
        <w:br w:type="page"/>
      </w:r>
      <w:bookmarkEnd w:id="29"/>
      <w:bookmarkEnd w:id="30"/>
    </w:p>
    <w:p>
      <w:pPr>
        <w:pStyle w:val="41"/>
        <w:bidi w:val="0"/>
        <w:rPr>
          <w:rFonts w:hint="default" w:ascii="Times New Roman" w:hAnsi="Times New Roman" w:cs="Times New Roman"/>
          <w:lang w:val="en-US"/>
        </w:rPr>
      </w:pPr>
      <w:bookmarkStart w:id="31" w:name="_Toc31003"/>
      <w:r>
        <w:rPr>
          <w:rFonts w:hint="default" w:ascii="Times New Roman" w:hAnsi="Times New Roman" w:cs="Times New Roman"/>
          <w:lang w:val="en-US"/>
        </w:rPr>
        <w:t>1.1.2.10 Adadelta</w:t>
      </w:r>
      <w:bookmarkEnd w:id="31"/>
    </w:p>
    <w:p>
      <w:pPr>
        <w:pStyle w:val="41"/>
        <w:bidi w:val="0"/>
        <w:rPr>
          <w:rFonts w:hint="default" w:ascii="Times New Roman" w:hAnsi="Times New Roman"/>
          <w:lang w:val="en-US"/>
        </w:rPr>
      </w:pPr>
      <w:bookmarkStart w:id="32" w:name="_Toc4396"/>
      <w:r>
        <w:rPr>
          <w:rFonts w:hint="default" w:ascii="Times New Roman" w:hAnsi="Times New Roman"/>
          <w:lang w:val="en-US"/>
        </w:rPr>
        <w:t>Adadelta là một thuật toán tối ưu hóa được sử dụng trong máy học, đặc biệt là trong quá trình huấn luyện các mạng neural. Nó là một sự mở rộng của thuật toán Adagrad, được thiết kế để giải quyết một số vấn đề của nó. Adadelta được giới thiệu bởi Matthew D. Zeiler trong bài báo "ADADELTA: An Adaptive Learning Rate Method" vào năm 2012.</w:t>
      </w:r>
      <w:bookmarkEnd w:id="32"/>
    </w:p>
    <w:p>
      <w:pPr>
        <w:pStyle w:val="41"/>
        <w:bidi w:val="0"/>
        <w:rPr>
          <w:rFonts w:hint="default" w:ascii="Times New Roman" w:hAnsi="Times New Roman"/>
          <w:lang w:val="en-US"/>
        </w:rPr>
      </w:pPr>
    </w:p>
    <w:p>
      <w:pPr>
        <w:pStyle w:val="41"/>
        <w:bidi w:val="0"/>
        <w:rPr>
          <w:rFonts w:hint="default" w:ascii="Times New Roman" w:hAnsi="Times New Roman"/>
          <w:lang w:val="en-US"/>
        </w:rPr>
      </w:pPr>
      <w:bookmarkStart w:id="33" w:name="_Toc23399"/>
      <w:r>
        <w:rPr>
          <w:rFonts w:hint="default" w:ascii="Times New Roman" w:hAnsi="Times New Roman"/>
          <w:lang w:val="en-US"/>
        </w:rPr>
        <w:t>Vấn đề chính của Adagrad là nó tích tụ gradient bình phương của tất cả các tham số theo thời gian, dẫn đến việc giảm nhanh chóng learning rate đối với các đặc trưng thường xuyên xuất hiện. Adadelta nhằm vượt qua vấn đề này bằng cách giới thiệu một chiến lược phức tạp hơn để thích ứng learning rates.</w:t>
      </w:r>
      <w:bookmarkEnd w:id="33"/>
    </w:p>
    <w:p>
      <w:pPr>
        <w:pStyle w:val="41"/>
        <w:bidi w:val="0"/>
        <w:rPr>
          <w:rFonts w:hint="default" w:ascii="Times New Roman" w:hAnsi="Times New Roman"/>
          <w:lang w:val="en-US"/>
        </w:rPr>
      </w:pPr>
    </w:p>
    <w:p>
      <w:pPr>
        <w:pStyle w:val="41"/>
        <w:bidi w:val="0"/>
        <w:rPr>
          <w:rFonts w:hint="default" w:ascii="Times New Roman" w:hAnsi="Times New Roman"/>
          <w:lang w:val="en-US"/>
        </w:rPr>
      </w:pPr>
      <w:bookmarkStart w:id="34" w:name="_Toc6687"/>
      <w:r>
        <w:rPr>
          <w:rFonts w:hint="default" w:ascii="Times New Roman" w:hAnsi="Times New Roman"/>
          <w:lang w:val="en-US"/>
        </w:rPr>
        <w:t>Ý tưởng chính của Adadelta là sử dụng một trung bình chạy của gradient bình phương trong quá khứ để tính toán learning rate động cho mỗi tham số. Thuật toán duy trì hai biến trạng thái cho mỗi tham số: \(E[g^2]_t\), là một trung bình chạy mức giảm số bình phương của gradient, và \(E[\Delta x^2]_t\), là một trung bình chạy mức giảm số bình phương của cập nhật tham số.</w:t>
      </w:r>
      <w:bookmarkEnd w:id="34"/>
    </w:p>
    <w:p>
      <w:pPr>
        <w:pStyle w:val="41"/>
        <w:bidi w:val="0"/>
        <w:rPr>
          <w:rFonts w:hint="default" w:ascii="Times New Roman" w:hAnsi="Times New Roman"/>
          <w:lang w:val="en-US"/>
        </w:rPr>
      </w:pPr>
    </w:p>
    <w:p>
      <w:pPr>
        <w:pStyle w:val="41"/>
        <w:bidi w:val="0"/>
        <w:rPr>
          <w:rFonts w:hint="default" w:ascii="Times New Roman" w:hAnsi="Times New Roman"/>
          <w:lang w:val="en-US"/>
        </w:rPr>
      </w:pPr>
      <w:bookmarkStart w:id="35" w:name="_Toc18350"/>
      <w:r>
        <w:rPr>
          <w:rFonts w:hint="default" w:ascii="Times New Roman" w:hAnsi="Times New Roman"/>
          <w:lang w:val="en-US"/>
        </w:rPr>
        <w:t>Công thức cập nhật cho tham số \(x\) tại bước thời gian \(t\) trong Adadelta được cho bởi:</w:t>
      </w:r>
      <w:bookmarkEnd w:id="35"/>
    </w:p>
    <w:p>
      <w:pPr>
        <w:pStyle w:val="41"/>
        <w:bidi w:val="0"/>
        <w:rPr>
          <w:rFonts w:hint="default" w:ascii="Times New Roman" w:hAnsi="Times New Roman"/>
          <w:lang w:val="en-US"/>
        </w:rPr>
      </w:pPr>
    </w:p>
    <w:p>
      <w:pPr>
        <w:pStyle w:val="41"/>
        <w:bidi w:val="0"/>
        <w:rPr>
          <w:rFonts w:hint="default" w:ascii="Times New Roman" w:hAnsi="Times New Roman"/>
          <w:lang w:val="en-US"/>
        </w:rPr>
      </w:pPr>
      <w:bookmarkStart w:id="36" w:name="_Toc31751"/>
      <w:r>
        <w:drawing>
          <wp:inline distT="0" distB="0" distL="114300" distR="114300">
            <wp:extent cx="2004060" cy="88392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2004060" cy="883920"/>
                    </a:xfrm>
                    <a:prstGeom prst="rect">
                      <a:avLst/>
                    </a:prstGeom>
                    <a:noFill/>
                    <a:ln>
                      <a:noFill/>
                    </a:ln>
                  </pic:spPr>
                </pic:pic>
              </a:graphicData>
            </a:graphic>
          </wp:inline>
        </w:drawing>
      </w:r>
      <w:bookmarkEnd w:id="36"/>
    </w:p>
    <w:p>
      <w:pPr>
        <w:pStyle w:val="41"/>
        <w:bidi w:val="0"/>
        <w:rPr>
          <w:rFonts w:hint="default" w:ascii="Times New Roman" w:hAnsi="Times New Roman"/>
          <w:lang w:val="en-US"/>
        </w:rPr>
      </w:pPr>
      <w:bookmarkStart w:id="37" w:name="_Toc31068"/>
      <w:r>
        <w:rPr>
          <w:rFonts w:hint="default" w:ascii="Times New Roman" w:hAnsi="Times New Roman"/>
          <w:lang w:val="en-US"/>
        </w:rPr>
        <w:t>Trong đó:</w:t>
      </w:r>
      <w:bookmarkEnd w:id="37"/>
    </w:p>
    <w:p>
      <w:pPr>
        <w:pStyle w:val="41"/>
        <w:bidi w:val="0"/>
        <w:rPr>
          <w:rFonts w:hint="default" w:ascii="Times New Roman" w:hAnsi="Times New Roman"/>
          <w:lang w:val="en-US"/>
        </w:rPr>
      </w:pPr>
      <w:bookmarkStart w:id="38" w:name="_Toc32240"/>
      <w:r>
        <w:rPr>
          <w:rFonts w:hint="default" w:ascii="Times New Roman" w:hAnsi="Times New Roman"/>
          <w:lang w:val="en-US"/>
        </w:rPr>
        <w:t>- \(g_t\) là gradient tại bước thời gian \(t\),</w:t>
      </w:r>
      <w:bookmarkEnd w:id="38"/>
    </w:p>
    <w:p>
      <w:pPr>
        <w:pStyle w:val="41"/>
        <w:bidi w:val="0"/>
        <w:rPr>
          <w:rFonts w:hint="default" w:ascii="Times New Roman" w:hAnsi="Times New Roman"/>
          <w:lang w:val="en-US"/>
        </w:rPr>
      </w:pPr>
      <w:bookmarkStart w:id="39" w:name="_Toc22379"/>
      <w:r>
        <w:rPr>
          <w:rFonts w:hint="default" w:ascii="Times New Roman" w:hAnsi="Times New Roman"/>
          <w:lang w:val="en-US"/>
        </w:rPr>
        <w:t>- \(RMS[g]_t\) là căn bậc hai trung bình của gradient trong quá khứ,</w:t>
      </w:r>
      <w:bookmarkEnd w:id="39"/>
    </w:p>
    <w:p>
      <w:pPr>
        <w:pStyle w:val="41"/>
        <w:bidi w:val="0"/>
        <w:rPr>
          <w:rFonts w:hint="default" w:ascii="Times New Roman" w:hAnsi="Times New Roman"/>
          <w:lang w:val="en-US"/>
        </w:rPr>
      </w:pPr>
      <w:bookmarkStart w:id="40" w:name="_Toc16000"/>
      <w:r>
        <w:rPr>
          <w:rFonts w:hint="default" w:ascii="Times New Roman" w:hAnsi="Times New Roman"/>
          <w:lang w:val="en-US"/>
        </w:rPr>
        <w:t>- \(RMS[\Delta x]_{t-1}\) là căn bậc hai trung bình của cập nhật tham số trong quá khứ.</w:t>
      </w:r>
      <w:bookmarkEnd w:id="40"/>
    </w:p>
    <w:p>
      <w:pPr>
        <w:pStyle w:val="41"/>
        <w:bidi w:val="0"/>
        <w:rPr>
          <w:rFonts w:hint="default" w:ascii="Times New Roman" w:hAnsi="Times New Roman"/>
          <w:lang w:val="en-US"/>
        </w:rPr>
      </w:pPr>
    </w:p>
    <w:p>
      <w:pPr>
        <w:pStyle w:val="41"/>
        <w:bidi w:val="0"/>
        <w:rPr>
          <w:rFonts w:hint="default" w:ascii="Times New Roman" w:hAnsi="Times New Roman"/>
          <w:lang w:val="en-US"/>
        </w:rPr>
      </w:pPr>
      <w:bookmarkStart w:id="41" w:name="_Toc29470"/>
      <w:r>
        <w:rPr>
          <w:rFonts w:hint="default" w:ascii="Times New Roman" w:hAnsi="Times New Roman"/>
          <w:lang w:val="en-US"/>
        </w:rPr>
        <w:t>Thuật toán tránh được việc cần phải chọn một learning rate ban đầu và điều chỉnh learning rates trên cơ sở từng tham số. Chiến lược thích ứng này giúp Adadelta đối mặt với vấn đề giảm learning rate gặp phải trong Adagrad.</w:t>
      </w:r>
      <w:bookmarkEnd w:id="41"/>
    </w:p>
    <w:p>
      <w:pPr>
        <w:pStyle w:val="41"/>
        <w:bidi w:val="0"/>
        <w:rPr>
          <w:rFonts w:hint="default" w:ascii="Times New Roman" w:hAnsi="Times New Roman"/>
          <w:lang w:val="en-US"/>
        </w:rPr>
      </w:pPr>
    </w:p>
    <w:p>
      <w:pPr>
        <w:pStyle w:val="41"/>
        <w:bidi w:val="0"/>
        <w:rPr>
          <w:rFonts w:hint="default" w:ascii="Times New Roman" w:hAnsi="Times New Roman" w:cs="Times New Roman"/>
          <w:lang w:val="en-US"/>
        </w:rPr>
      </w:pPr>
      <w:bookmarkStart w:id="42" w:name="_Toc2654"/>
      <w:r>
        <w:rPr>
          <w:rFonts w:hint="default" w:ascii="Times New Roman" w:hAnsi="Times New Roman"/>
          <w:lang w:val="en-US"/>
        </w:rPr>
        <w:t>Adadelta thường được sử dụng kết hợp với các mô hình học sâu và có thể là một thuật toán tối ưu hóa hiệu quả, đặc biệt là khi xử lý dữ liệu thưa và nhiễu.</w:t>
      </w:r>
      <w:bookmarkEnd w:id="42"/>
    </w:p>
    <w:p>
      <w:pPr>
        <w:pStyle w:val="41"/>
        <w:bidi w:val="0"/>
        <w:rPr>
          <w:rFonts w:hint="default" w:ascii="Times New Roman" w:hAnsi="Times New Roman" w:cs="Times New Roman"/>
          <w:lang w:val="en-US"/>
        </w:rPr>
      </w:pPr>
      <w:bookmarkStart w:id="43" w:name="_Toc3394"/>
      <w:r>
        <w:rPr>
          <w:rFonts w:hint="default" w:ascii="Times New Roman" w:hAnsi="Times New Roman" w:cs="Times New Roman"/>
          <w:lang w:val="en-US"/>
        </w:rPr>
        <w:t>1.1.2.11 FTRL- Proximal</w:t>
      </w:r>
      <w:bookmarkEnd w:id="43"/>
    </w:p>
    <w:p>
      <w:pPr>
        <w:pStyle w:val="41"/>
        <w:bidi w:val="0"/>
        <w:rPr>
          <w:rFonts w:hint="default" w:ascii="Times New Roman" w:hAnsi="Times New Roman"/>
          <w:lang w:val="en-US"/>
        </w:rPr>
      </w:pPr>
      <w:bookmarkStart w:id="44" w:name="_Toc13019"/>
      <w:r>
        <w:rPr>
          <w:rFonts w:hint="default" w:ascii="Times New Roman" w:hAnsi="Times New Roman"/>
          <w:lang w:val="en-US"/>
        </w:rPr>
        <w:t>Thuật toán FTRL-Proximal (Follow-the-Regularized-Leader Proximal) là một thuật toán tối ưu hóa được sử dụng chủ yếu trong bài toán tối ưu hóa đối với các mô hình dự đoán, đặc biệt là trong bối cảnh học máy với các mô hình tuyến tính như logistic regression hoặc linear regression. FTRL-Proximal thường được sử dụng khi có sự thưa thớt trong dữ liệu, tức là chỉ một số lượng nhỏ các đặc trưng (features) quan trọng và cần được tối ưu hóa.</w:t>
      </w:r>
      <w:bookmarkEnd w:id="44"/>
    </w:p>
    <w:p>
      <w:pPr>
        <w:pStyle w:val="41"/>
        <w:bidi w:val="0"/>
        <w:rPr>
          <w:rFonts w:hint="default" w:ascii="Times New Roman" w:hAnsi="Times New Roman"/>
          <w:lang w:val="en-US"/>
        </w:rPr>
      </w:pPr>
      <w:r>
        <w:rPr>
          <w:rFonts w:hint="default" w:ascii="Times New Roman" w:hAnsi="Times New Roman"/>
          <w:lang w:val="en-US"/>
        </w:rPr>
        <w:t xml:space="preserve">   </w:t>
      </w:r>
      <w:bookmarkStart w:id="45" w:name="_Toc24245"/>
      <w:r>
        <w:rPr>
          <w:rFonts w:hint="default" w:ascii="Times New Roman" w:hAnsi="Times New Roman"/>
          <w:lang w:val="en-US"/>
        </w:rPr>
        <w:t>- Dùng các \(w_i\) để cập nhật \(w\): \(w_i\) được tính toán như đã mô tả ở trên.</w:t>
      </w:r>
      <w:bookmarkEnd w:id="45"/>
    </w:p>
    <w:p>
      <w:pPr>
        <w:pStyle w:val="41"/>
        <w:bidi w:val="0"/>
        <w:rPr>
          <w:rFonts w:hint="default" w:ascii="Times New Roman" w:hAnsi="Times New Roman"/>
          <w:lang w:val="en-US"/>
        </w:rPr>
      </w:pPr>
    </w:p>
    <w:p>
      <w:pPr>
        <w:pStyle w:val="41"/>
        <w:bidi w:val="0"/>
        <w:rPr>
          <w:rFonts w:hint="default" w:ascii="Times New Roman" w:hAnsi="Times New Roman" w:cs="Times New Roman"/>
          <w:lang w:val="en-US"/>
        </w:rPr>
      </w:pPr>
      <w:bookmarkStart w:id="46" w:name="_Toc20197"/>
      <w:r>
        <w:rPr>
          <w:rFonts w:hint="default" w:ascii="Times New Roman" w:hAnsi="Times New Roman"/>
          <w:lang w:val="en-US"/>
        </w:rPr>
        <w:t>Thuật toán FTRL-Proximal là một sự kết hợp của FTRL (Follow-the-Regularized-Leader) và thuật toán Proximal Gradient Descent, nơi Proximal là để áp dụng một hàm rút ngắn (proximal function) lên các tham số. Thuật toán này đặc biệt hiệu quả trong việc xử lý dữ liệu thưa thớt và giảm hiện tượng overfitting. Các tham số như \(\lambda\) và \(\alpha\) thường được điều chỉnh để đạt được hiệu suất tối ưu cho từng bài toán cụ thể.</w:t>
      </w:r>
      <w:bookmarkEnd w:id="46"/>
    </w:p>
    <w:p>
      <w:pPr>
        <w:pStyle w:val="39"/>
        <w:numPr>
          <w:numId w:val="0"/>
        </w:numPr>
        <w:bidi w:val="0"/>
        <w:ind w:leftChars="0"/>
        <w:rPr>
          <w:rFonts w:hint="default" w:ascii="Times New Roman" w:hAnsi="Times New Roman" w:cs="Times New Roman"/>
          <w:lang w:val="en-US"/>
        </w:rPr>
      </w:pPr>
      <w:bookmarkStart w:id="47" w:name="_Toc1553"/>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4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48" w:name="_Toc24711"/>
      <w:r>
        <w:rPr>
          <w:rFonts w:hint="default" w:cs="Times New Roman"/>
          <w:lang w:val="en-US"/>
        </w:rPr>
        <w:t xml:space="preserve">1.1.4 </w:t>
      </w:r>
      <w:r>
        <w:rPr>
          <w:rFonts w:hint="default" w:ascii="Times New Roman" w:hAnsi="Times New Roman" w:cs="Times New Roman"/>
        </w:rPr>
        <w:t>Tổng kết</w:t>
      </w:r>
      <w:bookmarkEnd w:id="48"/>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49" w:name="_Toc19362"/>
      <w:r>
        <w:rPr>
          <w:rFonts w:hint="default" w:ascii="Times New Roman" w:hAnsi="Times New Roman" w:cs="Times New Roman"/>
          <w:lang w:val="en-US"/>
        </w:rPr>
        <w:t>1.2.1 Continual Learning:</w:t>
      </w:r>
      <w:bookmarkEnd w:id="49"/>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50" w:name="_Toc27531"/>
      <w:r>
        <w:rPr>
          <w:rFonts w:hint="default" w:ascii="Times New Roman" w:hAnsi="Times New Roman" w:cs="Times New Roman"/>
          <w:lang w:val="en-US"/>
        </w:rPr>
        <w:t>1.2.2 Test Production</w:t>
      </w:r>
      <w:bookmarkEnd w:id="50"/>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51" w:name="_Toc13840"/>
      <w:r>
        <w:rPr>
          <w:rFonts w:hint="default" w:ascii="Times New Roman" w:hAnsi="Times New Roman" w:cs="Times New Roman"/>
          <w:lang w:val="en-US"/>
        </w:rPr>
        <w:t>1.2.3  Kết hợp Continual Learning và Test Production</w:t>
      </w:r>
      <w:bookmarkEnd w:id="51"/>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52" w:name="_Toc11763"/>
      <w:r>
        <w:rPr>
          <w:rFonts w:hint="default" w:ascii="Times New Roman" w:hAnsi="Times New Roman" w:cs="Times New Roman"/>
        </w:rPr>
        <w:t>CHƯƠNG 2 : BÀI TÂP 2</w:t>
      </w:r>
      <w:bookmarkEnd w:id="52"/>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3" w:name="_Toc32104"/>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53"/>
    </w:p>
    <w:p>
      <w:pPr>
        <w:pStyle w:val="37"/>
        <w:rPr>
          <w:rFonts w:hint="default" w:ascii="Times New Roman" w:hAnsi="Times New Roman" w:cs="Times New Roman"/>
          <w:lang w:val="en-US"/>
        </w:rPr>
      </w:pPr>
      <w:bookmarkStart w:id="54" w:name="_Toc29022"/>
      <w:r>
        <w:rPr>
          <w:rFonts w:hint="default" w:cs="Times New Roman"/>
          <w:lang w:val="en-US"/>
        </w:rPr>
        <w:t>2.2.1 Loại hình dịch vụ</w:t>
      </w:r>
      <w:bookmarkEnd w:id="54"/>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55" w:name="_Toc153783281"/>
      <w:r>
        <w:t xml:space="preserve"> Lượng khách và giá theo từng tháng</w:t>
      </w:r>
      <w:bookmarkEnd w:id="55"/>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56" w:name="_Toc5996"/>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56"/>
      <w:r>
        <w:rPr>
          <w:rFonts w:hint="default" w:ascii="Times New Roman" w:hAnsi="Times New Roman" w:cs="Times New Roman"/>
        </w:rPr>
        <w:t xml:space="preserve"> </w:t>
      </w:r>
    </w:p>
    <w:p>
      <w:pPr>
        <w:pStyle w:val="39"/>
        <w:rPr>
          <w:rFonts w:hint="default" w:ascii="Times New Roman" w:hAnsi="Times New Roman" w:cs="Times New Roman"/>
        </w:rPr>
      </w:pPr>
      <w:bookmarkStart w:id="57" w:name="_Toc25763"/>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57"/>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3"/>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58" w:name="_Toc12107"/>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58"/>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4"/>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59" w:name="_Toc10013"/>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5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5"/>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60" w:name="_Toc11314"/>
      <w:r>
        <w:rPr>
          <w:rFonts w:hint="default" w:ascii="Times New Roman" w:hAnsi="Times New Roman" w:cs="Times New Roman"/>
        </w:rPr>
        <w:t>2.2.4 Random Forest</w:t>
      </w:r>
      <w:bookmarkEnd w:id="60"/>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6"/>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61" w:name="_Toc1523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61"/>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7"/>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62" w:name="_Toc1775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62"/>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8"/>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63" w:name="_Toc1590"/>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6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9"/>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64" w:name="_Toc22383"/>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6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30"/>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65" w:name="_Toc23418"/>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rPr>
          <w:rFonts w:hint="default" w:ascii="Times New Roman" w:hAnsi="Times New Roman" w:cs="Times New Roman"/>
          <w:lang w:val="vi-VN"/>
        </w:rPr>
        <w:br w:type="textWrapping"/>
      </w:r>
      <w:bookmarkEnd w:id="65"/>
    </w:p>
    <w:p>
      <w:pPr>
        <w:pStyle w:val="37"/>
        <w:rPr>
          <w:rFonts w:hint="default" w:ascii="Times New Roman" w:hAnsi="Times New Roman"/>
          <w:b w:val="0"/>
          <w:bCs/>
          <w:sz w:val="26"/>
          <w:szCs w:val="26"/>
          <w:lang w:val="vi-VN"/>
        </w:rPr>
      </w:pPr>
      <w:bookmarkStart w:id="66" w:name="_Toc3749"/>
      <w:r>
        <w:rPr>
          <w:rFonts w:hint="default" w:ascii="Times New Roman" w:hAnsi="Times New Roman"/>
          <w:b w:val="0"/>
          <w:bCs/>
          <w:sz w:val="26"/>
          <w:szCs w:val="26"/>
          <w:lang w:val="vi-VN"/>
        </w:rPr>
        <w:t>Bài toán đặt phòng khách sạn (hotel booking) có thể được giải quyết bằng cả Feedforward Neural Network (FNN) và Recurrent Neural Network (RNN) tùy thuộc vào đặc điểm và yêu cầu cụ thể của bài toán. Dưới đây là một số cách tiếp cận:</w:t>
      </w:r>
      <w:bookmarkEnd w:id="66"/>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bookmarkStart w:id="67" w:name="_Toc1008"/>
      <w:r>
        <w:rPr>
          <w:rFonts w:hint="default" w:ascii="Times New Roman" w:hAnsi="Times New Roman"/>
          <w:b w:val="0"/>
          <w:bCs/>
          <w:sz w:val="26"/>
          <w:szCs w:val="26"/>
          <w:lang w:val="vi-VN"/>
        </w:rPr>
        <w:t>1. Feedforward Neural Network (FNN):</w:t>
      </w:r>
      <w:bookmarkEnd w:id="67"/>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68" w:name="_Toc20886"/>
      <w:r>
        <w:rPr>
          <w:rFonts w:hint="default" w:ascii="Times New Roman" w:hAnsi="Times New Roman"/>
          <w:b w:val="0"/>
          <w:bCs/>
          <w:sz w:val="26"/>
          <w:szCs w:val="26"/>
          <w:lang w:val="vi-VN"/>
        </w:rPr>
        <w:t>- **Mục tiêu:** Dự đoán xác suất hoặc quyết định việc đặt phòng dựa trên đầu vào như thông tin người dùng, thông tin về khách sạn, giá cả, thời gian đặt phòng, và các yếu tố khác.</w:t>
      </w:r>
      <w:bookmarkEnd w:id="68"/>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69" w:name="_Toc4674"/>
      <w:r>
        <w:rPr>
          <w:rFonts w:hint="default" w:ascii="Times New Roman" w:hAnsi="Times New Roman"/>
          <w:b w:val="0"/>
          <w:bCs/>
          <w:sz w:val="26"/>
          <w:szCs w:val="26"/>
          <w:lang w:val="vi-VN"/>
        </w:rPr>
        <w:t>- Kiến trúc mạng:</w:t>
      </w:r>
      <w:r>
        <w:rPr>
          <w:rFonts w:hint="default"/>
          <w:b w:val="0"/>
          <w:bCs/>
          <w:sz w:val="26"/>
          <w:szCs w:val="26"/>
          <w:lang w:val="en-US"/>
        </w:rPr>
        <w:t xml:space="preserve"> </w:t>
      </w:r>
      <w:r>
        <w:rPr>
          <w:rFonts w:hint="default" w:ascii="Times New Roman" w:hAnsi="Times New Roman"/>
          <w:b w:val="0"/>
          <w:bCs/>
          <w:sz w:val="26"/>
          <w:szCs w:val="26"/>
          <w:lang w:val="vi-VN"/>
        </w:rPr>
        <w:t>Mạng FNN có thể được xây dựng với các tầng ẩn để học các đặc trưng phức tạp từ dữ liệu đầu vào. Các đặc trưng này sau đó được sử dụng để đưa ra quyết định đặt phòng.</w:t>
      </w:r>
      <w:bookmarkEnd w:id="69"/>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bookmarkStart w:id="70" w:name="_Toc31962"/>
      <w:r>
        <w:rPr>
          <w:rFonts w:hint="default" w:ascii="Times New Roman" w:hAnsi="Times New Roman"/>
          <w:b w:val="0"/>
          <w:bCs/>
          <w:sz w:val="26"/>
          <w:szCs w:val="26"/>
          <w:lang w:val="vi-VN"/>
        </w:rPr>
        <w:t>2. Recurrent Neural Network (RNN):</w:t>
      </w:r>
      <w:bookmarkEnd w:id="70"/>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71" w:name="_Toc31466"/>
      <w:r>
        <w:rPr>
          <w:rFonts w:hint="default" w:ascii="Times New Roman" w:hAnsi="Times New Roman"/>
          <w:b w:val="0"/>
          <w:bCs/>
          <w:sz w:val="26"/>
          <w:szCs w:val="26"/>
          <w:lang w:val="vi-VN"/>
        </w:rPr>
        <w:t>- Mục tiêu: Xử lý dữ liệu dạng chuỗi và mối quan hệ thời gian trong quá trình đặt phòng. Điều này có thể hữu ích khi cần phải lấy ý kiến người dùng từ các đặt phòng trước đó hoặc dự đoán xu hướng đặt phòng theo thời gian.</w:t>
      </w:r>
      <w:bookmarkEnd w:id="71"/>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72" w:name="_Toc15393"/>
      <w:r>
        <w:rPr>
          <w:rFonts w:hint="default" w:ascii="Times New Roman" w:hAnsi="Times New Roman"/>
          <w:b w:val="0"/>
          <w:bCs/>
          <w:sz w:val="26"/>
          <w:szCs w:val="26"/>
          <w:lang w:val="vi-VN"/>
        </w:rPr>
        <w:t>- Kiến trúc mạng: Sử dụng các tầng RNN để mô hình hóa thông tin liên tục qua các bước thời gian. Các trạng thái ẩn của RNN có thể giữ lại thông tin về các đặt phòng trước đó và đưa ra dự đoán cho các đặt phòng tiếp theo.</w:t>
      </w:r>
      <w:bookmarkEnd w:id="72"/>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bookmarkStart w:id="73" w:name="_Toc10103"/>
      <w:r>
        <w:rPr>
          <w:rFonts w:hint="default" w:ascii="Times New Roman" w:hAnsi="Times New Roman"/>
          <w:b w:val="0"/>
          <w:bCs/>
          <w:sz w:val="26"/>
          <w:szCs w:val="26"/>
          <w:lang w:val="vi-VN"/>
        </w:rPr>
        <w:t>3. Kết hợp FNN và RNN</w:t>
      </w:r>
      <w:bookmarkEnd w:id="73"/>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74" w:name="_Toc29936"/>
      <w:r>
        <w:rPr>
          <w:rFonts w:hint="default" w:ascii="Times New Roman" w:hAnsi="Times New Roman"/>
          <w:b w:val="0"/>
          <w:bCs/>
          <w:sz w:val="26"/>
          <w:szCs w:val="26"/>
          <w:lang w:val="vi-VN"/>
        </w:rPr>
        <w:t>- Mục tiêu:Kết hợp sức mạnh của cả hai mô hình để đạt được hiệu suất tốt hơn. FNN có thể xử lý thông tin tĩnh và đặc trưng từ dữ liệu, trong khi RNN có thể xử lý thông tin dạng chuỗi và quan hệ thời gian.</w:t>
      </w:r>
      <w:bookmarkEnd w:id="74"/>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w:t>
      </w:r>
      <w:bookmarkStart w:id="75" w:name="_Toc18628"/>
      <w:r>
        <w:rPr>
          <w:rFonts w:hint="default" w:ascii="Times New Roman" w:hAnsi="Times New Roman"/>
          <w:b w:val="0"/>
          <w:bCs/>
          <w:sz w:val="26"/>
          <w:szCs w:val="26"/>
          <w:lang w:val="vi-VN"/>
        </w:rPr>
        <w:t>- Kiến trúc mạng: Sử dụng các tầng FNN cho thông tin tĩnh và các tầng RNN để xử lý thông tin dạng chuỗi hoặc theo thời gian.</w:t>
      </w:r>
      <w:bookmarkEnd w:id="75"/>
    </w:p>
    <w:p>
      <w:pPr>
        <w:pStyle w:val="37"/>
        <w:rPr>
          <w:rFonts w:hint="default" w:ascii="Times New Roman" w:hAnsi="Times New Roman"/>
          <w:b w:val="0"/>
          <w:bCs/>
          <w:sz w:val="26"/>
          <w:szCs w:val="26"/>
          <w:lang w:val="vi-VN"/>
        </w:rPr>
      </w:pPr>
    </w:p>
    <w:p>
      <w:pPr>
        <w:pStyle w:val="37"/>
        <w:rPr>
          <w:rFonts w:hint="default" w:ascii="Times New Roman" w:hAnsi="Times New Roman" w:cs="Times New Roman"/>
          <w:b w:val="0"/>
          <w:bCs/>
          <w:sz w:val="26"/>
          <w:szCs w:val="26"/>
          <w:lang w:val="vi-VN"/>
        </w:rPr>
      </w:pPr>
      <w:bookmarkStart w:id="76" w:name="_Toc6267"/>
      <w:r>
        <w:rPr>
          <w:rFonts w:hint="default" w:ascii="Times New Roman" w:hAnsi="Times New Roman"/>
          <w:b w:val="0"/>
          <w:bCs/>
          <w:sz w:val="26"/>
          <w:szCs w:val="26"/>
          <w:lang w:val="vi-VN"/>
        </w:rPr>
        <w:t>Lựa chọn giữa FNN và RNN phụ thuộc vào đặc tính cụ thể của dữ liệu và yêu cầu của bài toán. Ngoài ra, có thể cần thực hiện tiền xử lý dữ liệu để chúng phù hợp với mô hình được chọn.</w:t>
      </w:r>
      <w:bookmarkEnd w:id="76"/>
    </w:p>
    <w:p>
      <w:pPr>
        <w:pStyle w:val="30"/>
        <w:rPr>
          <w:rFonts w:hint="default" w:ascii="Times New Roman" w:hAnsi="Times New Roman" w:cs="Times New Roman"/>
          <w:b w:val="0"/>
          <w:bCs/>
          <w:sz w:val="28"/>
          <w:szCs w:val="28"/>
        </w:rPr>
      </w:pPr>
      <w:r>
        <w:rPr>
          <w:rFonts w:hint="default" w:ascii="Times New Roman" w:hAnsi="Times New Roman" w:cs="Times New Roman"/>
          <w:b w:val="0"/>
          <w:bCs/>
        </w:rPr>
        <w:br w:type="page"/>
      </w:r>
    </w:p>
    <w:p>
      <w:pPr>
        <w:pStyle w:val="37"/>
        <w:rPr>
          <w:rFonts w:hint="default" w:ascii="Times New Roman" w:hAnsi="Times New Roman" w:cs="Times New Roman"/>
        </w:rPr>
      </w:pPr>
      <w:bookmarkStart w:id="77" w:name="_Toc2031"/>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77"/>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78" w:name="_Toc748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78"/>
    </w:p>
    <w:p>
      <w:pPr>
        <w:pStyle w:val="39"/>
        <w:rPr>
          <w:rFonts w:hint="default" w:ascii="Times New Roman" w:hAnsi="Times New Roman" w:cs="Times New Roman"/>
        </w:rPr>
      </w:pPr>
      <w:bookmarkStart w:id="79" w:name="_Toc297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79"/>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80" w:name="_Toc9758"/>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80"/>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81" w:name="_Toc15178"/>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81"/>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82" w:name="_Toc1961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82"/>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83" w:name="_Toc28348"/>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83"/>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84" w:name="_Toc27640"/>
      <w:r>
        <w:rPr>
          <w:rFonts w:hint="default" w:ascii="Times New Roman" w:hAnsi="Times New Roman" w:cs="Times New Roman"/>
        </w:rPr>
        <w:t>TÀI LIỆU THAM KHẢO</w:t>
      </w:r>
      <w:bookmarkEnd w:id="84"/>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6C54CB0"/>
    <w:rsid w:val="0BD50E2C"/>
    <w:rsid w:val="0F5B7DD1"/>
    <w:rsid w:val="128469F9"/>
    <w:rsid w:val="146E3800"/>
    <w:rsid w:val="19100DAA"/>
    <w:rsid w:val="29A504DF"/>
    <w:rsid w:val="29A53D63"/>
    <w:rsid w:val="33B02259"/>
    <w:rsid w:val="38D90F4A"/>
    <w:rsid w:val="40322DDA"/>
    <w:rsid w:val="42390634"/>
    <w:rsid w:val="532042F0"/>
    <w:rsid w:val="5DED0326"/>
    <w:rsid w:val="608D316E"/>
    <w:rsid w:val="65DD0843"/>
    <w:rsid w:val="6BA023D0"/>
    <w:rsid w:val="6C360A23"/>
    <w:rsid w:val="732A747F"/>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2</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2023-12-23T14:49:34Z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341C1DDB0AAA4E0C9FBEF0656FB8EACB</vt:lpwstr>
  </property>
</Properties>
</file>