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27076"/>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31162"/>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615"/>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pPr>
      <w:bookmarkStart w:id="4" w:name="_Toc21085"/>
      <w:r>
        <w:rPr>
          <w:rFonts w:hint="default" w:ascii="Times New Roman" w:hAnsi="Times New Roman" w:cs="Times New Roman"/>
        </w:rPr>
        <w:t>BẢNG PHÂN CÔNG CÔNG VIỆC</w:t>
      </w:r>
      <w:bookmarkEnd w:id="4"/>
    </w:p>
    <w:p>
      <w:pPr>
        <w:spacing w:after="200" w:line="276" w:lineRule="auto"/>
        <w:rPr>
          <w:rFonts w:hint="default" w:ascii="Times New Roman" w:hAnsi="Times New Roman" w:cs="Times New Roman"/>
          <w:b/>
          <w:bCs/>
          <w:sz w:val="32"/>
          <w:szCs w:val="32"/>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1248"/>
        <w:gridCol w:w="1859"/>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4"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Họ và tên</w:t>
            </w:r>
          </w:p>
        </w:tc>
        <w:tc>
          <w:tcPr>
            <w:tcW w:w="1248"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MSSV</w:t>
            </w:r>
          </w:p>
        </w:tc>
        <w:tc>
          <w:tcPr>
            <w:tcW w:w="1859"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Công việc</w:t>
            </w: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Mức độ đóng góp</w:t>
            </w: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 xml:space="preserve">Mức độ hoàn thành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4"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248"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59"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4"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248"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59"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r>
    </w:tbl>
    <w:p>
      <w:pPr>
        <w:pStyle w:val="9"/>
        <w:spacing w:line="360" w:lineRule="auto"/>
        <w:jc w:val="left"/>
        <w:rPr>
          <w:rFonts w:hint="default" w:ascii="Times New Roman" w:hAnsi="Times New Roman" w:cs="Times New Roman"/>
        </w:rPr>
      </w:pPr>
    </w:p>
    <w:p>
      <w:pPr>
        <w:spacing w:after="200" w:line="360"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p>
    <w:p>
      <w:pPr>
        <w:pStyle w:val="36"/>
        <w:spacing w:line="240" w:lineRule="auto"/>
        <w:jc w:val="center"/>
        <w:rPr>
          <w:rFonts w:hint="default" w:ascii="Times New Roman" w:hAnsi="Times New Roman" w:cs="Times New Roman"/>
          <w:b w:val="0"/>
          <w:bCs/>
        </w:rPr>
      </w:pPr>
      <w:bookmarkStart w:id="5" w:name="_Toc10615"/>
      <w:r>
        <w:rPr>
          <w:rFonts w:hint="default" w:ascii="Times New Roman" w:hAnsi="Times New Roman" w:cs="Times New Roman"/>
          <w:b w:val="0"/>
          <w:bCs/>
        </w:rPr>
        <w:t>MỤC LỤC</w:t>
      </w:r>
      <w:bookmarkEnd w:id="5"/>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_Toc27076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_Toc27076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_Toc31162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_Toc31162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_Toc615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_Toc615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_Toc21085 </w:instrText>
      </w:r>
      <w:r>
        <w:rPr>
          <w:rFonts w:hint="default" w:ascii="Times New Roman" w:hAnsi="Times New Roman" w:cs="Times New Roman"/>
          <w:bCs/>
          <w:szCs w:val="26"/>
        </w:rPr>
        <w:fldChar w:fldCharType="separate"/>
      </w:r>
      <w:r>
        <w:rPr>
          <w:rFonts w:hint="default" w:ascii="Times New Roman" w:hAnsi="Times New Roman" w:cs="Times New Roman"/>
        </w:rPr>
        <w:t>BẢNG PHÂN CÔNG CÔNG VIỆC</w:t>
      </w:r>
      <w:r>
        <w:tab/>
      </w:r>
      <w:r>
        <w:fldChar w:fldCharType="begin"/>
      </w:r>
      <w:r>
        <w:instrText xml:space="preserve"> PAGEREF _Toc21085 \h </w:instrText>
      </w:r>
      <w:r>
        <w:fldChar w:fldCharType="separate"/>
      </w:r>
      <w:r>
        <w:t>vi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_Toc10615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_Toc10615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_Toc105 \h </w:instrText>
      </w:r>
      <w:r>
        <w:fldChar w:fldCharType="separate"/>
      </w:r>
      <w:r>
        <w:t>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_Toc4929 </w:instrText>
      </w:r>
      <w:r>
        <w:rPr>
          <w:rFonts w:hint="default" w:ascii="Times New Roman" w:hAnsi="Times New Roman" w:cs="Times New Roman"/>
          <w:bCs/>
          <w:szCs w:val="26"/>
        </w:rPr>
        <w:fldChar w:fldCharType="separate"/>
      </w:r>
      <w:r>
        <w:rPr>
          <w:rFonts w:hint="default"/>
        </w:rPr>
        <w:t>1.1 Tìm hiểu, so sánh các phương pháp Optimizer trong huấn luyện mô hình học máy</w:t>
      </w:r>
      <w:r>
        <w:tab/>
      </w:r>
      <w:r>
        <w:fldChar w:fldCharType="begin"/>
      </w:r>
      <w:r>
        <w:instrText xml:space="preserve"> PAGEREF _Toc4929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_Toc20061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_Toc20061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_Toc21007 </w:instrText>
      </w:r>
      <w:r>
        <w:rPr>
          <w:rFonts w:hint="default" w:ascii="Times New Roman" w:hAnsi="Times New Roman" w:cs="Times New Roman"/>
          <w:bCs/>
          <w:szCs w:val="26"/>
        </w:rPr>
        <w:fldChar w:fldCharType="separate"/>
      </w:r>
      <w:r>
        <w:rPr>
          <w:rFonts w:hint="default" w:ascii="Times New Roman" w:hAnsi="Times New Roman" w:cs="Times New Roman"/>
          <w:szCs w:val="26"/>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_Toc21007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_Toc14358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_Toc14358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_Toc373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_Toc373 \h </w:instrText>
      </w:r>
      <w:r>
        <w:fldChar w:fldCharType="separate"/>
      </w:r>
      <w:r>
        <w:t>5</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_Toc13859 </w:instrText>
      </w:r>
      <w:r>
        <w:rPr>
          <w:rFonts w:hint="default" w:ascii="Times New Roman" w:hAnsi="Times New Roman" w:cs="Times New Roman"/>
          <w:bCs/>
          <w:szCs w:val="26"/>
        </w:rPr>
        <w:fldChar w:fldCharType="separate"/>
      </w:r>
      <w:r>
        <w:rPr>
          <w:rFonts w:hint="default"/>
          <w:lang w:val="en-US"/>
        </w:rPr>
        <w:t xml:space="preserve"> </w:t>
      </w:r>
      <w:r>
        <w:rPr>
          <w:rFonts w:hint="default"/>
          <w:lang w:val="en-US"/>
        </w:rPr>
        <w:t>1.1.2.3 Stochasis Gradient Descent ( SGD)</w:t>
      </w:r>
      <w:r>
        <w:tab/>
      </w:r>
      <w:r>
        <w:fldChar w:fldCharType="begin"/>
      </w:r>
      <w:r>
        <w:instrText xml:space="preserve"> PAGEREF _Toc13859 \h </w:instrText>
      </w:r>
      <w:r>
        <w:fldChar w:fldCharType="separate"/>
      </w:r>
      <w:r>
        <w:t>6</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_Toc24334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_Toc24334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_Toc29146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_Toc29146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_Toc10618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_Toc10618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_Toc10365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_Toc10365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_Toc6143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_Toc6143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_Toc10570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_Toc10570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_Toc9639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_Toc9639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_Toc28867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_Toc28867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_Toc7177 </w:instrText>
      </w:r>
      <w:r>
        <w:rPr>
          <w:rFonts w:hint="default" w:ascii="Times New Roman" w:hAnsi="Times New Roman" w:cs="Times New Roman"/>
          <w:bCs/>
          <w:szCs w:val="26"/>
        </w:rPr>
        <w:fldChar w:fldCharType="separate"/>
      </w:r>
      <w:r>
        <w:rPr>
          <w:i/>
          <w:iCs/>
        </w:rPr>
        <w:t>(trong đó, η là learning rate mặc định, ϵ là hằng số tránh lỗi.</w:t>
      </w:r>
      <w:r>
        <w:tab/>
      </w:r>
      <w:r>
        <w:fldChar w:fldCharType="begin"/>
      </w:r>
      <w:r>
        <w:instrText xml:space="preserve"> PAGEREF _Toc7177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_Toc19668 \h </w:instrText>
      </w:r>
      <w:r>
        <w:fldChar w:fldCharType="separate"/>
      </w:r>
      <w:r>
        <w:t>12</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_Toc22858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_Toc29527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_Toc29527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_Toc21272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_Toc21272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_Toc9611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_Toc9611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_Toc9917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_Toc9917 \h </w:instrText>
      </w:r>
      <w:r>
        <w:fldChar w:fldCharType="separate"/>
      </w:r>
      <w:r>
        <w:t>14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_Toc4219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_Toc4219 \h </w:instrText>
      </w:r>
      <w:r>
        <w:fldChar w:fldCharType="separate"/>
      </w:r>
      <w:r>
        <w:t>14</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_Toc18034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_Toc18034 \h </w:instrText>
      </w:r>
      <w:r>
        <w:fldChar w:fldCharType="separate"/>
      </w:r>
      <w:r>
        <w:t>15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_Toc22891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_Toc22891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_Toc5784 </w:instrText>
      </w:r>
      <w:r>
        <w:rPr>
          <w:rFonts w:hint="default" w:ascii="Times New Roman" w:hAnsi="Times New Roman" w:cs="Times New Roman"/>
          <w:bCs/>
          <w:szCs w:val="26"/>
        </w:rPr>
        <w:fldChar w:fldCharType="separate"/>
      </w:r>
      <w:r>
        <w:rPr>
          <w:rFonts w:hint="default" w:cs="Times New Roman"/>
          <w:lang w:val="en-US"/>
        </w:rPr>
        <w:t>2.2.1 Loại hình dịch vụ</w:t>
      </w:r>
      <w:r>
        <w:tab/>
      </w:r>
      <w:r>
        <w:fldChar w:fldCharType="begin"/>
      </w:r>
      <w:r>
        <w:instrText xml:space="preserve"> PAGEREF _Toc5784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_Toc32441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_Toc32441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_Toc8588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r>
        <w:tab/>
      </w:r>
      <w:r>
        <w:fldChar w:fldCharType="begin"/>
      </w:r>
      <w:r>
        <w:instrText xml:space="preserve"> PAGEREF _Toc8588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_Toc14561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r>
        <w:tab/>
      </w:r>
      <w:r>
        <w:fldChar w:fldCharType="begin"/>
      </w:r>
      <w:r>
        <w:instrText xml:space="preserve"> PAGEREF _Toc14561 \h </w:instrText>
      </w:r>
      <w:r>
        <w:fldChar w:fldCharType="separate"/>
      </w:r>
      <w:r>
        <w:t>21</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_Toc32549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r>
        <w:tab/>
      </w:r>
      <w:r>
        <w:fldChar w:fldCharType="begin"/>
      </w:r>
      <w:r>
        <w:instrText xml:space="preserve"> PAGEREF _Toc32549 \h </w:instrText>
      </w:r>
      <w:r>
        <w:fldChar w:fldCharType="separate"/>
      </w:r>
      <w:r>
        <w:t>22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_Toc9346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_Toc9346 \h </w:instrText>
      </w:r>
      <w:r>
        <w:fldChar w:fldCharType="separate"/>
      </w:r>
      <w:r>
        <w:t>24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_Toc13602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r>
        <w:tab/>
      </w:r>
      <w:r>
        <w:fldChar w:fldCharType="begin"/>
      </w:r>
      <w:r>
        <w:instrText xml:space="preserve"> PAGEREF _Toc13602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r>
        <w:tab/>
      </w:r>
      <w:r>
        <w:fldChar w:fldCharType="begin"/>
      </w:r>
      <w:r>
        <w:instrText xml:space="preserve"> PAGEREF _Toc1422 \h </w:instrText>
      </w:r>
      <w:r>
        <w:fldChar w:fldCharType="separate"/>
      </w:r>
      <w:r>
        <w:t>27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_Toc16404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r>
        <w:tab/>
      </w:r>
      <w:r>
        <w:fldChar w:fldCharType="begin"/>
      </w:r>
      <w:r>
        <w:instrText xml:space="preserve"> PAGEREF _Toc16404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_Toc13589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r>
        <w:tab/>
      </w:r>
      <w:r>
        <w:fldChar w:fldCharType="begin"/>
      </w:r>
      <w:r>
        <w:instrText xml:space="preserve"> PAGEREF _Toc13589 \h </w:instrText>
      </w:r>
      <w:r>
        <w:fldChar w:fldCharType="separate"/>
      </w:r>
      <w:r>
        <w:t>29</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tab/>
      </w:r>
      <w:r>
        <w:fldChar w:fldCharType="begin"/>
      </w:r>
      <w:r>
        <w:instrText xml:space="preserve"> PAGEREF _Toc12422 \h </w:instrText>
      </w:r>
      <w:r>
        <w:fldChar w:fldCharType="separate"/>
      </w:r>
      <w:r>
        <w:t>30</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_Toc5704 \h </w:instrText>
      </w:r>
      <w:r>
        <w:fldChar w:fldCharType="separate"/>
      </w:r>
      <w:r>
        <w:t>31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_Toc26224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_Toc26224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_Toc5282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r>
        <w:tab/>
      </w:r>
      <w:r>
        <w:fldChar w:fldCharType="begin"/>
      </w:r>
      <w:r>
        <w:instrText xml:space="preserve"> PAGEREF _Toc5282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_Toc1337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r>
        <w:tab/>
      </w:r>
      <w:r>
        <w:fldChar w:fldCharType="begin"/>
      </w:r>
      <w:r>
        <w:instrText xml:space="preserve"> PAGEREF _Toc1337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_Toc31841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r>
        <w:tab/>
      </w:r>
      <w:r>
        <w:fldChar w:fldCharType="begin"/>
      </w:r>
      <w:r>
        <w:instrText xml:space="preserve"> PAGEREF _Toc31841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_Toc19666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r>
        <w:tab/>
      </w:r>
      <w:r>
        <w:fldChar w:fldCharType="begin"/>
      </w:r>
      <w:r>
        <w:instrText xml:space="preserve"> PAGEREF _Toc19666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_Toc18351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r>
        <w:tab/>
      </w:r>
      <w:r>
        <w:fldChar w:fldCharType="begin"/>
      </w:r>
      <w:r>
        <w:instrText xml:space="preserve"> PAGEREF _Toc18351 \h </w:instrText>
      </w:r>
      <w:r>
        <w:fldChar w:fldCharType="separate"/>
      </w:r>
      <w:r>
        <w:t>33</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_Toc10424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_Toc10424 \h </w:instrText>
      </w:r>
      <w:r>
        <w:fldChar w:fldCharType="separate"/>
      </w:r>
      <w:r>
        <w:t>35</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6"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bookmarkStart w:id="60" w:name="_GoBack"/>
      <w:bookmarkEnd w:id="60"/>
    </w:p>
    <w:p>
      <w:pPr>
        <w:pStyle w:val="36"/>
        <w:rPr>
          <w:rFonts w:hint="default" w:ascii="Times New Roman" w:hAnsi="Times New Roman" w:cs="Times New Roman"/>
          <w:lang w:val="vi-VN"/>
        </w:rPr>
      </w:pPr>
      <w:bookmarkStart w:id="7" w:name="_Toc105"/>
      <w:r>
        <w:rPr>
          <w:rFonts w:hint="default" w:ascii="Times New Roman" w:hAnsi="Times New Roman" w:cs="Times New Roman"/>
        </w:rPr>
        <w:t xml:space="preserve">CHƯƠNG 1 : </w:t>
      </w:r>
      <w:bookmarkEnd w:id="6"/>
      <w:r>
        <w:rPr>
          <w:rFonts w:hint="default" w:ascii="Times New Roman" w:hAnsi="Times New Roman" w:cs="Times New Roman"/>
        </w:rPr>
        <w:t>BÀI TẬP 1</w:t>
      </w:r>
      <w:bookmarkEnd w:id="7"/>
    </w:p>
    <w:p>
      <w:pPr>
        <w:pStyle w:val="37"/>
        <w:numPr>
          <w:ilvl w:val="1"/>
          <w:numId w:val="4"/>
        </w:numPr>
        <w:bidi w:val="0"/>
        <w:rPr>
          <w:rFonts w:hint="default"/>
        </w:rPr>
      </w:pPr>
      <w:bookmarkStart w:id="8" w:name="_Toc4929"/>
      <w:r>
        <w:rPr>
          <w:rFonts w:hint="default"/>
        </w:rPr>
        <w:t>Tìm hiểu, so sánh các phương pháp Optimizer trong huấn luyện mô hình học máy</w:t>
      </w:r>
      <w:bookmarkEnd w:id="8"/>
    </w:p>
    <w:p>
      <w:pPr>
        <w:pStyle w:val="39"/>
        <w:numPr>
          <w:ilvl w:val="2"/>
          <w:numId w:val="4"/>
        </w:numPr>
        <w:rPr>
          <w:rFonts w:hint="default" w:ascii="Times New Roman" w:hAnsi="Times New Roman" w:cs="Times New Roman"/>
        </w:rPr>
      </w:pPr>
      <w:bookmarkStart w:id="9" w:name="_Toc20061"/>
      <w:r>
        <w:rPr>
          <w:rFonts w:hint="default" w:ascii="Times New Roman" w:hAnsi="Times New Roman" w:cs="Times New Roman"/>
        </w:rPr>
        <w:t>Optimizer là gì</w:t>
      </w:r>
      <w:bookmarkEnd w:id="9"/>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10" w:name="_Toc21007"/>
      <w:r>
        <w:rPr>
          <w:rFonts w:hint="default" w:ascii="Times New Roman" w:hAnsi="Times New Roman" w:cs="Times New Roman"/>
          <w:sz w:val="30"/>
          <w:szCs w:val="30"/>
          <w:lang w:val="en-US"/>
        </w:rPr>
        <w:t>Phân tích các phương pháp Optimizer trong huấn luyện mô hình học máy</w:t>
      </w:r>
      <w:bookmarkEnd w:id="10"/>
    </w:p>
    <w:p>
      <w:pPr>
        <w:pStyle w:val="41"/>
        <w:bidi w:val="0"/>
        <w:rPr>
          <w:rFonts w:hint="default" w:ascii="Times New Roman" w:hAnsi="Times New Roman" w:cs="Times New Roman"/>
          <w:sz w:val="26"/>
          <w:szCs w:val="26"/>
          <w:lang w:val="en-US"/>
        </w:rPr>
      </w:pPr>
      <w:bookmarkStart w:id="11" w:name="_Toc14358"/>
      <w:r>
        <w:rPr>
          <w:rFonts w:hint="default" w:ascii="Times New Roman" w:hAnsi="Times New Roman" w:cs="Times New Roman"/>
          <w:lang w:val="en-US"/>
        </w:rPr>
        <w:t>1.1.2.1 Continual Learning</w:t>
      </w:r>
      <w:bookmarkEnd w:id="11"/>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2" w:name="_Toc27947"/>
      <w:bookmarkStart w:id="13" w:name="_Toc16922"/>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2"/>
      <w:bookmarkEnd w:id="13"/>
    </w:p>
    <w:p>
      <w:pPr>
        <w:pStyle w:val="41"/>
        <w:bidi w:val="0"/>
        <w:spacing w:line="240" w:lineRule="auto"/>
        <w:rPr>
          <w:rFonts w:hint="default"/>
          <w:lang w:val="en-US"/>
        </w:rPr>
      </w:pPr>
      <w:bookmarkStart w:id="14" w:name="_Toc373"/>
      <w:r>
        <w:rPr>
          <w:rFonts w:hint="default"/>
          <w:lang w:val="en-US"/>
        </w:rPr>
        <w:t>1.1.2.2 Gradient Descent</w:t>
      </w:r>
      <w:bookmarkEnd w:id="14"/>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5" w:name="_Toc13859"/>
      <w:r>
        <w:rPr>
          <w:rFonts w:hint="default"/>
          <w:lang w:val="en-US"/>
        </w:rPr>
        <w:br w:type="textWrapping"/>
      </w:r>
      <w:r>
        <w:rPr>
          <w:rFonts w:hint="default"/>
          <w:lang w:val="en-US"/>
        </w:rPr>
        <w:t>1.1.2.3 Stochasis Gradient Descent ( SGD)</w:t>
      </w:r>
      <w:bookmarkEnd w:id="15"/>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6" w:name="_Toc24334"/>
      <w:r>
        <w:rPr>
          <w:rFonts w:hint="default" w:ascii="Times New Roman" w:hAnsi="Times New Roman" w:cs="Times New Roman"/>
          <w:lang w:val="en-US"/>
        </w:rPr>
        <w:t>1.1.2.4 Mini- batch Gradient Descent</w:t>
      </w:r>
      <w:bookmarkEnd w:id="16"/>
    </w:p>
    <w:p>
      <w:pPr>
        <w:pStyle w:val="41"/>
        <w:bidi w:val="0"/>
        <w:rPr>
          <w:rFonts w:hint="default" w:ascii="Times New Roman" w:hAnsi="Times New Roman" w:cs="Times New Roman"/>
          <w:lang w:val="en-US"/>
        </w:rPr>
      </w:pPr>
      <w:bookmarkStart w:id="17" w:name="_Toc29146"/>
      <w:r>
        <w:rPr>
          <w:rFonts w:hint="default" w:ascii="Times New Roman" w:hAnsi="Times New Roman" w:cs="Times New Roman"/>
          <w:lang w:val="en-US"/>
        </w:rPr>
        <w:t>1.1.2.5 Momentum</w:t>
      </w:r>
      <w:bookmarkEnd w:id="17"/>
    </w:p>
    <w:p>
      <w:pPr>
        <w:bidi w:val="0"/>
        <w:ind w:firstLine="720" w:firstLineChars="0"/>
        <w:rPr>
          <w:rFonts w:hint="default"/>
          <w:sz w:val="26"/>
          <w:szCs w:val="26"/>
        </w:rPr>
      </w:pPr>
      <w:bookmarkStart w:id="18" w:name="_Toc29817"/>
      <w:bookmarkStart w:id="19"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8"/>
    </w:p>
    <w:p>
      <w:pPr>
        <w:pStyle w:val="41"/>
        <w:numPr>
          <w:numId w:val="0"/>
        </w:numPr>
        <w:ind w:leftChars="0"/>
        <w:rPr>
          <w:b/>
          <w:bCs/>
        </w:rPr>
      </w:pPr>
      <w:bookmarkStart w:id="20" w:name="_Toc31307"/>
      <w:bookmarkStart w:id="21" w:name="_Toc10618"/>
      <w:r>
        <w:rPr>
          <w:b/>
          <w:bCs/>
        </w:rPr>
        <w:t>Công thức</w:t>
      </w:r>
      <w:bookmarkEnd w:id="19"/>
      <w:bookmarkEnd w:id="20"/>
      <w:bookmarkEnd w:id="21"/>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2" w:name="_Toc10365"/>
      <w:r>
        <w:rPr>
          <w:rFonts w:hint="default" w:ascii="Times New Roman" w:hAnsi="Times New Roman" w:cs="Times New Roman"/>
          <w:lang w:val="en-US"/>
        </w:rPr>
        <w:t>1.1.2.6 Nesterov Accelearated Gradient ( NAG)</w:t>
      </w:r>
      <w:bookmarkEnd w:id="22"/>
    </w:p>
    <w:p>
      <w:pPr>
        <w:pStyle w:val="41"/>
        <w:bidi w:val="0"/>
        <w:rPr>
          <w:rFonts w:hint="default" w:ascii="Times New Roman" w:hAnsi="Times New Roman" w:cs="Times New Roman"/>
          <w:lang w:val="en-US"/>
        </w:rPr>
      </w:pPr>
      <w:bookmarkStart w:id="23" w:name="_Toc6143"/>
      <w:r>
        <w:rPr>
          <w:rFonts w:hint="default" w:ascii="Times New Roman" w:hAnsi="Times New Roman" w:cs="Times New Roman"/>
          <w:lang w:val="en-US"/>
        </w:rPr>
        <w:t>1.1.2.7 Adagrad</w:t>
      </w:r>
      <w:bookmarkEnd w:id="23"/>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4" w:name="_Toc10570"/>
      <w:r>
        <w:rPr>
          <w:rFonts w:hint="default" w:ascii="Times New Roman" w:hAnsi="Times New Roman" w:cs="Times New Roman"/>
          <w:lang w:val="en-US"/>
        </w:rPr>
        <w:t>1.1.2.8 RMSprop</w:t>
      </w:r>
      <w:bookmarkEnd w:id="24"/>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5" w:name="_Toc9639"/>
      <w:r>
        <w:rPr>
          <w:rFonts w:hint="default" w:ascii="Times New Roman" w:hAnsi="Times New Roman" w:cs="Times New Roman"/>
          <w:lang w:val="en-US"/>
        </w:rPr>
        <w:t>1.1.2.9 Adam</w:t>
      </w:r>
      <w:bookmarkEnd w:id="25"/>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6" w:name="_Toc154062865"/>
      <w:bookmarkStart w:id="27" w:name="_Toc520"/>
      <w:bookmarkStart w:id="28" w:name="_Toc28867"/>
      <w:r>
        <w:rPr>
          <w:b/>
          <w:bCs/>
        </w:rPr>
        <w:t>Công thức</w:t>
      </w:r>
      <w:bookmarkEnd w:id="26"/>
      <w:bookmarkEnd w:id="27"/>
      <w:bookmarkEnd w:id="28"/>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9" w:name="_Toc11689"/>
      <w:bookmarkStart w:id="30" w:name="_Toc7177"/>
      <w:r>
        <w:rPr>
          <w:i/>
          <w:iCs/>
        </w:rPr>
        <w:t>(trong đó, η là learning rate mặc định, ϵ là hằng số tránh lỗi.</w:t>
      </w:r>
      <w:r>
        <w:br w:type="page"/>
      </w:r>
      <w:bookmarkEnd w:id="29"/>
      <w:bookmarkEnd w:id="30"/>
    </w:p>
    <w:p>
      <w:pPr>
        <w:pStyle w:val="41"/>
        <w:bidi w:val="0"/>
        <w:rPr>
          <w:rFonts w:hint="default" w:ascii="Times New Roman" w:hAnsi="Times New Roman" w:cs="Times New Roman"/>
          <w:lang w:val="en-US"/>
        </w:rPr>
      </w:pPr>
      <w:bookmarkStart w:id="31" w:name="_Toc19668"/>
      <w:r>
        <w:rPr>
          <w:rFonts w:hint="default" w:ascii="Times New Roman" w:hAnsi="Times New Roman" w:cs="Times New Roman"/>
          <w:lang w:val="en-US"/>
        </w:rPr>
        <w:t>1.1.2.10 Adadelta</w:t>
      </w:r>
      <w:bookmarkEnd w:id="31"/>
    </w:p>
    <w:p>
      <w:pPr>
        <w:pStyle w:val="41"/>
        <w:bidi w:val="0"/>
        <w:rPr>
          <w:rFonts w:hint="default" w:ascii="Times New Roman" w:hAnsi="Times New Roman" w:cs="Times New Roman"/>
          <w:lang w:val="en-US"/>
        </w:rPr>
      </w:pPr>
      <w:bookmarkStart w:id="32" w:name="_Toc22858"/>
      <w:r>
        <w:rPr>
          <w:rFonts w:hint="default" w:ascii="Times New Roman" w:hAnsi="Times New Roman" w:cs="Times New Roman"/>
          <w:lang w:val="en-US"/>
        </w:rPr>
        <w:t>1.1.2.11 FTRL- Proximal</w:t>
      </w:r>
      <w:bookmarkEnd w:id="32"/>
    </w:p>
    <w:p>
      <w:pPr>
        <w:pStyle w:val="39"/>
        <w:numPr>
          <w:numId w:val="0"/>
        </w:numPr>
        <w:bidi w:val="0"/>
        <w:ind w:leftChars="0"/>
        <w:rPr>
          <w:rFonts w:hint="default" w:ascii="Times New Roman" w:hAnsi="Times New Roman" w:cs="Times New Roman"/>
          <w:lang w:val="en-US"/>
        </w:rPr>
      </w:pPr>
      <w:bookmarkStart w:id="33" w:name="_Toc29527"/>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3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34" w:name="_Toc21272"/>
      <w:r>
        <w:rPr>
          <w:rFonts w:hint="default" w:cs="Times New Roman"/>
          <w:lang w:val="en-US"/>
        </w:rPr>
        <w:t xml:space="preserve">1.1.4 </w:t>
      </w:r>
      <w:r>
        <w:rPr>
          <w:rFonts w:hint="default" w:ascii="Times New Roman" w:hAnsi="Times New Roman" w:cs="Times New Roman"/>
        </w:rPr>
        <w:t>Tổng kết</w:t>
      </w:r>
      <w:bookmarkEnd w:id="34"/>
    </w:p>
    <w:p>
      <w:pPr>
        <w:bidi w:val="0"/>
        <w:rPr>
          <w:rFonts w:hint="default"/>
          <w:lang w:val="vi-VN"/>
        </w:rPr>
      </w:pPr>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p>
    <w:p>
      <w:pPr>
        <w:pStyle w:val="39"/>
        <w:bidi w:val="0"/>
        <w:rPr>
          <w:rFonts w:hint="default" w:ascii="Times New Roman" w:hAnsi="Times New Roman" w:cs="Times New Roman"/>
          <w:lang w:val="en-US"/>
        </w:rPr>
      </w:pPr>
      <w:bookmarkStart w:id="35" w:name="_Toc9611"/>
      <w:r>
        <w:rPr>
          <w:rFonts w:hint="default" w:ascii="Times New Roman" w:hAnsi="Times New Roman" w:cs="Times New Roman"/>
          <w:lang w:val="en-US"/>
        </w:rPr>
        <w:t>1.2.1 Continual Learning:</w:t>
      </w:r>
      <w:bookmarkEnd w:id="35"/>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36" w:name="_Toc9917"/>
      <w:r>
        <w:rPr>
          <w:rFonts w:hint="default" w:ascii="Times New Roman" w:hAnsi="Times New Roman" w:cs="Times New Roman"/>
          <w:lang w:val="en-US"/>
        </w:rPr>
        <w:t>1.2.2 Test Production</w:t>
      </w:r>
      <w:bookmarkEnd w:id="36"/>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37" w:name="_Toc4219"/>
      <w:r>
        <w:rPr>
          <w:rFonts w:hint="default" w:ascii="Times New Roman" w:hAnsi="Times New Roman" w:cs="Times New Roman"/>
          <w:lang w:val="en-US"/>
        </w:rPr>
        <w:t>1.2.3  Kết hợp Continual Learning và Test Production</w:t>
      </w:r>
      <w:bookmarkEnd w:id="37"/>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38" w:name="_Toc18034"/>
      <w:r>
        <w:rPr>
          <w:rFonts w:hint="default" w:ascii="Times New Roman" w:hAnsi="Times New Roman" w:cs="Times New Roman"/>
        </w:rPr>
        <w:t>CHƯƠNG 2 : BÀI TÂP 2</w:t>
      </w:r>
      <w:bookmarkEnd w:id="38"/>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39" w:name="_Toc22891"/>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39"/>
    </w:p>
    <w:p>
      <w:pPr>
        <w:pStyle w:val="37"/>
        <w:rPr>
          <w:rFonts w:hint="default" w:ascii="Times New Roman" w:hAnsi="Times New Roman" w:cs="Times New Roman"/>
          <w:lang w:val="en-US"/>
        </w:rPr>
      </w:pPr>
      <w:bookmarkStart w:id="40" w:name="_Toc5784"/>
      <w:r>
        <w:rPr>
          <w:rFonts w:hint="default" w:cs="Times New Roman"/>
          <w:lang w:val="en-US"/>
        </w:rPr>
        <w:t>2.2.1 Loại hình dịch vụ</w:t>
      </w:r>
      <w:bookmarkEnd w:id="40"/>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666765" cy="2814494"/>
                    </a:xfrm>
                    <a:prstGeom prst="rect">
                      <a:avLst/>
                    </a:prstGeom>
                  </pic:spPr>
                </pic:pic>
              </a:graphicData>
            </a:graphic>
          </wp:inline>
        </w:drawing>
      </w:r>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41" w:name="_Toc153783281"/>
      <w:r>
        <w:t xml:space="preserve"> Lượng khách và giá theo từng tháng</w:t>
      </w:r>
      <w:bookmarkEnd w:id="41"/>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42" w:name="_Toc3244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42"/>
      <w:r>
        <w:rPr>
          <w:rFonts w:hint="default" w:ascii="Times New Roman" w:hAnsi="Times New Roman" w:cs="Times New Roman"/>
        </w:rPr>
        <w:t xml:space="preserve"> </w:t>
      </w:r>
    </w:p>
    <w:p>
      <w:pPr>
        <w:pStyle w:val="39"/>
        <w:rPr>
          <w:rFonts w:hint="default" w:ascii="Times New Roman" w:hAnsi="Times New Roman" w:cs="Times New Roman"/>
        </w:rPr>
      </w:pPr>
      <w:bookmarkStart w:id="43" w:name="_Toc858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4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2"/>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44" w:name="_Toc1456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44"/>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3"/>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45" w:name="_Toc3254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45"/>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4"/>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46" w:name="_Toc9346"/>
      <w:r>
        <w:rPr>
          <w:rFonts w:hint="default" w:ascii="Times New Roman" w:hAnsi="Times New Roman" w:cs="Times New Roman"/>
        </w:rPr>
        <w:t>2.2.4 Random Forest</w:t>
      </w:r>
      <w:bookmarkEnd w:id="46"/>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5"/>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47" w:name="_Toc1360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47"/>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6"/>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48" w:name="_Toc142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48"/>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7"/>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49" w:name="_Toc16404"/>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4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8"/>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50" w:name="_Toc1358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50"/>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29"/>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51" w:name="_Toc12422"/>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bookmarkEnd w:id="51"/>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rPr>
      </w:pPr>
      <w:bookmarkStart w:id="52" w:name="_Toc5704"/>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52"/>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53" w:name="_Toc26224"/>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53"/>
    </w:p>
    <w:p>
      <w:pPr>
        <w:pStyle w:val="39"/>
        <w:rPr>
          <w:rFonts w:hint="default" w:ascii="Times New Roman" w:hAnsi="Times New Roman" w:cs="Times New Roman"/>
        </w:rPr>
      </w:pPr>
      <w:bookmarkStart w:id="54" w:name="_Toc5282"/>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54"/>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55" w:name="_Toc133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55"/>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56" w:name="_Toc3184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56"/>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57" w:name="_Toc19666"/>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57"/>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58" w:name="_Toc1835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58"/>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59" w:name="_Toc10424"/>
      <w:r>
        <w:rPr>
          <w:rFonts w:hint="default" w:ascii="Times New Roman" w:hAnsi="Times New Roman" w:cs="Times New Roman"/>
        </w:rPr>
        <w:t>TÀI LIỆU THAM KHẢO</w:t>
      </w:r>
      <w:bookmarkEnd w:id="59"/>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F5B7DD1"/>
    <w:rsid w:val="128469F9"/>
    <w:rsid w:val="146E3800"/>
    <w:rsid w:val="19100DAA"/>
    <w:rsid w:val="29A53D63"/>
    <w:rsid w:val="38D90F4A"/>
    <w:rsid w:val="40322DDA"/>
    <w:rsid w:val="608D316E"/>
    <w:rsid w:val="65DD0843"/>
    <w:rsid w:val="6BA023D0"/>
    <w:rsid w:val="6C360A23"/>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0</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2023-12-23T14:13:29Z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4EAF7CF83BF9420CA0B87EE08B676400</vt:lpwstr>
  </property>
</Properties>
</file>