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DE65A" w14:textId="5FAF542F" w:rsidR="002C63E2" w:rsidRPr="003816B1" w:rsidRDefault="00DF1C0C" w:rsidP="00926BE6">
      <w:pPr>
        <w:pStyle w:val="Title"/>
        <w:rPr>
          <w:sz w:val="40"/>
          <w:szCs w:val="40"/>
        </w:rPr>
      </w:pPr>
      <w:bookmarkStart w:id="0" w:name="OLE_LINK4"/>
      <w:bookmarkStart w:id="1" w:name="OLE_LINK6"/>
      <w:r w:rsidRPr="003816B1">
        <w:rPr>
          <w:sz w:val="40"/>
          <w:szCs w:val="40"/>
        </w:rPr>
        <w:t>N</w:t>
      </w:r>
      <w:r w:rsidR="00CF29C7" w:rsidRPr="003816B1">
        <w:rPr>
          <w:sz w:val="40"/>
          <w:szCs w:val="40"/>
        </w:rPr>
        <w:t>âng cao</w:t>
      </w:r>
      <w:r w:rsidR="00CA2D7A" w:rsidRPr="003816B1">
        <w:rPr>
          <w:sz w:val="40"/>
          <w:szCs w:val="40"/>
        </w:rPr>
        <w:t xml:space="preserve"> hiệu quả</w:t>
      </w:r>
      <w:r w:rsidR="00AD2883" w:rsidRPr="003816B1">
        <w:rPr>
          <w:sz w:val="40"/>
          <w:szCs w:val="40"/>
        </w:rPr>
        <w:t xml:space="preserve"> mô hình</w:t>
      </w:r>
      <w:r w:rsidR="00363895" w:rsidRPr="003816B1">
        <w:rPr>
          <w:sz w:val="40"/>
          <w:szCs w:val="40"/>
        </w:rPr>
        <w:t xml:space="preserve"> </w:t>
      </w:r>
      <w:bookmarkStart w:id="2" w:name="OLE_LINK3"/>
      <w:r w:rsidR="00363895" w:rsidRPr="003816B1">
        <w:rPr>
          <w:sz w:val="40"/>
          <w:szCs w:val="40"/>
        </w:rPr>
        <w:t>Convolutional Neural Network</w:t>
      </w:r>
      <w:r w:rsidR="00CF29C7" w:rsidRPr="003816B1">
        <w:rPr>
          <w:sz w:val="40"/>
          <w:szCs w:val="40"/>
        </w:rPr>
        <w:t xml:space="preserve"> </w:t>
      </w:r>
      <w:r w:rsidR="00326539" w:rsidRPr="003816B1">
        <w:rPr>
          <w:sz w:val="40"/>
          <w:szCs w:val="40"/>
        </w:rPr>
        <w:t>nhận diện</w:t>
      </w:r>
      <w:r w:rsidR="00A20CDA" w:rsidRPr="003816B1">
        <w:rPr>
          <w:sz w:val="40"/>
          <w:szCs w:val="40"/>
        </w:rPr>
        <w:t xml:space="preserve"> loài cây qua hình</w:t>
      </w:r>
      <w:r w:rsidR="00A12954" w:rsidRPr="003816B1">
        <w:rPr>
          <w:sz w:val="40"/>
          <w:szCs w:val="40"/>
        </w:rPr>
        <w:t xml:space="preserve"> ảnh</w:t>
      </w:r>
      <w:r w:rsidR="00CF29C7" w:rsidRPr="003816B1">
        <w:rPr>
          <w:sz w:val="40"/>
          <w:szCs w:val="40"/>
        </w:rPr>
        <w:t xml:space="preserve"> lá cây</w:t>
      </w:r>
      <w:r w:rsidR="00355C8D" w:rsidRPr="003816B1">
        <w:rPr>
          <w:sz w:val="40"/>
          <w:szCs w:val="40"/>
        </w:rPr>
        <w:t xml:space="preserve"> </w:t>
      </w:r>
      <w:r w:rsidR="000B70CF" w:rsidRPr="003816B1">
        <w:rPr>
          <w:sz w:val="40"/>
          <w:szCs w:val="40"/>
        </w:rPr>
        <w:t>sử dụng</w:t>
      </w:r>
      <w:r w:rsidR="004C2690" w:rsidRPr="003816B1">
        <w:rPr>
          <w:sz w:val="40"/>
          <w:szCs w:val="40"/>
        </w:rPr>
        <w:t xml:space="preserve"> </w:t>
      </w:r>
      <w:r w:rsidR="000B70CF" w:rsidRPr="003816B1">
        <w:rPr>
          <w:sz w:val="40"/>
          <w:szCs w:val="40"/>
        </w:rPr>
        <w:t>các</w:t>
      </w:r>
      <w:r w:rsidR="00AC4FB4" w:rsidRPr="003816B1">
        <w:rPr>
          <w:sz w:val="40"/>
          <w:szCs w:val="40"/>
        </w:rPr>
        <w:t xml:space="preserve"> lớp</w:t>
      </w:r>
      <w:r w:rsidR="00AD2883" w:rsidRPr="003816B1">
        <w:rPr>
          <w:sz w:val="40"/>
          <w:szCs w:val="40"/>
        </w:rPr>
        <w:t xml:space="preserve"> </w:t>
      </w:r>
      <w:r w:rsidR="003873A1" w:rsidRPr="003816B1">
        <w:rPr>
          <w:sz w:val="40"/>
          <w:szCs w:val="40"/>
        </w:rPr>
        <w:t>Denois</w:t>
      </w:r>
      <w:r w:rsidR="00587138" w:rsidRPr="003816B1">
        <w:rPr>
          <w:sz w:val="40"/>
          <w:szCs w:val="40"/>
        </w:rPr>
        <w:t>ing</w:t>
      </w:r>
      <w:r w:rsidR="003873A1" w:rsidRPr="003816B1">
        <w:rPr>
          <w:sz w:val="40"/>
          <w:szCs w:val="40"/>
        </w:rPr>
        <w:t xml:space="preserve"> </w:t>
      </w:r>
      <w:r w:rsidR="00AD2883" w:rsidRPr="003816B1">
        <w:rPr>
          <w:sz w:val="40"/>
          <w:szCs w:val="40"/>
        </w:rPr>
        <w:t>Convolutional Autoencoder</w:t>
      </w:r>
      <w:bookmarkEnd w:id="0"/>
      <w:bookmarkEnd w:id="2"/>
      <w:r w:rsidR="002A6680" w:rsidRPr="003816B1">
        <w:rPr>
          <w:sz w:val="40"/>
          <w:szCs w:val="40"/>
        </w:rPr>
        <w:t xml:space="preserve"> </w:t>
      </w:r>
      <w:r w:rsidR="007404BE" w:rsidRPr="003816B1">
        <w:rPr>
          <w:sz w:val="40"/>
          <w:szCs w:val="40"/>
        </w:rPr>
        <w:t xml:space="preserve">và </w:t>
      </w:r>
      <w:r w:rsidR="00FE5461" w:rsidRPr="003816B1">
        <w:rPr>
          <w:sz w:val="40"/>
          <w:szCs w:val="40"/>
        </w:rPr>
        <w:t xml:space="preserve">áp dụng </w:t>
      </w:r>
      <w:bookmarkStart w:id="3" w:name="OLE_LINK5"/>
      <w:r w:rsidR="00AA1C7D" w:rsidRPr="003816B1">
        <w:rPr>
          <w:sz w:val="40"/>
          <w:szCs w:val="40"/>
        </w:rPr>
        <w:t>Data Augmentation</w:t>
      </w:r>
      <w:r w:rsidR="00FE5461" w:rsidRPr="003816B1">
        <w:rPr>
          <w:sz w:val="40"/>
          <w:szCs w:val="40"/>
        </w:rPr>
        <w:t xml:space="preserve"> </w:t>
      </w:r>
      <w:bookmarkEnd w:id="3"/>
      <w:r w:rsidR="00FE5461" w:rsidRPr="003816B1">
        <w:rPr>
          <w:sz w:val="40"/>
          <w:szCs w:val="40"/>
        </w:rPr>
        <w:t>trong quá trình học</w:t>
      </w:r>
    </w:p>
    <w:bookmarkEnd w:id="1"/>
    <w:p w14:paraId="0B1EE29B" w14:textId="7ECCCFE8" w:rsidR="002C63E2" w:rsidRPr="00926BE6" w:rsidRDefault="00AD2883" w:rsidP="002C63E2">
      <w:pPr>
        <w:pStyle w:val="NoSpacing"/>
        <w:jc w:val="center"/>
        <w:rPr>
          <w:b/>
          <w:bCs/>
        </w:rPr>
      </w:pPr>
      <w:r>
        <w:rPr>
          <w:b/>
          <w:bCs/>
        </w:rPr>
        <w:t>TS</w:t>
      </w:r>
      <w:r w:rsidR="002C63E2" w:rsidRPr="00926BE6">
        <w:rPr>
          <w:b/>
          <w:bCs/>
        </w:rPr>
        <w:t xml:space="preserve">. </w:t>
      </w:r>
      <w:r>
        <w:rPr>
          <w:b/>
          <w:bCs/>
        </w:rPr>
        <w:t>Ngô Quốc Việt</w:t>
      </w:r>
    </w:p>
    <w:p w14:paraId="1132E924" w14:textId="3B5EA246" w:rsidR="002C63E2" w:rsidRDefault="00AD2883" w:rsidP="00802713">
      <w:pPr>
        <w:pStyle w:val="NoSpacing"/>
        <w:jc w:val="center"/>
      </w:pPr>
      <w:r>
        <w:t>Khoa Công nghệ thông tin</w:t>
      </w:r>
      <w:r w:rsidR="005F68BB">
        <w:t>,</w:t>
      </w:r>
      <w:r w:rsidR="00802713">
        <w:t xml:space="preserve"> </w:t>
      </w:r>
      <w:r>
        <w:t>Trường Đại học Sư phạm Thành phố Hồ Chí Minh</w:t>
      </w:r>
    </w:p>
    <w:p w14:paraId="6F38E4DD" w14:textId="6926BE00" w:rsidR="00802713" w:rsidRPr="002C63E2" w:rsidRDefault="00802713" w:rsidP="00802713">
      <w:pPr>
        <w:pStyle w:val="NoSpacing"/>
        <w:jc w:val="center"/>
        <w:sectPr w:rsidR="00802713" w:rsidRPr="002C63E2" w:rsidSect="00C00688">
          <w:endnotePr>
            <w:numFmt w:val="decimal"/>
          </w:endnotePr>
          <w:pgSz w:w="11906" w:h="16838" w:code="9"/>
          <w:pgMar w:top="1152" w:right="1080" w:bottom="1152" w:left="1080" w:header="720" w:footer="720" w:gutter="0"/>
          <w:cols w:space="720"/>
          <w:docGrid w:linePitch="360"/>
        </w:sectPr>
      </w:pPr>
      <w:r>
        <w:t xml:space="preserve"> </w:t>
      </w:r>
    </w:p>
    <w:p w14:paraId="1100D319" w14:textId="5DB0CA4D" w:rsidR="0007055D" w:rsidRDefault="00AD2883" w:rsidP="00C05BEE">
      <w:pPr>
        <w:pStyle w:val="NoSpacing"/>
        <w:jc w:val="center"/>
      </w:pPr>
      <w:r>
        <w:t>Vương Lê Minh Nguyên</w:t>
      </w:r>
      <w:r w:rsidR="0007055D">
        <w:br/>
      </w:r>
      <w:r>
        <w:t>Sinh viên</w:t>
      </w:r>
      <w:r w:rsidR="0065210D">
        <w:t xml:space="preserve"> hệ đại học chính quy</w:t>
      </w:r>
      <w:r>
        <w:t xml:space="preserve"> khoa </w:t>
      </w:r>
      <w:r w:rsidR="00292089">
        <w:t>CNTT</w:t>
      </w:r>
      <w:r w:rsidR="001831CC">
        <w:t xml:space="preserve"> </w:t>
      </w:r>
      <w:r w:rsidR="006B7F4F">
        <w:t>t</w:t>
      </w:r>
      <w:r w:rsidR="00292089">
        <w:t>rường Đại học Sư phạm Thành phố Hồ Chí Minh</w:t>
      </w:r>
    </w:p>
    <w:p w14:paraId="421185A4" w14:textId="1968FC08" w:rsidR="0007055D" w:rsidRDefault="00292089" w:rsidP="00C05BEE">
      <w:pPr>
        <w:pStyle w:val="NoSpacing"/>
        <w:spacing w:after="240"/>
        <w:jc w:val="center"/>
        <w:sectPr w:rsidR="0007055D" w:rsidSect="0007055D">
          <w:endnotePr>
            <w:numFmt w:val="decimal"/>
          </w:endnotePr>
          <w:type w:val="continuous"/>
          <w:pgSz w:w="11906" w:h="16838" w:code="9"/>
          <w:pgMar w:top="1440" w:right="1080" w:bottom="1440" w:left="1080" w:header="720" w:footer="720" w:gutter="0"/>
          <w:cols w:num="2" w:space="720"/>
          <w:docGrid w:linePitch="360"/>
        </w:sectPr>
      </w:pPr>
      <w:r>
        <w:t>Lương Công Tâm</w:t>
      </w:r>
      <w:r w:rsidR="0007055D">
        <w:br/>
      </w:r>
      <w:r>
        <w:t>Sinh viên</w:t>
      </w:r>
      <w:r w:rsidR="0065210D">
        <w:t xml:space="preserve"> hệ đại học chính quy</w:t>
      </w:r>
      <w:r>
        <w:t xml:space="preserve"> khoa CNTT </w:t>
      </w:r>
      <w:r w:rsidR="006B7F4F">
        <w:t>t</w:t>
      </w:r>
      <w:r>
        <w:t>rường Đại học Sư phạm Thành phố Hồ Chí Minh</w:t>
      </w:r>
    </w:p>
    <w:p w14:paraId="51BD713F" w14:textId="13B49CBE" w:rsidR="0007055D" w:rsidRPr="00C05BEE" w:rsidRDefault="005C0D21" w:rsidP="00C05BEE">
      <w:pPr>
        <w:pStyle w:val="NoSpacing"/>
        <w:spacing w:after="240"/>
        <w:jc w:val="both"/>
        <w:rPr>
          <w:b/>
          <w:bCs/>
        </w:rPr>
      </w:pPr>
      <w:r>
        <w:rPr>
          <w:b/>
          <w:bCs/>
          <w:i/>
          <w:iCs/>
        </w:rPr>
        <w:t>Sơ lược</w:t>
      </w:r>
      <w:r w:rsidR="0007055D" w:rsidRPr="00C05BEE">
        <w:rPr>
          <w:b/>
          <w:bCs/>
          <w:i/>
          <w:iCs/>
        </w:rPr>
        <w:t xml:space="preserve"> – </w:t>
      </w:r>
      <w:r w:rsidR="00C05BEE" w:rsidRPr="00C05BEE">
        <w:rPr>
          <w:b/>
          <w:bCs/>
        </w:rPr>
        <w:t>"</w:t>
      </w:r>
      <w:bookmarkStart w:id="4" w:name="OLE_LINK7"/>
      <w:r w:rsidR="0033489D">
        <w:rPr>
          <w:b/>
          <w:bCs/>
        </w:rPr>
        <w:t xml:space="preserve">Nhận diện </w:t>
      </w:r>
      <w:r w:rsidR="00F840F6">
        <w:rPr>
          <w:b/>
          <w:bCs/>
        </w:rPr>
        <w:t>loài</w:t>
      </w:r>
      <w:r w:rsidR="00FF6339">
        <w:rPr>
          <w:b/>
          <w:bCs/>
        </w:rPr>
        <w:t xml:space="preserve"> cây</w:t>
      </w:r>
      <w:r w:rsidR="00987B13">
        <w:rPr>
          <w:b/>
          <w:bCs/>
        </w:rPr>
        <w:t xml:space="preserve"> thông qua hình ảnh lá cây</w:t>
      </w:r>
      <w:r w:rsidR="00E640CB">
        <w:rPr>
          <w:b/>
          <w:bCs/>
        </w:rPr>
        <w:t xml:space="preserve"> một cách tự động</w:t>
      </w:r>
      <w:r w:rsidR="0085767F">
        <w:rPr>
          <w:b/>
          <w:bCs/>
        </w:rPr>
        <w:t>, cũng như nhiều chủ đề</w:t>
      </w:r>
      <w:r w:rsidR="00681100">
        <w:rPr>
          <w:b/>
          <w:bCs/>
        </w:rPr>
        <w:t xml:space="preserve"> nhận diện hình ảnh trong lĩnh vực Sinh học,</w:t>
      </w:r>
      <w:r w:rsidR="00FF6339">
        <w:rPr>
          <w:b/>
          <w:bCs/>
        </w:rPr>
        <w:t xml:space="preserve"> là </w:t>
      </w:r>
      <w:r w:rsidR="00EF20A6">
        <w:rPr>
          <w:b/>
          <w:bCs/>
        </w:rPr>
        <w:t xml:space="preserve">một </w:t>
      </w:r>
      <w:r w:rsidR="00FF6339">
        <w:rPr>
          <w:b/>
          <w:bCs/>
        </w:rPr>
        <w:t xml:space="preserve">chủ đề </w:t>
      </w:r>
      <w:r w:rsidR="000D17E6">
        <w:rPr>
          <w:b/>
          <w:bCs/>
        </w:rPr>
        <w:t xml:space="preserve">thu hút được </w:t>
      </w:r>
      <w:r w:rsidR="00AA23A9">
        <w:rPr>
          <w:b/>
          <w:bCs/>
        </w:rPr>
        <w:t xml:space="preserve">sự quan tâm sâu sắc từ </w:t>
      </w:r>
      <w:r w:rsidR="00515066">
        <w:rPr>
          <w:b/>
          <w:bCs/>
        </w:rPr>
        <w:t xml:space="preserve">những chuyên </w:t>
      </w:r>
      <w:r w:rsidR="00B2790D">
        <w:rPr>
          <w:b/>
          <w:bCs/>
        </w:rPr>
        <w:t xml:space="preserve">gia về </w:t>
      </w:r>
      <w:r w:rsidR="00155C7A">
        <w:rPr>
          <w:b/>
          <w:bCs/>
        </w:rPr>
        <w:t>T</w:t>
      </w:r>
      <w:r w:rsidR="00B2790D">
        <w:rPr>
          <w:b/>
          <w:bCs/>
        </w:rPr>
        <w:t>hị giác máy tính (Computer Vision</w:t>
      </w:r>
      <w:r w:rsidR="00D969CF">
        <w:rPr>
          <w:b/>
          <w:bCs/>
        </w:rPr>
        <w:t xml:space="preserve"> - CV</w:t>
      </w:r>
      <w:r w:rsidR="00B2790D">
        <w:rPr>
          <w:b/>
          <w:bCs/>
        </w:rPr>
        <w:t xml:space="preserve">) và </w:t>
      </w:r>
      <w:r w:rsidR="00155C7A">
        <w:rPr>
          <w:b/>
          <w:bCs/>
        </w:rPr>
        <w:t>H</w:t>
      </w:r>
      <w:r w:rsidR="00B2790D">
        <w:rPr>
          <w:b/>
          <w:bCs/>
        </w:rPr>
        <w:t>ệ thống thông minh (Intelligen</w:t>
      </w:r>
      <w:r w:rsidR="00EF20A6">
        <w:rPr>
          <w:b/>
          <w:bCs/>
        </w:rPr>
        <w:t>ce</w:t>
      </w:r>
      <w:r w:rsidR="00B2790D">
        <w:rPr>
          <w:b/>
          <w:bCs/>
        </w:rPr>
        <w:t xml:space="preserve"> System</w:t>
      </w:r>
      <w:r w:rsidR="00EF20A6">
        <w:rPr>
          <w:b/>
          <w:bCs/>
        </w:rPr>
        <w:t xml:space="preserve">). </w:t>
      </w:r>
      <w:r w:rsidR="0034415A">
        <w:rPr>
          <w:b/>
          <w:bCs/>
        </w:rPr>
        <w:t>Trong các nghiên cứu trước đây</w:t>
      </w:r>
      <w:r w:rsidR="00984AF4">
        <w:rPr>
          <w:b/>
          <w:bCs/>
        </w:rPr>
        <w:t>,</w:t>
      </w:r>
      <w:r w:rsidR="00C23969">
        <w:rPr>
          <w:b/>
          <w:bCs/>
        </w:rPr>
        <w:t xml:space="preserve"> </w:t>
      </w:r>
      <w:r w:rsidR="00D969CF">
        <w:rPr>
          <w:b/>
          <w:bCs/>
        </w:rPr>
        <w:t xml:space="preserve">nhiều nhóm nghiên cứu đã ứng dụng </w:t>
      </w:r>
      <w:r w:rsidR="00155C7A">
        <w:rPr>
          <w:b/>
          <w:bCs/>
        </w:rPr>
        <w:t xml:space="preserve">Học </w:t>
      </w:r>
      <w:r w:rsidR="00D969CF">
        <w:rPr>
          <w:b/>
          <w:bCs/>
        </w:rPr>
        <w:t>máy</w:t>
      </w:r>
      <w:r w:rsidR="00C23969">
        <w:rPr>
          <w:b/>
          <w:bCs/>
        </w:rPr>
        <w:t xml:space="preserve"> (Machine Learning</w:t>
      </w:r>
      <w:r w:rsidR="00D969CF">
        <w:rPr>
          <w:b/>
          <w:bCs/>
        </w:rPr>
        <w:t xml:space="preserve"> – ML)</w:t>
      </w:r>
      <w:r w:rsidR="008C6BC2">
        <w:rPr>
          <w:b/>
          <w:bCs/>
        </w:rPr>
        <w:t xml:space="preserve"> </w:t>
      </w:r>
      <w:r w:rsidR="00397421">
        <w:rPr>
          <w:b/>
          <w:bCs/>
        </w:rPr>
        <w:t>cho phương pháp</w:t>
      </w:r>
      <w:r w:rsidR="008C6BC2">
        <w:rPr>
          <w:b/>
          <w:bCs/>
        </w:rPr>
        <w:t xml:space="preserve"> </w:t>
      </w:r>
      <w:r w:rsidR="003945B0">
        <w:rPr>
          <w:b/>
          <w:bCs/>
        </w:rPr>
        <w:t>nhận diện</w:t>
      </w:r>
      <w:r w:rsidR="007C3667">
        <w:rPr>
          <w:b/>
          <w:bCs/>
        </w:rPr>
        <w:t xml:space="preserve"> </w:t>
      </w:r>
      <w:r w:rsidR="00DC3EA7">
        <w:rPr>
          <w:b/>
          <w:bCs/>
        </w:rPr>
        <w:t xml:space="preserve">loài </w:t>
      </w:r>
      <w:r w:rsidR="007C3667">
        <w:rPr>
          <w:b/>
          <w:bCs/>
        </w:rPr>
        <w:t xml:space="preserve">cây dựa vào </w:t>
      </w:r>
      <w:r w:rsidR="001D69C9">
        <w:rPr>
          <w:b/>
          <w:bCs/>
        </w:rPr>
        <w:t xml:space="preserve">những </w:t>
      </w:r>
      <w:r w:rsidR="0003664E">
        <w:rPr>
          <w:b/>
          <w:bCs/>
        </w:rPr>
        <w:t xml:space="preserve">đặc tính </w:t>
      </w:r>
      <w:r w:rsidR="00AC77A4">
        <w:rPr>
          <w:b/>
          <w:bCs/>
        </w:rPr>
        <w:t xml:space="preserve">của </w:t>
      </w:r>
      <w:r w:rsidR="000E54CB">
        <w:rPr>
          <w:b/>
          <w:bCs/>
        </w:rPr>
        <w:t>những chiếc lá</w:t>
      </w:r>
      <w:r w:rsidR="0003664E">
        <w:rPr>
          <w:b/>
          <w:bCs/>
        </w:rPr>
        <w:t xml:space="preserve"> </w:t>
      </w:r>
      <w:r w:rsidR="00AC77A4">
        <w:rPr>
          <w:b/>
          <w:bCs/>
        </w:rPr>
        <w:t xml:space="preserve">của chúng như hình dạng, màu sắc, </w:t>
      </w:r>
      <w:r w:rsidR="00236E40">
        <w:rPr>
          <w:b/>
          <w:bCs/>
        </w:rPr>
        <w:t>kết cấu</w:t>
      </w:r>
      <w:r w:rsidR="0037112A">
        <w:rPr>
          <w:b/>
          <w:bCs/>
        </w:rPr>
        <w:t>, …</w:t>
      </w:r>
      <w:r w:rsidR="0033489D">
        <w:rPr>
          <w:b/>
          <w:bCs/>
        </w:rPr>
        <w:t>, những đặc tính không trùng nhau bởi bất kỳ một loại lá cây nào</w:t>
      </w:r>
      <w:r w:rsidR="00651D74">
        <w:rPr>
          <w:b/>
          <w:bCs/>
        </w:rPr>
        <w:t xml:space="preserve">. </w:t>
      </w:r>
      <w:r w:rsidR="00D749D7">
        <w:rPr>
          <w:b/>
          <w:bCs/>
        </w:rPr>
        <w:t xml:space="preserve">Độ chính xác của </w:t>
      </w:r>
      <w:r w:rsidR="005D3C46">
        <w:rPr>
          <w:b/>
          <w:bCs/>
        </w:rPr>
        <w:t xml:space="preserve">các </w:t>
      </w:r>
      <w:r w:rsidR="007510A5">
        <w:rPr>
          <w:b/>
          <w:bCs/>
        </w:rPr>
        <w:t xml:space="preserve">phương pháp trên </w:t>
      </w:r>
      <w:r w:rsidR="003B28DB">
        <w:rPr>
          <w:b/>
          <w:bCs/>
        </w:rPr>
        <w:t xml:space="preserve">đã </w:t>
      </w:r>
      <w:r w:rsidR="007510A5">
        <w:rPr>
          <w:b/>
          <w:bCs/>
        </w:rPr>
        <w:t xml:space="preserve">được </w:t>
      </w:r>
      <w:r w:rsidR="0034460B">
        <w:rPr>
          <w:b/>
          <w:bCs/>
        </w:rPr>
        <w:t xml:space="preserve">gia tăng </w:t>
      </w:r>
      <w:r w:rsidR="003B28DB">
        <w:rPr>
          <w:b/>
          <w:bCs/>
        </w:rPr>
        <w:t>đáng kể từ khi Học sâu (Deep Learning – DL) phát triển</w:t>
      </w:r>
      <w:r w:rsidR="00F738C6">
        <w:rPr>
          <w:b/>
          <w:bCs/>
        </w:rPr>
        <w:t>. Với khả năng</w:t>
      </w:r>
      <w:r w:rsidR="00DA34C6">
        <w:rPr>
          <w:b/>
          <w:bCs/>
        </w:rPr>
        <w:t xml:space="preserve"> mô phỏng cấu trúc </w:t>
      </w:r>
      <w:r w:rsidR="007D7975">
        <w:rPr>
          <w:b/>
          <w:bCs/>
        </w:rPr>
        <w:t xml:space="preserve">hệ </w:t>
      </w:r>
      <w:r w:rsidR="001D40B9">
        <w:rPr>
          <w:b/>
          <w:bCs/>
        </w:rPr>
        <w:t xml:space="preserve">thần kinh của con người, </w:t>
      </w:r>
      <w:r w:rsidR="00681427">
        <w:rPr>
          <w:b/>
          <w:bCs/>
        </w:rPr>
        <w:t>các</w:t>
      </w:r>
      <w:r w:rsidR="001D40B9">
        <w:rPr>
          <w:b/>
          <w:bCs/>
        </w:rPr>
        <w:t xml:space="preserve"> mô hình </w:t>
      </w:r>
      <w:r w:rsidR="001B46D6">
        <w:rPr>
          <w:b/>
          <w:bCs/>
        </w:rPr>
        <w:t>mạng lưới</w:t>
      </w:r>
      <w:r w:rsidR="001D40B9">
        <w:rPr>
          <w:b/>
          <w:bCs/>
        </w:rPr>
        <w:t xml:space="preserve"> </w:t>
      </w:r>
      <w:r w:rsidR="007C2B90">
        <w:rPr>
          <w:b/>
          <w:bCs/>
        </w:rPr>
        <w:t xml:space="preserve">Convolutional </w:t>
      </w:r>
      <w:r w:rsidR="001D40B9">
        <w:rPr>
          <w:b/>
          <w:bCs/>
        </w:rPr>
        <w:t xml:space="preserve">Neural Network </w:t>
      </w:r>
      <w:r w:rsidR="0013563E">
        <w:rPr>
          <w:b/>
          <w:bCs/>
        </w:rPr>
        <w:t>(</w:t>
      </w:r>
      <w:r w:rsidR="007C2B90">
        <w:rPr>
          <w:b/>
          <w:bCs/>
        </w:rPr>
        <w:t>C</w:t>
      </w:r>
      <w:r w:rsidR="0013563E">
        <w:rPr>
          <w:b/>
          <w:bCs/>
        </w:rPr>
        <w:t>NN)</w:t>
      </w:r>
      <w:r w:rsidR="001D40B9">
        <w:rPr>
          <w:b/>
          <w:bCs/>
        </w:rPr>
        <w:t xml:space="preserve"> </w:t>
      </w:r>
      <w:r w:rsidR="00FE1DE7">
        <w:rPr>
          <w:b/>
          <w:bCs/>
        </w:rPr>
        <w:t>này có</w:t>
      </w:r>
      <w:r w:rsidR="00DE6180">
        <w:rPr>
          <w:b/>
          <w:bCs/>
        </w:rPr>
        <w:t xml:space="preserve"> khả năng </w:t>
      </w:r>
      <w:r w:rsidR="00FE1DE7">
        <w:rPr>
          <w:b/>
          <w:bCs/>
        </w:rPr>
        <w:t>tự học lấy các đặc trưng của lá cây, từ đó có thể phân biệt được loài cây thông qua hình ảnh của một chiếc lá.</w:t>
      </w:r>
      <w:r w:rsidR="000C685A">
        <w:rPr>
          <w:b/>
          <w:bCs/>
        </w:rPr>
        <w:t xml:space="preserve"> </w:t>
      </w:r>
      <w:r w:rsidR="003A03BA">
        <w:rPr>
          <w:b/>
          <w:bCs/>
        </w:rPr>
        <w:t xml:space="preserve">Tuy nhiên, </w:t>
      </w:r>
      <w:r w:rsidR="002C0F01">
        <w:rPr>
          <w:b/>
          <w:bCs/>
        </w:rPr>
        <w:t>độ chính xác</w:t>
      </w:r>
      <w:r w:rsidR="00963046">
        <w:rPr>
          <w:b/>
          <w:bCs/>
        </w:rPr>
        <w:t xml:space="preserve"> của </w:t>
      </w:r>
      <w:r w:rsidR="007C2B90">
        <w:rPr>
          <w:b/>
          <w:bCs/>
        </w:rPr>
        <w:t>C</w:t>
      </w:r>
      <w:r w:rsidR="0013563E">
        <w:rPr>
          <w:b/>
          <w:bCs/>
        </w:rPr>
        <w:t xml:space="preserve">NN có thể bị </w:t>
      </w:r>
      <w:r w:rsidR="002C0F01">
        <w:rPr>
          <w:b/>
          <w:bCs/>
        </w:rPr>
        <w:t xml:space="preserve">ảnh hưởng </w:t>
      </w:r>
      <w:r w:rsidR="00611659">
        <w:rPr>
          <w:b/>
          <w:bCs/>
        </w:rPr>
        <w:t xml:space="preserve">bởi các yếu tố như các điểm ảnh nhiễu, </w:t>
      </w:r>
      <w:r w:rsidR="003D5335">
        <w:rPr>
          <w:b/>
          <w:bCs/>
        </w:rPr>
        <w:t>điều kiện ánh sáng xấu</w:t>
      </w:r>
      <w:r w:rsidR="006D4277">
        <w:rPr>
          <w:b/>
          <w:bCs/>
        </w:rPr>
        <w:t>,</w:t>
      </w:r>
      <w:r w:rsidR="007C2B90">
        <w:rPr>
          <w:b/>
          <w:bCs/>
        </w:rPr>
        <w:t xml:space="preserve"> </w:t>
      </w:r>
      <w:r w:rsidR="00002272">
        <w:rPr>
          <w:b/>
          <w:bCs/>
        </w:rPr>
        <w:t xml:space="preserve">bị khuất hoặc mất một vài đặc trưng quan trọng của chiếc lá. </w:t>
      </w:r>
      <w:r w:rsidR="00D66FEC">
        <w:rPr>
          <w:b/>
          <w:bCs/>
        </w:rPr>
        <w:t xml:space="preserve">Để khắc </w:t>
      </w:r>
      <w:r w:rsidR="00F04A2A">
        <w:rPr>
          <w:b/>
          <w:bCs/>
        </w:rPr>
        <w:t>phục vấn đề trên, chúng tôi sẽ xây dựng</w:t>
      </w:r>
      <w:r w:rsidR="00B5242A">
        <w:rPr>
          <w:b/>
          <w:bCs/>
        </w:rPr>
        <w:t>,</w:t>
      </w:r>
      <w:r w:rsidR="00F04A2A">
        <w:rPr>
          <w:b/>
          <w:bCs/>
        </w:rPr>
        <w:t xml:space="preserve"> thử nghiệm </w:t>
      </w:r>
      <w:r w:rsidR="00B5242A">
        <w:rPr>
          <w:b/>
          <w:bCs/>
        </w:rPr>
        <w:t>và so sánh</w:t>
      </w:r>
      <w:r w:rsidR="00F04A2A">
        <w:rPr>
          <w:b/>
          <w:bCs/>
        </w:rPr>
        <w:t xml:space="preserve"> một mô hình kết hợp </w:t>
      </w:r>
      <w:r w:rsidR="00D50E6C">
        <w:rPr>
          <w:b/>
          <w:bCs/>
        </w:rPr>
        <w:t>giữa</w:t>
      </w:r>
      <w:r w:rsidR="001B46D6">
        <w:rPr>
          <w:b/>
          <w:bCs/>
        </w:rPr>
        <w:t xml:space="preserve"> </w:t>
      </w:r>
      <w:r w:rsidR="00EB12FF">
        <w:rPr>
          <w:b/>
          <w:bCs/>
        </w:rPr>
        <w:t>Denoising</w:t>
      </w:r>
      <w:r w:rsidR="001B46D6">
        <w:rPr>
          <w:b/>
          <w:bCs/>
        </w:rPr>
        <w:t xml:space="preserve"> Convolutional Autoencoder và</w:t>
      </w:r>
      <w:r w:rsidR="00B569BC">
        <w:rPr>
          <w:b/>
          <w:bCs/>
        </w:rPr>
        <w:t xml:space="preserve"> </w:t>
      </w:r>
      <w:r w:rsidR="00130075">
        <w:rPr>
          <w:b/>
          <w:bCs/>
        </w:rPr>
        <w:t>Convolution Neural Network</w:t>
      </w:r>
      <w:r w:rsidR="001E690B">
        <w:rPr>
          <w:b/>
          <w:bCs/>
        </w:rPr>
        <w:t xml:space="preserve"> </w:t>
      </w:r>
      <w:r w:rsidR="004018A1">
        <w:rPr>
          <w:b/>
          <w:bCs/>
        </w:rPr>
        <w:t>(</w:t>
      </w:r>
      <w:r w:rsidR="00EB12FF">
        <w:rPr>
          <w:b/>
          <w:bCs/>
        </w:rPr>
        <w:t>DCA</w:t>
      </w:r>
      <w:r w:rsidR="004018A1">
        <w:rPr>
          <w:b/>
          <w:bCs/>
        </w:rPr>
        <w:t>-CNN)</w:t>
      </w:r>
      <w:r w:rsidR="001E690B">
        <w:rPr>
          <w:b/>
          <w:bCs/>
        </w:rPr>
        <w:t xml:space="preserve"> với một mô hình </w:t>
      </w:r>
      <w:r w:rsidR="006D192A">
        <w:rPr>
          <w:b/>
          <w:bCs/>
        </w:rPr>
        <w:t>mạng CNN</w:t>
      </w:r>
      <w:r w:rsidR="004A086A">
        <w:rPr>
          <w:b/>
          <w:bCs/>
        </w:rPr>
        <w:t xml:space="preserve"> đơn thuần</w:t>
      </w:r>
      <w:r w:rsidR="00130075">
        <w:rPr>
          <w:b/>
          <w:bCs/>
        </w:rPr>
        <w:t>.</w:t>
      </w:r>
      <w:bookmarkEnd w:id="4"/>
      <w:r w:rsidR="00C05BEE" w:rsidRPr="00C05BEE">
        <w:rPr>
          <w:b/>
          <w:bCs/>
        </w:rPr>
        <w:t>"</w:t>
      </w:r>
    </w:p>
    <w:p w14:paraId="1846632F" w14:textId="0DC68CD4" w:rsidR="0007055D" w:rsidRDefault="0007055D" w:rsidP="00C05BEE">
      <w:pPr>
        <w:spacing w:line="240" w:lineRule="auto"/>
        <w:ind w:firstLine="0"/>
        <w:rPr>
          <w:i/>
          <w:iCs/>
        </w:rPr>
      </w:pPr>
      <w:bookmarkStart w:id="5" w:name="OLE_LINK1"/>
      <w:r w:rsidRPr="0007055D">
        <w:rPr>
          <w:i/>
          <w:iCs/>
        </w:rPr>
        <w:t>Keywords</w:t>
      </w:r>
      <w:r w:rsidR="00C00EF9">
        <w:rPr>
          <w:i/>
          <w:iCs/>
        </w:rPr>
        <w:t xml:space="preserve"> – </w:t>
      </w:r>
      <w:r w:rsidRPr="0007055D">
        <w:rPr>
          <w:i/>
          <w:iCs/>
        </w:rPr>
        <w:t>plant</w:t>
      </w:r>
      <w:r w:rsidR="007F0DB0">
        <w:rPr>
          <w:i/>
          <w:iCs/>
        </w:rPr>
        <w:t xml:space="preserve"> leaf</w:t>
      </w:r>
      <w:r w:rsidRPr="0007055D">
        <w:rPr>
          <w:i/>
          <w:iCs/>
        </w:rPr>
        <w:t xml:space="preserve"> </w:t>
      </w:r>
      <w:r w:rsidR="00282F33">
        <w:rPr>
          <w:i/>
          <w:iCs/>
        </w:rPr>
        <w:t>classification</w:t>
      </w:r>
      <w:r w:rsidRPr="0007055D">
        <w:rPr>
          <w:i/>
          <w:iCs/>
        </w:rPr>
        <w:t xml:space="preserve">; </w:t>
      </w:r>
      <w:r w:rsidR="00C00EF9">
        <w:rPr>
          <w:i/>
          <w:iCs/>
        </w:rPr>
        <w:t>convolutional</w:t>
      </w:r>
      <w:r w:rsidRPr="0007055D">
        <w:rPr>
          <w:i/>
          <w:iCs/>
        </w:rPr>
        <w:t xml:space="preserve"> neural network; </w:t>
      </w:r>
      <w:r w:rsidR="00C00EF9">
        <w:rPr>
          <w:i/>
          <w:iCs/>
        </w:rPr>
        <w:t xml:space="preserve">convolutional </w:t>
      </w:r>
      <w:r w:rsidR="007F0DB0">
        <w:rPr>
          <w:i/>
          <w:iCs/>
        </w:rPr>
        <w:t>auto</w:t>
      </w:r>
      <w:r w:rsidR="00C00EF9">
        <w:rPr>
          <w:i/>
          <w:iCs/>
        </w:rPr>
        <w:t>encoder</w:t>
      </w:r>
      <w:r w:rsidRPr="0007055D">
        <w:rPr>
          <w:i/>
          <w:iCs/>
        </w:rPr>
        <w:t>;</w:t>
      </w:r>
      <w:bookmarkEnd w:id="5"/>
    </w:p>
    <w:p w14:paraId="153ED6D8" w14:textId="77777777" w:rsidR="00C05BEE" w:rsidRDefault="00C05BEE" w:rsidP="007F0DB0">
      <w:pPr>
        <w:pStyle w:val="Heading1"/>
        <w:jc w:val="both"/>
        <w:sectPr w:rsidR="00C05BEE" w:rsidSect="0007055D">
          <w:endnotePr>
            <w:numFmt w:val="decimal"/>
          </w:endnotePr>
          <w:type w:val="continuous"/>
          <w:pgSz w:w="11906" w:h="16838" w:code="9"/>
          <w:pgMar w:top="1440" w:right="1080" w:bottom="1440" w:left="1080" w:header="720" w:footer="720" w:gutter="0"/>
          <w:cols w:space="720"/>
          <w:docGrid w:linePitch="360"/>
        </w:sectPr>
      </w:pPr>
    </w:p>
    <w:p w14:paraId="3B99B888" w14:textId="49978245" w:rsidR="0007055D" w:rsidRPr="0007055D" w:rsidRDefault="001725F8" w:rsidP="0007055D">
      <w:pPr>
        <w:pStyle w:val="Heading1"/>
      </w:pPr>
      <w:r>
        <w:t>giới thiệu</w:t>
      </w:r>
    </w:p>
    <w:p w14:paraId="6B7740AE" w14:textId="4D9663CB" w:rsidR="00C05BEE" w:rsidRDefault="001725F8" w:rsidP="001725F8">
      <w:pPr>
        <w:pStyle w:val="Heading2"/>
      </w:pPr>
      <w:r>
        <w:t>Giới thiệu</w:t>
      </w:r>
    </w:p>
    <w:p w14:paraId="057782D1" w14:textId="5FB50C48" w:rsidR="00BB0386" w:rsidRDefault="00B51AE8" w:rsidP="0007055D">
      <w:bookmarkStart w:id="6" w:name="_GoBack"/>
      <w:bookmarkStart w:id="7" w:name="OLE_LINK9"/>
      <w:bookmarkEnd w:id="6"/>
      <w:r>
        <w:t xml:space="preserve">Thực vật </w:t>
      </w:r>
      <w:r w:rsidR="00DD302F">
        <w:t>nói chung và cây cối nói riêng đều nắm giữ một</w:t>
      </w:r>
      <w:r w:rsidR="00663122">
        <w:t xml:space="preserve"> vai trò </w:t>
      </w:r>
      <w:r w:rsidR="009E302B">
        <w:t>rất</w:t>
      </w:r>
      <w:r w:rsidR="00663122">
        <w:t xml:space="preserve"> quan trọng trong môi trường tự nhiên</w:t>
      </w:r>
      <w:r w:rsidR="00DC2AED">
        <w:t>,</w:t>
      </w:r>
      <w:r w:rsidR="00FA5236">
        <w:t xml:space="preserve"> chúng hiện đang bao phủ khoảng </w:t>
      </w:r>
      <w:r w:rsidR="001A09B3">
        <w:t>30</w:t>
      </w:r>
      <w:r w:rsidR="00FA5236">
        <w:t xml:space="preserve">% bề mặt </w:t>
      </w:r>
      <w:r w:rsidR="008175E4">
        <w:t>của Trái</w:t>
      </w:r>
      <w:r w:rsidR="00FA5236">
        <w:t xml:space="preserve"> đất</w:t>
      </w:r>
      <w:r w:rsidR="00F87A34">
        <w:t xml:space="preserve"> tính đến năm 20</w:t>
      </w:r>
      <w:r w:rsidR="001A09B3">
        <w:t>10</w:t>
      </w:r>
      <w:r w:rsidR="005477E2">
        <w:t xml:space="preserve"> </w:t>
      </w:r>
      <w:r w:rsidR="00BF45AA">
        <w:rPr>
          <w:rStyle w:val="FootnoteReference"/>
        </w:rPr>
        <w:footnoteReference w:id="2"/>
      </w:r>
      <w:r w:rsidR="001A09B3">
        <w:t>,</w:t>
      </w:r>
      <w:r w:rsidR="00E43A4F">
        <w:t xml:space="preserve"> là lá phổi tự nhiên với vai trò điều hòa lượng khí O</w:t>
      </w:r>
      <w:r w:rsidR="00E43A4F" w:rsidRPr="00E43A4F">
        <w:rPr>
          <w:vertAlign w:val="subscript"/>
        </w:rPr>
        <w:t>2</w:t>
      </w:r>
      <w:r w:rsidR="00E43A4F">
        <w:t xml:space="preserve"> và CO</w:t>
      </w:r>
      <w:r w:rsidR="00E43A4F" w:rsidRPr="00E43A4F">
        <w:rPr>
          <w:vertAlign w:val="subscript"/>
        </w:rPr>
        <w:t>2</w:t>
      </w:r>
      <w:r w:rsidR="00E43A4F">
        <w:t xml:space="preserve">. Trên thế giới hiện nay </w:t>
      </w:r>
      <w:r w:rsidR="00E70234">
        <w:t xml:space="preserve">đã ghi nhận được </w:t>
      </w:r>
      <w:r w:rsidR="00A8125A">
        <w:t xml:space="preserve">có </w:t>
      </w:r>
      <w:r w:rsidR="00E70234">
        <w:t xml:space="preserve">hơn </w:t>
      </w:r>
      <w:r w:rsidR="00DE4B3D" w:rsidRPr="00DE4B3D">
        <w:t>60,065</w:t>
      </w:r>
      <w:r w:rsidR="00DE4B3D">
        <w:t xml:space="preserve"> </w:t>
      </w:r>
      <w:r w:rsidR="0090691F">
        <w:t xml:space="preserve">loài </w:t>
      </w:r>
      <w:r w:rsidR="00D449EC">
        <w:t>cây</w:t>
      </w:r>
      <w:sdt>
        <w:sdtPr>
          <w:id w:val="-1416231047"/>
          <w:citation/>
        </w:sdtPr>
        <w:sdtContent>
          <w:r w:rsidR="007E0F41">
            <w:fldChar w:fldCharType="begin"/>
          </w:r>
          <w:r w:rsidR="007E0F41">
            <w:instrText xml:space="preserve"> </w:instrText>
          </w:r>
          <w:r w:rsidR="007E0F41">
            <w:rPr>
              <w:rFonts w:hint="eastAsia"/>
            </w:rPr>
            <w:instrText>CITATION Bee17 \l 1041</w:instrText>
          </w:r>
          <w:r w:rsidR="007E0F41">
            <w:instrText xml:space="preserve"> </w:instrText>
          </w:r>
          <w:r w:rsidR="007E0F41">
            <w:fldChar w:fldCharType="separate"/>
          </w:r>
          <w:r w:rsidR="008E7080">
            <w:rPr>
              <w:rFonts w:hint="eastAsia"/>
              <w:noProof/>
            </w:rPr>
            <w:t xml:space="preserve"> </w:t>
          </w:r>
          <w:r w:rsidR="008E7080" w:rsidRPr="008E7080">
            <w:rPr>
              <w:noProof/>
            </w:rPr>
            <w:t>[1]</w:t>
          </w:r>
          <w:r w:rsidR="007E0F41">
            <w:fldChar w:fldCharType="end"/>
          </w:r>
        </w:sdtContent>
      </w:sdt>
      <w:r w:rsidR="004F2FBA">
        <w:t>, nhưng có thể vẫn còn nhiều loài chưa được phát hiện</w:t>
      </w:r>
      <w:r w:rsidR="00E17F66">
        <w:t>. Với số lượng chủng loại lớn như thế</w:t>
      </w:r>
      <w:r w:rsidR="00242140">
        <w:t xml:space="preserve"> thì việc nhận dạng </w:t>
      </w:r>
      <w:r w:rsidR="009A6652">
        <w:t xml:space="preserve">chúng là </w:t>
      </w:r>
      <w:r w:rsidR="00950A91">
        <w:t>quá phức tạp</w:t>
      </w:r>
      <w:r w:rsidR="00907D93">
        <w:t xml:space="preserve">, thậm chí có một số loài có </w:t>
      </w:r>
      <w:r w:rsidR="00383B17">
        <w:t xml:space="preserve">những đặc điểm </w:t>
      </w:r>
      <w:r w:rsidR="000D36B3">
        <w:t>gần giống nhau, rất khó để có thể phân biệt được.</w:t>
      </w:r>
    </w:p>
    <w:p w14:paraId="0282CC24" w14:textId="5449D325" w:rsidR="003400DE" w:rsidRDefault="003400DE" w:rsidP="0007055D">
      <w:r>
        <w:t>Để phân biệt, nhận biết một loài cây</w:t>
      </w:r>
      <w:r w:rsidR="00A91E15">
        <w:t xml:space="preserve"> ta có thể dựa vào những đặc tính của chúng như thân cây, rễ, </w:t>
      </w:r>
      <w:r w:rsidR="00BC53A1">
        <w:t>nhụy, nhị</w:t>
      </w:r>
      <w:r w:rsidR="00FC70D5">
        <w:t xml:space="preserve">, </w:t>
      </w:r>
      <w:r w:rsidR="00A645B7">
        <w:t>quả,</w:t>
      </w:r>
      <w:r w:rsidR="00FC70D5">
        <w:t xml:space="preserve"> </w:t>
      </w:r>
      <w:r w:rsidR="0038486D">
        <w:t xml:space="preserve">khu vực sinh trưởng, </w:t>
      </w:r>
      <w:r w:rsidR="00AB2513">
        <w:t>đặc tính hóa học</w:t>
      </w:r>
      <w:r w:rsidR="0038486D">
        <w:t>, hình dáng, màu sắc của hoa, lá cây, …</w:t>
      </w:r>
      <w:r w:rsidR="006F799C">
        <w:t xml:space="preserve"> </w:t>
      </w:r>
      <w:r w:rsidR="00357911">
        <w:t>Trong đó, lá</w:t>
      </w:r>
      <w:r w:rsidR="00E34C8F">
        <w:t xml:space="preserve"> cây </w:t>
      </w:r>
      <w:r w:rsidR="00B64BC1">
        <w:t xml:space="preserve">là đặc tính được sử dụng nhiều nhất trong bài toán nhận diện loài cây này bởi vì </w:t>
      </w:r>
      <w:r w:rsidR="004519E1">
        <w:t xml:space="preserve">so với </w:t>
      </w:r>
      <w:r w:rsidR="00B64BC1">
        <w:t>những đặc tính khác</w:t>
      </w:r>
      <w:r w:rsidR="004519E1">
        <w:t>, lá cây</w:t>
      </w:r>
      <w:r w:rsidR="00B64BC1">
        <w:t xml:space="preserve"> </w:t>
      </w:r>
      <w:r w:rsidR="00C12F48">
        <w:t>là bộ ph</w:t>
      </w:r>
      <w:r w:rsidR="000563FC">
        <w:t>ậ</w:t>
      </w:r>
      <w:r w:rsidR="00C12F48">
        <w:t>n bao phủ trên cây nhiều nhất, dễ thu thập mẫu nhất</w:t>
      </w:r>
      <w:r w:rsidR="001B7CDC">
        <w:t>, còn ví dụ đối với đặc tính</w:t>
      </w:r>
      <w:r w:rsidR="005D7740">
        <w:t xml:space="preserve"> hóa học của cây thì ta phải thu thập </w:t>
      </w:r>
      <w:r w:rsidR="00845432">
        <w:t>trong phòng thí nghiệm, đối với</w:t>
      </w:r>
      <w:r w:rsidR="00D55BD9">
        <w:t xml:space="preserve"> hoa</w:t>
      </w:r>
      <w:r w:rsidR="00A645B7">
        <w:t xml:space="preserve">, </w:t>
      </w:r>
      <w:r w:rsidR="00A74EFC">
        <w:t>quả của cây</w:t>
      </w:r>
      <w:r w:rsidR="00A645B7">
        <w:t xml:space="preserve"> thì</w:t>
      </w:r>
      <w:r w:rsidR="009E5B31">
        <w:t xml:space="preserve"> chỉ có thể thu thập </w:t>
      </w:r>
      <w:r w:rsidR="00E20B12">
        <w:t>mẫu vào một khoảng thời gian cụ thể tùy theo từng loại cây</w:t>
      </w:r>
      <w:r w:rsidR="002A735D">
        <w:t xml:space="preserve">, các đặc </w:t>
      </w:r>
      <w:r w:rsidR="00A72394">
        <w:t>tính khác cũng có một số khó khăn cụ thể khi thu thập mẫu.</w:t>
      </w:r>
    </w:p>
    <w:p w14:paraId="26D11B7B" w14:textId="77777777" w:rsidR="00EE23BF" w:rsidRDefault="00F36FA4" w:rsidP="0007055D">
      <w:r>
        <w:t xml:space="preserve">Chủ đề nhận biết loài cây này không phải là một chủ đề quá mới, nó đã được </w:t>
      </w:r>
      <w:r w:rsidR="003466C0">
        <w:t xml:space="preserve">thực hiện </w:t>
      </w:r>
      <w:r w:rsidR="00232F8A">
        <w:t xml:space="preserve">bởi rất nhiều phương pháp khác nhau, từ các phương pháp </w:t>
      </w:r>
      <w:r w:rsidR="00B340F6">
        <w:t>ứng dụng</w:t>
      </w:r>
      <w:r w:rsidR="00FE3B00">
        <w:t xml:space="preserve"> ML</w:t>
      </w:r>
      <w:r w:rsidR="005E3A09">
        <w:t>, xử lý ảnh (Image Processing)</w:t>
      </w:r>
      <w:r w:rsidR="00FE3B00">
        <w:t xml:space="preserve"> cho tới </w:t>
      </w:r>
      <w:r w:rsidR="000D7B2B">
        <w:t>các phương pháp ứng dụng DL, NN, CNN…</w:t>
      </w:r>
      <w:r w:rsidR="001041F7">
        <w:t xml:space="preserve"> </w:t>
      </w:r>
      <w:r w:rsidR="00701FF0">
        <w:t>Các phương pháp trên đã từng bước cải thiện được độ chính xác</w:t>
      </w:r>
      <w:r w:rsidR="00320477">
        <w:t xml:space="preserve"> khi nhận </w:t>
      </w:r>
      <w:r w:rsidR="00504C6E">
        <w:t xml:space="preserve">diện bằng </w:t>
      </w:r>
      <w:r w:rsidR="005C554A">
        <w:t>thông tin đặc trưng trên lá cây</w:t>
      </w:r>
      <w:r w:rsidR="008A0F05">
        <w:t>. Tuy</w:t>
      </w:r>
      <w:r w:rsidR="005C554A">
        <w:t xml:space="preserve"> nhiên </w:t>
      </w:r>
      <w:r w:rsidR="008A0F05">
        <w:t>vẫn còn gặp một số vấn đề khi gặp</w:t>
      </w:r>
      <w:r w:rsidR="00D70C04">
        <w:t xml:space="preserve"> các </w:t>
      </w:r>
      <w:r w:rsidR="009B0EE5">
        <w:t>trường hợp ảnh kém chất lượng như</w:t>
      </w:r>
      <w:r w:rsidR="00183750">
        <w:t xml:space="preserve"> lệch sáng, nhiễu, </w:t>
      </w:r>
      <w:r w:rsidR="002A1AD9">
        <w:t>lá bị hư hỏng một phần nhỏ.</w:t>
      </w:r>
      <w:r w:rsidR="00D1582A">
        <w:t xml:space="preserve"> </w:t>
      </w:r>
    </w:p>
    <w:p w14:paraId="11554B97" w14:textId="627B603F" w:rsidR="00B91179" w:rsidRDefault="007754C0" w:rsidP="0007055D">
      <w:r>
        <w:t>Nhằm khắc phục những thiếu sót trên, chúng tôi đưa ra một phương pháp kết hợp</w:t>
      </w:r>
      <w:r w:rsidR="0015599C">
        <w:t xml:space="preserve"> </w:t>
      </w:r>
      <w:r w:rsidR="00F9150F">
        <w:t>mô hình</w:t>
      </w:r>
      <w:r w:rsidR="005F1ECC">
        <w:t xml:space="preserve"> </w:t>
      </w:r>
      <w:r w:rsidR="0015599C">
        <w:t>Denoising Convolutional Autoencoder</w:t>
      </w:r>
      <w:r w:rsidR="00503619">
        <w:t xml:space="preserve"> </w:t>
      </w:r>
      <w:r w:rsidR="00EB12FF">
        <w:t>với</w:t>
      </w:r>
      <w:r w:rsidR="005F1ECC">
        <w:t xml:space="preserve"> </w:t>
      </w:r>
      <w:r w:rsidR="00564EF1">
        <w:t>Convolution</w:t>
      </w:r>
      <w:r w:rsidR="008C2AD6">
        <w:t xml:space="preserve">al Neural Network </w:t>
      </w:r>
      <w:r w:rsidR="00503619">
        <w:t>(</w:t>
      </w:r>
      <w:r w:rsidR="00B651BC">
        <w:t>DCA-</w:t>
      </w:r>
      <w:r w:rsidR="00CB2141">
        <w:t>CNN)</w:t>
      </w:r>
      <w:r w:rsidR="00503619">
        <w:t xml:space="preserve"> đồng thời kết hợp sử dụng Data Augment</w:t>
      </w:r>
      <w:r w:rsidR="00EB12FF">
        <w:t>ation trong quá trình học.</w:t>
      </w:r>
      <w:r w:rsidR="00503619">
        <w:t xml:space="preserve"> </w:t>
      </w:r>
      <w:r w:rsidR="00C20700">
        <w:t xml:space="preserve">Để kiểm tra tính khả thi khi </w:t>
      </w:r>
      <w:r w:rsidR="00B102BA">
        <w:t>sử dụng</w:t>
      </w:r>
      <w:r w:rsidR="00C20700">
        <w:t xml:space="preserve"> kết hợp lớp DCA</w:t>
      </w:r>
      <w:r w:rsidR="007D4C6F">
        <w:t xml:space="preserve"> với CNN</w:t>
      </w:r>
      <w:r w:rsidR="00C6776E">
        <w:t xml:space="preserve">, </w:t>
      </w:r>
      <w:r w:rsidR="00A538AD">
        <w:t xml:space="preserve">chúng tôi sẽ </w:t>
      </w:r>
      <w:r w:rsidR="00403696">
        <w:t>sử dụng cùng một cấu trúc CNN</w:t>
      </w:r>
      <w:r w:rsidR="008A00F3">
        <w:t xml:space="preserve"> </w:t>
      </w:r>
      <w:r w:rsidR="00725367">
        <w:t>cho 2 mô hình</w:t>
      </w:r>
      <w:r w:rsidR="00CA191B">
        <w:t xml:space="preserve">, </w:t>
      </w:r>
      <w:r w:rsidR="00571CE1">
        <w:t>một mô hình sẽ được liên kết với lớp DCA,</w:t>
      </w:r>
      <w:r w:rsidR="00CA191B">
        <w:t xml:space="preserve"> </w:t>
      </w:r>
      <w:r w:rsidR="00AC6BF6">
        <w:t>sau đó tiến học cho cả 2</w:t>
      </w:r>
      <w:r w:rsidR="00CA191B">
        <w:t xml:space="preserve"> cùng học và thực hiện dự đoán trên cùng một </w:t>
      </w:r>
      <w:r w:rsidR="00AC6BF6">
        <w:t>train, test</w:t>
      </w:r>
      <w:r w:rsidR="005748B2">
        <w:t xml:space="preserve"> sau đó thống kê và đưa ra kết luận</w:t>
      </w:r>
      <w:r w:rsidR="00543B90">
        <w:t>.</w:t>
      </w:r>
      <w:bookmarkEnd w:id="7"/>
    </w:p>
    <w:p w14:paraId="07241D4D" w14:textId="2BB67842" w:rsidR="001725F8" w:rsidRDefault="00AB1231" w:rsidP="001725F8">
      <w:pPr>
        <w:pStyle w:val="Heading2"/>
      </w:pPr>
      <w:r>
        <w:t>Dataset</w:t>
      </w:r>
    </w:p>
    <w:p w14:paraId="03664692" w14:textId="799F50BB" w:rsidR="001725F8" w:rsidRDefault="00A63AE8" w:rsidP="0007055D">
      <w:bookmarkStart w:id="8" w:name="OLE_LINK8"/>
      <w:r>
        <w:t>Flavia</w:t>
      </w:r>
      <w:sdt>
        <w:sdtPr>
          <w:id w:val="1622426450"/>
          <w:citation/>
        </w:sdtPr>
        <w:sdtContent>
          <w:r w:rsidR="001C2CF1">
            <w:fldChar w:fldCharType="begin"/>
          </w:r>
          <w:r w:rsidR="001C2CF1">
            <w:instrText xml:space="preserve"> </w:instrText>
          </w:r>
          <w:r w:rsidR="001C2CF1">
            <w:rPr>
              <w:rFonts w:hint="eastAsia"/>
            </w:rPr>
            <w:instrText>CITATION Ste07 \l 1041</w:instrText>
          </w:r>
          <w:r w:rsidR="001C2CF1">
            <w:instrText xml:space="preserve"> </w:instrText>
          </w:r>
          <w:r w:rsidR="001C2CF1">
            <w:fldChar w:fldCharType="separate"/>
          </w:r>
          <w:r w:rsidR="008E7080">
            <w:rPr>
              <w:rFonts w:hint="eastAsia"/>
              <w:noProof/>
            </w:rPr>
            <w:t xml:space="preserve"> </w:t>
          </w:r>
          <w:r w:rsidR="008E7080" w:rsidRPr="008E7080">
            <w:rPr>
              <w:noProof/>
            </w:rPr>
            <w:t>[2]</w:t>
          </w:r>
          <w:r w:rsidR="001C2CF1">
            <w:fldChar w:fldCharType="end"/>
          </w:r>
        </w:sdtContent>
      </w:sdt>
      <w:r w:rsidR="00475244">
        <w:t xml:space="preserve"> là</w:t>
      </w:r>
      <w:r>
        <w:t xml:space="preserve"> </w:t>
      </w:r>
      <w:r w:rsidR="00CC18DA">
        <w:t xml:space="preserve">bộ dataset chúng tôi sử dụng </w:t>
      </w:r>
      <w:r w:rsidR="00AF1BD6">
        <w:t xml:space="preserve">để huấn luyện mô hình </w:t>
      </w:r>
      <w:r w:rsidR="00600BA4">
        <w:t>CNN</w:t>
      </w:r>
      <w:r w:rsidR="00AF1BD6">
        <w:t xml:space="preserve"> </w:t>
      </w:r>
      <w:r w:rsidR="00CC18DA">
        <w:t>trong đề tài này</w:t>
      </w:r>
      <w:r w:rsidR="00AF1BD6">
        <w:t xml:space="preserve">. Bộ dataset này gồm </w:t>
      </w:r>
      <w:r w:rsidR="00873DDE">
        <w:t>1907 hình ảnh</w:t>
      </w:r>
      <w:r w:rsidR="00054DDB">
        <w:t xml:space="preserve"> kích thước 1600x1200</w:t>
      </w:r>
      <w:r w:rsidR="00C56CC8">
        <w:t xml:space="preserve"> của 32 loài cây</w:t>
      </w:r>
      <w:r w:rsidR="00A862CD">
        <w:t>, tên</w:t>
      </w:r>
      <w:r w:rsidR="007B2567">
        <w:t xml:space="preserve"> và </w:t>
      </w:r>
      <w:r w:rsidR="00A862CD">
        <w:t>danh pháp khoa học của</w:t>
      </w:r>
      <w:r w:rsidR="007B2567">
        <w:t xml:space="preserve"> </w:t>
      </w:r>
      <w:r w:rsidR="00FA3CD4">
        <w:t>chúng</w:t>
      </w:r>
      <w:r w:rsidR="00A862CD">
        <w:t>.</w:t>
      </w:r>
      <w:bookmarkEnd w:id="8"/>
    </w:p>
    <w:p w14:paraId="7DB6C55B" w14:textId="2EAC40F5" w:rsidR="001725F8" w:rsidRDefault="009A1A65" w:rsidP="009A1A65">
      <w:pPr>
        <w:pStyle w:val="NoSpacing"/>
      </w:pPr>
      <w:r>
        <w:rPr>
          <w:noProof/>
        </w:rPr>
        <w:drawing>
          <wp:inline distT="0" distB="0" distL="0" distR="0" wp14:anchorId="4511FD09" wp14:editId="75CF5993">
            <wp:extent cx="2950210" cy="5778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0210" cy="577850"/>
                    </a:xfrm>
                    <a:prstGeom prst="rect">
                      <a:avLst/>
                    </a:prstGeom>
                    <a:noFill/>
                    <a:ln>
                      <a:noFill/>
                    </a:ln>
                  </pic:spPr>
                </pic:pic>
              </a:graphicData>
            </a:graphic>
          </wp:inline>
        </w:drawing>
      </w:r>
    </w:p>
    <w:p w14:paraId="1E8FDBCD" w14:textId="64A0765D" w:rsidR="00C05BEE" w:rsidRDefault="00534413" w:rsidP="00C05BEE">
      <w:pPr>
        <w:pStyle w:val="Heading1"/>
      </w:pPr>
      <w:bookmarkStart w:id="9" w:name="OLE_LINK2"/>
      <w:r>
        <w:t xml:space="preserve">Các phương pháp </w:t>
      </w:r>
      <w:r w:rsidR="006777BD">
        <w:t>trước đây</w:t>
      </w:r>
    </w:p>
    <w:bookmarkEnd w:id="9"/>
    <w:p w14:paraId="414F2D9A" w14:textId="580FA5EC" w:rsidR="00C05BEE" w:rsidRDefault="008807DA" w:rsidP="0007055D">
      <w:r>
        <w:t xml:space="preserve">Trong các nghiên cứu trước đây, </w:t>
      </w:r>
      <w:r w:rsidR="00AD079F">
        <w:t>nhiều nhóm</w:t>
      </w:r>
      <w:r w:rsidR="00DD7E3C">
        <w:t xml:space="preserve"> </w:t>
      </w:r>
      <w:r w:rsidR="00AD079F">
        <w:t xml:space="preserve">nghiên cứu đã đề xuất rất nhiều phương pháp </w:t>
      </w:r>
      <w:r w:rsidR="004068A9">
        <w:t>nhận dạng</w:t>
      </w:r>
      <w:r w:rsidR="00652468">
        <w:t xml:space="preserve"> lá cây sử dụng các thuật toán xử lý ảnh cổ điển như </w:t>
      </w:r>
      <w:r w:rsidR="00113BFF">
        <w:t xml:space="preserve">HoG-based, </w:t>
      </w:r>
      <w:r w:rsidR="00504E67">
        <w:t>shape-based (contour, texture)</w:t>
      </w:r>
      <w:r w:rsidR="00E147C0">
        <w:t>, SIFT-based</w:t>
      </w:r>
      <w:r w:rsidR="00504E67">
        <w:t xml:space="preserve"> để trích xuất đặc trưng từ hình ảnh lá cây</w:t>
      </w:r>
      <w:r w:rsidR="0054048C">
        <w:t xml:space="preserve"> và so khớp với dữ liệu có sẵn để nhận dạng và phân loại</w:t>
      </w:r>
      <w:r w:rsidR="0049078B">
        <w:t>.</w:t>
      </w:r>
      <w:r w:rsidR="005A14D7">
        <w:t xml:space="preserve"> </w:t>
      </w:r>
      <w:r w:rsidR="0049078B">
        <w:t>Nhược điểm của những phương pháp cổ điển này</w:t>
      </w:r>
      <w:r w:rsidR="00F967E9">
        <w:t xml:space="preserve"> là quá trình xử lý ảnh</w:t>
      </w:r>
      <w:r w:rsidR="00EF5DBB">
        <w:t xml:space="preserve"> nặng nề, đồng thời khả năng khái quát hóa</w:t>
      </w:r>
      <w:r w:rsidR="00DB34D2">
        <w:t xml:space="preserve"> hình ảnh</w:t>
      </w:r>
      <w:r w:rsidR="00EF5DBB">
        <w:t xml:space="preserve"> kém</w:t>
      </w:r>
      <w:r w:rsidR="005F326E">
        <w:t xml:space="preserve"> do tính không linh động của các thuật toán cổ điển.</w:t>
      </w:r>
      <w:r w:rsidR="005A14D7" w:rsidRPr="005A14D7">
        <w:t xml:space="preserve"> </w:t>
      </w:r>
      <w:r w:rsidR="005A14D7">
        <w:t>[4][7]</w:t>
      </w:r>
      <w:r w:rsidR="00344785">
        <w:t>[8]</w:t>
      </w:r>
    </w:p>
    <w:p w14:paraId="233DEF96" w14:textId="17F92075" w:rsidR="00DB34D2" w:rsidRDefault="0099376E" w:rsidP="0007055D">
      <w:r>
        <w:t xml:space="preserve">Kể từ khi máy học ra đời, </w:t>
      </w:r>
      <w:r w:rsidR="006F3855">
        <w:t xml:space="preserve">cùng với </w:t>
      </w:r>
      <w:r w:rsidR="00B130A1">
        <w:t xml:space="preserve">phát triển mạnh mẽ của các thuật toán </w:t>
      </w:r>
      <w:r w:rsidR="001B1382">
        <w:t xml:space="preserve">máy học </w:t>
      </w:r>
      <w:r w:rsidR="004051DB">
        <w:t>trong</w:t>
      </w:r>
      <w:r w:rsidR="001A3648">
        <w:t xml:space="preserve"> khoa học dữ liệu, nhiều nhóm nghiên cứu đã tiến hành áp dụng máy học vào nhận dạng và phân loại lá cây qua hình ảnh.</w:t>
      </w:r>
      <w:r w:rsidR="008F7C85">
        <w:t xml:space="preserve"> Các thuật toán tiêu biểu có thể kể đến đã mang lại hiệu quả cao trên hình ảnh là AdaBoost, </w:t>
      </w:r>
      <w:r w:rsidR="00727073">
        <w:t>SVM</w:t>
      </w:r>
      <w:r w:rsidR="004549C2">
        <w:t>, đã được áp dụng vào nhận dạng hình ảnh lá cây và mang lại hiệu quả vượt xa các phương pháp cổ điển. Tuy nhiên, các thuật toán máy học vẫn có</w:t>
      </w:r>
      <w:r w:rsidR="000A31F9">
        <w:t xml:space="preserve"> nhiều</w:t>
      </w:r>
      <w:r w:rsidR="004549C2">
        <w:t xml:space="preserve"> nhược điểm lớn</w:t>
      </w:r>
      <w:r w:rsidR="000A31F9">
        <w:t>. Một trong số đó là</w:t>
      </w:r>
      <w:r w:rsidR="002C5865">
        <w:t xml:space="preserve"> quá trình rút trích đặc trưng vẫn phải lệ thuộc vào các phương pháp xử lý ảnh cổ điển, do đó </w:t>
      </w:r>
      <w:r w:rsidR="00753F15">
        <w:t>rất nặng nề về mặt tính toán</w:t>
      </w:r>
      <w:r w:rsidR="000A31F9">
        <w:t>.</w:t>
      </w:r>
      <w:r w:rsidR="00213051">
        <w:t xml:space="preserve"> Ngoài ra, các phương pháp máy học không hỗ trợ tìm kiếm đặc trưng tối ưu tự động mà còn lệ thuộc vào </w:t>
      </w:r>
      <w:r w:rsidR="00900BD9">
        <w:t>nhiều phương pháp biến đổi dữ liệu đầu vào</w:t>
      </w:r>
      <w:r w:rsidR="001F395D">
        <w:t xml:space="preserve"> như giảm chiều dữ liệu</w:t>
      </w:r>
      <w:r w:rsidR="00CA0878">
        <w:t xml:space="preserve"> (PCA</w:t>
      </w:r>
      <w:r w:rsidR="00B52F64">
        <w:t>)</w:t>
      </w:r>
      <w:r w:rsidR="00BA0B4F">
        <w:t xml:space="preserve">, </w:t>
      </w:r>
      <w:r w:rsidR="006A6C95">
        <w:t>onehot encode các đặc trưng thuộc dạng nhóm (categorical features),</w:t>
      </w:r>
      <w:r w:rsidR="0055743C">
        <w:t xml:space="preserve"> </w:t>
      </w:r>
      <w:r w:rsidR="006A6C95">
        <w:t>…</w:t>
      </w:r>
      <w:r w:rsidR="00A37DB3">
        <w:t xml:space="preserve"> </w:t>
      </w:r>
      <w:r w:rsidR="001E5AF3">
        <w:t>[5]</w:t>
      </w:r>
    </w:p>
    <w:p w14:paraId="535A2B93" w14:textId="1C0A5DDD" w:rsidR="00EC745A" w:rsidRDefault="00E34EE5" w:rsidP="0007055D">
      <w:r>
        <w:t>Tiếp nối</w:t>
      </w:r>
      <w:r w:rsidR="006D63F5">
        <w:t xml:space="preserve"> mô hình mạng neural nhân tạo</w:t>
      </w:r>
      <w:r w:rsidR="00FF59D5">
        <w:t xml:space="preserve"> đơn giản</w:t>
      </w:r>
      <w:r w:rsidR="005E3FA0">
        <w:t xml:space="preserve"> của</w:t>
      </w:r>
      <w:r>
        <w:t xml:space="preserve"> máy học là sự ra đời của các phương pháp học sâu</w:t>
      </w:r>
      <w:r w:rsidR="00DD3207">
        <w:t xml:space="preserve"> </w:t>
      </w:r>
      <w:r w:rsidR="005471EB">
        <w:t>với mô hình nhiều lớp</w:t>
      </w:r>
      <w:r w:rsidR="0065197B">
        <w:t xml:space="preserve"> đã mang đến một cuộc cách mạng </w:t>
      </w:r>
      <w:r w:rsidR="002E53E2">
        <w:t>lớn</w:t>
      </w:r>
      <w:r w:rsidR="00B50080">
        <w:t xml:space="preserve"> đối với thị giác máy tính nói riêng và ngành khoa học dữ liệu nói chung.</w:t>
      </w:r>
      <w:r w:rsidR="00C37B93">
        <w:t xml:space="preserve"> </w:t>
      </w:r>
      <w:r w:rsidR="00F25F2A">
        <w:t>Mạng neural tích chập (Convolutional Neural Network – CNN)</w:t>
      </w:r>
      <w:r w:rsidR="00427661">
        <w:t xml:space="preserve">, ứng dụng phép tích chập trên một nhân </w:t>
      </w:r>
      <w:r w:rsidR="0083526B">
        <w:t>chập kích thước 3x3, 5x5, 7x7,…</w:t>
      </w:r>
      <w:r w:rsidR="00625C1D">
        <w:t xml:space="preserve"> với bộ weight của nhân chập có thể được cập nhật lại trong quá trình học</w:t>
      </w:r>
      <w:r w:rsidR="007017A8">
        <w:t>,</w:t>
      </w:r>
      <w:r w:rsidR="005E7DDB">
        <w:t xml:space="preserve"> được ứng dụng rộng rãi vào các mô hình nhận dạng phân loại trên ảnh và đạt </w:t>
      </w:r>
      <w:r w:rsidR="00961FDB">
        <w:rPr>
          <w:noProof/>
        </w:rPr>
        <w:drawing>
          <wp:anchor distT="0" distB="0" distL="114300" distR="114300" simplePos="0" relativeHeight="251658241" behindDoc="0" locked="0" layoutInCell="1" allowOverlap="1" wp14:anchorId="6CEB8E63" wp14:editId="35EEAE92">
            <wp:simplePos x="0" y="0"/>
            <wp:positionH relativeFrom="margin">
              <wp:align>right</wp:align>
            </wp:positionH>
            <wp:positionV relativeFrom="paragraph">
              <wp:posOffset>404</wp:posOffset>
            </wp:positionV>
            <wp:extent cx="2957195" cy="2127885"/>
            <wp:effectExtent l="0" t="0" r="0"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57195" cy="2127885"/>
                    </a:xfrm>
                    <a:prstGeom prst="rect">
                      <a:avLst/>
                    </a:prstGeom>
                  </pic:spPr>
                </pic:pic>
              </a:graphicData>
            </a:graphic>
          </wp:anchor>
        </w:drawing>
      </w:r>
      <w:r w:rsidR="005E7DDB">
        <w:t xml:space="preserve">được độ chính xác </w:t>
      </w:r>
      <w:r w:rsidR="005B0190">
        <w:t xml:space="preserve">đáng kinh ngạc. </w:t>
      </w:r>
      <w:r w:rsidR="001C23A4">
        <w:t xml:space="preserve">Một ưu điểm vượt bậc của CNN là có thể tự động tìm kiếm và rút trích đặc trưng mà không cần lệ thuộc vào quá trình tiền xử lý dữ liệu như đối với các mô hình máy học cổ điển. </w:t>
      </w:r>
      <w:r w:rsidR="00CC5551">
        <w:t>[6]</w:t>
      </w:r>
    </w:p>
    <w:p w14:paraId="50E0FB28" w14:textId="4204FEE0" w:rsidR="00EF36C9" w:rsidRDefault="00183CF1" w:rsidP="0007055D">
      <w:r>
        <w:t>Kể từ khi được ứng dụng vào thực tế bởi mô hình</w:t>
      </w:r>
      <w:r w:rsidR="008306F5">
        <w:t xml:space="preserve"> CNN đơn giản</w:t>
      </w:r>
      <w:r>
        <w:t xml:space="preserve"> LeNet-5</w:t>
      </w:r>
      <w:r w:rsidR="00ED1919">
        <w:t xml:space="preserve"> (1998), h</w:t>
      </w:r>
      <w:r w:rsidR="003C3EBB">
        <w:t xml:space="preserve">ơn một thập kỷ qua đã chứng kiến những bước tiến dài của ngành học sâu qua các dấu ấn nổi bật AlexNet (2012), </w:t>
      </w:r>
      <w:r w:rsidR="00513B9E">
        <w:t xml:space="preserve">VGG-16 (2014), </w:t>
      </w:r>
      <w:r w:rsidR="008044FA">
        <w:t>các mô hình</w:t>
      </w:r>
      <w:r w:rsidR="00E06535">
        <w:t xml:space="preserve"> ứng dụng</w:t>
      </w:r>
      <w:r w:rsidR="008044FA">
        <w:t xml:space="preserve"> </w:t>
      </w:r>
      <w:r w:rsidR="00E06535">
        <w:t>I</w:t>
      </w:r>
      <w:r w:rsidR="008044FA">
        <w:t xml:space="preserve">nception </w:t>
      </w:r>
      <w:r w:rsidR="00E06535">
        <w:t xml:space="preserve"> Module</w:t>
      </w:r>
      <w:r w:rsidR="00B83AC2">
        <w:t xml:space="preserve"> </w:t>
      </w:r>
      <w:r w:rsidR="00C816CF">
        <w:t xml:space="preserve">điển hình là </w:t>
      </w:r>
      <w:r w:rsidR="00B83AC2">
        <w:t>GoogLeNet</w:t>
      </w:r>
      <w:r w:rsidR="00E06535">
        <w:t xml:space="preserve"> </w:t>
      </w:r>
      <w:r w:rsidR="008044FA">
        <w:t>(</w:t>
      </w:r>
      <w:r w:rsidR="00E06535">
        <w:t xml:space="preserve">2015 </w:t>
      </w:r>
      <w:r w:rsidR="00B83AC2">
        <w:t>đến nay)</w:t>
      </w:r>
      <w:r w:rsidR="00B67C21">
        <w:t xml:space="preserve">. Sự phát triển của các mô hình học sâu đã mở ra rất nhiều hướng phát triển cho </w:t>
      </w:r>
      <w:r w:rsidR="00C75125">
        <w:t>chủ đề</w:t>
      </w:r>
      <w:r w:rsidR="009B0838">
        <w:t xml:space="preserve"> nhận dạng hình ảnh</w:t>
      </w:r>
      <w:r w:rsidR="00C75125">
        <w:t>, đặc biệt là hình ảnh lá cây.</w:t>
      </w:r>
      <w:r w:rsidR="00A177A6">
        <w:t xml:space="preserve"> Từ năm 2015 đến nay</w:t>
      </w:r>
      <w:r w:rsidR="00DB5E3D">
        <w:t xml:space="preserve"> đã có nhiều bài báo</w:t>
      </w:r>
      <w:r w:rsidR="001F4FBA">
        <w:t xml:space="preserve"> công bố về</w:t>
      </w:r>
      <w:r w:rsidR="00CC5E74">
        <w:t xml:space="preserve"> các</w:t>
      </w:r>
      <w:r w:rsidR="001F4FBA">
        <w:t xml:space="preserve"> </w:t>
      </w:r>
      <w:r w:rsidR="00283147">
        <w:t>phương pháp nhận dạng hình ảnh lá cây</w:t>
      </w:r>
      <w:r w:rsidR="00CC5E74">
        <w:t xml:space="preserve"> sử dụng CNN</w:t>
      </w:r>
      <w:r w:rsidR="00ED452D">
        <w:t xml:space="preserve"> cùng các biến thể của nó</w:t>
      </w:r>
      <w:r w:rsidR="00CC5E74">
        <w:t>.</w:t>
      </w:r>
      <w:r w:rsidR="00CC5551">
        <w:t xml:space="preserve"> [9][10]</w:t>
      </w:r>
    </w:p>
    <w:p w14:paraId="6C3E952D" w14:textId="59E75769" w:rsidR="00C05BEE" w:rsidRDefault="00386F4C" w:rsidP="00C05BEE">
      <w:pPr>
        <w:pStyle w:val="Heading1"/>
      </w:pPr>
      <w:r>
        <w:t>mô hình</w:t>
      </w:r>
      <w:r w:rsidR="001624E0">
        <w:t xml:space="preserve"> </w:t>
      </w:r>
      <w:r w:rsidR="00DB4A92">
        <w:t>DCA</w:t>
      </w:r>
      <w:r w:rsidR="001624E0">
        <w:t>-cnn</w:t>
      </w:r>
    </w:p>
    <w:p w14:paraId="0F16B268" w14:textId="7CF7198D" w:rsidR="00674F3A" w:rsidRDefault="004D536A" w:rsidP="00674F3A">
      <w:r>
        <w:rPr>
          <w:noProof/>
        </w:rPr>
        <w:drawing>
          <wp:anchor distT="0" distB="0" distL="114300" distR="114300" simplePos="0" relativeHeight="251658240" behindDoc="0" locked="0" layoutInCell="1" allowOverlap="1" wp14:anchorId="77E63D41" wp14:editId="0A93BEA5">
            <wp:simplePos x="0" y="0"/>
            <wp:positionH relativeFrom="column">
              <wp:align>right</wp:align>
            </wp:positionH>
            <wp:positionV relativeFrom="paragraph">
              <wp:posOffset>67310</wp:posOffset>
            </wp:positionV>
            <wp:extent cx="892175" cy="1790700"/>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892175" cy="1790700"/>
                    </a:xfrm>
                    <a:prstGeom prst="rect">
                      <a:avLst/>
                    </a:prstGeom>
                  </pic:spPr>
                </pic:pic>
              </a:graphicData>
            </a:graphic>
          </wp:anchor>
        </w:drawing>
      </w:r>
      <w:r w:rsidR="00E548B9">
        <w:t xml:space="preserve">Autoencoder </w:t>
      </w:r>
      <w:r w:rsidR="003B2D29">
        <w:t xml:space="preserve">là một dạng mô hình ứng dụng của Neural Network </w:t>
      </w:r>
      <w:r w:rsidR="0068630C">
        <w:t>được sử</w:t>
      </w:r>
      <w:r w:rsidR="0006640B">
        <w:t xml:space="preserve"> dụng để biến đổi dữ liệu</w:t>
      </w:r>
      <w:r w:rsidR="00303881">
        <w:t xml:space="preserve"> thành dạng đơn giản hơn mà ở đó các đặc trưng có thể được rút trích dễ dàng.</w:t>
      </w:r>
      <w:r w:rsidR="00606FDD">
        <w:t xml:space="preserve"> </w:t>
      </w:r>
      <w:r w:rsidR="00153F45">
        <w:t>Autoencoder</w:t>
      </w:r>
      <w:r w:rsidR="009F28DE">
        <w:t xml:space="preserve"> </w:t>
      </w:r>
      <w:r w:rsidR="00DA2810">
        <w:t>có cấu trúc như hình bên, với x</w:t>
      </w:r>
      <w:r w:rsidR="00DA2810">
        <w:rPr>
          <w:vertAlign w:val="subscript"/>
        </w:rPr>
        <w:t>i</w:t>
      </w:r>
      <w:r w:rsidR="00DA2810">
        <w:t xml:space="preserve"> là</w:t>
      </w:r>
      <w:r w:rsidR="003B4A0F">
        <w:t xml:space="preserve"> </w:t>
      </w:r>
      <w:r w:rsidR="001C2187">
        <w:t>điểm</w:t>
      </w:r>
      <w:r w:rsidR="00BE4548">
        <w:t xml:space="preserve"> đầu vào,</w:t>
      </w:r>
      <w:r w:rsidR="00147BD6">
        <w:t xml:space="preserve"> </w:t>
      </w:r>
      <w:r w:rsidR="000B3CD1">
        <w:t>y</w:t>
      </w:r>
      <w:r w:rsidR="000B3CD1">
        <w:rPr>
          <w:vertAlign w:val="subscript"/>
        </w:rPr>
        <w:t>i</w:t>
      </w:r>
      <w:r w:rsidR="000B3CD1">
        <w:t xml:space="preserve"> là </w:t>
      </w:r>
      <w:r w:rsidR="001C2187">
        <w:t xml:space="preserve">dữ liệu </w:t>
      </w:r>
      <w:r w:rsidR="000B3CD1">
        <w:t>mã hóa</w:t>
      </w:r>
      <w:r w:rsidR="00F762A7">
        <w:t xml:space="preserve"> từ</w:t>
      </w:r>
      <w:r w:rsidR="001C2187">
        <w:t xml:space="preserve"> x</w:t>
      </w:r>
      <w:r w:rsidR="001C2187">
        <w:rPr>
          <w:vertAlign w:val="subscript"/>
        </w:rPr>
        <w:t>i</w:t>
      </w:r>
      <w:r w:rsidR="000B3CD1">
        <w:t xml:space="preserve"> qua </w:t>
      </w:r>
      <w:r w:rsidR="00396815">
        <w:t>ánh xạ W</w:t>
      </w:r>
      <w:r w:rsidR="00C53A61">
        <w:t xml:space="preserve">, để </w:t>
      </w:r>
      <w:r w:rsidR="00A02D9A">
        <w:t xml:space="preserve">từ đó dựng lại </w:t>
      </w:r>
      <w:r w:rsidR="00D77AF1">
        <w:t>x</w:t>
      </w:r>
      <w:r w:rsidR="00D77AF1">
        <w:rPr>
          <w:vertAlign w:val="subscript"/>
        </w:rPr>
        <w:t>i</w:t>
      </w:r>
      <w:r w:rsidR="00F60D1D">
        <w:t>’</w:t>
      </w:r>
      <w:r w:rsidR="00177052">
        <w:t xml:space="preserve"> </w:t>
      </w:r>
      <w:r w:rsidR="0072790D">
        <w:t xml:space="preserve">gần giống với </w:t>
      </w:r>
      <w:r w:rsidR="00126C68">
        <w:t>x</w:t>
      </w:r>
      <w:r w:rsidR="00126C68">
        <w:rPr>
          <w:vertAlign w:val="subscript"/>
        </w:rPr>
        <w:t>i</w:t>
      </w:r>
      <w:r w:rsidR="00126C68">
        <w:t xml:space="preserve"> ban đầu. ||x</w:t>
      </w:r>
      <w:r w:rsidR="000A358B">
        <w:rPr>
          <w:vertAlign w:val="subscript"/>
        </w:rPr>
        <w:t>i</w:t>
      </w:r>
      <w:r w:rsidR="000A358B">
        <w:t xml:space="preserve"> </w:t>
      </w:r>
      <w:r w:rsidR="00785A7A">
        <w:t>–</w:t>
      </w:r>
      <w:r w:rsidR="000A358B">
        <w:t xml:space="preserve"> x</w:t>
      </w:r>
      <w:r w:rsidR="00785A7A">
        <w:rPr>
          <w:vertAlign w:val="subscript"/>
        </w:rPr>
        <w:t>i</w:t>
      </w:r>
      <w:r w:rsidR="00785A7A">
        <w:t>’||</w:t>
      </w:r>
      <w:r w:rsidR="00785A7A">
        <w:rPr>
          <w:vertAlign w:val="superscript"/>
        </w:rPr>
        <w:t>2</w:t>
      </w:r>
      <w:r w:rsidR="00D47A11">
        <w:t xml:space="preserve">, </w:t>
      </w:r>
      <w:r w:rsidR="00731A22">
        <w:t>mean square error</w:t>
      </w:r>
      <w:r w:rsidR="00D47A11">
        <w:t>, là hàm loss</w:t>
      </w:r>
      <w:r w:rsidR="00B30C32">
        <w:t xml:space="preserve"> cần được tối ưu</w:t>
      </w:r>
      <w:r w:rsidR="007B1AB2">
        <w:t xml:space="preserve"> hóa</w:t>
      </w:r>
      <w:r w:rsidR="00B30C32">
        <w:t xml:space="preserve"> </w:t>
      </w:r>
      <w:r w:rsidR="009A1607">
        <w:t>của dạng mô hình này.</w:t>
      </w:r>
      <w:r w:rsidR="00026DBE">
        <w:t xml:space="preserve"> [3]</w:t>
      </w:r>
    </w:p>
    <w:p w14:paraId="4804FFC8" w14:textId="73A95748" w:rsidR="004B4D38" w:rsidRPr="00764CB6" w:rsidRDefault="004B4D38" w:rsidP="00AC0DDF">
      <w:r>
        <w:t>Trong thí nghiệm này</w:t>
      </w:r>
      <w:r w:rsidR="00DF1671">
        <w:t xml:space="preserve">, chúng tôi không sử dụng Autoencoder </w:t>
      </w:r>
      <w:r w:rsidR="00FE4611">
        <w:t>cổ điển</w:t>
      </w:r>
      <w:r w:rsidR="00C0090B">
        <w:t xml:space="preserve"> mà thay vào đó là </w:t>
      </w:r>
      <w:r w:rsidR="00302100">
        <w:t xml:space="preserve">Denoising </w:t>
      </w:r>
      <w:r w:rsidR="00C0090B">
        <w:t>Convolutional Autoencoder</w:t>
      </w:r>
      <w:r w:rsidR="00302100">
        <w:t xml:space="preserve"> (DCA)</w:t>
      </w:r>
      <w:r w:rsidR="00AD0D53">
        <w:t xml:space="preserve"> với các lớp nhân chập thích hợp cho việc mã hóa hình ảnh.</w:t>
      </w:r>
      <w:r w:rsidR="0082012F">
        <w:t xml:space="preserve"> </w:t>
      </w:r>
      <w:r w:rsidR="000F780F">
        <w:t>DCA sẽ tiến hành mã hóa hình ảnh đầu vào và khôi phục lại hình ảnh đầu ra với cùng kích thước</w:t>
      </w:r>
      <w:r w:rsidR="00BA6515">
        <w:t xml:space="preserve"> đầu vào</w:t>
      </w:r>
      <w:r w:rsidR="00AE2508">
        <w:t>, cùng với hiệu quả giảm sự phức tạp</w:t>
      </w:r>
      <w:r w:rsidR="00526ABD">
        <w:t xml:space="preserve"> của hình ảnh và đồng thời khử nhiễu.</w:t>
      </w:r>
    </w:p>
    <w:p w14:paraId="5A2C6016" w14:textId="11EDA902" w:rsidR="00E948EF" w:rsidRDefault="00961FDB" w:rsidP="00A61192">
      <w:r>
        <w:rPr>
          <w:noProof/>
        </w:rPr>
        <w:drawing>
          <wp:anchor distT="0" distB="0" distL="114300" distR="114300" simplePos="0" relativeHeight="251658242" behindDoc="0" locked="0" layoutInCell="1" allowOverlap="1" wp14:anchorId="5F355E05" wp14:editId="27814156">
            <wp:simplePos x="0" y="0"/>
            <wp:positionH relativeFrom="margin">
              <wp:align>right</wp:align>
            </wp:positionH>
            <wp:positionV relativeFrom="paragraph">
              <wp:posOffset>3563958</wp:posOffset>
            </wp:positionV>
            <wp:extent cx="2957195" cy="3001645"/>
            <wp:effectExtent l="0" t="0" r="0"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57195" cy="3001645"/>
                    </a:xfrm>
                    <a:prstGeom prst="rect">
                      <a:avLst/>
                    </a:prstGeom>
                  </pic:spPr>
                </pic:pic>
              </a:graphicData>
            </a:graphic>
            <wp14:sizeRelH relativeFrom="page">
              <wp14:pctWidth>0</wp14:pctWidth>
            </wp14:sizeRelH>
            <wp14:sizeRelV relativeFrom="page">
              <wp14:pctHeight>0</wp14:pctHeight>
            </wp14:sizeRelV>
          </wp:anchor>
        </w:drawing>
      </w:r>
      <w:r w:rsidR="00490AF6">
        <w:t>Cuối cùng</w:t>
      </w:r>
      <w:r w:rsidR="000002F8">
        <w:t xml:space="preserve"> chúng tôi </w:t>
      </w:r>
      <w:r w:rsidR="00F06C28">
        <w:t xml:space="preserve">sử dụng một mô hình </w:t>
      </w:r>
      <w:r w:rsidR="008729B9">
        <w:t>CNN đã được huấn luyện thông qua phương pháp Data Augmentation</w:t>
      </w:r>
      <w:r w:rsidR="00DC0B65">
        <w:t xml:space="preserve"> (gia tăng dữ liệu bằng các</w:t>
      </w:r>
      <w:r w:rsidR="00C7067F">
        <w:t xml:space="preserve"> phép biến đổi không làm thay đổi nhãn dữ liệu như xoay, </w:t>
      </w:r>
      <w:r w:rsidR="0062270A">
        <w:t>lật, phóng to, thu nhỏ, thêm nhiễu,</w:t>
      </w:r>
      <w:r w:rsidR="0055743C">
        <w:t xml:space="preserve"> </w:t>
      </w:r>
      <w:r w:rsidR="0062270A">
        <w:t>…)</w:t>
      </w:r>
      <w:r w:rsidR="00600BA4">
        <w:t xml:space="preserve"> để phân loại hình ảnh lá cây đầu vào thành một trong 32 loài cây có trong dataset</w:t>
      </w:r>
      <w:r w:rsidR="00EA50DF">
        <w:t xml:space="preserve">. </w:t>
      </w:r>
    </w:p>
    <w:p w14:paraId="32427BB3" w14:textId="6CDD46E4" w:rsidR="00A61192" w:rsidRDefault="00EA50DF" w:rsidP="00A61192">
      <w:r>
        <w:t xml:space="preserve">Mô hình </w:t>
      </w:r>
      <w:r w:rsidR="00E948EF">
        <w:t xml:space="preserve">CNN </w:t>
      </w:r>
      <w:r>
        <w:t>này sau đó được kết hợp với</w:t>
      </w:r>
      <w:r w:rsidR="007745C8">
        <w:t xml:space="preserve"> mô hình</w:t>
      </w:r>
      <w:r w:rsidR="00A03158">
        <w:t xml:space="preserve"> Denoising Convolutional Autoencoder</w:t>
      </w:r>
      <w:r w:rsidR="00A92978">
        <w:t xml:space="preserve"> (</w:t>
      </w:r>
      <w:r w:rsidR="00302100">
        <w:t>DCA</w:t>
      </w:r>
      <w:r w:rsidR="00A92978">
        <w:t>)</w:t>
      </w:r>
      <w:r w:rsidR="00A03158">
        <w:t xml:space="preserve"> để</w:t>
      </w:r>
      <w:r w:rsidR="0045301E">
        <w:t xml:space="preserve"> giảm overfitting, tăng khả năng khái quát hóa dữ liệu và tăng khả năng dự đoán của mô hình trên ảnh lá cây bị nhiễu.</w:t>
      </w:r>
      <w:r w:rsidR="00A92978">
        <w:t xml:space="preserve"> </w:t>
      </w:r>
    </w:p>
    <w:p w14:paraId="2891A47D" w14:textId="52EDEBD8" w:rsidR="00EE5D6C" w:rsidRDefault="00F211D0" w:rsidP="00EE5D6C">
      <w:pPr>
        <w:pStyle w:val="Heading1"/>
      </w:pPr>
      <w:r>
        <w:t>Huấn luyện</w:t>
      </w:r>
    </w:p>
    <w:p w14:paraId="60EA9BA1" w14:textId="6D1B78B9" w:rsidR="00EE5D6C" w:rsidRDefault="00761B19" w:rsidP="0007055D">
      <w:r>
        <w:t>Khi</w:t>
      </w:r>
      <w:r w:rsidR="00F211D0">
        <w:t xml:space="preserve"> huấn luyện mô hình DCA, chúng tôi sử dụng hàm loss là binary cross entropy</w:t>
      </w:r>
      <w:r w:rsidR="00416E6F">
        <w:t>,</w:t>
      </w:r>
      <w:r w:rsidR="00F211D0">
        <w:t xml:space="preserve"> chủ động sinh thêm nhiễu dạng phân phối chuẩn (normal distributed random) và nhiễu dạng phân phối đều (uniform distributed random) để giúp mô hình học được các rút trích, khôi phục đặc trưng từ ảnh nhiễu cũng như  ảnh thông thường</w:t>
      </w:r>
      <w:r w:rsidR="00B52586">
        <w:t>.</w:t>
      </w:r>
    </w:p>
    <w:p w14:paraId="3F9142D4" w14:textId="34E4F42F" w:rsidR="00036C45" w:rsidRDefault="00036C45" w:rsidP="0007055D">
      <w:r>
        <w:t>Khi huấn luyện mô hình CNN để phân lớp hình ảnh lá cây</w:t>
      </w:r>
      <w:r w:rsidR="003158A6">
        <w:t xml:space="preserve">, chúng tôi sử dụng các phương pháp Data Augmentation để </w:t>
      </w:r>
      <w:r w:rsidR="00A45114">
        <w:t xml:space="preserve">làm đa dạng tập dữ liệu huấn liệu và xác thực cho mô hình, giúp giảm </w:t>
      </w:r>
      <w:r w:rsidR="00BD002B" w:rsidRPr="00BD002B">
        <w:t>overfitting</w:t>
      </w:r>
      <w:r w:rsidR="00A45114">
        <w:t xml:space="preserve"> và tăng tính khái quát cho mô hình.</w:t>
      </w:r>
    </w:p>
    <w:p w14:paraId="60FEEF46" w14:textId="68F2E14B" w:rsidR="00C05BEE" w:rsidRDefault="00361488" w:rsidP="00C05BEE">
      <w:pPr>
        <w:pStyle w:val="Heading1"/>
      </w:pPr>
      <w:r>
        <w:t xml:space="preserve">kiểm thử mô hình </w:t>
      </w:r>
      <w:r w:rsidR="00546C74">
        <w:t>và</w:t>
      </w:r>
      <w:r>
        <w:t xml:space="preserve"> </w:t>
      </w:r>
      <w:r w:rsidR="0099495C">
        <w:t>Kết quả</w:t>
      </w:r>
    </w:p>
    <w:p w14:paraId="19AADABF" w14:textId="4D25CC78" w:rsidR="00C05BEE" w:rsidRDefault="00F23816" w:rsidP="001624E0">
      <w:pPr>
        <w:pStyle w:val="Heading2"/>
        <w:numPr>
          <w:ilvl w:val="0"/>
          <w:numId w:val="6"/>
        </w:numPr>
      </w:pPr>
      <w:r>
        <w:t>K</w:t>
      </w:r>
      <w:r w:rsidR="008907E1">
        <w:t xml:space="preserve">iểm </w:t>
      </w:r>
      <w:r>
        <w:t>thử mô hình</w:t>
      </w:r>
    </w:p>
    <w:p w14:paraId="7FDCF43E" w14:textId="5F8ECCC4" w:rsidR="007E70DC" w:rsidRDefault="007E70DC" w:rsidP="007E70DC">
      <w:r>
        <w:t xml:space="preserve">Chúng tôi chia bộ </w:t>
      </w:r>
      <w:bookmarkStart w:id="10" w:name="OLE_LINK11"/>
      <w:r>
        <w:t>dữ liệu thành</w:t>
      </w:r>
      <w:r w:rsidR="004F4F62">
        <w:t xml:space="preserve"> </w:t>
      </w:r>
      <w:r w:rsidR="0077371D">
        <w:t xml:space="preserve">2 </w:t>
      </w:r>
      <w:r w:rsidR="004F4F62">
        <w:t>phần</w:t>
      </w:r>
      <w:r w:rsidR="0077371D">
        <w:t>, 85% hình ảnh được sử</w:t>
      </w:r>
      <w:r w:rsidR="004F4F62">
        <w:t xml:space="preserve"> d</w:t>
      </w:r>
      <w:r w:rsidR="0077371D">
        <w:t>ụ</w:t>
      </w:r>
      <w:r w:rsidR="004F4F62">
        <w:t>ng cho huấn luyện (train – valid</w:t>
      </w:r>
      <w:r w:rsidR="004063A7">
        <w:t xml:space="preserve"> set</w:t>
      </w:r>
      <w:r w:rsidR="004F4F62">
        <w:t>)</w:t>
      </w:r>
      <w:r w:rsidR="004063A7">
        <w:t xml:space="preserve"> và</w:t>
      </w:r>
      <w:r w:rsidR="0077371D">
        <w:t xml:space="preserve"> 15%</w:t>
      </w:r>
      <w:r w:rsidR="004063A7">
        <w:t xml:space="preserve"> </w:t>
      </w:r>
      <w:r w:rsidR="0077371D">
        <w:t>hình ảnh</w:t>
      </w:r>
      <w:r w:rsidR="004063A7">
        <w:t xml:space="preserve"> dùng cho kiểm thử (test set)</w:t>
      </w:r>
      <w:r w:rsidR="0077371D">
        <w:t>. Tập train – valid lại tiếp tục được chia thành 2 phần, 85% để huấn luyện mô hình, và 15% còn lại để xác thực tính hiệu quả của quá trình học.</w:t>
      </w:r>
      <w:bookmarkEnd w:id="10"/>
    </w:p>
    <w:p w14:paraId="38FE2C90" w14:textId="747F8323" w:rsidR="00F23816" w:rsidRDefault="00F23816" w:rsidP="00F23816">
      <w:r>
        <w:t xml:space="preserve">Chúng tôi tiến hành 3 bước kiểm thử mô hình. Ở bước đầu tiên, chúng tôi </w:t>
      </w:r>
      <w:r w:rsidR="00F9717A">
        <w:t xml:space="preserve">kiểm tra </w:t>
      </w:r>
      <w:r w:rsidR="00BC7B37">
        <w:t xml:space="preserve">độ chính xác </w:t>
      </w:r>
      <w:r w:rsidR="00E966C5">
        <w:t>của mô hình trên tập valid</w:t>
      </w:r>
      <w:r w:rsidR="0077371D">
        <w:t xml:space="preserve">. </w:t>
      </w:r>
      <w:r w:rsidR="00736E2E">
        <w:t>Bước tiếp theo chúng tôi kiểm tra độ chính xác của mô hình trên tập test</w:t>
      </w:r>
      <w:r w:rsidR="00391AB7">
        <w:t xml:space="preserve">. Cuối cùng, chúng tôi kiểm tra tính hiệu quả của mô hình bằng cách </w:t>
      </w:r>
      <w:r w:rsidR="00F2383C">
        <w:t xml:space="preserve">áp dụng Data Augmentation và sinh nhiễu chủ động vào tập </w:t>
      </w:r>
      <w:r w:rsidR="00BF5FDE">
        <w:t>test để kiểm thử mô hình.</w:t>
      </w:r>
      <w:r w:rsidR="005A2F6C">
        <w:t xml:space="preserve"> Bước cuối cùng này chính là bước quyết định tính hiệu quả và khả thi của mô hình</w:t>
      </w:r>
      <w:r w:rsidR="00EA473F">
        <w:t xml:space="preserve"> khi áp dụng thực tế</w:t>
      </w:r>
      <w:r w:rsidR="005A2F6C">
        <w:t>.</w:t>
      </w:r>
    </w:p>
    <w:p w14:paraId="088491A2" w14:textId="6E35AA68" w:rsidR="009D3C5F" w:rsidRDefault="00864522" w:rsidP="009D3C5F">
      <w:r>
        <w:t xml:space="preserve">Ta có </w:t>
      </w:r>
      <w:r w:rsidR="006A1235">
        <w:t>kích thước</w:t>
      </w:r>
      <w:r w:rsidR="009D3C5F">
        <w:t xml:space="preserve"> các tập dữ liệu như sau:</w:t>
      </w:r>
    </w:p>
    <w:p w14:paraId="60D3B3FD" w14:textId="77777777" w:rsidR="009D3C5F" w:rsidRDefault="009D3C5F" w:rsidP="009D3C5F">
      <w:r>
        <w:t>Tập train: 1377 hình ảnh</w:t>
      </w:r>
    </w:p>
    <w:p w14:paraId="34ACDD55" w14:textId="77777777" w:rsidR="009D3C5F" w:rsidRDefault="009D3C5F" w:rsidP="009D3C5F">
      <w:r>
        <w:t>Tập valid: 243 hình ảnh</w:t>
      </w:r>
    </w:p>
    <w:p w14:paraId="66B3D959" w14:textId="43BAD4C4" w:rsidR="009D3C5F" w:rsidRPr="007E70DC" w:rsidRDefault="009D3C5F" w:rsidP="009D3C5F">
      <w:r>
        <w:t>Tập test: 2</w:t>
      </w:r>
      <w:r w:rsidR="00B07FAF">
        <w:t>8</w:t>
      </w:r>
      <w:r>
        <w:t>7 hình ảnh</w:t>
      </w:r>
    </w:p>
    <w:p w14:paraId="5351E9D6" w14:textId="3D21804F" w:rsidR="009D3C5F" w:rsidRPr="00F23816" w:rsidRDefault="00B07FAF" w:rsidP="00F23816">
      <w:r>
        <w:t xml:space="preserve">Tập </w:t>
      </w:r>
      <w:r w:rsidR="00EA6CE3">
        <w:t xml:space="preserve">sinh ra từ test generator: </w:t>
      </w:r>
      <w:r w:rsidR="006A1235">
        <w:t>957 hình ảnh</w:t>
      </w:r>
    </w:p>
    <w:p w14:paraId="3498EB33" w14:textId="11592F1D" w:rsidR="00C05BEE" w:rsidRDefault="008907E1" w:rsidP="00C05BEE">
      <w:pPr>
        <w:pStyle w:val="Heading2"/>
      </w:pPr>
      <w:r>
        <w:t>Kết quả</w:t>
      </w:r>
    </w:p>
    <w:p w14:paraId="133B50A8" w14:textId="039711C6" w:rsidR="00553508" w:rsidRDefault="00553508" w:rsidP="00553508">
      <w:bookmarkStart w:id="11" w:name="OLE_LINK12"/>
      <w:r>
        <w:t>Kết quả kiểm thử trên mô hình CNN:</w:t>
      </w:r>
    </w:p>
    <w:bookmarkEnd w:id="11"/>
    <w:p w14:paraId="4159E663" w14:textId="0B53169D" w:rsidR="00553508" w:rsidRDefault="00553508" w:rsidP="00553508">
      <w:pPr>
        <w:pStyle w:val="ListParagraph"/>
        <w:numPr>
          <w:ilvl w:val="0"/>
          <w:numId w:val="9"/>
        </w:numPr>
      </w:pPr>
      <w:r>
        <w:t>F1-score của tập valid</w:t>
      </w:r>
      <w:r w:rsidR="00C9328F">
        <w:t>:</w:t>
      </w:r>
      <w:r w:rsidR="00AB7A6C">
        <w:t xml:space="preserve"> </w:t>
      </w:r>
      <w:r w:rsidR="00F52ADF">
        <w:t>0.</w:t>
      </w:r>
      <w:r w:rsidR="00AD1DDF">
        <w:t>9</w:t>
      </w:r>
      <w:r w:rsidR="00EA5BD0">
        <w:t>3</w:t>
      </w:r>
    </w:p>
    <w:p w14:paraId="1A64290E" w14:textId="4968370C" w:rsidR="00EA5BD0" w:rsidRDefault="00EA5BD0" w:rsidP="00553508">
      <w:pPr>
        <w:pStyle w:val="ListParagraph"/>
        <w:numPr>
          <w:ilvl w:val="0"/>
          <w:numId w:val="9"/>
        </w:numPr>
      </w:pPr>
      <w:r>
        <w:t xml:space="preserve">F1-score của tập test: </w:t>
      </w:r>
      <w:r w:rsidR="00F52ADF">
        <w:t>0.</w:t>
      </w:r>
      <w:r>
        <w:t>9</w:t>
      </w:r>
      <w:r w:rsidR="00F52ADF">
        <w:t>6</w:t>
      </w:r>
    </w:p>
    <w:p w14:paraId="0FF8400E" w14:textId="4ACA1F29" w:rsidR="00A27173" w:rsidRPr="00553508" w:rsidRDefault="00A27173" w:rsidP="00553508">
      <w:pPr>
        <w:pStyle w:val="ListParagraph"/>
        <w:numPr>
          <w:ilvl w:val="0"/>
          <w:numId w:val="9"/>
        </w:numPr>
      </w:pPr>
      <w:r>
        <w:t xml:space="preserve">F1-score của </w:t>
      </w:r>
      <w:r w:rsidR="00D37F0F">
        <w:t xml:space="preserve">test generator: </w:t>
      </w:r>
      <w:r w:rsidR="00F52ADF">
        <w:t>0.48</w:t>
      </w:r>
    </w:p>
    <w:p w14:paraId="2D6026DA" w14:textId="475AE4A5" w:rsidR="00864522" w:rsidRDefault="00864522" w:rsidP="00C05BEE">
      <w:r>
        <w:t>Kết quả kiểm thử trên mô hình DCA-CNN:</w:t>
      </w:r>
    </w:p>
    <w:p w14:paraId="4EC17454" w14:textId="07F400DA" w:rsidR="00F16CA2" w:rsidRDefault="00A54B39" w:rsidP="00553508">
      <w:pPr>
        <w:pStyle w:val="ListParagraph"/>
        <w:numPr>
          <w:ilvl w:val="0"/>
          <w:numId w:val="8"/>
        </w:numPr>
      </w:pPr>
      <w:r>
        <w:t xml:space="preserve">F1-score của tập valid: </w:t>
      </w:r>
      <w:r w:rsidR="00441A8F">
        <w:t>0.</w:t>
      </w:r>
      <w:r w:rsidR="003107E1">
        <w:t>91</w:t>
      </w:r>
    </w:p>
    <w:p w14:paraId="7FB4292A" w14:textId="18547AF3" w:rsidR="003107E1" w:rsidRDefault="003107E1" w:rsidP="00553508">
      <w:pPr>
        <w:pStyle w:val="ListParagraph"/>
        <w:numPr>
          <w:ilvl w:val="0"/>
          <w:numId w:val="8"/>
        </w:numPr>
      </w:pPr>
      <w:r>
        <w:t xml:space="preserve">F1-score của tập test: </w:t>
      </w:r>
      <w:r w:rsidR="00441A8F">
        <w:t>0.</w:t>
      </w:r>
      <w:r>
        <w:t>94</w:t>
      </w:r>
    </w:p>
    <w:p w14:paraId="218B6956" w14:textId="557A2C72" w:rsidR="00D9780B" w:rsidRDefault="00D9780B" w:rsidP="00553508">
      <w:pPr>
        <w:pStyle w:val="ListParagraph"/>
        <w:numPr>
          <w:ilvl w:val="0"/>
          <w:numId w:val="8"/>
        </w:numPr>
      </w:pPr>
      <w:r>
        <w:t xml:space="preserve">F1-score của test generator: </w:t>
      </w:r>
      <w:r w:rsidR="00441A8F">
        <w:t>0.</w:t>
      </w:r>
      <w:r w:rsidR="00D815AC">
        <w:t>74</w:t>
      </w:r>
    </w:p>
    <w:p w14:paraId="24AE859A" w14:textId="77777777" w:rsidR="00F54560" w:rsidRDefault="00F54560" w:rsidP="00C05BEE"/>
    <w:p w14:paraId="4EA6653B" w14:textId="0008ED48" w:rsidR="00C05BEE" w:rsidRDefault="005904EC" w:rsidP="00C05BEE">
      <w:pPr>
        <w:pStyle w:val="Heading1"/>
      </w:pPr>
      <w:r>
        <w:t>kết luận</w:t>
      </w:r>
    </w:p>
    <w:p w14:paraId="1F35A7A1" w14:textId="77777777" w:rsidR="002122B0" w:rsidRDefault="00CC4207" w:rsidP="00C05BEE">
      <w:r>
        <w:t xml:space="preserve">Qua kết quả thu được từ thí nghiệm, ta nhận thấy </w:t>
      </w:r>
      <w:r w:rsidR="00E5257B">
        <w:t>các mô hình CNN rất dễ dẫn đến overfitting</w:t>
      </w:r>
      <w:r w:rsidR="00200806">
        <w:t xml:space="preserve"> </w:t>
      </w:r>
      <w:r w:rsidR="004322D4">
        <w:t>trên tập dữ liệu mà</w:t>
      </w:r>
      <w:r w:rsidR="00083F0E">
        <w:t xml:space="preserve"> nếu không có phương pháp kiểm thử</w:t>
      </w:r>
      <w:r w:rsidR="008C0670">
        <w:t xml:space="preserve"> hợp lý</w:t>
      </w:r>
      <w:r w:rsidR="00C80C73">
        <w:t xml:space="preserve"> thì khi </w:t>
      </w:r>
      <w:r w:rsidR="008A009F">
        <w:t>ứng dụng thực tế, mô hình dự đoán của chúng ta sẽ không đủ khả năng khái quát hóa để đạt độ chính xác cao như khi còn trong thí nghiệm.</w:t>
      </w:r>
    </w:p>
    <w:p w14:paraId="75DB4279" w14:textId="0C8563A5" w:rsidR="00C05BEE" w:rsidRDefault="003C74C5" w:rsidP="00C05BEE">
      <w:r>
        <w:t xml:space="preserve">Denoising Autoencoder là một </w:t>
      </w:r>
      <w:r w:rsidR="0079773E">
        <w:t xml:space="preserve">mô hình hữu hiệu </w:t>
      </w:r>
      <w:r w:rsidR="00EE1F81">
        <w:t xml:space="preserve">để giảm </w:t>
      </w:r>
      <w:r w:rsidR="00DE5DFD" w:rsidRPr="00DE5DFD">
        <w:t>overfitting</w:t>
      </w:r>
      <w:r w:rsidR="00DE5DFD">
        <w:t xml:space="preserve"> </w:t>
      </w:r>
      <w:r w:rsidR="00EB35EC">
        <w:t>khi kết hợp với các mô hình CNN</w:t>
      </w:r>
      <w:r w:rsidR="005851EA">
        <w:t xml:space="preserve"> dùng </w:t>
      </w:r>
      <w:r w:rsidR="00340A35">
        <w:t>trong</w:t>
      </w:r>
      <w:r w:rsidR="005851EA">
        <w:t xml:space="preserve"> </w:t>
      </w:r>
      <w:r w:rsidR="006157E1">
        <w:t xml:space="preserve">thị giác máy tính </w:t>
      </w:r>
      <w:r w:rsidR="005851EA">
        <w:t xml:space="preserve">nói chung và phân loại </w:t>
      </w:r>
      <w:r w:rsidR="001A2736">
        <w:t>thực vật</w:t>
      </w:r>
      <w:r w:rsidR="005851EA">
        <w:t xml:space="preserve"> thông qua</w:t>
      </w:r>
      <w:r w:rsidR="001A2736">
        <w:t xml:space="preserve"> hình ảnh</w:t>
      </w:r>
      <w:r w:rsidR="005851EA">
        <w:t xml:space="preserve"> lá cây</w:t>
      </w:r>
      <w:r w:rsidR="001A2736">
        <w:t xml:space="preserve"> nói riêng.</w:t>
      </w:r>
    </w:p>
    <w:p w14:paraId="744C68D6" w14:textId="42427095" w:rsidR="00803D6F" w:rsidRDefault="00803D6F" w:rsidP="00C05BEE">
      <w:r>
        <w:t xml:space="preserve">Tất cả các </w:t>
      </w:r>
      <w:r w:rsidR="004C1A78">
        <w:t>tài nguyên,</w:t>
      </w:r>
      <w:r>
        <w:t xml:space="preserve"> công việc của chúng tôi có thể được tải về tại đây: </w:t>
      </w:r>
      <w:hyperlink r:id="rId15" w:history="1">
        <w:r w:rsidR="003030EC" w:rsidRPr="00A50673">
          <w:rPr>
            <w:rStyle w:val="Hyperlink"/>
          </w:rPr>
          <w:t>https://github.com/nguyenvlm/PlantLeafClassification</w:t>
        </w:r>
      </w:hyperlink>
      <w:r w:rsidR="003030EC">
        <w:t xml:space="preserve"> </w:t>
      </w:r>
    </w:p>
    <w:sdt>
      <w:sdtPr>
        <w:id w:val="-730466149"/>
        <w:docPartObj>
          <w:docPartGallery w:val="Bibliographies"/>
          <w:docPartUnique/>
        </w:docPartObj>
      </w:sdtPr>
      <w:sdtEndPr>
        <w:rPr>
          <w:rFonts w:eastAsiaTheme="minorEastAsia" w:cstheme="minorBidi"/>
          <w:b w:val="0"/>
          <w:caps w:val="0"/>
          <w:color w:val="auto"/>
          <w:sz w:val="24"/>
          <w:szCs w:val="22"/>
        </w:rPr>
      </w:sdtEndPr>
      <w:sdtContent>
        <w:p w14:paraId="7C41CE62" w14:textId="001CC195" w:rsidR="00E5055D" w:rsidRDefault="00E5055D" w:rsidP="003A4317">
          <w:pPr>
            <w:pStyle w:val="Heading1"/>
            <w:numPr>
              <w:ilvl w:val="0"/>
              <w:numId w:val="0"/>
            </w:numPr>
          </w:pPr>
          <w:r>
            <w:t>References</w:t>
          </w:r>
        </w:p>
        <w:sdt>
          <w:sdtPr>
            <w:id w:val="-573587230"/>
            <w:bibliography/>
          </w:sdtPr>
          <w:sdtContent>
            <w:p w14:paraId="4FBA3AE3" w14:textId="77777777" w:rsidR="008E7080" w:rsidRDefault="00E5055D" w:rsidP="005C6741">
              <w:pPr>
                <w:ind w:firstLine="90"/>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628"/>
                <w:gridCol w:w="4029"/>
              </w:tblGrid>
              <w:tr w:rsidR="008E7080" w14:paraId="2E16116C" w14:textId="77777777" w:rsidTr="00EF5FCD">
                <w:trPr>
                  <w:divId w:val="1156069307"/>
                  <w:tblCellSpacing w:w="15" w:type="dxa"/>
                </w:trPr>
                <w:tc>
                  <w:tcPr>
                    <w:tcW w:w="626" w:type="pct"/>
                    <w:hideMark/>
                  </w:tcPr>
                  <w:p w14:paraId="24444A7A" w14:textId="518E009C" w:rsidR="008E7080" w:rsidRDefault="008E7080" w:rsidP="005C6741">
                    <w:pPr>
                      <w:pStyle w:val="Bibliography"/>
                      <w:ind w:firstLine="90"/>
                      <w:rPr>
                        <w:noProof/>
                        <w:szCs w:val="24"/>
                      </w:rPr>
                    </w:pPr>
                    <w:r>
                      <w:rPr>
                        <w:noProof/>
                      </w:rPr>
                      <w:t xml:space="preserve">[1] </w:t>
                    </w:r>
                  </w:p>
                </w:tc>
                <w:tc>
                  <w:tcPr>
                    <w:tcW w:w="4277" w:type="pct"/>
                    <w:hideMark/>
                  </w:tcPr>
                  <w:p w14:paraId="6AEA0030" w14:textId="77777777" w:rsidR="008E7080" w:rsidRDefault="008E7080" w:rsidP="005C6741">
                    <w:pPr>
                      <w:pStyle w:val="Bibliography"/>
                      <w:ind w:firstLine="90"/>
                      <w:rPr>
                        <w:noProof/>
                      </w:rPr>
                    </w:pPr>
                    <w:r>
                      <w:rPr>
                        <w:noProof/>
                      </w:rPr>
                      <w:t xml:space="preserve">E. Beech, M. Rivers, S. Oldfield and P. P. Smith, "GlobalTreeSearch: The first complete global database of tree species and country distributions," </w:t>
                    </w:r>
                    <w:r>
                      <w:rPr>
                        <w:i/>
                        <w:iCs/>
                        <w:noProof/>
                      </w:rPr>
                      <w:t xml:space="preserve">Journal of Sustainable Forestry, </w:t>
                    </w:r>
                    <w:r>
                      <w:rPr>
                        <w:noProof/>
                      </w:rPr>
                      <w:t xml:space="preserve">vol. 36, pp. 454-489, 2017. </w:t>
                    </w:r>
                  </w:p>
                </w:tc>
              </w:tr>
              <w:tr w:rsidR="008E7080" w14:paraId="11A80682" w14:textId="77777777" w:rsidTr="00EF5FCD">
                <w:trPr>
                  <w:divId w:val="1156069307"/>
                  <w:tblCellSpacing w:w="15" w:type="dxa"/>
                </w:trPr>
                <w:tc>
                  <w:tcPr>
                    <w:tcW w:w="626" w:type="pct"/>
                    <w:hideMark/>
                  </w:tcPr>
                  <w:p w14:paraId="1FA729F0" w14:textId="77777777" w:rsidR="008E7080" w:rsidRDefault="008E7080" w:rsidP="005C6741">
                    <w:pPr>
                      <w:pStyle w:val="Bibliography"/>
                      <w:ind w:firstLine="90"/>
                      <w:rPr>
                        <w:noProof/>
                      </w:rPr>
                    </w:pPr>
                    <w:r>
                      <w:rPr>
                        <w:noProof/>
                      </w:rPr>
                      <w:t xml:space="preserve">[2] </w:t>
                    </w:r>
                  </w:p>
                </w:tc>
                <w:tc>
                  <w:tcPr>
                    <w:tcW w:w="4277" w:type="pct"/>
                    <w:hideMark/>
                  </w:tcPr>
                  <w:p w14:paraId="6B009D86" w14:textId="77777777" w:rsidR="008E7080" w:rsidRDefault="008E7080" w:rsidP="005C6741">
                    <w:pPr>
                      <w:pStyle w:val="Bibliography"/>
                      <w:ind w:firstLine="90"/>
                      <w:rPr>
                        <w:noProof/>
                      </w:rPr>
                    </w:pPr>
                    <w:r>
                      <w:rPr>
                        <w:noProof/>
                      </w:rPr>
                      <w:t xml:space="preserve">G. W. Stephan, S. B. Forrest, Y. X. Eric, X. W. Yu, F. C. Yi and L. Chiao, "A Leaf Recognition Algorithm for Plant classification Using Probabilistic Neural Network," </w:t>
                    </w:r>
                    <w:r>
                      <w:rPr>
                        <w:i/>
                        <w:iCs/>
                        <w:noProof/>
                      </w:rPr>
                      <w:t xml:space="preserve">IEEE 7th International Symposium on Signal Processing and Information Technology, </w:t>
                    </w:r>
                    <w:r>
                      <w:rPr>
                        <w:noProof/>
                      </w:rPr>
                      <w:t xml:space="preserve">December 2007. </w:t>
                    </w:r>
                  </w:p>
                </w:tc>
              </w:tr>
              <w:tr w:rsidR="008E7080" w14:paraId="28590BCB" w14:textId="77777777" w:rsidTr="00EF5FCD">
                <w:trPr>
                  <w:divId w:val="1156069307"/>
                  <w:tblCellSpacing w:w="15" w:type="dxa"/>
                </w:trPr>
                <w:tc>
                  <w:tcPr>
                    <w:tcW w:w="626" w:type="pct"/>
                    <w:hideMark/>
                  </w:tcPr>
                  <w:p w14:paraId="760E6132" w14:textId="77777777" w:rsidR="008E7080" w:rsidRDefault="008E7080" w:rsidP="005C6741">
                    <w:pPr>
                      <w:pStyle w:val="Bibliography"/>
                      <w:ind w:firstLine="90"/>
                      <w:rPr>
                        <w:noProof/>
                      </w:rPr>
                    </w:pPr>
                    <w:r>
                      <w:rPr>
                        <w:noProof/>
                      </w:rPr>
                      <w:t xml:space="preserve">[3] </w:t>
                    </w:r>
                  </w:p>
                </w:tc>
                <w:tc>
                  <w:tcPr>
                    <w:tcW w:w="4277" w:type="pct"/>
                    <w:hideMark/>
                  </w:tcPr>
                  <w:p w14:paraId="20B3AF4E" w14:textId="77777777" w:rsidR="008E7080" w:rsidRDefault="008E7080" w:rsidP="005C6741">
                    <w:pPr>
                      <w:pStyle w:val="Bibliography"/>
                      <w:ind w:firstLine="90"/>
                      <w:rPr>
                        <w:noProof/>
                      </w:rPr>
                    </w:pPr>
                    <w:r>
                      <w:rPr>
                        <w:noProof/>
                      </w:rPr>
                      <w:t xml:space="preserve">Wei Wang, Yan Huang, Yizhou Wang, Liang Wang, "Generalized Autoencoder: A Neural Network Framework," in </w:t>
                    </w:r>
                    <w:r>
                      <w:rPr>
                        <w:i/>
                        <w:iCs/>
                        <w:noProof/>
                      </w:rPr>
                      <w:t>IEEE Conference on Computer Vision and Pattern Recognition Workshops</w:t>
                    </w:r>
                    <w:r>
                      <w:rPr>
                        <w:noProof/>
                      </w:rPr>
                      <w:t xml:space="preserve">, 2014. </w:t>
                    </w:r>
                  </w:p>
                </w:tc>
              </w:tr>
              <w:tr w:rsidR="008E7080" w14:paraId="69A44683" w14:textId="77777777" w:rsidTr="00EF5FCD">
                <w:trPr>
                  <w:divId w:val="1156069307"/>
                  <w:tblCellSpacing w:w="15" w:type="dxa"/>
                </w:trPr>
                <w:tc>
                  <w:tcPr>
                    <w:tcW w:w="626" w:type="pct"/>
                    <w:hideMark/>
                  </w:tcPr>
                  <w:p w14:paraId="7B263705" w14:textId="77777777" w:rsidR="008E7080" w:rsidRDefault="008E7080" w:rsidP="005C6741">
                    <w:pPr>
                      <w:pStyle w:val="Bibliography"/>
                      <w:ind w:firstLine="90"/>
                      <w:rPr>
                        <w:noProof/>
                      </w:rPr>
                    </w:pPr>
                    <w:r>
                      <w:rPr>
                        <w:noProof/>
                      </w:rPr>
                      <w:t xml:space="preserve">[4] </w:t>
                    </w:r>
                  </w:p>
                </w:tc>
                <w:tc>
                  <w:tcPr>
                    <w:tcW w:w="4277" w:type="pct"/>
                    <w:hideMark/>
                  </w:tcPr>
                  <w:p w14:paraId="0419B793" w14:textId="77777777" w:rsidR="008E7080" w:rsidRDefault="008E7080" w:rsidP="005C6741">
                    <w:pPr>
                      <w:pStyle w:val="Bibliography"/>
                      <w:ind w:firstLine="90"/>
                      <w:rPr>
                        <w:noProof/>
                      </w:rPr>
                    </w:pPr>
                    <w:r>
                      <w:rPr>
                        <w:noProof/>
                      </w:rPr>
                      <w:t xml:space="preserve">A. . Kadir, L. E. Nugroho, A. . Susanto and P. I. Santosa, "Leaf Classification Using Shape, Color, and Texture Features," </w:t>
                    </w:r>
                    <w:r>
                      <w:rPr>
                        <w:i/>
                        <w:iCs/>
                        <w:noProof/>
                      </w:rPr>
                      <w:t xml:space="preserve">arXiv: Computer Vision and Pattern Recognition, </w:t>
                    </w:r>
                    <w:r>
                      <w:rPr>
                        <w:noProof/>
                      </w:rPr>
                      <w:t xml:space="preserve">vol. , no. , p. , 2014. </w:t>
                    </w:r>
                  </w:p>
                </w:tc>
              </w:tr>
              <w:tr w:rsidR="008E7080" w14:paraId="011A9E03" w14:textId="77777777" w:rsidTr="00EF5FCD">
                <w:trPr>
                  <w:divId w:val="1156069307"/>
                  <w:tblCellSpacing w:w="15" w:type="dxa"/>
                </w:trPr>
                <w:tc>
                  <w:tcPr>
                    <w:tcW w:w="626" w:type="pct"/>
                    <w:hideMark/>
                  </w:tcPr>
                  <w:p w14:paraId="5E31EDB3" w14:textId="77777777" w:rsidR="008E7080" w:rsidRDefault="008E7080" w:rsidP="005C6741">
                    <w:pPr>
                      <w:pStyle w:val="Bibliography"/>
                      <w:ind w:firstLine="90"/>
                      <w:rPr>
                        <w:noProof/>
                      </w:rPr>
                    </w:pPr>
                    <w:r>
                      <w:rPr>
                        <w:noProof/>
                      </w:rPr>
                      <w:t xml:space="preserve">[5] </w:t>
                    </w:r>
                  </w:p>
                </w:tc>
                <w:tc>
                  <w:tcPr>
                    <w:tcW w:w="4277" w:type="pct"/>
                    <w:hideMark/>
                  </w:tcPr>
                  <w:p w14:paraId="3C78CB43" w14:textId="77777777" w:rsidR="008E7080" w:rsidRDefault="008E7080" w:rsidP="005C6741">
                    <w:pPr>
                      <w:pStyle w:val="Bibliography"/>
                      <w:ind w:firstLine="90"/>
                      <w:rPr>
                        <w:noProof/>
                      </w:rPr>
                    </w:pPr>
                    <w:r>
                      <w:rPr>
                        <w:noProof/>
                      </w:rPr>
                      <w:t xml:space="preserve">X. . Shang and L. A. Chisholm, "Classification of Australian Native Forest Species Using Hyperspectral Remote Sensing and Machine-Learning Classification Algorithms," </w:t>
                    </w:r>
                    <w:r>
                      <w:rPr>
                        <w:i/>
                        <w:iCs/>
                        <w:noProof/>
                      </w:rPr>
                      <w:t xml:space="preserve">IEEE Journal of Selected Topics in Applied Earth Observations and Remote Sensing, </w:t>
                    </w:r>
                    <w:r>
                      <w:rPr>
                        <w:noProof/>
                      </w:rPr>
                      <w:t xml:space="preserve">vol. 7, no. 6, pp. 2481-2489, 2014. </w:t>
                    </w:r>
                  </w:p>
                </w:tc>
              </w:tr>
              <w:tr w:rsidR="008E7080" w14:paraId="6E86C90B" w14:textId="77777777" w:rsidTr="00EF5FCD">
                <w:trPr>
                  <w:divId w:val="1156069307"/>
                  <w:tblCellSpacing w:w="15" w:type="dxa"/>
                </w:trPr>
                <w:tc>
                  <w:tcPr>
                    <w:tcW w:w="626" w:type="pct"/>
                    <w:hideMark/>
                  </w:tcPr>
                  <w:p w14:paraId="752C964E" w14:textId="77777777" w:rsidR="008E7080" w:rsidRDefault="008E7080" w:rsidP="005C6741">
                    <w:pPr>
                      <w:pStyle w:val="Bibliography"/>
                      <w:ind w:firstLine="90"/>
                      <w:rPr>
                        <w:noProof/>
                      </w:rPr>
                    </w:pPr>
                    <w:r>
                      <w:rPr>
                        <w:noProof/>
                      </w:rPr>
                      <w:t xml:space="preserve">[6] </w:t>
                    </w:r>
                  </w:p>
                </w:tc>
                <w:tc>
                  <w:tcPr>
                    <w:tcW w:w="4277" w:type="pct"/>
                    <w:hideMark/>
                  </w:tcPr>
                  <w:p w14:paraId="4A8F1789" w14:textId="77777777" w:rsidR="008E7080" w:rsidRDefault="008E7080" w:rsidP="005C6741">
                    <w:pPr>
                      <w:pStyle w:val="Bibliography"/>
                      <w:ind w:firstLine="90"/>
                      <w:rPr>
                        <w:noProof/>
                      </w:rPr>
                    </w:pPr>
                    <w:r>
                      <w:rPr>
                        <w:noProof/>
                      </w:rPr>
                      <w:t xml:space="preserve">J. E. S. Sklan, A. J. Plassard, D. . Fabbri and B. A. Landman, "Toward content-based image retrieval with deep convolutional neural networks," </w:t>
                    </w:r>
                    <w:r>
                      <w:rPr>
                        <w:i/>
                        <w:iCs/>
                        <w:noProof/>
                      </w:rPr>
                      <w:t xml:space="preserve">Proceedings of SPIE, </w:t>
                    </w:r>
                    <w:r>
                      <w:rPr>
                        <w:noProof/>
                      </w:rPr>
                      <w:t xml:space="preserve">vol. 9417, no. , p. , 2015. </w:t>
                    </w:r>
                  </w:p>
                </w:tc>
              </w:tr>
              <w:tr w:rsidR="008E7080" w14:paraId="2A38CC4F" w14:textId="77777777" w:rsidTr="00EF5FCD">
                <w:trPr>
                  <w:divId w:val="1156069307"/>
                  <w:tblCellSpacing w:w="15" w:type="dxa"/>
                </w:trPr>
                <w:tc>
                  <w:tcPr>
                    <w:tcW w:w="626" w:type="pct"/>
                    <w:hideMark/>
                  </w:tcPr>
                  <w:p w14:paraId="43DBA8E0" w14:textId="77777777" w:rsidR="008E7080" w:rsidRDefault="008E7080" w:rsidP="005C6741">
                    <w:pPr>
                      <w:pStyle w:val="Bibliography"/>
                      <w:ind w:firstLine="90"/>
                      <w:rPr>
                        <w:noProof/>
                      </w:rPr>
                    </w:pPr>
                    <w:r>
                      <w:rPr>
                        <w:noProof/>
                      </w:rPr>
                      <w:t xml:space="preserve">[7] </w:t>
                    </w:r>
                  </w:p>
                </w:tc>
                <w:tc>
                  <w:tcPr>
                    <w:tcW w:w="4277" w:type="pct"/>
                    <w:hideMark/>
                  </w:tcPr>
                  <w:p w14:paraId="5CEA7935" w14:textId="77777777" w:rsidR="008E7080" w:rsidRDefault="008E7080" w:rsidP="005C6741">
                    <w:pPr>
                      <w:pStyle w:val="Bibliography"/>
                      <w:ind w:firstLine="90"/>
                      <w:rPr>
                        <w:noProof/>
                      </w:rPr>
                    </w:pPr>
                    <w:r>
                      <w:rPr>
                        <w:noProof/>
                      </w:rPr>
                      <w:t xml:space="preserve">D. . Lowe, "Distinctive Image Features from Scale-Invariant Keypoints," </w:t>
                    </w:r>
                    <w:r>
                      <w:rPr>
                        <w:i/>
                        <w:iCs/>
                        <w:noProof/>
                      </w:rPr>
                      <w:t xml:space="preserve">International Journal of Computer Vision, </w:t>
                    </w:r>
                    <w:r>
                      <w:rPr>
                        <w:noProof/>
                      </w:rPr>
                      <w:t xml:space="preserve">vol. 60, no. 2, p. , 2004. </w:t>
                    </w:r>
                  </w:p>
                </w:tc>
              </w:tr>
              <w:tr w:rsidR="008E7080" w14:paraId="0CBACD20" w14:textId="77777777" w:rsidTr="00EF5FCD">
                <w:trPr>
                  <w:divId w:val="1156069307"/>
                  <w:tblCellSpacing w:w="15" w:type="dxa"/>
                </w:trPr>
                <w:tc>
                  <w:tcPr>
                    <w:tcW w:w="626" w:type="pct"/>
                    <w:hideMark/>
                  </w:tcPr>
                  <w:p w14:paraId="6002B54F" w14:textId="77777777" w:rsidR="008E7080" w:rsidRDefault="008E7080" w:rsidP="005C6741">
                    <w:pPr>
                      <w:pStyle w:val="Bibliography"/>
                      <w:ind w:firstLine="90"/>
                      <w:rPr>
                        <w:noProof/>
                      </w:rPr>
                    </w:pPr>
                    <w:r>
                      <w:rPr>
                        <w:noProof/>
                      </w:rPr>
                      <w:t xml:space="preserve">[8] </w:t>
                    </w:r>
                  </w:p>
                </w:tc>
                <w:tc>
                  <w:tcPr>
                    <w:tcW w:w="4277" w:type="pct"/>
                    <w:hideMark/>
                  </w:tcPr>
                  <w:p w14:paraId="62F283E5" w14:textId="77777777" w:rsidR="008E7080" w:rsidRDefault="008E7080" w:rsidP="005C6741">
                    <w:pPr>
                      <w:pStyle w:val="Bibliography"/>
                      <w:ind w:firstLine="90"/>
                      <w:rPr>
                        <w:noProof/>
                      </w:rPr>
                    </w:pPr>
                    <w:r>
                      <w:rPr>
                        <w:noProof/>
                      </w:rPr>
                      <w:t>X.-Y. . Xiao, R.-X. . Hu, S. . Zhang and X.-F. . Wang, "HOG-based approach for leaf classification," , 2010. [Online]. Available: https://link.springer.com/chapter/10.1007/978-3-642-14932-0_19. [Accessed 25 12 2019].</w:t>
                    </w:r>
                  </w:p>
                </w:tc>
              </w:tr>
              <w:tr w:rsidR="008E7080" w14:paraId="321FA3D8" w14:textId="77777777" w:rsidTr="00EF5FCD">
                <w:trPr>
                  <w:divId w:val="1156069307"/>
                  <w:tblCellSpacing w:w="15" w:type="dxa"/>
                </w:trPr>
                <w:tc>
                  <w:tcPr>
                    <w:tcW w:w="626" w:type="pct"/>
                    <w:hideMark/>
                  </w:tcPr>
                  <w:p w14:paraId="755BEB6F" w14:textId="77777777" w:rsidR="008E7080" w:rsidRDefault="008E7080" w:rsidP="005C6741">
                    <w:pPr>
                      <w:pStyle w:val="Bibliography"/>
                      <w:ind w:firstLine="90"/>
                      <w:rPr>
                        <w:noProof/>
                      </w:rPr>
                    </w:pPr>
                    <w:r>
                      <w:rPr>
                        <w:noProof/>
                      </w:rPr>
                      <w:t xml:space="preserve">[9] </w:t>
                    </w:r>
                  </w:p>
                </w:tc>
                <w:tc>
                  <w:tcPr>
                    <w:tcW w:w="4277" w:type="pct"/>
                    <w:hideMark/>
                  </w:tcPr>
                  <w:p w14:paraId="626404F9" w14:textId="77777777" w:rsidR="008E7080" w:rsidRDefault="008E7080" w:rsidP="005C6741">
                    <w:pPr>
                      <w:pStyle w:val="Bibliography"/>
                      <w:ind w:firstLine="90"/>
                      <w:rPr>
                        <w:noProof/>
                      </w:rPr>
                    </w:pPr>
                    <w:r>
                      <w:rPr>
                        <w:noProof/>
                      </w:rPr>
                      <w:t xml:space="preserve">C. . Szegedy, W. . Liu, Y. . Jia, P. . Sermanet, S. . Reed, D. . Anguelov, D. . Erhan, V. . Vanhoucke and A. . Rabinovich, "Going Deeper with Convolutions," </w:t>
                    </w:r>
                    <w:r>
                      <w:rPr>
                        <w:i/>
                        <w:iCs/>
                        <w:noProof/>
                      </w:rPr>
                      <w:t xml:space="preserve">arXiv: Computer Vision and Pattern Recognition, </w:t>
                    </w:r>
                    <w:r>
                      <w:rPr>
                        <w:noProof/>
                      </w:rPr>
                      <w:t xml:space="preserve">vol. , no. , p. , 2014. </w:t>
                    </w:r>
                  </w:p>
                </w:tc>
              </w:tr>
              <w:tr w:rsidR="008E7080" w14:paraId="0129E219" w14:textId="77777777" w:rsidTr="00EF5FCD">
                <w:trPr>
                  <w:divId w:val="1156069307"/>
                  <w:tblCellSpacing w:w="15" w:type="dxa"/>
                </w:trPr>
                <w:tc>
                  <w:tcPr>
                    <w:tcW w:w="626" w:type="pct"/>
                    <w:hideMark/>
                  </w:tcPr>
                  <w:p w14:paraId="02DD51B7" w14:textId="77777777" w:rsidR="008E7080" w:rsidRDefault="008E7080" w:rsidP="005C6741">
                    <w:pPr>
                      <w:pStyle w:val="Bibliography"/>
                      <w:ind w:firstLine="90"/>
                      <w:rPr>
                        <w:noProof/>
                      </w:rPr>
                    </w:pPr>
                    <w:r>
                      <w:rPr>
                        <w:noProof/>
                      </w:rPr>
                      <w:t xml:space="preserve">[10] </w:t>
                    </w:r>
                  </w:p>
                </w:tc>
                <w:tc>
                  <w:tcPr>
                    <w:tcW w:w="4277" w:type="pct"/>
                    <w:hideMark/>
                  </w:tcPr>
                  <w:p w14:paraId="7F948E74" w14:textId="77777777" w:rsidR="008E7080" w:rsidRDefault="008E7080" w:rsidP="00EF5FCD">
                    <w:pPr>
                      <w:pStyle w:val="Bibliography"/>
                      <w:ind w:left="78" w:hanging="16"/>
                      <w:rPr>
                        <w:noProof/>
                      </w:rPr>
                    </w:pPr>
                    <w:r>
                      <w:rPr>
                        <w:noProof/>
                      </w:rPr>
                      <w:t xml:space="preserve">K. . Simonyan and A. . Zisserman, "VERY DEEP CONVOLUTIONAL NETWORKS FOR LARGE-SCALE IMAGE RECOGNITION," </w:t>
                    </w:r>
                    <w:r>
                      <w:rPr>
                        <w:i/>
                        <w:iCs/>
                        <w:noProof/>
                      </w:rPr>
                      <w:t xml:space="preserve">arXiv: Computer Vision and Pattern Recognition, </w:t>
                    </w:r>
                    <w:r>
                      <w:rPr>
                        <w:noProof/>
                      </w:rPr>
                      <w:t xml:space="preserve">vol. , no. , p. , 2014. </w:t>
                    </w:r>
                  </w:p>
                </w:tc>
              </w:tr>
            </w:tbl>
            <w:p w14:paraId="3ED37721" w14:textId="77777777" w:rsidR="008E7080" w:rsidRDefault="008E7080" w:rsidP="005C6741">
              <w:pPr>
                <w:ind w:firstLine="90"/>
                <w:divId w:val="1156069307"/>
                <w:rPr>
                  <w:rFonts w:eastAsia="Times New Roman"/>
                  <w:noProof/>
                </w:rPr>
              </w:pPr>
            </w:p>
            <w:p w14:paraId="6913B572" w14:textId="1C269EBB" w:rsidR="00C05BEE" w:rsidRDefault="00E5055D" w:rsidP="005C6741">
              <w:pPr>
                <w:ind w:firstLine="90"/>
                <w:sectPr w:rsidR="00C05BEE" w:rsidSect="00E96327">
                  <w:endnotePr>
                    <w:numFmt w:val="decimal"/>
                  </w:endnotePr>
                  <w:type w:val="continuous"/>
                  <w:pgSz w:w="11906" w:h="16838" w:code="9"/>
                  <w:pgMar w:top="1440" w:right="1080" w:bottom="1440" w:left="1080" w:header="720" w:footer="720" w:gutter="0"/>
                  <w:cols w:num="2" w:space="432"/>
                  <w:docGrid w:linePitch="360"/>
                </w:sectPr>
              </w:pPr>
              <w:r>
                <w:rPr>
                  <w:b/>
                  <w:bCs/>
                  <w:noProof/>
                </w:rPr>
                <w:fldChar w:fldCharType="end"/>
              </w:r>
            </w:p>
          </w:sdtContent>
        </w:sdt>
      </w:sdtContent>
    </w:sdt>
    <w:p w14:paraId="0BE6DECA" w14:textId="796D98FD" w:rsidR="00C05BEE" w:rsidRPr="00C05BEE" w:rsidRDefault="00C05BEE" w:rsidP="008F425B">
      <w:pPr>
        <w:ind w:firstLine="0"/>
      </w:pPr>
    </w:p>
    <w:p w14:paraId="395B3CDA" w14:textId="77777777" w:rsidR="00C05BEE" w:rsidRPr="00C05BEE" w:rsidRDefault="00C05BEE" w:rsidP="00C05BEE"/>
    <w:p w14:paraId="3A223B14" w14:textId="77777777" w:rsidR="00C05BEE" w:rsidRDefault="00C05BEE" w:rsidP="0007055D"/>
    <w:sectPr w:rsidR="00C05BEE" w:rsidSect="0007055D">
      <w:endnotePr>
        <w:numFmt w:val="decimal"/>
      </w:endnotePr>
      <w:type w:val="continuous"/>
      <w:pgSz w:w="11906" w:h="16838"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8C5836" w14:textId="77777777" w:rsidR="00D455C3" w:rsidRDefault="00D455C3" w:rsidP="00B36529">
      <w:pPr>
        <w:spacing w:after="0" w:line="240" w:lineRule="auto"/>
      </w:pPr>
      <w:r>
        <w:separator/>
      </w:r>
    </w:p>
  </w:endnote>
  <w:endnote w:type="continuationSeparator" w:id="0">
    <w:p w14:paraId="71CF0B88" w14:textId="77777777" w:rsidR="00D455C3" w:rsidRDefault="00D455C3" w:rsidP="00B36529">
      <w:pPr>
        <w:spacing w:after="0" w:line="240" w:lineRule="auto"/>
      </w:pPr>
      <w:r>
        <w:continuationSeparator/>
      </w:r>
    </w:p>
  </w:endnote>
  <w:endnote w:type="continuationNotice" w:id="1">
    <w:p w14:paraId="5564BD7C" w14:textId="77777777" w:rsidR="00D455C3" w:rsidRDefault="00D455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77819" w14:textId="77777777" w:rsidR="00D455C3" w:rsidRDefault="00D455C3" w:rsidP="00B36529">
      <w:pPr>
        <w:spacing w:after="0" w:line="240" w:lineRule="auto"/>
      </w:pPr>
      <w:r>
        <w:separator/>
      </w:r>
    </w:p>
  </w:footnote>
  <w:footnote w:type="continuationSeparator" w:id="0">
    <w:p w14:paraId="4AF53F05" w14:textId="77777777" w:rsidR="00D455C3" w:rsidRDefault="00D455C3" w:rsidP="00B36529">
      <w:pPr>
        <w:spacing w:after="0" w:line="240" w:lineRule="auto"/>
      </w:pPr>
      <w:r>
        <w:continuationSeparator/>
      </w:r>
    </w:p>
  </w:footnote>
  <w:footnote w:type="continuationNotice" w:id="1">
    <w:p w14:paraId="5CF280D1" w14:textId="77777777" w:rsidR="00D455C3" w:rsidRDefault="00D455C3">
      <w:pPr>
        <w:spacing w:after="0" w:line="240" w:lineRule="auto"/>
      </w:pPr>
    </w:p>
  </w:footnote>
  <w:footnote w:id="2">
    <w:p w14:paraId="785B91F7" w14:textId="421D9918" w:rsidR="00BF45AA" w:rsidRDefault="00BF45AA">
      <w:pPr>
        <w:pStyle w:val="FootnoteText"/>
        <w:rPr>
          <w:rFonts w:hint="eastAsia"/>
        </w:rPr>
      </w:pPr>
      <w:r>
        <w:rPr>
          <w:rStyle w:val="FootnoteReference"/>
        </w:rPr>
        <w:footnoteRef/>
      </w:r>
      <w:r>
        <w:t xml:space="preserve"> </w:t>
      </w:r>
      <w:r w:rsidR="002B742A" w:rsidRPr="005477E2">
        <w:rPr>
          <w:rFonts w:hint="eastAsia"/>
          <w:sz w:val="18"/>
          <w:szCs w:val="18"/>
        </w:rPr>
        <w:t>T</w:t>
      </w:r>
      <w:r w:rsidR="002B742A" w:rsidRPr="005477E2">
        <w:rPr>
          <w:sz w:val="18"/>
          <w:szCs w:val="18"/>
        </w:rPr>
        <w:t>heo Global</w:t>
      </w:r>
      <w:r w:rsidR="006E4930" w:rsidRPr="005477E2">
        <w:rPr>
          <w:sz w:val="18"/>
          <w:szCs w:val="18"/>
        </w:rPr>
        <w:t xml:space="preserve"> Forest Watch.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5A8D"/>
    <w:multiLevelType w:val="hybridMultilevel"/>
    <w:tmpl w:val="481A9784"/>
    <w:lvl w:ilvl="0" w:tplc="09F6A654">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B71B76"/>
    <w:multiLevelType w:val="hybridMultilevel"/>
    <w:tmpl w:val="D1E85DBE"/>
    <w:lvl w:ilvl="0" w:tplc="B9A2248E">
      <w:start w:val="7"/>
      <w:numFmt w:val="bullet"/>
      <w:lvlText w:val="-"/>
      <w:lvlJc w:val="left"/>
      <w:pPr>
        <w:ind w:left="792" w:hanging="360"/>
      </w:pPr>
      <w:rPr>
        <w:rFonts w:ascii="Times New Roman" w:eastAsiaTheme="minorEastAsia"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 w15:restartNumberingAfterBreak="0">
    <w:nsid w:val="2EE11EFB"/>
    <w:multiLevelType w:val="hybridMultilevel"/>
    <w:tmpl w:val="543278F6"/>
    <w:lvl w:ilvl="0" w:tplc="91DE91DE">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 w15:restartNumberingAfterBreak="0">
    <w:nsid w:val="41F04F4D"/>
    <w:multiLevelType w:val="hybridMultilevel"/>
    <w:tmpl w:val="F7005E32"/>
    <w:lvl w:ilvl="0" w:tplc="E012AB76">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A52ABB"/>
    <w:multiLevelType w:val="hybridMultilevel"/>
    <w:tmpl w:val="DC229572"/>
    <w:lvl w:ilvl="0" w:tplc="15ACEC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BF2574"/>
    <w:multiLevelType w:val="hybridMultilevel"/>
    <w:tmpl w:val="73503048"/>
    <w:lvl w:ilvl="0" w:tplc="6DDAC650">
      <w:start w:val="7"/>
      <w:numFmt w:val="bullet"/>
      <w:lvlText w:val="-"/>
      <w:lvlJc w:val="left"/>
      <w:pPr>
        <w:ind w:left="792" w:hanging="360"/>
      </w:pPr>
      <w:rPr>
        <w:rFonts w:ascii="Times New Roman" w:eastAsiaTheme="minorEastAsia" w:hAnsi="Times New Roman" w:cs="Times New Roman"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6" w15:restartNumberingAfterBreak="0">
    <w:nsid w:val="7CEC3505"/>
    <w:multiLevelType w:val="hybridMultilevel"/>
    <w:tmpl w:val="94389D22"/>
    <w:lvl w:ilvl="0" w:tplc="04090013">
      <w:start w:val="1"/>
      <w:numFmt w:val="upperRoman"/>
      <w:lvlText w:val="%1."/>
      <w:lvlJc w:val="right"/>
      <w:pPr>
        <w:ind w:left="1152" w:hanging="360"/>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abstractNumId w:val="4"/>
  </w:num>
  <w:num w:numId="2">
    <w:abstractNumId w:val="3"/>
  </w:num>
  <w:num w:numId="3">
    <w:abstractNumId w:val="2"/>
  </w:num>
  <w:num w:numId="4">
    <w:abstractNumId w:val="0"/>
  </w:num>
  <w:num w:numId="5">
    <w:abstractNumId w:val="6"/>
  </w:num>
  <w:num w:numId="6">
    <w:abstractNumId w:val="0"/>
    <w:lvlOverride w:ilvl="0">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55D"/>
    <w:rsid w:val="000002F8"/>
    <w:rsid w:val="0000147B"/>
    <w:rsid w:val="00002272"/>
    <w:rsid w:val="000045E5"/>
    <w:rsid w:val="00004DB4"/>
    <w:rsid w:val="000052AF"/>
    <w:rsid w:val="00005E7D"/>
    <w:rsid w:val="0001055F"/>
    <w:rsid w:val="00012DD7"/>
    <w:rsid w:val="00013B0C"/>
    <w:rsid w:val="00014F19"/>
    <w:rsid w:val="000203D0"/>
    <w:rsid w:val="00021388"/>
    <w:rsid w:val="0002293D"/>
    <w:rsid w:val="00026DBE"/>
    <w:rsid w:val="00031951"/>
    <w:rsid w:val="0003664E"/>
    <w:rsid w:val="00036C45"/>
    <w:rsid w:val="00040FE1"/>
    <w:rsid w:val="00051193"/>
    <w:rsid w:val="00051EA9"/>
    <w:rsid w:val="00051FE6"/>
    <w:rsid w:val="000542DB"/>
    <w:rsid w:val="00054DDB"/>
    <w:rsid w:val="0005608C"/>
    <w:rsid w:val="000563FC"/>
    <w:rsid w:val="00056BBB"/>
    <w:rsid w:val="0006023F"/>
    <w:rsid w:val="000613AB"/>
    <w:rsid w:val="00063257"/>
    <w:rsid w:val="0006433E"/>
    <w:rsid w:val="0006640B"/>
    <w:rsid w:val="0006732D"/>
    <w:rsid w:val="00067948"/>
    <w:rsid w:val="00067D31"/>
    <w:rsid w:val="0007055D"/>
    <w:rsid w:val="00070CD6"/>
    <w:rsid w:val="00072D35"/>
    <w:rsid w:val="000732E6"/>
    <w:rsid w:val="00075932"/>
    <w:rsid w:val="00080FC5"/>
    <w:rsid w:val="000813E2"/>
    <w:rsid w:val="00083A3B"/>
    <w:rsid w:val="00083F0E"/>
    <w:rsid w:val="00091EC4"/>
    <w:rsid w:val="000920F9"/>
    <w:rsid w:val="0009795B"/>
    <w:rsid w:val="000A041B"/>
    <w:rsid w:val="000A09A2"/>
    <w:rsid w:val="000A31F9"/>
    <w:rsid w:val="000A358B"/>
    <w:rsid w:val="000A4131"/>
    <w:rsid w:val="000A593D"/>
    <w:rsid w:val="000B189F"/>
    <w:rsid w:val="000B2128"/>
    <w:rsid w:val="000B27F4"/>
    <w:rsid w:val="000B33AA"/>
    <w:rsid w:val="000B3CD1"/>
    <w:rsid w:val="000B50F2"/>
    <w:rsid w:val="000B70CF"/>
    <w:rsid w:val="000C113D"/>
    <w:rsid w:val="000C1FA2"/>
    <w:rsid w:val="000C2BAB"/>
    <w:rsid w:val="000C3BB0"/>
    <w:rsid w:val="000C685A"/>
    <w:rsid w:val="000C6C76"/>
    <w:rsid w:val="000C715D"/>
    <w:rsid w:val="000D17E6"/>
    <w:rsid w:val="000D36B3"/>
    <w:rsid w:val="000D4011"/>
    <w:rsid w:val="000D5D16"/>
    <w:rsid w:val="000D62E5"/>
    <w:rsid w:val="000D6C2F"/>
    <w:rsid w:val="000D7B2B"/>
    <w:rsid w:val="000E54CB"/>
    <w:rsid w:val="000F0365"/>
    <w:rsid w:val="000F28EC"/>
    <w:rsid w:val="000F3EBF"/>
    <w:rsid w:val="000F56EA"/>
    <w:rsid w:val="000F780F"/>
    <w:rsid w:val="001006D3"/>
    <w:rsid w:val="001041F7"/>
    <w:rsid w:val="0010529B"/>
    <w:rsid w:val="00105DA9"/>
    <w:rsid w:val="00111657"/>
    <w:rsid w:val="00111DB7"/>
    <w:rsid w:val="001123FD"/>
    <w:rsid w:val="00113BFF"/>
    <w:rsid w:val="00114985"/>
    <w:rsid w:val="00120F70"/>
    <w:rsid w:val="00121AB2"/>
    <w:rsid w:val="0012232D"/>
    <w:rsid w:val="00122931"/>
    <w:rsid w:val="00122BEA"/>
    <w:rsid w:val="0012451F"/>
    <w:rsid w:val="00126C68"/>
    <w:rsid w:val="00130075"/>
    <w:rsid w:val="001324DB"/>
    <w:rsid w:val="00133A21"/>
    <w:rsid w:val="00134FEF"/>
    <w:rsid w:val="0013563E"/>
    <w:rsid w:val="00137B02"/>
    <w:rsid w:val="00137E16"/>
    <w:rsid w:val="00141B53"/>
    <w:rsid w:val="00145548"/>
    <w:rsid w:val="00147BD6"/>
    <w:rsid w:val="00150D26"/>
    <w:rsid w:val="001511B5"/>
    <w:rsid w:val="001526C8"/>
    <w:rsid w:val="001536C9"/>
    <w:rsid w:val="00153F45"/>
    <w:rsid w:val="0015599C"/>
    <w:rsid w:val="001559B2"/>
    <w:rsid w:val="00155C7A"/>
    <w:rsid w:val="00157A23"/>
    <w:rsid w:val="001624E0"/>
    <w:rsid w:val="00162731"/>
    <w:rsid w:val="0016368A"/>
    <w:rsid w:val="00165517"/>
    <w:rsid w:val="00170137"/>
    <w:rsid w:val="00171443"/>
    <w:rsid w:val="0017158E"/>
    <w:rsid w:val="00171822"/>
    <w:rsid w:val="001725F8"/>
    <w:rsid w:val="001741A3"/>
    <w:rsid w:val="00175C38"/>
    <w:rsid w:val="00175EED"/>
    <w:rsid w:val="0017627F"/>
    <w:rsid w:val="00176F6A"/>
    <w:rsid w:val="00177052"/>
    <w:rsid w:val="00180BC9"/>
    <w:rsid w:val="001814CB"/>
    <w:rsid w:val="0018229A"/>
    <w:rsid w:val="001831CC"/>
    <w:rsid w:val="00183750"/>
    <w:rsid w:val="00183CF1"/>
    <w:rsid w:val="00187C9F"/>
    <w:rsid w:val="0019145C"/>
    <w:rsid w:val="001935B2"/>
    <w:rsid w:val="00197D76"/>
    <w:rsid w:val="001A09B3"/>
    <w:rsid w:val="001A2736"/>
    <w:rsid w:val="001A3648"/>
    <w:rsid w:val="001A6A5E"/>
    <w:rsid w:val="001B0D49"/>
    <w:rsid w:val="001B1382"/>
    <w:rsid w:val="001B32DF"/>
    <w:rsid w:val="001B46D6"/>
    <w:rsid w:val="001B5BF1"/>
    <w:rsid w:val="001B5E57"/>
    <w:rsid w:val="001B7CDC"/>
    <w:rsid w:val="001C04A9"/>
    <w:rsid w:val="001C130E"/>
    <w:rsid w:val="001C1E8A"/>
    <w:rsid w:val="001C2187"/>
    <w:rsid w:val="001C23A4"/>
    <w:rsid w:val="001C2CF1"/>
    <w:rsid w:val="001C67FA"/>
    <w:rsid w:val="001D202C"/>
    <w:rsid w:val="001D3B32"/>
    <w:rsid w:val="001D3B7E"/>
    <w:rsid w:val="001D40B9"/>
    <w:rsid w:val="001D69C9"/>
    <w:rsid w:val="001D6A31"/>
    <w:rsid w:val="001E44F2"/>
    <w:rsid w:val="001E5AF3"/>
    <w:rsid w:val="001E690B"/>
    <w:rsid w:val="001E6AF4"/>
    <w:rsid w:val="001E76AD"/>
    <w:rsid w:val="001F0858"/>
    <w:rsid w:val="001F0984"/>
    <w:rsid w:val="001F1471"/>
    <w:rsid w:val="001F395D"/>
    <w:rsid w:val="001F3B81"/>
    <w:rsid w:val="001F3C22"/>
    <w:rsid w:val="001F4EE5"/>
    <w:rsid w:val="001F4FBA"/>
    <w:rsid w:val="001F5CF2"/>
    <w:rsid w:val="001F6BDE"/>
    <w:rsid w:val="00200806"/>
    <w:rsid w:val="00200BDE"/>
    <w:rsid w:val="00203F43"/>
    <w:rsid w:val="00204513"/>
    <w:rsid w:val="002051B3"/>
    <w:rsid w:val="002101D0"/>
    <w:rsid w:val="002122B0"/>
    <w:rsid w:val="00213051"/>
    <w:rsid w:val="002130B0"/>
    <w:rsid w:val="002145C4"/>
    <w:rsid w:val="00216BC8"/>
    <w:rsid w:val="00217088"/>
    <w:rsid w:val="0022164F"/>
    <w:rsid w:val="002239EF"/>
    <w:rsid w:val="00232F8A"/>
    <w:rsid w:val="002343A3"/>
    <w:rsid w:val="002346A2"/>
    <w:rsid w:val="002353CF"/>
    <w:rsid w:val="00236870"/>
    <w:rsid w:val="00236E40"/>
    <w:rsid w:val="00236F05"/>
    <w:rsid w:val="00240C6F"/>
    <w:rsid w:val="00242140"/>
    <w:rsid w:val="00243174"/>
    <w:rsid w:val="00243C6E"/>
    <w:rsid w:val="002448DC"/>
    <w:rsid w:val="002458E3"/>
    <w:rsid w:val="0024632F"/>
    <w:rsid w:val="002465E5"/>
    <w:rsid w:val="00247D0C"/>
    <w:rsid w:val="00254E7D"/>
    <w:rsid w:val="00256712"/>
    <w:rsid w:val="0026083A"/>
    <w:rsid w:val="00262766"/>
    <w:rsid w:val="00263A34"/>
    <w:rsid w:val="00266F94"/>
    <w:rsid w:val="00267229"/>
    <w:rsid w:val="00273ACC"/>
    <w:rsid w:val="00282F33"/>
    <w:rsid w:val="00283147"/>
    <w:rsid w:val="002841B3"/>
    <w:rsid w:val="00292089"/>
    <w:rsid w:val="00294570"/>
    <w:rsid w:val="0029555E"/>
    <w:rsid w:val="00297A5C"/>
    <w:rsid w:val="00297E08"/>
    <w:rsid w:val="002A1AD9"/>
    <w:rsid w:val="002A2089"/>
    <w:rsid w:val="002A4101"/>
    <w:rsid w:val="002A6680"/>
    <w:rsid w:val="002A735D"/>
    <w:rsid w:val="002A7425"/>
    <w:rsid w:val="002A7C68"/>
    <w:rsid w:val="002B1048"/>
    <w:rsid w:val="002B742A"/>
    <w:rsid w:val="002B7E9B"/>
    <w:rsid w:val="002C0617"/>
    <w:rsid w:val="002C0F01"/>
    <w:rsid w:val="002C5865"/>
    <w:rsid w:val="002C5AD0"/>
    <w:rsid w:val="002C5E56"/>
    <w:rsid w:val="002C63E2"/>
    <w:rsid w:val="002D0B98"/>
    <w:rsid w:val="002D1345"/>
    <w:rsid w:val="002D1F27"/>
    <w:rsid w:val="002D4DA3"/>
    <w:rsid w:val="002D6E60"/>
    <w:rsid w:val="002D776F"/>
    <w:rsid w:val="002E1420"/>
    <w:rsid w:val="002E4621"/>
    <w:rsid w:val="002E53E2"/>
    <w:rsid w:val="002E57AB"/>
    <w:rsid w:val="002E72E6"/>
    <w:rsid w:val="002E7454"/>
    <w:rsid w:val="002F2141"/>
    <w:rsid w:val="002F6C13"/>
    <w:rsid w:val="002F6E0E"/>
    <w:rsid w:val="00300863"/>
    <w:rsid w:val="00302100"/>
    <w:rsid w:val="003030EC"/>
    <w:rsid w:val="00303881"/>
    <w:rsid w:val="00307058"/>
    <w:rsid w:val="00307DB7"/>
    <w:rsid w:val="003107E1"/>
    <w:rsid w:val="00310BB2"/>
    <w:rsid w:val="003149BD"/>
    <w:rsid w:val="003158A6"/>
    <w:rsid w:val="00320477"/>
    <w:rsid w:val="0032490B"/>
    <w:rsid w:val="00324AEE"/>
    <w:rsid w:val="00324E03"/>
    <w:rsid w:val="00326539"/>
    <w:rsid w:val="00327C27"/>
    <w:rsid w:val="00331025"/>
    <w:rsid w:val="00331060"/>
    <w:rsid w:val="0033489D"/>
    <w:rsid w:val="003349D3"/>
    <w:rsid w:val="003350F6"/>
    <w:rsid w:val="00336E31"/>
    <w:rsid w:val="003400DE"/>
    <w:rsid w:val="00340671"/>
    <w:rsid w:val="00340A35"/>
    <w:rsid w:val="00341D30"/>
    <w:rsid w:val="0034415A"/>
    <w:rsid w:val="0034460B"/>
    <w:rsid w:val="00344785"/>
    <w:rsid w:val="0034653A"/>
    <w:rsid w:val="003466C0"/>
    <w:rsid w:val="003508C7"/>
    <w:rsid w:val="00351A02"/>
    <w:rsid w:val="003524BE"/>
    <w:rsid w:val="00355C8D"/>
    <w:rsid w:val="00357911"/>
    <w:rsid w:val="00361247"/>
    <w:rsid w:val="00361488"/>
    <w:rsid w:val="00363895"/>
    <w:rsid w:val="00363AF7"/>
    <w:rsid w:val="00365E9F"/>
    <w:rsid w:val="0037012A"/>
    <w:rsid w:val="0037112A"/>
    <w:rsid w:val="003722AA"/>
    <w:rsid w:val="00372C56"/>
    <w:rsid w:val="00375E16"/>
    <w:rsid w:val="00376354"/>
    <w:rsid w:val="003773F3"/>
    <w:rsid w:val="003816B1"/>
    <w:rsid w:val="00381B31"/>
    <w:rsid w:val="00381F3B"/>
    <w:rsid w:val="00383769"/>
    <w:rsid w:val="00383B17"/>
    <w:rsid w:val="0038429F"/>
    <w:rsid w:val="0038486D"/>
    <w:rsid w:val="00384D63"/>
    <w:rsid w:val="00386F4C"/>
    <w:rsid w:val="003873A1"/>
    <w:rsid w:val="00391AB7"/>
    <w:rsid w:val="003945B0"/>
    <w:rsid w:val="0039493D"/>
    <w:rsid w:val="0039593C"/>
    <w:rsid w:val="00395E58"/>
    <w:rsid w:val="00396815"/>
    <w:rsid w:val="00397421"/>
    <w:rsid w:val="003A03BA"/>
    <w:rsid w:val="003A1710"/>
    <w:rsid w:val="003A1D3C"/>
    <w:rsid w:val="003A4317"/>
    <w:rsid w:val="003A5D2F"/>
    <w:rsid w:val="003A7D92"/>
    <w:rsid w:val="003B28DB"/>
    <w:rsid w:val="003B2D29"/>
    <w:rsid w:val="003B4A0F"/>
    <w:rsid w:val="003B76C8"/>
    <w:rsid w:val="003C1599"/>
    <w:rsid w:val="003C2073"/>
    <w:rsid w:val="003C31B4"/>
    <w:rsid w:val="003C359E"/>
    <w:rsid w:val="003C3EBB"/>
    <w:rsid w:val="003C74C5"/>
    <w:rsid w:val="003D1403"/>
    <w:rsid w:val="003D16F8"/>
    <w:rsid w:val="003D3606"/>
    <w:rsid w:val="003D5335"/>
    <w:rsid w:val="003D6AD4"/>
    <w:rsid w:val="003D7194"/>
    <w:rsid w:val="003D7569"/>
    <w:rsid w:val="003E3910"/>
    <w:rsid w:val="003E7BF2"/>
    <w:rsid w:val="003F3580"/>
    <w:rsid w:val="003F48F3"/>
    <w:rsid w:val="0040046C"/>
    <w:rsid w:val="004018A1"/>
    <w:rsid w:val="0040243E"/>
    <w:rsid w:val="00403696"/>
    <w:rsid w:val="0040445B"/>
    <w:rsid w:val="004051DB"/>
    <w:rsid w:val="004063A1"/>
    <w:rsid w:val="004063A7"/>
    <w:rsid w:val="004068A9"/>
    <w:rsid w:val="00407627"/>
    <w:rsid w:val="00411ACF"/>
    <w:rsid w:val="00411C94"/>
    <w:rsid w:val="00412140"/>
    <w:rsid w:val="004140B7"/>
    <w:rsid w:val="00414779"/>
    <w:rsid w:val="00416E6F"/>
    <w:rsid w:val="0042151E"/>
    <w:rsid w:val="00427661"/>
    <w:rsid w:val="004322D4"/>
    <w:rsid w:val="00434CEC"/>
    <w:rsid w:val="00436DED"/>
    <w:rsid w:val="004378AD"/>
    <w:rsid w:val="00441A8F"/>
    <w:rsid w:val="004502F3"/>
    <w:rsid w:val="004519E1"/>
    <w:rsid w:val="0045301E"/>
    <w:rsid w:val="004549C2"/>
    <w:rsid w:val="004554F6"/>
    <w:rsid w:val="00457360"/>
    <w:rsid w:val="00461CE4"/>
    <w:rsid w:val="00462933"/>
    <w:rsid w:val="00463293"/>
    <w:rsid w:val="0046421C"/>
    <w:rsid w:val="004642E0"/>
    <w:rsid w:val="00465F6C"/>
    <w:rsid w:val="0047434E"/>
    <w:rsid w:val="0047462C"/>
    <w:rsid w:val="00475244"/>
    <w:rsid w:val="004760C4"/>
    <w:rsid w:val="00477193"/>
    <w:rsid w:val="004818CE"/>
    <w:rsid w:val="0048436D"/>
    <w:rsid w:val="004868CC"/>
    <w:rsid w:val="0049078B"/>
    <w:rsid w:val="004909E8"/>
    <w:rsid w:val="00490AF6"/>
    <w:rsid w:val="004919C1"/>
    <w:rsid w:val="00492128"/>
    <w:rsid w:val="00492FE7"/>
    <w:rsid w:val="004962AA"/>
    <w:rsid w:val="004962FC"/>
    <w:rsid w:val="00496C81"/>
    <w:rsid w:val="004A086A"/>
    <w:rsid w:val="004A15B3"/>
    <w:rsid w:val="004A3594"/>
    <w:rsid w:val="004A588E"/>
    <w:rsid w:val="004A6102"/>
    <w:rsid w:val="004A6D24"/>
    <w:rsid w:val="004B0F01"/>
    <w:rsid w:val="004B1883"/>
    <w:rsid w:val="004B39A4"/>
    <w:rsid w:val="004B4D38"/>
    <w:rsid w:val="004B77AA"/>
    <w:rsid w:val="004C062F"/>
    <w:rsid w:val="004C1970"/>
    <w:rsid w:val="004C1A78"/>
    <w:rsid w:val="004C2690"/>
    <w:rsid w:val="004C5981"/>
    <w:rsid w:val="004C6463"/>
    <w:rsid w:val="004D1402"/>
    <w:rsid w:val="004D1902"/>
    <w:rsid w:val="004D536A"/>
    <w:rsid w:val="004E12DF"/>
    <w:rsid w:val="004E1BBE"/>
    <w:rsid w:val="004E2116"/>
    <w:rsid w:val="004E2996"/>
    <w:rsid w:val="004E3992"/>
    <w:rsid w:val="004E3FE7"/>
    <w:rsid w:val="004E463B"/>
    <w:rsid w:val="004E68A7"/>
    <w:rsid w:val="004F24C2"/>
    <w:rsid w:val="004F2FBA"/>
    <w:rsid w:val="004F321B"/>
    <w:rsid w:val="004F4F62"/>
    <w:rsid w:val="004F6BED"/>
    <w:rsid w:val="0050349E"/>
    <w:rsid w:val="00503619"/>
    <w:rsid w:val="00504C6E"/>
    <w:rsid w:val="00504D7A"/>
    <w:rsid w:val="00504E67"/>
    <w:rsid w:val="00510705"/>
    <w:rsid w:val="00511250"/>
    <w:rsid w:val="00512401"/>
    <w:rsid w:val="005129EB"/>
    <w:rsid w:val="00513A8F"/>
    <w:rsid w:val="00513B9E"/>
    <w:rsid w:val="00515066"/>
    <w:rsid w:val="00526ABD"/>
    <w:rsid w:val="00527408"/>
    <w:rsid w:val="005275F9"/>
    <w:rsid w:val="00530233"/>
    <w:rsid w:val="00532681"/>
    <w:rsid w:val="00534413"/>
    <w:rsid w:val="0054048C"/>
    <w:rsid w:val="00543A61"/>
    <w:rsid w:val="00543B90"/>
    <w:rsid w:val="005455BF"/>
    <w:rsid w:val="00545F15"/>
    <w:rsid w:val="00546C74"/>
    <w:rsid w:val="005471EB"/>
    <w:rsid w:val="005477E2"/>
    <w:rsid w:val="00550D2B"/>
    <w:rsid w:val="00551D19"/>
    <w:rsid w:val="00552C7D"/>
    <w:rsid w:val="00553029"/>
    <w:rsid w:val="005531B4"/>
    <w:rsid w:val="00553508"/>
    <w:rsid w:val="005565D4"/>
    <w:rsid w:val="0055743C"/>
    <w:rsid w:val="0056309F"/>
    <w:rsid w:val="00564EF1"/>
    <w:rsid w:val="00570667"/>
    <w:rsid w:val="00571CE1"/>
    <w:rsid w:val="0057409F"/>
    <w:rsid w:val="005748B2"/>
    <w:rsid w:val="005751D4"/>
    <w:rsid w:val="00576C76"/>
    <w:rsid w:val="0057712B"/>
    <w:rsid w:val="00581D3E"/>
    <w:rsid w:val="005838C0"/>
    <w:rsid w:val="005851EA"/>
    <w:rsid w:val="00585D40"/>
    <w:rsid w:val="00587138"/>
    <w:rsid w:val="005904EC"/>
    <w:rsid w:val="005919AD"/>
    <w:rsid w:val="00591FFD"/>
    <w:rsid w:val="00592439"/>
    <w:rsid w:val="005925E6"/>
    <w:rsid w:val="00594DF9"/>
    <w:rsid w:val="0059526F"/>
    <w:rsid w:val="00595F31"/>
    <w:rsid w:val="005A14D7"/>
    <w:rsid w:val="005A2F6C"/>
    <w:rsid w:val="005A2FA3"/>
    <w:rsid w:val="005A2FB9"/>
    <w:rsid w:val="005B0190"/>
    <w:rsid w:val="005B0D58"/>
    <w:rsid w:val="005B36E9"/>
    <w:rsid w:val="005B3B9A"/>
    <w:rsid w:val="005B6762"/>
    <w:rsid w:val="005C025B"/>
    <w:rsid w:val="005C0D21"/>
    <w:rsid w:val="005C554A"/>
    <w:rsid w:val="005C6741"/>
    <w:rsid w:val="005C6927"/>
    <w:rsid w:val="005D065E"/>
    <w:rsid w:val="005D0786"/>
    <w:rsid w:val="005D3C46"/>
    <w:rsid w:val="005D568D"/>
    <w:rsid w:val="005D7740"/>
    <w:rsid w:val="005E3A09"/>
    <w:rsid w:val="005E3FA0"/>
    <w:rsid w:val="005E5444"/>
    <w:rsid w:val="005E7DDB"/>
    <w:rsid w:val="005F1ECC"/>
    <w:rsid w:val="005F326E"/>
    <w:rsid w:val="005F5E38"/>
    <w:rsid w:val="005F68BB"/>
    <w:rsid w:val="005F7793"/>
    <w:rsid w:val="00600B87"/>
    <w:rsid w:val="00600BA4"/>
    <w:rsid w:val="0060450A"/>
    <w:rsid w:val="00606FDD"/>
    <w:rsid w:val="006073F4"/>
    <w:rsid w:val="00607A6C"/>
    <w:rsid w:val="00610018"/>
    <w:rsid w:val="00611659"/>
    <w:rsid w:val="006117F2"/>
    <w:rsid w:val="00611B49"/>
    <w:rsid w:val="00613328"/>
    <w:rsid w:val="006157E1"/>
    <w:rsid w:val="0062270A"/>
    <w:rsid w:val="00625C1D"/>
    <w:rsid w:val="00626CE5"/>
    <w:rsid w:val="00630492"/>
    <w:rsid w:val="00633890"/>
    <w:rsid w:val="006344A8"/>
    <w:rsid w:val="00636FA6"/>
    <w:rsid w:val="006415B3"/>
    <w:rsid w:val="006433C1"/>
    <w:rsid w:val="00645757"/>
    <w:rsid w:val="00645F08"/>
    <w:rsid w:val="006469D3"/>
    <w:rsid w:val="006507F7"/>
    <w:rsid w:val="0065197B"/>
    <w:rsid w:val="00651D74"/>
    <w:rsid w:val="0065210D"/>
    <w:rsid w:val="00652468"/>
    <w:rsid w:val="006528A9"/>
    <w:rsid w:val="0065493C"/>
    <w:rsid w:val="00660455"/>
    <w:rsid w:val="00662178"/>
    <w:rsid w:val="00663122"/>
    <w:rsid w:val="00663807"/>
    <w:rsid w:val="00664175"/>
    <w:rsid w:val="00664714"/>
    <w:rsid w:val="00664DB3"/>
    <w:rsid w:val="00674947"/>
    <w:rsid w:val="00674F3A"/>
    <w:rsid w:val="00675334"/>
    <w:rsid w:val="0067709C"/>
    <w:rsid w:val="006777BD"/>
    <w:rsid w:val="00680735"/>
    <w:rsid w:val="00681100"/>
    <w:rsid w:val="00681427"/>
    <w:rsid w:val="00681D5B"/>
    <w:rsid w:val="00682AF3"/>
    <w:rsid w:val="00684DD1"/>
    <w:rsid w:val="0068630C"/>
    <w:rsid w:val="006913CB"/>
    <w:rsid w:val="00691C00"/>
    <w:rsid w:val="00692C28"/>
    <w:rsid w:val="00692DC0"/>
    <w:rsid w:val="00693F8F"/>
    <w:rsid w:val="0069433B"/>
    <w:rsid w:val="00695B98"/>
    <w:rsid w:val="00695F82"/>
    <w:rsid w:val="006A1235"/>
    <w:rsid w:val="006A20F9"/>
    <w:rsid w:val="006A3A4C"/>
    <w:rsid w:val="006A6C95"/>
    <w:rsid w:val="006A7233"/>
    <w:rsid w:val="006B2282"/>
    <w:rsid w:val="006B7F4F"/>
    <w:rsid w:val="006B7FC7"/>
    <w:rsid w:val="006C213D"/>
    <w:rsid w:val="006C50A8"/>
    <w:rsid w:val="006C6781"/>
    <w:rsid w:val="006C6F80"/>
    <w:rsid w:val="006D01D2"/>
    <w:rsid w:val="006D03A4"/>
    <w:rsid w:val="006D192A"/>
    <w:rsid w:val="006D4165"/>
    <w:rsid w:val="006D4277"/>
    <w:rsid w:val="006D462C"/>
    <w:rsid w:val="006D496C"/>
    <w:rsid w:val="006D63F5"/>
    <w:rsid w:val="006D7F68"/>
    <w:rsid w:val="006E2D1E"/>
    <w:rsid w:val="006E4930"/>
    <w:rsid w:val="006E52AA"/>
    <w:rsid w:val="006E57D8"/>
    <w:rsid w:val="006E7008"/>
    <w:rsid w:val="006F3855"/>
    <w:rsid w:val="006F799C"/>
    <w:rsid w:val="006F7BAE"/>
    <w:rsid w:val="007017A8"/>
    <w:rsid w:val="00701FF0"/>
    <w:rsid w:val="0070472A"/>
    <w:rsid w:val="007078F4"/>
    <w:rsid w:val="00710ACF"/>
    <w:rsid w:val="007123AE"/>
    <w:rsid w:val="007158B9"/>
    <w:rsid w:val="00717868"/>
    <w:rsid w:val="00717C97"/>
    <w:rsid w:val="00722946"/>
    <w:rsid w:val="00723EC8"/>
    <w:rsid w:val="0072457A"/>
    <w:rsid w:val="00725367"/>
    <w:rsid w:val="007259F7"/>
    <w:rsid w:val="00727073"/>
    <w:rsid w:val="0072790D"/>
    <w:rsid w:val="00731A22"/>
    <w:rsid w:val="0073326A"/>
    <w:rsid w:val="00733935"/>
    <w:rsid w:val="00733BD2"/>
    <w:rsid w:val="007355EB"/>
    <w:rsid w:val="00736E2E"/>
    <w:rsid w:val="007404BE"/>
    <w:rsid w:val="00747DF6"/>
    <w:rsid w:val="007510A5"/>
    <w:rsid w:val="007520AB"/>
    <w:rsid w:val="00753F15"/>
    <w:rsid w:val="00753F2F"/>
    <w:rsid w:val="00761AC0"/>
    <w:rsid w:val="00761B19"/>
    <w:rsid w:val="007638E4"/>
    <w:rsid w:val="00764B9C"/>
    <w:rsid w:val="00764CB6"/>
    <w:rsid w:val="00765D9D"/>
    <w:rsid w:val="007670B1"/>
    <w:rsid w:val="007723C8"/>
    <w:rsid w:val="007727D5"/>
    <w:rsid w:val="00772EA5"/>
    <w:rsid w:val="0077371D"/>
    <w:rsid w:val="007745C8"/>
    <w:rsid w:val="007754C0"/>
    <w:rsid w:val="00777949"/>
    <w:rsid w:val="007806A2"/>
    <w:rsid w:val="0078380F"/>
    <w:rsid w:val="00784880"/>
    <w:rsid w:val="00785A7A"/>
    <w:rsid w:val="00785ADF"/>
    <w:rsid w:val="0079058B"/>
    <w:rsid w:val="0079147E"/>
    <w:rsid w:val="00791B96"/>
    <w:rsid w:val="00791FA0"/>
    <w:rsid w:val="007926CE"/>
    <w:rsid w:val="007950CF"/>
    <w:rsid w:val="00795249"/>
    <w:rsid w:val="007962C5"/>
    <w:rsid w:val="0079773E"/>
    <w:rsid w:val="007A4F22"/>
    <w:rsid w:val="007A5BFC"/>
    <w:rsid w:val="007A6D36"/>
    <w:rsid w:val="007B0E89"/>
    <w:rsid w:val="007B1AB2"/>
    <w:rsid w:val="007B233B"/>
    <w:rsid w:val="007B2567"/>
    <w:rsid w:val="007B5468"/>
    <w:rsid w:val="007B7C3D"/>
    <w:rsid w:val="007C01A1"/>
    <w:rsid w:val="007C0AA2"/>
    <w:rsid w:val="007C217A"/>
    <w:rsid w:val="007C2435"/>
    <w:rsid w:val="007C2B90"/>
    <w:rsid w:val="007C2C70"/>
    <w:rsid w:val="007C2F11"/>
    <w:rsid w:val="007C3667"/>
    <w:rsid w:val="007C36DB"/>
    <w:rsid w:val="007C60E8"/>
    <w:rsid w:val="007C7020"/>
    <w:rsid w:val="007D19AA"/>
    <w:rsid w:val="007D22DC"/>
    <w:rsid w:val="007D3DFF"/>
    <w:rsid w:val="007D49A0"/>
    <w:rsid w:val="007D4C6F"/>
    <w:rsid w:val="007D6824"/>
    <w:rsid w:val="007D7975"/>
    <w:rsid w:val="007D79C5"/>
    <w:rsid w:val="007E0F41"/>
    <w:rsid w:val="007E1773"/>
    <w:rsid w:val="007E1A94"/>
    <w:rsid w:val="007E2B90"/>
    <w:rsid w:val="007E470F"/>
    <w:rsid w:val="007E509F"/>
    <w:rsid w:val="007E53DC"/>
    <w:rsid w:val="007E70DC"/>
    <w:rsid w:val="007F0DB0"/>
    <w:rsid w:val="007F1CDF"/>
    <w:rsid w:val="00801EE2"/>
    <w:rsid w:val="008025DB"/>
    <w:rsid w:val="00802713"/>
    <w:rsid w:val="00802927"/>
    <w:rsid w:val="00803D6F"/>
    <w:rsid w:val="008044FA"/>
    <w:rsid w:val="00804604"/>
    <w:rsid w:val="00805191"/>
    <w:rsid w:val="00805A25"/>
    <w:rsid w:val="0080632E"/>
    <w:rsid w:val="00806DA4"/>
    <w:rsid w:val="00810196"/>
    <w:rsid w:val="00810308"/>
    <w:rsid w:val="0081237F"/>
    <w:rsid w:val="008166DB"/>
    <w:rsid w:val="008175E4"/>
    <w:rsid w:val="00817A3B"/>
    <w:rsid w:val="0082012F"/>
    <w:rsid w:val="00822CA3"/>
    <w:rsid w:val="00824C42"/>
    <w:rsid w:val="00825696"/>
    <w:rsid w:val="00827162"/>
    <w:rsid w:val="008306F5"/>
    <w:rsid w:val="00830E3A"/>
    <w:rsid w:val="0083526B"/>
    <w:rsid w:val="008424FC"/>
    <w:rsid w:val="00845432"/>
    <w:rsid w:val="008456A2"/>
    <w:rsid w:val="00846CAE"/>
    <w:rsid w:val="00850BDF"/>
    <w:rsid w:val="00851531"/>
    <w:rsid w:val="00851C4F"/>
    <w:rsid w:val="008534F4"/>
    <w:rsid w:val="0085360C"/>
    <w:rsid w:val="008551A7"/>
    <w:rsid w:val="008572C1"/>
    <w:rsid w:val="0085767F"/>
    <w:rsid w:val="00857ED6"/>
    <w:rsid w:val="00860E60"/>
    <w:rsid w:val="00864200"/>
    <w:rsid w:val="00864522"/>
    <w:rsid w:val="008655ED"/>
    <w:rsid w:val="0086759B"/>
    <w:rsid w:val="00872754"/>
    <w:rsid w:val="008729B9"/>
    <w:rsid w:val="00873DDE"/>
    <w:rsid w:val="008750DD"/>
    <w:rsid w:val="008766A5"/>
    <w:rsid w:val="00876D63"/>
    <w:rsid w:val="00877E6E"/>
    <w:rsid w:val="008807DA"/>
    <w:rsid w:val="00882C39"/>
    <w:rsid w:val="00890140"/>
    <w:rsid w:val="008907E1"/>
    <w:rsid w:val="00891207"/>
    <w:rsid w:val="00891A5D"/>
    <w:rsid w:val="00892A69"/>
    <w:rsid w:val="0089341A"/>
    <w:rsid w:val="00893814"/>
    <w:rsid w:val="00893F73"/>
    <w:rsid w:val="0089517B"/>
    <w:rsid w:val="008959D3"/>
    <w:rsid w:val="00896A47"/>
    <w:rsid w:val="008A009F"/>
    <w:rsid w:val="008A00F3"/>
    <w:rsid w:val="008A0F05"/>
    <w:rsid w:val="008A1C67"/>
    <w:rsid w:val="008A1E32"/>
    <w:rsid w:val="008A7766"/>
    <w:rsid w:val="008B48B1"/>
    <w:rsid w:val="008B4C6E"/>
    <w:rsid w:val="008B5608"/>
    <w:rsid w:val="008C0670"/>
    <w:rsid w:val="008C2AD6"/>
    <w:rsid w:val="008C30EE"/>
    <w:rsid w:val="008C6BC2"/>
    <w:rsid w:val="008D02CB"/>
    <w:rsid w:val="008D0CAD"/>
    <w:rsid w:val="008D3B80"/>
    <w:rsid w:val="008D3D25"/>
    <w:rsid w:val="008D47A4"/>
    <w:rsid w:val="008E42C6"/>
    <w:rsid w:val="008E6DF2"/>
    <w:rsid w:val="008E6E20"/>
    <w:rsid w:val="008E7080"/>
    <w:rsid w:val="008E7093"/>
    <w:rsid w:val="008F1494"/>
    <w:rsid w:val="008F367F"/>
    <w:rsid w:val="008F425B"/>
    <w:rsid w:val="008F6B6A"/>
    <w:rsid w:val="008F7C85"/>
    <w:rsid w:val="00900BD9"/>
    <w:rsid w:val="00902341"/>
    <w:rsid w:val="009045B4"/>
    <w:rsid w:val="00904F02"/>
    <w:rsid w:val="0090691F"/>
    <w:rsid w:val="0090707F"/>
    <w:rsid w:val="00907D93"/>
    <w:rsid w:val="009118BF"/>
    <w:rsid w:val="009123E7"/>
    <w:rsid w:val="009133F3"/>
    <w:rsid w:val="00913BC3"/>
    <w:rsid w:val="0091443D"/>
    <w:rsid w:val="00915A41"/>
    <w:rsid w:val="00917A68"/>
    <w:rsid w:val="00917FE0"/>
    <w:rsid w:val="00920689"/>
    <w:rsid w:val="00921674"/>
    <w:rsid w:val="00921EA0"/>
    <w:rsid w:val="00923A90"/>
    <w:rsid w:val="00924B50"/>
    <w:rsid w:val="00926BE6"/>
    <w:rsid w:val="0093056C"/>
    <w:rsid w:val="00930F51"/>
    <w:rsid w:val="00931DD7"/>
    <w:rsid w:val="00931EE4"/>
    <w:rsid w:val="009323B0"/>
    <w:rsid w:val="00933ABF"/>
    <w:rsid w:val="00934196"/>
    <w:rsid w:val="0093489F"/>
    <w:rsid w:val="00935830"/>
    <w:rsid w:val="00941BCD"/>
    <w:rsid w:val="00945335"/>
    <w:rsid w:val="00947A69"/>
    <w:rsid w:val="00947C25"/>
    <w:rsid w:val="00950A91"/>
    <w:rsid w:val="00951A30"/>
    <w:rsid w:val="00953ED0"/>
    <w:rsid w:val="00956F30"/>
    <w:rsid w:val="009570AC"/>
    <w:rsid w:val="00960705"/>
    <w:rsid w:val="00961FDB"/>
    <w:rsid w:val="00963046"/>
    <w:rsid w:val="009635A3"/>
    <w:rsid w:val="00981CBF"/>
    <w:rsid w:val="00984AF4"/>
    <w:rsid w:val="00987B13"/>
    <w:rsid w:val="009905FC"/>
    <w:rsid w:val="00990F1F"/>
    <w:rsid w:val="0099376E"/>
    <w:rsid w:val="009943D4"/>
    <w:rsid w:val="0099495C"/>
    <w:rsid w:val="009A1607"/>
    <w:rsid w:val="009A1A65"/>
    <w:rsid w:val="009A1A73"/>
    <w:rsid w:val="009A1EFE"/>
    <w:rsid w:val="009A6652"/>
    <w:rsid w:val="009A6F8E"/>
    <w:rsid w:val="009B0838"/>
    <w:rsid w:val="009B0EE5"/>
    <w:rsid w:val="009B1345"/>
    <w:rsid w:val="009B14DA"/>
    <w:rsid w:val="009B3D42"/>
    <w:rsid w:val="009B777C"/>
    <w:rsid w:val="009C0DE6"/>
    <w:rsid w:val="009C0E61"/>
    <w:rsid w:val="009C568C"/>
    <w:rsid w:val="009C5D75"/>
    <w:rsid w:val="009D2675"/>
    <w:rsid w:val="009D3C5F"/>
    <w:rsid w:val="009D6F47"/>
    <w:rsid w:val="009D7202"/>
    <w:rsid w:val="009E2E23"/>
    <w:rsid w:val="009E302B"/>
    <w:rsid w:val="009E3AFE"/>
    <w:rsid w:val="009E5B31"/>
    <w:rsid w:val="009E5D64"/>
    <w:rsid w:val="009F2319"/>
    <w:rsid w:val="009F28DE"/>
    <w:rsid w:val="009F4CAC"/>
    <w:rsid w:val="00A029A8"/>
    <w:rsid w:val="00A02D9A"/>
    <w:rsid w:val="00A03158"/>
    <w:rsid w:val="00A03361"/>
    <w:rsid w:val="00A05122"/>
    <w:rsid w:val="00A05B01"/>
    <w:rsid w:val="00A1151A"/>
    <w:rsid w:val="00A12954"/>
    <w:rsid w:val="00A12CDD"/>
    <w:rsid w:val="00A13AFA"/>
    <w:rsid w:val="00A177A6"/>
    <w:rsid w:val="00A20125"/>
    <w:rsid w:val="00A20CDA"/>
    <w:rsid w:val="00A223A2"/>
    <w:rsid w:val="00A266C0"/>
    <w:rsid w:val="00A27173"/>
    <w:rsid w:val="00A300E9"/>
    <w:rsid w:val="00A3070D"/>
    <w:rsid w:val="00A30E38"/>
    <w:rsid w:val="00A34747"/>
    <w:rsid w:val="00A37DB3"/>
    <w:rsid w:val="00A41F97"/>
    <w:rsid w:val="00A44C2D"/>
    <w:rsid w:val="00A45114"/>
    <w:rsid w:val="00A45EFF"/>
    <w:rsid w:val="00A51BF9"/>
    <w:rsid w:val="00A538AD"/>
    <w:rsid w:val="00A547C3"/>
    <w:rsid w:val="00A54B39"/>
    <w:rsid w:val="00A551B2"/>
    <w:rsid w:val="00A57EB3"/>
    <w:rsid w:val="00A61192"/>
    <w:rsid w:val="00A6332D"/>
    <w:rsid w:val="00A63AE8"/>
    <w:rsid w:val="00A645B7"/>
    <w:rsid w:val="00A65131"/>
    <w:rsid w:val="00A65922"/>
    <w:rsid w:val="00A65CCC"/>
    <w:rsid w:val="00A65F9B"/>
    <w:rsid w:val="00A676F1"/>
    <w:rsid w:val="00A72394"/>
    <w:rsid w:val="00A74EFC"/>
    <w:rsid w:val="00A7679C"/>
    <w:rsid w:val="00A775FF"/>
    <w:rsid w:val="00A804B0"/>
    <w:rsid w:val="00A8125A"/>
    <w:rsid w:val="00A862CD"/>
    <w:rsid w:val="00A91E15"/>
    <w:rsid w:val="00A92978"/>
    <w:rsid w:val="00A954E3"/>
    <w:rsid w:val="00A95F69"/>
    <w:rsid w:val="00AA1C7D"/>
    <w:rsid w:val="00AA23A9"/>
    <w:rsid w:val="00AA29C7"/>
    <w:rsid w:val="00AA40A7"/>
    <w:rsid w:val="00AA625D"/>
    <w:rsid w:val="00AA71EF"/>
    <w:rsid w:val="00AB1231"/>
    <w:rsid w:val="00AB18C6"/>
    <w:rsid w:val="00AB2513"/>
    <w:rsid w:val="00AB29A4"/>
    <w:rsid w:val="00AB4CA8"/>
    <w:rsid w:val="00AB7A6C"/>
    <w:rsid w:val="00AC0DDF"/>
    <w:rsid w:val="00AC3C0C"/>
    <w:rsid w:val="00AC4FB4"/>
    <w:rsid w:val="00AC6274"/>
    <w:rsid w:val="00AC6BF6"/>
    <w:rsid w:val="00AC77A4"/>
    <w:rsid w:val="00AD079F"/>
    <w:rsid w:val="00AD0D53"/>
    <w:rsid w:val="00AD1DDF"/>
    <w:rsid w:val="00AD2883"/>
    <w:rsid w:val="00AD3522"/>
    <w:rsid w:val="00AD3E4E"/>
    <w:rsid w:val="00AD7582"/>
    <w:rsid w:val="00AE08D1"/>
    <w:rsid w:val="00AE0E2A"/>
    <w:rsid w:val="00AE2508"/>
    <w:rsid w:val="00AE25A4"/>
    <w:rsid w:val="00AE31F9"/>
    <w:rsid w:val="00AE34A0"/>
    <w:rsid w:val="00AE5D96"/>
    <w:rsid w:val="00AF1BD6"/>
    <w:rsid w:val="00AF20A3"/>
    <w:rsid w:val="00AF4197"/>
    <w:rsid w:val="00AF4E01"/>
    <w:rsid w:val="00AF4E92"/>
    <w:rsid w:val="00AF7067"/>
    <w:rsid w:val="00AF7327"/>
    <w:rsid w:val="00B014F6"/>
    <w:rsid w:val="00B01D3C"/>
    <w:rsid w:val="00B050CB"/>
    <w:rsid w:val="00B07FAF"/>
    <w:rsid w:val="00B102BA"/>
    <w:rsid w:val="00B11A53"/>
    <w:rsid w:val="00B130A1"/>
    <w:rsid w:val="00B13BC8"/>
    <w:rsid w:val="00B166EF"/>
    <w:rsid w:val="00B171DA"/>
    <w:rsid w:val="00B20E17"/>
    <w:rsid w:val="00B225FF"/>
    <w:rsid w:val="00B24010"/>
    <w:rsid w:val="00B2790D"/>
    <w:rsid w:val="00B27E33"/>
    <w:rsid w:val="00B27E36"/>
    <w:rsid w:val="00B3095D"/>
    <w:rsid w:val="00B30C32"/>
    <w:rsid w:val="00B32274"/>
    <w:rsid w:val="00B329B3"/>
    <w:rsid w:val="00B340F6"/>
    <w:rsid w:val="00B353D1"/>
    <w:rsid w:val="00B360F9"/>
    <w:rsid w:val="00B36529"/>
    <w:rsid w:val="00B36A44"/>
    <w:rsid w:val="00B41510"/>
    <w:rsid w:val="00B41729"/>
    <w:rsid w:val="00B435F0"/>
    <w:rsid w:val="00B455C4"/>
    <w:rsid w:val="00B50080"/>
    <w:rsid w:val="00B51AE8"/>
    <w:rsid w:val="00B5242A"/>
    <w:rsid w:val="00B52586"/>
    <w:rsid w:val="00B52F64"/>
    <w:rsid w:val="00B54B3F"/>
    <w:rsid w:val="00B55DE9"/>
    <w:rsid w:val="00B569BC"/>
    <w:rsid w:val="00B606FC"/>
    <w:rsid w:val="00B61143"/>
    <w:rsid w:val="00B614B9"/>
    <w:rsid w:val="00B62800"/>
    <w:rsid w:val="00B6480E"/>
    <w:rsid w:val="00B64BC1"/>
    <w:rsid w:val="00B651BC"/>
    <w:rsid w:val="00B652F1"/>
    <w:rsid w:val="00B65D0D"/>
    <w:rsid w:val="00B66667"/>
    <w:rsid w:val="00B67C21"/>
    <w:rsid w:val="00B73206"/>
    <w:rsid w:val="00B75F59"/>
    <w:rsid w:val="00B7679F"/>
    <w:rsid w:val="00B778A9"/>
    <w:rsid w:val="00B83113"/>
    <w:rsid w:val="00B83AC2"/>
    <w:rsid w:val="00B84C8D"/>
    <w:rsid w:val="00B86A35"/>
    <w:rsid w:val="00B87C56"/>
    <w:rsid w:val="00B91179"/>
    <w:rsid w:val="00B93DF7"/>
    <w:rsid w:val="00B94619"/>
    <w:rsid w:val="00B94F4A"/>
    <w:rsid w:val="00B95D6F"/>
    <w:rsid w:val="00B97ED7"/>
    <w:rsid w:val="00BA0696"/>
    <w:rsid w:val="00BA0B4F"/>
    <w:rsid w:val="00BA35D1"/>
    <w:rsid w:val="00BA4F00"/>
    <w:rsid w:val="00BA6515"/>
    <w:rsid w:val="00BA74AF"/>
    <w:rsid w:val="00BB0386"/>
    <w:rsid w:val="00BB29B8"/>
    <w:rsid w:val="00BB4262"/>
    <w:rsid w:val="00BC53A1"/>
    <w:rsid w:val="00BC6264"/>
    <w:rsid w:val="00BC74F8"/>
    <w:rsid w:val="00BC7B37"/>
    <w:rsid w:val="00BD002B"/>
    <w:rsid w:val="00BD13D2"/>
    <w:rsid w:val="00BD4014"/>
    <w:rsid w:val="00BD4B76"/>
    <w:rsid w:val="00BD7822"/>
    <w:rsid w:val="00BE4548"/>
    <w:rsid w:val="00BE4FDE"/>
    <w:rsid w:val="00BE631A"/>
    <w:rsid w:val="00BE6E1C"/>
    <w:rsid w:val="00BF1A10"/>
    <w:rsid w:val="00BF45AA"/>
    <w:rsid w:val="00BF496A"/>
    <w:rsid w:val="00BF5FDE"/>
    <w:rsid w:val="00BF6EFE"/>
    <w:rsid w:val="00C00688"/>
    <w:rsid w:val="00C0090B"/>
    <w:rsid w:val="00C0098F"/>
    <w:rsid w:val="00C00EF9"/>
    <w:rsid w:val="00C015DF"/>
    <w:rsid w:val="00C041EB"/>
    <w:rsid w:val="00C044A0"/>
    <w:rsid w:val="00C051DE"/>
    <w:rsid w:val="00C05BEE"/>
    <w:rsid w:val="00C06914"/>
    <w:rsid w:val="00C06C24"/>
    <w:rsid w:val="00C113D5"/>
    <w:rsid w:val="00C11C8C"/>
    <w:rsid w:val="00C1257E"/>
    <w:rsid w:val="00C12F48"/>
    <w:rsid w:val="00C136C5"/>
    <w:rsid w:val="00C20700"/>
    <w:rsid w:val="00C20968"/>
    <w:rsid w:val="00C22610"/>
    <w:rsid w:val="00C22A4A"/>
    <w:rsid w:val="00C23969"/>
    <w:rsid w:val="00C2483B"/>
    <w:rsid w:val="00C24F21"/>
    <w:rsid w:val="00C308EA"/>
    <w:rsid w:val="00C315D8"/>
    <w:rsid w:val="00C362EB"/>
    <w:rsid w:val="00C37B93"/>
    <w:rsid w:val="00C41C46"/>
    <w:rsid w:val="00C4330D"/>
    <w:rsid w:val="00C44926"/>
    <w:rsid w:val="00C450AA"/>
    <w:rsid w:val="00C47AC1"/>
    <w:rsid w:val="00C5050F"/>
    <w:rsid w:val="00C52E69"/>
    <w:rsid w:val="00C536EA"/>
    <w:rsid w:val="00C53A61"/>
    <w:rsid w:val="00C55DAE"/>
    <w:rsid w:val="00C56CC8"/>
    <w:rsid w:val="00C5730E"/>
    <w:rsid w:val="00C60C28"/>
    <w:rsid w:val="00C614C7"/>
    <w:rsid w:val="00C6273D"/>
    <w:rsid w:val="00C649B0"/>
    <w:rsid w:val="00C656CB"/>
    <w:rsid w:val="00C6602A"/>
    <w:rsid w:val="00C6776E"/>
    <w:rsid w:val="00C6787E"/>
    <w:rsid w:val="00C7067F"/>
    <w:rsid w:val="00C7181E"/>
    <w:rsid w:val="00C73EC6"/>
    <w:rsid w:val="00C74CA4"/>
    <w:rsid w:val="00C750DA"/>
    <w:rsid w:val="00C75125"/>
    <w:rsid w:val="00C80C73"/>
    <w:rsid w:val="00C80EB5"/>
    <w:rsid w:val="00C816CF"/>
    <w:rsid w:val="00C81B51"/>
    <w:rsid w:val="00C9048E"/>
    <w:rsid w:val="00C90F04"/>
    <w:rsid w:val="00C9136A"/>
    <w:rsid w:val="00C91B2F"/>
    <w:rsid w:val="00C92746"/>
    <w:rsid w:val="00C9328F"/>
    <w:rsid w:val="00C960FF"/>
    <w:rsid w:val="00C9637B"/>
    <w:rsid w:val="00C9672B"/>
    <w:rsid w:val="00CA0878"/>
    <w:rsid w:val="00CA0B65"/>
    <w:rsid w:val="00CA191B"/>
    <w:rsid w:val="00CA2D7A"/>
    <w:rsid w:val="00CA43B1"/>
    <w:rsid w:val="00CA5CCF"/>
    <w:rsid w:val="00CB2141"/>
    <w:rsid w:val="00CC0EDF"/>
    <w:rsid w:val="00CC18DA"/>
    <w:rsid w:val="00CC4207"/>
    <w:rsid w:val="00CC497C"/>
    <w:rsid w:val="00CC4B2A"/>
    <w:rsid w:val="00CC5551"/>
    <w:rsid w:val="00CC5E74"/>
    <w:rsid w:val="00CC6CCC"/>
    <w:rsid w:val="00CD05BC"/>
    <w:rsid w:val="00CD05E4"/>
    <w:rsid w:val="00CD1896"/>
    <w:rsid w:val="00CD2EE0"/>
    <w:rsid w:val="00CD3150"/>
    <w:rsid w:val="00CE1940"/>
    <w:rsid w:val="00CE349D"/>
    <w:rsid w:val="00CE3513"/>
    <w:rsid w:val="00CE77ED"/>
    <w:rsid w:val="00CF23AC"/>
    <w:rsid w:val="00CF29C7"/>
    <w:rsid w:val="00CF346D"/>
    <w:rsid w:val="00CF5326"/>
    <w:rsid w:val="00D02355"/>
    <w:rsid w:val="00D02E5E"/>
    <w:rsid w:val="00D067CA"/>
    <w:rsid w:val="00D07276"/>
    <w:rsid w:val="00D075CF"/>
    <w:rsid w:val="00D10A41"/>
    <w:rsid w:val="00D1289C"/>
    <w:rsid w:val="00D1582A"/>
    <w:rsid w:val="00D1635D"/>
    <w:rsid w:val="00D16B4A"/>
    <w:rsid w:val="00D25952"/>
    <w:rsid w:val="00D25EF3"/>
    <w:rsid w:val="00D26B73"/>
    <w:rsid w:val="00D27313"/>
    <w:rsid w:val="00D31E45"/>
    <w:rsid w:val="00D31F44"/>
    <w:rsid w:val="00D36639"/>
    <w:rsid w:val="00D37F0F"/>
    <w:rsid w:val="00D4025F"/>
    <w:rsid w:val="00D40B4B"/>
    <w:rsid w:val="00D449EC"/>
    <w:rsid w:val="00D455C3"/>
    <w:rsid w:val="00D464A6"/>
    <w:rsid w:val="00D47A11"/>
    <w:rsid w:val="00D5023D"/>
    <w:rsid w:val="00D50E6C"/>
    <w:rsid w:val="00D51427"/>
    <w:rsid w:val="00D5205F"/>
    <w:rsid w:val="00D539FF"/>
    <w:rsid w:val="00D559FC"/>
    <w:rsid w:val="00D55BD9"/>
    <w:rsid w:val="00D607A1"/>
    <w:rsid w:val="00D62004"/>
    <w:rsid w:val="00D62E09"/>
    <w:rsid w:val="00D64709"/>
    <w:rsid w:val="00D65460"/>
    <w:rsid w:val="00D66FEC"/>
    <w:rsid w:val="00D67241"/>
    <w:rsid w:val="00D67D17"/>
    <w:rsid w:val="00D70C04"/>
    <w:rsid w:val="00D72A24"/>
    <w:rsid w:val="00D72C37"/>
    <w:rsid w:val="00D72CBB"/>
    <w:rsid w:val="00D749D7"/>
    <w:rsid w:val="00D77AF1"/>
    <w:rsid w:val="00D77C2E"/>
    <w:rsid w:val="00D815AC"/>
    <w:rsid w:val="00D855AA"/>
    <w:rsid w:val="00D85860"/>
    <w:rsid w:val="00D93D5C"/>
    <w:rsid w:val="00D94C2E"/>
    <w:rsid w:val="00D969CF"/>
    <w:rsid w:val="00D972F2"/>
    <w:rsid w:val="00D9780B"/>
    <w:rsid w:val="00D97914"/>
    <w:rsid w:val="00DA248A"/>
    <w:rsid w:val="00DA2810"/>
    <w:rsid w:val="00DA2F15"/>
    <w:rsid w:val="00DA34C6"/>
    <w:rsid w:val="00DA6395"/>
    <w:rsid w:val="00DA6F29"/>
    <w:rsid w:val="00DA772F"/>
    <w:rsid w:val="00DB0F0D"/>
    <w:rsid w:val="00DB34D2"/>
    <w:rsid w:val="00DB4A92"/>
    <w:rsid w:val="00DB5E3D"/>
    <w:rsid w:val="00DB6131"/>
    <w:rsid w:val="00DB749F"/>
    <w:rsid w:val="00DC0B65"/>
    <w:rsid w:val="00DC0C7F"/>
    <w:rsid w:val="00DC2AED"/>
    <w:rsid w:val="00DC3EA7"/>
    <w:rsid w:val="00DC69ED"/>
    <w:rsid w:val="00DC73F6"/>
    <w:rsid w:val="00DD302F"/>
    <w:rsid w:val="00DD3207"/>
    <w:rsid w:val="00DD7E3C"/>
    <w:rsid w:val="00DE0A15"/>
    <w:rsid w:val="00DE0C12"/>
    <w:rsid w:val="00DE2A83"/>
    <w:rsid w:val="00DE4B3D"/>
    <w:rsid w:val="00DE5DFD"/>
    <w:rsid w:val="00DE6180"/>
    <w:rsid w:val="00DF024B"/>
    <w:rsid w:val="00DF1671"/>
    <w:rsid w:val="00DF16EE"/>
    <w:rsid w:val="00DF1C0C"/>
    <w:rsid w:val="00DF2B81"/>
    <w:rsid w:val="00DF5B9C"/>
    <w:rsid w:val="00E0003F"/>
    <w:rsid w:val="00E06535"/>
    <w:rsid w:val="00E12EC8"/>
    <w:rsid w:val="00E1449B"/>
    <w:rsid w:val="00E147C0"/>
    <w:rsid w:val="00E15895"/>
    <w:rsid w:val="00E16072"/>
    <w:rsid w:val="00E1672C"/>
    <w:rsid w:val="00E16F0C"/>
    <w:rsid w:val="00E17F66"/>
    <w:rsid w:val="00E20B12"/>
    <w:rsid w:val="00E221C8"/>
    <w:rsid w:val="00E25B9E"/>
    <w:rsid w:val="00E273A8"/>
    <w:rsid w:val="00E3120E"/>
    <w:rsid w:val="00E32CA8"/>
    <w:rsid w:val="00E34C8F"/>
    <w:rsid w:val="00E34EE5"/>
    <w:rsid w:val="00E353E0"/>
    <w:rsid w:val="00E354A7"/>
    <w:rsid w:val="00E35E1C"/>
    <w:rsid w:val="00E36DDF"/>
    <w:rsid w:val="00E37381"/>
    <w:rsid w:val="00E42038"/>
    <w:rsid w:val="00E43A4F"/>
    <w:rsid w:val="00E44E0A"/>
    <w:rsid w:val="00E463BC"/>
    <w:rsid w:val="00E5055D"/>
    <w:rsid w:val="00E5162D"/>
    <w:rsid w:val="00E52221"/>
    <w:rsid w:val="00E5257B"/>
    <w:rsid w:val="00E548B9"/>
    <w:rsid w:val="00E5570D"/>
    <w:rsid w:val="00E614B8"/>
    <w:rsid w:val="00E617F8"/>
    <w:rsid w:val="00E61910"/>
    <w:rsid w:val="00E61EB7"/>
    <w:rsid w:val="00E62B74"/>
    <w:rsid w:val="00E640CB"/>
    <w:rsid w:val="00E66789"/>
    <w:rsid w:val="00E67A25"/>
    <w:rsid w:val="00E70234"/>
    <w:rsid w:val="00E73933"/>
    <w:rsid w:val="00E760EA"/>
    <w:rsid w:val="00E76CEF"/>
    <w:rsid w:val="00E8156A"/>
    <w:rsid w:val="00E84056"/>
    <w:rsid w:val="00E851D5"/>
    <w:rsid w:val="00E931ED"/>
    <w:rsid w:val="00E948EF"/>
    <w:rsid w:val="00E96327"/>
    <w:rsid w:val="00E966C5"/>
    <w:rsid w:val="00EA0E51"/>
    <w:rsid w:val="00EA2EAF"/>
    <w:rsid w:val="00EA38C5"/>
    <w:rsid w:val="00EA473F"/>
    <w:rsid w:val="00EA4C18"/>
    <w:rsid w:val="00EA50DF"/>
    <w:rsid w:val="00EA5BD0"/>
    <w:rsid w:val="00EA5EE9"/>
    <w:rsid w:val="00EA6CE3"/>
    <w:rsid w:val="00EB08C5"/>
    <w:rsid w:val="00EB0C69"/>
    <w:rsid w:val="00EB12FF"/>
    <w:rsid w:val="00EB319E"/>
    <w:rsid w:val="00EB35EC"/>
    <w:rsid w:val="00EC0426"/>
    <w:rsid w:val="00EC12A1"/>
    <w:rsid w:val="00EC2930"/>
    <w:rsid w:val="00EC6C17"/>
    <w:rsid w:val="00EC745A"/>
    <w:rsid w:val="00ED1919"/>
    <w:rsid w:val="00ED1FCF"/>
    <w:rsid w:val="00ED2D50"/>
    <w:rsid w:val="00ED452D"/>
    <w:rsid w:val="00ED631B"/>
    <w:rsid w:val="00ED663D"/>
    <w:rsid w:val="00EE117B"/>
    <w:rsid w:val="00EE1F81"/>
    <w:rsid w:val="00EE23BF"/>
    <w:rsid w:val="00EE4FC8"/>
    <w:rsid w:val="00EE56B2"/>
    <w:rsid w:val="00EE5D6C"/>
    <w:rsid w:val="00EE7B32"/>
    <w:rsid w:val="00EF20A6"/>
    <w:rsid w:val="00EF36C9"/>
    <w:rsid w:val="00EF5DBB"/>
    <w:rsid w:val="00EF5FCD"/>
    <w:rsid w:val="00EF770C"/>
    <w:rsid w:val="00F04046"/>
    <w:rsid w:val="00F045AA"/>
    <w:rsid w:val="00F04A2A"/>
    <w:rsid w:val="00F06C28"/>
    <w:rsid w:val="00F102A2"/>
    <w:rsid w:val="00F112A3"/>
    <w:rsid w:val="00F12E51"/>
    <w:rsid w:val="00F1311B"/>
    <w:rsid w:val="00F148BB"/>
    <w:rsid w:val="00F16CA2"/>
    <w:rsid w:val="00F211D0"/>
    <w:rsid w:val="00F22B6B"/>
    <w:rsid w:val="00F23816"/>
    <w:rsid w:val="00F2383C"/>
    <w:rsid w:val="00F25F2A"/>
    <w:rsid w:val="00F27EA8"/>
    <w:rsid w:val="00F341CA"/>
    <w:rsid w:val="00F34B58"/>
    <w:rsid w:val="00F35D48"/>
    <w:rsid w:val="00F36AA6"/>
    <w:rsid w:val="00F36FA4"/>
    <w:rsid w:val="00F446B3"/>
    <w:rsid w:val="00F4520B"/>
    <w:rsid w:val="00F45486"/>
    <w:rsid w:val="00F52ADF"/>
    <w:rsid w:val="00F535BF"/>
    <w:rsid w:val="00F54560"/>
    <w:rsid w:val="00F54C1D"/>
    <w:rsid w:val="00F60D1D"/>
    <w:rsid w:val="00F613A6"/>
    <w:rsid w:val="00F63EB6"/>
    <w:rsid w:val="00F66DDF"/>
    <w:rsid w:val="00F67339"/>
    <w:rsid w:val="00F7083F"/>
    <w:rsid w:val="00F71F64"/>
    <w:rsid w:val="00F738C6"/>
    <w:rsid w:val="00F75481"/>
    <w:rsid w:val="00F75E6F"/>
    <w:rsid w:val="00F762A7"/>
    <w:rsid w:val="00F80DCC"/>
    <w:rsid w:val="00F840F6"/>
    <w:rsid w:val="00F84FAB"/>
    <w:rsid w:val="00F86CA1"/>
    <w:rsid w:val="00F87A34"/>
    <w:rsid w:val="00F90FB5"/>
    <w:rsid w:val="00F9150F"/>
    <w:rsid w:val="00F9294E"/>
    <w:rsid w:val="00F942A0"/>
    <w:rsid w:val="00F967E9"/>
    <w:rsid w:val="00F9717A"/>
    <w:rsid w:val="00FA0161"/>
    <w:rsid w:val="00FA1979"/>
    <w:rsid w:val="00FA32A7"/>
    <w:rsid w:val="00FA3CD4"/>
    <w:rsid w:val="00FA5236"/>
    <w:rsid w:val="00FA6184"/>
    <w:rsid w:val="00FA7448"/>
    <w:rsid w:val="00FA782D"/>
    <w:rsid w:val="00FB0FBA"/>
    <w:rsid w:val="00FB1103"/>
    <w:rsid w:val="00FB1342"/>
    <w:rsid w:val="00FB135C"/>
    <w:rsid w:val="00FB3F76"/>
    <w:rsid w:val="00FB40EC"/>
    <w:rsid w:val="00FB4497"/>
    <w:rsid w:val="00FB63B1"/>
    <w:rsid w:val="00FC04CB"/>
    <w:rsid w:val="00FC0F17"/>
    <w:rsid w:val="00FC3581"/>
    <w:rsid w:val="00FC4264"/>
    <w:rsid w:val="00FC4CC9"/>
    <w:rsid w:val="00FC55A9"/>
    <w:rsid w:val="00FC5F5D"/>
    <w:rsid w:val="00FC70D5"/>
    <w:rsid w:val="00FD0117"/>
    <w:rsid w:val="00FD0AAA"/>
    <w:rsid w:val="00FD3CCA"/>
    <w:rsid w:val="00FD5919"/>
    <w:rsid w:val="00FD67E5"/>
    <w:rsid w:val="00FD6A88"/>
    <w:rsid w:val="00FD7270"/>
    <w:rsid w:val="00FE1DE7"/>
    <w:rsid w:val="00FE25DD"/>
    <w:rsid w:val="00FE35F5"/>
    <w:rsid w:val="00FE3B00"/>
    <w:rsid w:val="00FE45DC"/>
    <w:rsid w:val="00FE4611"/>
    <w:rsid w:val="00FE53FA"/>
    <w:rsid w:val="00FE5461"/>
    <w:rsid w:val="00FF2A8C"/>
    <w:rsid w:val="00FF59D5"/>
    <w:rsid w:val="00FF604B"/>
    <w:rsid w:val="00FF6339"/>
    <w:rsid w:val="00FF633E"/>
    <w:rsid w:val="00FF79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A249E06"/>
  <w15:chartTrackingRefBased/>
  <w15:docId w15:val="{BBC9C15D-DCF0-4C81-B056-D621A685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335"/>
    <w:pPr>
      <w:spacing w:line="276" w:lineRule="auto"/>
      <w:ind w:firstLine="432"/>
      <w:jc w:val="both"/>
    </w:pPr>
    <w:rPr>
      <w:rFonts w:ascii="Times New Roman" w:hAnsi="Times New Roman"/>
      <w:sz w:val="24"/>
    </w:rPr>
  </w:style>
  <w:style w:type="paragraph" w:styleId="Heading1">
    <w:name w:val="heading 1"/>
    <w:basedOn w:val="Normal"/>
    <w:next w:val="Normal"/>
    <w:link w:val="Heading1Char"/>
    <w:uiPriority w:val="9"/>
    <w:qFormat/>
    <w:rsid w:val="0070472A"/>
    <w:pPr>
      <w:keepNext/>
      <w:keepLines/>
      <w:numPr>
        <w:numId w:val="2"/>
      </w:numPr>
      <w:spacing w:before="120" w:after="0" w:line="240" w:lineRule="auto"/>
      <w:jc w:val="center"/>
      <w:outlineLvl w:val="0"/>
    </w:pPr>
    <w:rPr>
      <w:rFonts w:eastAsiaTheme="majorEastAsia" w:cstheme="majorBidi"/>
      <w:b/>
      <w:caps/>
      <w:color w:val="2F5496" w:themeColor="accent1" w:themeShade="BF"/>
      <w:sz w:val="32"/>
      <w:szCs w:val="32"/>
    </w:rPr>
  </w:style>
  <w:style w:type="paragraph" w:styleId="Heading2">
    <w:name w:val="heading 2"/>
    <w:basedOn w:val="Normal"/>
    <w:next w:val="Normal"/>
    <w:link w:val="Heading2Char"/>
    <w:autoRedefine/>
    <w:uiPriority w:val="9"/>
    <w:unhideWhenUsed/>
    <w:qFormat/>
    <w:rsid w:val="001624E0"/>
    <w:pPr>
      <w:keepNext/>
      <w:keepLines/>
      <w:numPr>
        <w:numId w:val="4"/>
      </w:numPr>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72A"/>
    <w:rPr>
      <w:rFonts w:ascii="Times New Roman" w:eastAsiaTheme="majorEastAsia" w:hAnsi="Times New Roman" w:cstheme="majorBidi"/>
      <w:b/>
      <w:caps/>
      <w:color w:val="2F5496" w:themeColor="accent1" w:themeShade="BF"/>
      <w:sz w:val="32"/>
      <w:szCs w:val="32"/>
    </w:rPr>
  </w:style>
  <w:style w:type="character" w:customStyle="1" w:styleId="Heading2Char">
    <w:name w:val="Heading 2 Char"/>
    <w:basedOn w:val="DefaultParagraphFont"/>
    <w:link w:val="Heading2"/>
    <w:uiPriority w:val="9"/>
    <w:rsid w:val="00C5050F"/>
    <w:rPr>
      <w:rFonts w:ascii="Times New Roman" w:eastAsiaTheme="majorEastAsia" w:hAnsi="Times New Roman" w:cstheme="majorBidi"/>
      <w:b/>
      <w:sz w:val="24"/>
      <w:szCs w:val="26"/>
    </w:rPr>
  </w:style>
  <w:style w:type="paragraph" w:styleId="Title">
    <w:name w:val="Title"/>
    <w:basedOn w:val="Normal"/>
    <w:next w:val="Normal"/>
    <w:link w:val="TitleChar"/>
    <w:uiPriority w:val="10"/>
    <w:qFormat/>
    <w:rsid w:val="007C2F11"/>
    <w:pPr>
      <w:spacing w:after="480" w:line="240" w:lineRule="auto"/>
      <w:contextualSpacing/>
      <w:jc w:val="center"/>
    </w:pPr>
    <w:rPr>
      <w:rFonts w:ascii="Arial" w:eastAsiaTheme="majorEastAsia" w:hAnsi="Arial" w:cstheme="majorBidi"/>
      <w:b/>
      <w:color w:val="002060"/>
      <w:spacing w:val="-10"/>
      <w:kern w:val="28"/>
      <w:sz w:val="48"/>
      <w:szCs w:val="56"/>
    </w:rPr>
  </w:style>
  <w:style w:type="character" w:customStyle="1" w:styleId="TitleChar">
    <w:name w:val="Title Char"/>
    <w:basedOn w:val="DefaultParagraphFont"/>
    <w:link w:val="Title"/>
    <w:uiPriority w:val="10"/>
    <w:rsid w:val="007C2F11"/>
    <w:rPr>
      <w:rFonts w:ascii="Arial" w:eastAsiaTheme="majorEastAsia" w:hAnsi="Arial" w:cstheme="majorBidi"/>
      <w:b/>
      <w:color w:val="002060"/>
      <w:spacing w:val="-10"/>
      <w:kern w:val="28"/>
      <w:sz w:val="48"/>
      <w:szCs w:val="56"/>
    </w:rPr>
  </w:style>
  <w:style w:type="paragraph" w:styleId="ListParagraph">
    <w:name w:val="List Paragraph"/>
    <w:basedOn w:val="Normal"/>
    <w:uiPriority w:val="34"/>
    <w:qFormat/>
    <w:rsid w:val="0007055D"/>
    <w:pPr>
      <w:ind w:left="720"/>
      <w:contextualSpacing/>
    </w:pPr>
  </w:style>
  <w:style w:type="paragraph" w:styleId="NoSpacing">
    <w:name w:val="No Spacing"/>
    <w:uiPriority w:val="1"/>
    <w:qFormat/>
    <w:rsid w:val="003D5335"/>
    <w:pPr>
      <w:spacing w:after="0" w:line="276" w:lineRule="auto"/>
    </w:pPr>
    <w:rPr>
      <w:rFonts w:ascii="Times New Roman" w:hAnsi="Times New Roman"/>
      <w:sz w:val="24"/>
    </w:rPr>
  </w:style>
  <w:style w:type="paragraph" w:styleId="BalloonText">
    <w:name w:val="Balloon Text"/>
    <w:basedOn w:val="Normal"/>
    <w:link w:val="BalloonTextChar"/>
    <w:uiPriority w:val="99"/>
    <w:semiHidden/>
    <w:unhideWhenUsed/>
    <w:rsid w:val="006C21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13D"/>
    <w:rPr>
      <w:rFonts w:ascii="Segoe UI" w:hAnsi="Segoe UI" w:cs="Segoe UI"/>
      <w:sz w:val="18"/>
      <w:szCs w:val="18"/>
    </w:rPr>
  </w:style>
  <w:style w:type="paragraph" w:styleId="Header">
    <w:name w:val="header"/>
    <w:basedOn w:val="Normal"/>
    <w:link w:val="HeaderChar"/>
    <w:uiPriority w:val="99"/>
    <w:unhideWhenUsed/>
    <w:rsid w:val="00B365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529"/>
    <w:rPr>
      <w:rFonts w:ascii="Times New Roman" w:hAnsi="Times New Roman"/>
      <w:sz w:val="24"/>
    </w:rPr>
  </w:style>
  <w:style w:type="paragraph" w:styleId="Footer">
    <w:name w:val="footer"/>
    <w:basedOn w:val="Normal"/>
    <w:link w:val="FooterChar"/>
    <w:uiPriority w:val="99"/>
    <w:unhideWhenUsed/>
    <w:rsid w:val="00B365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529"/>
    <w:rPr>
      <w:rFonts w:ascii="Times New Roman" w:hAnsi="Times New Roman"/>
      <w:sz w:val="24"/>
    </w:rPr>
  </w:style>
  <w:style w:type="paragraph" w:styleId="FootnoteText">
    <w:name w:val="footnote text"/>
    <w:basedOn w:val="Normal"/>
    <w:link w:val="FootnoteTextChar"/>
    <w:uiPriority w:val="99"/>
    <w:semiHidden/>
    <w:unhideWhenUsed/>
    <w:rsid w:val="00543A6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3A61"/>
    <w:rPr>
      <w:rFonts w:ascii="Times New Roman" w:hAnsi="Times New Roman"/>
      <w:sz w:val="20"/>
      <w:szCs w:val="20"/>
    </w:rPr>
  </w:style>
  <w:style w:type="character" w:styleId="FootnoteReference">
    <w:name w:val="footnote reference"/>
    <w:basedOn w:val="DefaultParagraphFont"/>
    <w:uiPriority w:val="99"/>
    <w:semiHidden/>
    <w:unhideWhenUsed/>
    <w:rsid w:val="00543A61"/>
    <w:rPr>
      <w:vertAlign w:val="superscript"/>
    </w:rPr>
  </w:style>
  <w:style w:type="paragraph" w:styleId="EndnoteText">
    <w:name w:val="endnote text"/>
    <w:basedOn w:val="Normal"/>
    <w:link w:val="EndnoteTextChar"/>
    <w:uiPriority w:val="99"/>
    <w:semiHidden/>
    <w:unhideWhenUsed/>
    <w:rsid w:val="00307DB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07DB7"/>
    <w:rPr>
      <w:rFonts w:ascii="Times New Roman" w:hAnsi="Times New Roman"/>
      <w:sz w:val="20"/>
      <w:szCs w:val="20"/>
    </w:rPr>
  </w:style>
  <w:style w:type="character" w:styleId="EndnoteReference">
    <w:name w:val="endnote reference"/>
    <w:basedOn w:val="DefaultParagraphFont"/>
    <w:uiPriority w:val="99"/>
    <w:semiHidden/>
    <w:unhideWhenUsed/>
    <w:rsid w:val="00307DB7"/>
    <w:rPr>
      <w:vertAlign w:val="superscript"/>
    </w:rPr>
  </w:style>
  <w:style w:type="paragraph" w:styleId="Bibliography">
    <w:name w:val="Bibliography"/>
    <w:basedOn w:val="Normal"/>
    <w:next w:val="Normal"/>
    <w:uiPriority w:val="37"/>
    <w:unhideWhenUsed/>
    <w:rsid w:val="00C24F21"/>
  </w:style>
  <w:style w:type="character" w:styleId="Hyperlink">
    <w:name w:val="Hyperlink"/>
    <w:basedOn w:val="DefaultParagraphFont"/>
    <w:uiPriority w:val="99"/>
    <w:unhideWhenUsed/>
    <w:rsid w:val="00E3120E"/>
    <w:rPr>
      <w:color w:val="0563C1" w:themeColor="hyperlink"/>
      <w:u w:val="single"/>
    </w:rPr>
  </w:style>
  <w:style w:type="character" w:styleId="UnresolvedMention">
    <w:name w:val="Unresolved Mention"/>
    <w:basedOn w:val="DefaultParagraphFont"/>
    <w:uiPriority w:val="99"/>
    <w:semiHidden/>
    <w:unhideWhenUsed/>
    <w:rsid w:val="00E312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70026">
      <w:bodyDiv w:val="1"/>
      <w:marLeft w:val="0"/>
      <w:marRight w:val="0"/>
      <w:marTop w:val="0"/>
      <w:marBottom w:val="0"/>
      <w:divBdr>
        <w:top w:val="none" w:sz="0" w:space="0" w:color="auto"/>
        <w:left w:val="none" w:sz="0" w:space="0" w:color="auto"/>
        <w:bottom w:val="none" w:sz="0" w:space="0" w:color="auto"/>
        <w:right w:val="none" w:sz="0" w:space="0" w:color="auto"/>
      </w:divBdr>
    </w:div>
    <w:div w:id="105807815">
      <w:bodyDiv w:val="1"/>
      <w:marLeft w:val="0"/>
      <w:marRight w:val="0"/>
      <w:marTop w:val="0"/>
      <w:marBottom w:val="0"/>
      <w:divBdr>
        <w:top w:val="none" w:sz="0" w:space="0" w:color="auto"/>
        <w:left w:val="none" w:sz="0" w:space="0" w:color="auto"/>
        <w:bottom w:val="none" w:sz="0" w:space="0" w:color="auto"/>
        <w:right w:val="none" w:sz="0" w:space="0" w:color="auto"/>
      </w:divBdr>
    </w:div>
    <w:div w:id="110519695">
      <w:bodyDiv w:val="1"/>
      <w:marLeft w:val="0"/>
      <w:marRight w:val="0"/>
      <w:marTop w:val="0"/>
      <w:marBottom w:val="0"/>
      <w:divBdr>
        <w:top w:val="none" w:sz="0" w:space="0" w:color="auto"/>
        <w:left w:val="none" w:sz="0" w:space="0" w:color="auto"/>
        <w:bottom w:val="none" w:sz="0" w:space="0" w:color="auto"/>
        <w:right w:val="none" w:sz="0" w:space="0" w:color="auto"/>
      </w:divBdr>
    </w:div>
    <w:div w:id="156771724">
      <w:bodyDiv w:val="1"/>
      <w:marLeft w:val="0"/>
      <w:marRight w:val="0"/>
      <w:marTop w:val="0"/>
      <w:marBottom w:val="0"/>
      <w:divBdr>
        <w:top w:val="none" w:sz="0" w:space="0" w:color="auto"/>
        <w:left w:val="none" w:sz="0" w:space="0" w:color="auto"/>
        <w:bottom w:val="none" w:sz="0" w:space="0" w:color="auto"/>
        <w:right w:val="none" w:sz="0" w:space="0" w:color="auto"/>
      </w:divBdr>
    </w:div>
    <w:div w:id="204831011">
      <w:bodyDiv w:val="1"/>
      <w:marLeft w:val="0"/>
      <w:marRight w:val="0"/>
      <w:marTop w:val="0"/>
      <w:marBottom w:val="0"/>
      <w:divBdr>
        <w:top w:val="none" w:sz="0" w:space="0" w:color="auto"/>
        <w:left w:val="none" w:sz="0" w:space="0" w:color="auto"/>
        <w:bottom w:val="none" w:sz="0" w:space="0" w:color="auto"/>
        <w:right w:val="none" w:sz="0" w:space="0" w:color="auto"/>
      </w:divBdr>
    </w:div>
    <w:div w:id="217713601">
      <w:bodyDiv w:val="1"/>
      <w:marLeft w:val="0"/>
      <w:marRight w:val="0"/>
      <w:marTop w:val="0"/>
      <w:marBottom w:val="0"/>
      <w:divBdr>
        <w:top w:val="none" w:sz="0" w:space="0" w:color="auto"/>
        <w:left w:val="none" w:sz="0" w:space="0" w:color="auto"/>
        <w:bottom w:val="none" w:sz="0" w:space="0" w:color="auto"/>
        <w:right w:val="none" w:sz="0" w:space="0" w:color="auto"/>
      </w:divBdr>
    </w:div>
    <w:div w:id="258492515">
      <w:bodyDiv w:val="1"/>
      <w:marLeft w:val="0"/>
      <w:marRight w:val="0"/>
      <w:marTop w:val="0"/>
      <w:marBottom w:val="0"/>
      <w:divBdr>
        <w:top w:val="none" w:sz="0" w:space="0" w:color="auto"/>
        <w:left w:val="none" w:sz="0" w:space="0" w:color="auto"/>
        <w:bottom w:val="none" w:sz="0" w:space="0" w:color="auto"/>
        <w:right w:val="none" w:sz="0" w:space="0" w:color="auto"/>
      </w:divBdr>
    </w:div>
    <w:div w:id="278683689">
      <w:bodyDiv w:val="1"/>
      <w:marLeft w:val="0"/>
      <w:marRight w:val="0"/>
      <w:marTop w:val="0"/>
      <w:marBottom w:val="0"/>
      <w:divBdr>
        <w:top w:val="none" w:sz="0" w:space="0" w:color="auto"/>
        <w:left w:val="none" w:sz="0" w:space="0" w:color="auto"/>
        <w:bottom w:val="none" w:sz="0" w:space="0" w:color="auto"/>
        <w:right w:val="none" w:sz="0" w:space="0" w:color="auto"/>
      </w:divBdr>
    </w:div>
    <w:div w:id="287204342">
      <w:bodyDiv w:val="1"/>
      <w:marLeft w:val="0"/>
      <w:marRight w:val="0"/>
      <w:marTop w:val="0"/>
      <w:marBottom w:val="0"/>
      <w:divBdr>
        <w:top w:val="none" w:sz="0" w:space="0" w:color="auto"/>
        <w:left w:val="none" w:sz="0" w:space="0" w:color="auto"/>
        <w:bottom w:val="none" w:sz="0" w:space="0" w:color="auto"/>
        <w:right w:val="none" w:sz="0" w:space="0" w:color="auto"/>
      </w:divBdr>
    </w:div>
    <w:div w:id="291449328">
      <w:bodyDiv w:val="1"/>
      <w:marLeft w:val="0"/>
      <w:marRight w:val="0"/>
      <w:marTop w:val="0"/>
      <w:marBottom w:val="0"/>
      <w:divBdr>
        <w:top w:val="none" w:sz="0" w:space="0" w:color="auto"/>
        <w:left w:val="none" w:sz="0" w:space="0" w:color="auto"/>
        <w:bottom w:val="none" w:sz="0" w:space="0" w:color="auto"/>
        <w:right w:val="none" w:sz="0" w:space="0" w:color="auto"/>
      </w:divBdr>
    </w:div>
    <w:div w:id="308485681">
      <w:bodyDiv w:val="1"/>
      <w:marLeft w:val="0"/>
      <w:marRight w:val="0"/>
      <w:marTop w:val="0"/>
      <w:marBottom w:val="0"/>
      <w:divBdr>
        <w:top w:val="none" w:sz="0" w:space="0" w:color="auto"/>
        <w:left w:val="none" w:sz="0" w:space="0" w:color="auto"/>
        <w:bottom w:val="none" w:sz="0" w:space="0" w:color="auto"/>
        <w:right w:val="none" w:sz="0" w:space="0" w:color="auto"/>
      </w:divBdr>
    </w:div>
    <w:div w:id="309670996">
      <w:bodyDiv w:val="1"/>
      <w:marLeft w:val="0"/>
      <w:marRight w:val="0"/>
      <w:marTop w:val="0"/>
      <w:marBottom w:val="0"/>
      <w:divBdr>
        <w:top w:val="none" w:sz="0" w:space="0" w:color="auto"/>
        <w:left w:val="none" w:sz="0" w:space="0" w:color="auto"/>
        <w:bottom w:val="none" w:sz="0" w:space="0" w:color="auto"/>
        <w:right w:val="none" w:sz="0" w:space="0" w:color="auto"/>
      </w:divBdr>
    </w:div>
    <w:div w:id="336735069">
      <w:bodyDiv w:val="1"/>
      <w:marLeft w:val="0"/>
      <w:marRight w:val="0"/>
      <w:marTop w:val="0"/>
      <w:marBottom w:val="0"/>
      <w:divBdr>
        <w:top w:val="none" w:sz="0" w:space="0" w:color="auto"/>
        <w:left w:val="none" w:sz="0" w:space="0" w:color="auto"/>
        <w:bottom w:val="none" w:sz="0" w:space="0" w:color="auto"/>
        <w:right w:val="none" w:sz="0" w:space="0" w:color="auto"/>
      </w:divBdr>
    </w:div>
    <w:div w:id="406651602">
      <w:bodyDiv w:val="1"/>
      <w:marLeft w:val="0"/>
      <w:marRight w:val="0"/>
      <w:marTop w:val="0"/>
      <w:marBottom w:val="0"/>
      <w:divBdr>
        <w:top w:val="none" w:sz="0" w:space="0" w:color="auto"/>
        <w:left w:val="none" w:sz="0" w:space="0" w:color="auto"/>
        <w:bottom w:val="none" w:sz="0" w:space="0" w:color="auto"/>
        <w:right w:val="none" w:sz="0" w:space="0" w:color="auto"/>
      </w:divBdr>
    </w:div>
    <w:div w:id="417093886">
      <w:bodyDiv w:val="1"/>
      <w:marLeft w:val="0"/>
      <w:marRight w:val="0"/>
      <w:marTop w:val="0"/>
      <w:marBottom w:val="0"/>
      <w:divBdr>
        <w:top w:val="none" w:sz="0" w:space="0" w:color="auto"/>
        <w:left w:val="none" w:sz="0" w:space="0" w:color="auto"/>
        <w:bottom w:val="none" w:sz="0" w:space="0" w:color="auto"/>
        <w:right w:val="none" w:sz="0" w:space="0" w:color="auto"/>
      </w:divBdr>
    </w:div>
    <w:div w:id="417100727">
      <w:bodyDiv w:val="1"/>
      <w:marLeft w:val="0"/>
      <w:marRight w:val="0"/>
      <w:marTop w:val="0"/>
      <w:marBottom w:val="0"/>
      <w:divBdr>
        <w:top w:val="none" w:sz="0" w:space="0" w:color="auto"/>
        <w:left w:val="none" w:sz="0" w:space="0" w:color="auto"/>
        <w:bottom w:val="none" w:sz="0" w:space="0" w:color="auto"/>
        <w:right w:val="none" w:sz="0" w:space="0" w:color="auto"/>
      </w:divBdr>
    </w:div>
    <w:div w:id="473064356">
      <w:bodyDiv w:val="1"/>
      <w:marLeft w:val="0"/>
      <w:marRight w:val="0"/>
      <w:marTop w:val="0"/>
      <w:marBottom w:val="0"/>
      <w:divBdr>
        <w:top w:val="none" w:sz="0" w:space="0" w:color="auto"/>
        <w:left w:val="none" w:sz="0" w:space="0" w:color="auto"/>
        <w:bottom w:val="none" w:sz="0" w:space="0" w:color="auto"/>
        <w:right w:val="none" w:sz="0" w:space="0" w:color="auto"/>
      </w:divBdr>
    </w:div>
    <w:div w:id="484275598">
      <w:bodyDiv w:val="1"/>
      <w:marLeft w:val="0"/>
      <w:marRight w:val="0"/>
      <w:marTop w:val="0"/>
      <w:marBottom w:val="0"/>
      <w:divBdr>
        <w:top w:val="none" w:sz="0" w:space="0" w:color="auto"/>
        <w:left w:val="none" w:sz="0" w:space="0" w:color="auto"/>
        <w:bottom w:val="none" w:sz="0" w:space="0" w:color="auto"/>
        <w:right w:val="none" w:sz="0" w:space="0" w:color="auto"/>
      </w:divBdr>
    </w:div>
    <w:div w:id="490216070">
      <w:bodyDiv w:val="1"/>
      <w:marLeft w:val="0"/>
      <w:marRight w:val="0"/>
      <w:marTop w:val="0"/>
      <w:marBottom w:val="0"/>
      <w:divBdr>
        <w:top w:val="none" w:sz="0" w:space="0" w:color="auto"/>
        <w:left w:val="none" w:sz="0" w:space="0" w:color="auto"/>
        <w:bottom w:val="none" w:sz="0" w:space="0" w:color="auto"/>
        <w:right w:val="none" w:sz="0" w:space="0" w:color="auto"/>
      </w:divBdr>
    </w:div>
    <w:div w:id="523445181">
      <w:bodyDiv w:val="1"/>
      <w:marLeft w:val="0"/>
      <w:marRight w:val="0"/>
      <w:marTop w:val="0"/>
      <w:marBottom w:val="0"/>
      <w:divBdr>
        <w:top w:val="none" w:sz="0" w:space="0" w:color="auto"/>
        <w:left w:val="none" w:sz="0" w:space="0" w:color="auto"/>
        <w:bottom w:val="none" w:sz="0" w:space="0" w:color="auto"/>
        <w:right w:val="none" w:sz="0" w:space="0" w:color="auto"/>
      </w:divBdr>
    </w:div>
    <w:div w:id="575675471">
      <w:bodyDiv w:val="1"/>
      <w:marLeft w:val="0"/>
      <w:marRight w:val="0"/>
      <w:marTop w:val="0"/>
      <w:marBottom w:val="0"/>
      <w:divBdr>
        <w:top w:val="none" w:sz="0" w:space="0" w:color="auto"/>
        <w:left w:val="none" w:sz="0" w:space="0" w:color="auto"/>
        <w:bottom w:val="none" w:sz="0" w:space="0" w:color="auto"/>
        <w:right w:val="none" w:sz="0" w:space="0" w:color="auto"/>
      </w:divBdr>
    </w:div>
    <w:div w:id="583027338">
      <w:bodyDiv w:val="1"/>
      <w:marLeft w:val="0"/>
      <w:marRight w:val="0"/>
      <w:marTop w:val="0"/>
      <w:marBottom w:val="0"/>
      <w:divBdr>
        <w:top w:val="none" w:sz="0" w:space="0" w:color="auto"/>
        <w:left w:val="none" w:sz="0" w:space="0" w:color="auto"/>
        <w:bottom w:val="none" w:sz="0" w:space="0" w:color="auto"/>
        <w:right w:val="none" w:sz="0" w:space="0" w:color="auto"/>
      </w:divBdr>
    </w:div>
    <w:div w:id="608514838">
      <w:bodyDiv w:val="1"/>
      <w:marLeft w:val="0"/>
      <w:marRight w:val="0"/>
      <w:marTop w:val="0"/>
      <w:marBottom w:val="0"/>
      <w:divBdr>
        <w:top w:val="none" w:sz="0" w:space="0" w:color="auto"/>
        <w:left w:val="none" w:sz="0" w:space="0" w:color="auto"/>
        <w:bottom w:val="none" w:sz="0" w:space="0" w:color="auto"/>
        <w:right w:val="none" w:sz="0" w:space="0" w:color="auto"/>
      </w:divBdr>
    </w:div>
    <w:div w:id="632097257">
      <w:bodyDiv w:val="1"/>
      <w:marLeft w:val="0"/>
      <w:marRight w:val="0"/>
      <w:marTop w:val="0"/>
      <w:marBottom w:val="0"/>
      <w:divBdr>
        <w:top w:val="none" w:sz="0" w:space="0" w:color="auto"/>
        <w:left w:val="none" w:sz="0" w:space="0" w:color="auto"/>
        <w:bottom w:val="none" w:sz="0" w:space="0" w:color="auto"/>
        <w:right w:val="none" w:sz="0" w:space="0" w:color="auto"/>
      </w:divBdr>
    </w:div>
    <w:div w:id="643854038">
      <w:bodyDiv w:val="1"/>
      <w:marLeft w:val="0"/>
      <w:marRight w:val="0"/>
      <w:marTop w:val="0"/>
      <w:marBottom w:val="0"/>
      <w:divBdr>
        <w:top w:val="none" w:sz="0" w:space="0" w:color="auto"/>
        <w:left w:val="none" w:sz="0" w:space="0" w:color="auto"/>
        <w:bottom w:val="none" w:sz="0" w:space="0" w:color="auto"/>
        <w:right w:val="none" w:sz="0" w:space="0" w:color="auto"/>
      </w:divBdr>
    </w:div>
    <w:div w:id="653992048">
      <w:bodyDiv w:val="1"/>
      <w:marLeft w:val="0"/>
      <w:marRight w:val="0"/>
      <w:marTop w:val="0"/>
      <w:marBottom w:val="0"/>
      <w:divBdr>
        <w:top w:val="none" w:sz="0" w:space="0" w:color="auto"/>
        <w:left w:val="none" w:sz="0" w:space="0" w:color="auto"/>
        <w:bottom w:val="none" w:sz="0" w:space="0" w:color="auto"/>
        <w:right w:val="none" w:sz="0" w:space="0" w:color="auto"/>
      </w:divBdr>
    </w:div>
    <w:div w:id="694381835">
      <w:bodyDiv w:val="1"/>
      <w:marLeft w:val="0"/>
      <w:marRight w:val="0"/>
      <w:marTop w:val="0"/>
      <w:marBottom w:val="0"/>
      <w:divBdr>
        <w:top w:val="none" w:sz="0" w:space="0" w:color="auto"/>
        <w:left w:val="none" w:sz="0" w:space="0" w:color="auto"/>
        <w:bottom w:val="none" w:sz="0" w:space="0" w:color="auto"/>
        <w:right w:val="none" w:sz="0" w:space="0" w:color="auto"/>
      </w:divBdr>
    </w:div>
    <w:div w:id="726338759">
      <w:bodyDiv w:val="1"/>
      <w:marLeft w:val="0"/>
      <w:marRight w:val="0"/>
      <w:marTop w:val="0"/>
      <w:marBottom w:val="0"/>
      <w:divBdr>
        <w:top w:val="none" w:sz="0" w:space="0" w:color="auto"/>
        <w:left w:val="none" w:sz="0" w:space="0" w:color="auto"/>
        <w:bottom w:val="none" w:sz="0" w:space="0" w:color="auto"/>
        <w:right w:val="none" w:sz="0" w:space="0" w:color="auto"/>
      </w:divBdr>
    </w:div>
    <w:div w:id="727337536">
      <w:bodyDiv w:val="1"/>
      <w:marLeft w:val="0"/>
      <w:marRight w:val="0"/>
      <w:marTop w:val="0"/>
      <w:marBottom w:val="0"/>
      <w:divBdr>
        <w:top w:val="none" w:sz="0" w:space="0" w:color="auto"/>
        <w:left w:val="none" w:sz="0" w:space="0" w:color="auto"/>
        <w:bottom w:val="none" w:sz="0" w:space="0" w:color="auto"/>
        <w:right w:val="none" w:sz="0" w:space="0" w:color="auto"/>
      </w:divBdr>
    </w:div>
    <w:div w:id="730690646">
      <w:bodyDiv w:val="1"/>
      <w:marLeft w:val="0"/>
      <w:marRight w:val="0"/>
      <w:marTop w:val="0"/>
      <w:marBottom w:val="0"/>
      <w:divBdr>
        <w:top w:val="none" w:sz="0" w:space="0" w:color="auto"/>
        <w:left w:val="none" w:sz="0" w:space="0" w:color="auto"/>
        <w:bottom w:val="none" w:sz="0" w:space="0" w:color="auto"/>
        <w:right w:val="none" w:sz="0" w:space="0" w:color="auto"/>
      </w:divBdr>
    </w:div>
    <w:div w:id="745959732">
      <w:bodyDiv w:val="1"/>
      <w:marLeft w:val="0"/>
      <w:marRight w:val="0"/>
      <w:marTop w:val="0"/>
      <w:marBottom w:val="0"/>
      <w:divBdr>
        <w:top w:val="none" w:sz="0" w:space="0" w:color="auto"/>
        <w:left w:val="none" w:sz="0" w:space="0" w:color="auto"/>
        <w:bottom w:val="none" w:sz="0" w:space="0" w:color="auto"/>
        <w:right w:val="none" w:sz="0" w:space="0" w:color="auto"/>
      </w:divBdr>
    </w:div>
    <w:div w:id="748498855">
      <w:bodyDiv w:val="1"/>
      <w:marLeft w:val="0"/>
      <w:marRight w:val="0"/>
      <w:marTop w:val="0"/>
      <w:marBottom w:val="0"/>
      <w:divBdr>
        <w:top w:val="none" w:sz="0" w:space="0" w:color="auto"/>
        <w:left w:val="none" w:sz="0" w:space="0" w:color="auto"/>
        <w:bottom w:val="none" w:sz="0" w:space="0" w:color="auto"/>
        <w:right w:val="none" w:sz="0" w:space="0" w:color="auto"/>
      </w:divBdr>
    </w:div>
    <w:div w:id="762608426">
      <w:bodyDiv w:val="1"/>
      <w:marLeft w:val="0"/>
      <w:marRight w:val="0"/>
      <w:marTop w:val="0"/>
      <w:marBottom w:val="0"/>
      <w:divBdr>
        <w:top w:val="none" w:sz="0" w:space="0" w:color="auto"/>
        <w:left w:val="none" w:sz="0" w:space="0" w:color="auto"/>
        <w:bottom w:val="none" w:sz="0" w:space="0" w:color="auto"/>
        <w:right w:val="none" w:sz="0" w:space="0" w:color="auto"/>
      </w:divBdr>
    </w:div>
    <w:div w:id="765227121">
      <w:bodyDiv w:val="1"/>
      <w:marLeft w:val="0"/>
      <w:marRight w:val="0"/>
      <w:marTop w:val="0"/>
      <w:marBottom w:val="0"/>
      <w:divBdr>
        <w:top w:val="none" w:sz="0" w:space="0" w:color="auto"/>
        <w:left w:val="none" w:sz="0" w:space="0" w:color="auto"/>
        <w:bottom w:val="none" w:sz="0" w:space="0" w:color="auto"/>
        <w:right w:val="none" w:sz="0" w:space="0" w:color="auto"/>
      </w:divBdr>
    </w:div>
    <w:div w:id="775297718">
      <w:bodyDiv w:val="1"/>
      <w:marLeft w:val="0"/>
      <w:marRight w:val="0"/>
      <w:marTop w:val="0"/>
      <w:marBottom w:val="0"/>
      <w:divBdr>
        <w:top w:val="none" w:sz="0" w:space="0" w:color="auto"/>
        <w:left w:val="none" w:sz="0" w:space="0" w:color="auto"/>
        <w:bottom w:val="none" w:sz="0" w:space="0" w:color="auto"/>
        <w:right w:val="none" w:sz="0" w:space="0" w:color="auto"/>
      </w:divBdr>
    </w:div>
    <w:div w:id="783158836">
      <w:bodyDiv w:val="1"/>
      <w:marLeft w:val="0"/>
      <w:marRight w:val="0"/>
      <w:marTop w:val="0"/>
      <w:marBottom w:val="0"/>
      <w:divBdr>
        <w:top w:val="none" w:sz="0" w:space="0" w:color="auto"/>
        <w:left w:val="none" w:sz="0" w:space="0" w:color="auto"/>
        <w:bottom w:val="none" w:sz="0" w:space="0" w:color="auto"/>
        <w:right w:val="none" w:sz="0" w:space="0" w:color="auto"/>
      </w:divBdr>
    </w:div>
    <w:div w:id="783815080">
      <w:bodyDiv w:val="1"/>
      <w:marLeft w:val="0"/>
      <w:marRight w:val="0"/>
      <w:marTop w:val="0"/>
      <w:marBottom w:val="0"/>
      <w:divBdr>
        <w:top w:val="none" w:sz="0" w:space="0" w:color="auto"/>
        <w:left w:val="none" w:sz="0" w:space="0" w:color="auto"/>
        <w:bottom w:val="none" w:sz="0" w:space="0" w:color="auto"/>
        <w:right w:val="none" w:sz="0" w:space="0" w:color="auto"/>
      </w:divBdr>
    </w:div>
    <w:div w:id="785392642">
      <w:bodyDiv w:val="1"/>
      <w:marLeft w:val="0"/>
      <w:marRight w:val="0"/>
      <w:marTop w:val="0"/>
      <w:marBottom w:val="0"/>
      <w:divBdr>
        <w:top w:val="none" w:sz="0" w:space="0" w:color="auto"/>
        <w:left w:val="none" w:sz="0" w:space="0" w:color="auto"/>
        <w:bottom w:val="none" w:sz="0" w:space="0" w:color="auto"/>
        <w:right w:val="none" w:sz="0" w:space="0" w:color="auto"/>
      </w:divBdr>
    </w:div>
    <w:div w:id="800195081">
      <w:bodyDiv w:val="1"/>
      <w:marLeft w:val="0"/>
      <w:marRight w:val="0"/>
      <w:marTop w:val="0"/>
      <w:marBottom w:val="0"/>
      <w:divBdr>
        <w:top w:val="none" w:sz="0" w:space="0" w:color="auto"/>
        <w:left w:val="none" w:sz="0" w:space="0" w:color="auto"/>
        <w:bottom w:val="none" w:sz="0" w:space="0" w:color="auto"/>
        <w:right w:val="none" w:sz="0" w:space="0" w:color="auto"/>
      </w:divBdr>
    </w:div>
    <w:div w:id="813108581">
      <w:bodyDiv w:val="1"/>
      <w:marLeft w:val="0"/>
      <w:marRight w:val="0"/>
      <w:marTop w:val="0"/>
      <w:marBottom w:val="0"/>
      <w:divBdr>
        <w:top w:val="none" w:sz="0" w:space="0" w:color="auto"/>
        <w:left w:val="none" w:sz="0" w:space="0" w:color="auto"/>
        <w:bottom w:val="none" w:sz="0" w:space="0" w:color="auto"/>
        <w:right w:val="none" w:sz="0" w:space="0" w:color="auto"/>
      </w:divBdr>
    </w:div>
    <w:div w:id="873079046">
      <w:bodyDiv w:val="1"/>
      <w:marLeft w:val="0"/>
      <w:marRight w:val="0"/>
      <w:marTop w:val="0"/>
      <w:marBottom w:val="0"/>
      <w:divBdr>
        <w:top w:val="none" w:sz="0" w:space="0" w:color="auto"/>
        <w:left w:val="none" w:sz="0" w:space="0" w:color="auto"/>
        <w:bottom w:val="none" w:sz="0" w:space="0" w:color="auto"/>
        <w:right w:val="none" w:sz="0" w:space="0" w:color="auto"/>
      </w:divBdr>
    </w:div>
    <w:div w:id="913005515">
      <w:bodyDiv w:val="1"/>
      <w:marLeft w:val="0"/>
      <w:marRight w:val="0"/>
      <w:marTop w:val="0"/>
      <w:marBottom w:val="0"/>
      <w:divBdr>
        <w:top w:val="none" w:sz="0" w:space="0" w:color="auto"/>
        <w:left w:val="none" w:sz="0" w:space="0" w:color="auto"/>
        <w:bottom w:val="none" w:sz="0" w:space="0" w:color="auto"/>
        <w:right w:val="none" w:sz="0" w:space="0" w:color="auto"/>
      </w:divBdr>
    </w:div>
    <w:div w:id="948510815">
      <w:bodyDiv w:val="1"/>
      <w:marLeft w:val="0"/>
      <w:marRight w:val="0"/>
      <w:marTop w:val="0"/>
      <w:marBottom w:val="0"/>
      <w:divBdr>
        <w:top w:val="none" w:sz="0" w:space="0" w:color="auto"/>
        <w:left w:val="none" w:sz="0" w:space="0" w:color="auto"/>
        <w:bottom w:val="none" w:sz="0" w:space="0" w:color="auto"/>
        <w:right w:val="none" w:sz="0" w:space="0" w:color="auto"/>
      </w:divBdr>
    </w:div>
    <w:div w:id="963656672">
      <w:bodyDiv w:val="1"/>
      <w:marLeft w:val="0"/>
      <w:marRight w:val="0"/>
      <w:marTop w:val="0"/>
      <w:marBottom w:val="0"/>
      <w:divBdr>
        <w:top w:val="none" w:sz="0" w:space="0" w:color="auto"/>
        <w:left w:val="none" w:sz="0" w:space="0" w:color="auto"/>
        <w:bottom w:val="none" w:sz="0" w:space="0" w:color="auto"/>
        <w:right w:val="none" w:sz="0" w:space="0" w:color="auto"/>
      </w:divBdr>
    </w:div>
    <w:div w:id="1006328750">
      <w:bodyDiv w:val="1"/>
      <w:marLeft w:val="0"/>
      <w:marRight w:val="0"/>
      <w:marTop w:val="0"/>
      <w:marBottom w:val="0"/>
      <w:divBdr>
        <w:top w:val="none" w:sz="0" w:space="0" w:color="auto"/>
        <w:left w:val="none" w:sz="0" w:space="0" w:color="auto"/>
        <w:bottom w:val="none" w:sz="0" w:space="0" w:color="auto"/>
        <w:right w:val="none" w:sz="0" w:space="0" w:color="auto"/>
      </w:divBdr>
    </w:div>
    <w:div w:id="1051883423">
      <w:bodyDiv w:val="1"/>
      <w:marLeft w:val="0"/>
      <w:marRight w:val="0"/>
      <w:marTop w:val="0"/>
      <w:marBottom w:val="0"/>
      <w:divBdr>
        <w:top w:val="none" w:sz="0" w:space="0" w:color="auto"/>
        <w:left w:val="none" w:sz="0" w:space="0" w:color="auto"/>
        <w:bottom w:val="none" w:sz="0" w:space="0" w:color="auto"/>
        <w:right w:val="none" w:sz="0" w:space="0" w:color="auto"/>
      </w:divBdr>
    </w:div>
    <w:div w:id="1149252858">
      <w:bodyDiv w:val="1"/>
      <w:marLeft w:val="0"/>
      <w:marRight w:val="0"/>
      <w:marTop w:val="0"/>
      <w:marBottom w:val="0"/>
      <w:divBdr>
        <w:top w:val="none" w:sz="0" w:space="0" w:color="auto"/>
        <w:left w:val="none" w:sz="0" w:space="0" w:color="auto"/>
        <w:bottom w:val="none" w:sz="0" w:space="0" w:color="auto"/>
        <w:right w:val="none" w:sz="0" w:space="0" w:color="auto"/>
      </w:divBdr>
    </w:div>
    <w:div w:id="1152286228">
      <w:bodyDiv w:val="1"/>
      <w:marLeft w:val="0"/>
      <w:marRight w:val="0"/>
      <w:marTop w:val="0"/>
      <w:marBottom w:val="0"/>
      <w:divBdr>
        <w:top w:val="none" w:sz="0" w:space="0" w:color="auto"/>
        <w:left w:val="none" w:sz="0" w:space="0" w:color="auto"/>
        <w:bottom w:val="none" w:sz="0" w:space="0" w:color="auto"/>
        <w:right w:val="none" w:sz="0" w:space="0" w:color="auto"/>
      </w:divBdr>
    </w:div>
    <w:div w:id="1156069307">
      <w:bodyDiv w:val="1"/>
      <w:marLeft w:val="0"/>
      <w:marRight w:val="0"/>
      <w:marTop w:val="0"/>
      <w:marBottom w:val="0"/>
      <w:divBdr>
        <w:top w:val="none" w:sz="0" w:space="0" w:color="auto"/>
        <w:left w:val="none" w:sz="0" w:space="0" w:color="auto"/>
        <w:bottom w:val="none" w:sz="0" w:space="0" w:color="auto"/>
        <w:right w:val="none" w:sz="0" w:space="0" w:color="auto"/>
      </w:divBdr>
    </w:div>
    <w:div w:id="1169560219">
      <w:bodyDiv w:val="1"/>
      <w:marLeft w:val="0"/>
      <w:marRight w:val="0"/>
      <w:marTop w:val="0"/>
      <w:marBottom w:val="0"/>
      <w:divBdr>
        <w:top w:val="none" w:sz="0" w:space="0" w:color="auto"/>
        <w:left w:val="none" w:sz="0" w:space="0" w:color="auto"/>
        <w:bottom w:val="none" w:sz="0" w:space="0" w:color="auto"/>
        <w:right w:val="none" w:sz="0" w:space="0" w:color="auto"/>
      </w:divBdr>
    </w:div>
    <w:div w:id="1182283057">
      <w:bodyDiv w:val="1"/>
      <w:marLeft w:val="0"/>
      <w:marRight w:val="0"/>
      <w:marTop w:val="0"/>
      <w:marBottom w:val="0"/>
      <w:divBdr>
        <w:top w:val="none" w:sz="0" w:space="0" w:color="auto"/>
        <w:left w:val="none" w:sz="0" w:space="0" w:color="auto"/>
        <w:bottom w:val="none" w:sz="0" w:space="0" w:color="auto"/>
        <w:right w:val="none" w:sz="0" w:space="0" w:color="auto"/>
      </w:divBdr>
    </w:div>
    <w:div w:id="1205212987">
      <w:bodyDiv w:val="1"/>
      <w:marLeft w:val="0"/>
      <w:marRight w:val="0"/>
      <w:marTop w:val="0"/>
      <w:marBottom w:val="0"/>
      <w:divBdr>
        <w:top w:val="none" w:sz="0" w:space="0" w:color="auto"/>
        <w:left w:val="none" w:sz="0" w:space="0" w:color="auto"/>
        <w:bottom w:val="none" w:sz="0" w:space="0" w:color="auto"/>
        <w:right w:val="none" w:sz="0" w:space="0" w:color="auto"/>
      </w:divBdr>
    </w:div>
    <w:div w:id="1269197682">
      <w:bodyDiv w:val="1"/>
      <w:marLeft w:val="0"/>
      <w:marRight w:val="0"/>
      <w:marTop w:val="0"/>
      <w:marBottom w:val="0"/>
      <w:divBdr>
        <w:top w:val="none" w:sz="0" w:space="0" w:color="auto"/>
        <w:left w:val="none" w:sz="0" w:space="0" w:color="auto"/>
        <w:bottom w:val="none" w:sz="0" w:space="0" w:color="auto"/>
        <w:right w:val="none" w:sz="0" w:space="0" w:color="auto"/>
      </w:divBdr>
    </w:div>
    <w:div w:id="1294167173">
      <w:bodyDiv w:val="1"/>
      <w:marLeft w:val="0"/>
      <w:marRight w:val="0"/>
      <w:marTop w:val="0"/>
      <w:marBottom w:val="0"/>
      <w:divBdr>
        <w:top w:val="none" w:sz="0" w:space="0" w:color="auto"/>
        <w:left w:val="none" w:sz="0" w:space="0" w:color="auto"/>
        <w:bottom w:val="none" w:sz="0" w:space="0" w:color="auto"/>
        <w:right w:val="none" w:sz="0" w:space="0" w:color="auto"/>
      </w:divBdr>
    </w:div>
    <w:div w:id="1294872365">
      <w:bodyDiv w:val="1"/>
      <w:marLeft w:val="0"/>
      <w:marRight w:val="0"/>
      <w:marTop w:val="0"/>
      <w:marBottom w:val="0"/>
      <w:divBdr>
        <w:top w:val="none" w:sz="0" w:space="0" w:color="auto"/>
        <w:left w:val="none" w:sz="0" w:space="0" w:color="auto"/>
        <w:bottom w:val="none" w:sz="0" w:space="0" w:color="auto"/>
        <w:right w:val="none" w:sz="0" w:space="0" w:color="auto"/>
      </w:divBdr>
    </w:div>
    <w:div w:id="1302223304">
      <w:bodyDiv w:val="1"/>
      <w:marLeft w:val="0"/>
      <w:marRight w:val="0"/>
      <w:marTop w:val="0"/>
      <w:marBottom w:val="0"/>
      <w:divBdr>
        <w:top w:val="none" w:sz="0" w:space="0" w:color="auto"/>
        <w:left w:val="none" w:sz="0" w:space="0" w:color="auto"/>
        <w:bottom w:val="none" w:sz="0" w:space="0" w:color="auto"/>
        <w:right w:val="none" w:sz="0" w:space="0" w:color="auto"/>
      </w:divBdr>
    </w:div>
    <w:div w:id="1308247865">
      <w:bodyDiv w:val="1"/>
      <w:marLeft w:val="0"/>
      <w:marRight w:val="0"/>
      <w:marTop w:val="0"/>
      <w:marBottom w:val="0"/>
      <w:divBdr>
        <w:top w:val="none" w:sz="0" w:space="0" w:color="auto"/>
        <w:left w:val="none" w:sz="0" w:space="0" w:color="auto"/>
        <w:bottom w:val="none" w:sz="0" w:space="0" w:color="auto"/>
        <w:right w:val="none" w:sz="0" w:space="0" w:color="auto"/>
      </w:divBdr>
    </w:div>
    <w:div w:id="1316253743">
      <w:bodyDiv w:val="1"/>
      <w:marLeft w:val="0"/>
      <w:marRight w:val="0"/>
      <w:marTop w:val="0"/>
      <w:marBottom w:val="0"/>
      <w:divBdr>
        <w:top w:val="none" w:sz="0" w:space="0" w:color="auto"/>
        <w:left w:val="none" w:sz="0" w:space="0" w:color="auto"/>
        <w:bottom w:val="none" w:sz="0" w:space="0" w:color="auto"/>
        <w:right w:val="none" w:sz="0" w:space="0" w:color="auto"/>
      </w:divBdr>
    </w:div>
    <w:div w:id="1333534468">
      <w:bodyDiv w:val="1"/>
      <w:marLeft w:val="0"/>
      <w:marRight w:val="0"/>
      <w:marTop w:val="0"/>
      <w:marBottom w:val="0"/>
      <w:divBdr>
        <w:top w:val="none" w:sz="0" w:space="0" w:color="auto"/>
        <w:left w:val="none" w:sz="0" w:space="0" w:color="auto"/>
        <w:bottom w:val="none" w:sz="0" w:space="0" w:color="auto"/>
        <w:right w:val="none" w:sz="0" w:space="0" w:color="auto"/>
      </w:divBdr>
    </w:div>
    <w:div w:id="1372457484">
      <w:bodyDiv w:val="1"/>
      <w:marLeft w:val="0"/>
      <w:marRight w:val="0"/>
      <w:marTop w:val="0"/>
      <w:marBottom w:val="0"/>
      <w:divBdr>
        <w:top w:val="none" w:sz="0" w:space="0" w:color="auto"/>
        <w:left w:val="none" w:sz="0" w:space="0" w:color="auto"/>
        <w:bottom w:val="none" w:sz="0" w:space="0" w:color="auto"/>
        <w:right w:val="none" w:sz="0" w:space="0" w:color="auto"/>
      </w:divBdr>
    </w:div>
    <w:div w:id="1438133758">
      <w:bodyDiv w:val="1"/>
      <w:marLeft w:val="0"/>
      <w:marRight w:val="0"/>
      <w:marTop w:val="0"/>
      <w:marBottom w:val="0"/>
      <w:divBdr>
        <w:top w:val="none" w:sz="0" w:space="0" w:color="auto"/>
        <w:left w:val="none" w:sz="0" w:space="0" w:color="auto"/>
        <w:bottom w:val="none" w:sz="0" w:space="0" w:color="auto"/>
        <w:right w:val="none" w:sz="0" w:space="0" w:color="auto"/>
      </w:divBdr>
    </w:div>
    <w:div w:id="1489323018">
      <w:bodyDiv w:val="1"/>
      <w:marLeft w:val="0"/>
      <w:marRight w:val="0"/>
      <w:marTop w:val="0"/>
      <w:marBottom w:val="0"/>
      <w:divBdr>
        <w:top w:val="none" w:sz="0" w:space="0" w:color="auto"/>
        <w:left w:val="none" w:sz="0" w:space="0" w:color="auto"/>
        <w:bottom w:val="none" w:sz="0" w:space="0" w:color="auto"/>
        <w:right w:val="none" w:sz="0" w:space="0" w:color="auto"/>
      </w:divBdr>
    </w:div>
    <w:div w:id="1506359816">
      <w:bodyDiv w:val="1"/>
      <w:marLeft w:val="0"/>
      <w:marRight w:val="0"/>
      <w:marTop w:val="0"/>
      <w:marBottom w:val="0"/>
      <w:divBdr>
        <w:top w:val="none" w:sz="0" w:space="0" w:color="auto"/>
        <w:left w:val="none" w:sz="0" w:space="0" w:color="auto"/>
        <w:bottom w:val="none" w:sz="0" w:space="0" w:color="auto"/>
        <w:right w:val="none" w:sz="0" w:space="0" w:color="auto"/>
      </w:divBdr>
    </w:div>
    <w:div w:id="1525047865">
      <w:bodyDiv w:val="1"/>
      <w:marLeft w:val="0"/>
      <w:marRight w:val="0"/>
      <w:marTop w:val="0"/>
      <w:marBottom w:val="0"/>
      <w:divBdr>
        <w:top w:val="none" w:sz="0" w:space="0" w:color="auto"/>
        <w:left w:val="none" w:sz="0" w:space="0" w:color="auto"/>
        <w:bottom w:val="none" w:sz="0" w:space="0" w:color="auto"/>
        <w:right w:val="none" w:sz="0" w:space="0" w:color="auto"/>
      </w:divBdr>
    </w:div>
    <w:div w:id="1541547255">
      <w:bodyDiv w:val="1"/>
      <w:marLeft w:val="0"/>
      <w:marRight w:val="0"/>
      <w:marTop w:val="0"/>
      <w:marBottom w:val="0"/>
      <w:divBdr>
        <w:top w:val="none" w:sz="0" w:space="0" w:color="auto"/>
        <w:left w:val="none" w:sz="0" w:space="0" w:color="auto"/>
        <w:bottom w:val="none" w:sz="0" w:space="0" w:color="auto"/>
        <w:right w:val="none" w:sz="0" w:space="0" w:color="auto"/>
      </w:divBdr>
    </w:div>
    <w:div w:id="1572958773">
      <w:bodyDiv w:val="1"/>
      <w:marLeft w:val="0"/>
      <w:marRight w:val="0"/>
      <w:marTop w:val="0"/>
      <w:marBottom w:val="0"/>
      <w:divBdr>
        <w:top w:val="none" w:sz="0" w:space="0" w:color="auto"/>
        <w:left w:val="none" w:sz="0" w:space="0" w:color="auto"/>
        <w:bottom w:val="none" w:sz="0" w:space="0" w:color="auto"/>
        <w:right w:val="none" w:sz="0" w:space="0" w:color="auto"/>
      </w:divBdr>
    </w:div>
    <w:div w:id="1605455010">
      <w:bodyDiv w:val="1"/>
      <w:marLeft w:val="0"/>
      <w:marRight w:val="0"/>
      <w:marTop w:val="0"/>
      <w:marBottom w:val="0"/>
      <w:divBdr>
        <w:top w:val="none" w:sz="0" w:space="0" w:color="auto"/>
        <w:left w:val="none" w:sz="0" w:space="0" w:color="auto"/>
        <w:bottom w:val="none" w:sz="0" w:space="0" w:color="auto"/>
        <w:right w:val="none" w:sz="0" w:space="0" w:color="auto"/>
      </w:divBdr>
    </w:div>
    <w:div w:id="1608270534">
      <w:bodyDiv w:val="1"/>
      <w:marLeft w:val="0"/>
      <w:marRight w:val="0"/>
      <w:marTop w:val="0"/>
      <w:marBottom w:val="0"/>
      <w:divBdr>
        <w:top w:val="none" w:sz="0" w:space="0" w:color="auto"/>
        <w:left w:val="none" w:sz="0" w:space="0" w:color="auto"/>
        <w:bottom w:val="none" w:sz="0" w:space="0" w:color="auto"/>
        <w:right w:val="none" w:sz="0" w:space="0" w:color="auto"/>
      </w:divBdr>
    </w:div>
    <w:div w:id="1619145555">
      <w:bodyDiv w:val="1"/>
      <w:marLeft w:val="0"/>
      <w:marRight w:val="0"/>
      <w:marTop w:val="0"/>
      <w:marBottom w:val="0"/>
      <w:divBdr>
        <w:top w:val="none" w:sz="0" w:space="0" w:color="auto"/>
        <w:left w:val="none" w:sz="0" w:space="0" w:color="auto"/>
        <w:bottom w:val="none" w:sz="0" w:space="0" w:color="auto"/>
        <w:right w:val="none" w:sz="0" w:space="0" w:color="auto"/>
      </w:divBdr>
    </w:div>
    <w:div w:id="1619532711">
      <w:bodyDiv w:val="1"/>
      <w:marLeft w:val="0"/>
      <w:marRight w:val="0"/>
      <w:marTop w:val="0"/>
      <w:marBottom w:val="0"/>
      <w:divBdr>
        <w:top w:val="none" w:sz="0" w:space="0" w:color="auto"/>
        <w:left w:val="none" w:sz="0" w:space="0" w:color="auto"/>
        <w:bottom w:val="none" w:sz="0" w:space="0" w:color="auto"/>
        <w:right w:val="none" w:sz="0" w:space="0" w:color="auto"/>
      </w:divBdr>
    </w:div>
    <w:div w:id="1720545296">
      <w:bodyDiv w:val="1"/>
      <w:marLeft w:val="0"/>
      <w:marRight w:val="0"/>
      <w:marTop w:val="0"/>
      <w:marBottom w:val="0"/>
      <w:divBdr>
        <w:top w:val="none" w:sz="0" w:space="0" w:color="auto"/>
        <w:left w:val="none" w:sz="0" w:space="0" w:color="auto"/>
        <w:bottom w:val="none" w:sz="0" w:space="0" w:color="auto"/>
        <w:right w:val="none" w:sz="0" w:space="0" w:color="auto"/>
      </w:divBdr>
    </w:div>
    <w:div w:id="1725907862">
      <w:bodyDiv w:val="1"/>
      <w:marLeft w:val="0"/>
      <w:marRight w:val="0"/>
      <w:marTop w:val="0"/>
      <w:marBottom w:val="0"/>
      <w:divBdr>
        <w:top w:val="none" w:sz="0" w:space="0" w:color="auto"/>
        <w:left w:val="none" w:sz="0" w:space="0" w:color="auto"/>
        <w:bottom w:val="none" w:sz="0" w:space="0" w:color="auto"/>
        <w:right w:val="none" w:sz="0" w:space="0" w:color="auto"/>
      </w:divBdr>
    </w:div>
    <w:div w:id="1750074059">
      <w:bodyDiv w:val="1"/>
      <w:marLeft w:val="0"/>
      <w:marRight w:val="0"/>
      <w:marTop w:val="0"/>
      <w:marBottom w:val="0"/>
      <w:divBdr>
        <w:top w:val="none" w:sz="0" w:space="0" w:color="auto"/>
        <w:left w:val="none" w:sz="0" w:space="0" w:color="auto"/>
        <w:bottom w:val="none" w:sz="0" w:space="0" w:color="auto"/>
        <w:right w:val="none" w:sz="0" w:space="0" w:color="auto"/>
      </w:divBdr>
    </w:div>
    <w:div w:id="1753114634">
      <w:bodyDiv w:val="1"/>
      <w:marLeft w:val="0"/>
      <w:marRight w:val="0"/>
      <w:marTop w:val="0"/>
      <w:marBottom w:val="0"/>
      <w:divBdr>
        <w:top w:val="none" w:sz="0" w:space="0" w:color="auto"/>
        <w:left w:val="none" w:sz="0" w:space="0" w:color="auto"/>
        <w:bottom w:val="none" w:sz="0" w:space="0" w:color="auto"/>
        <w:right w:val="none" w:sz="0" w:space="0" w:color="auto"/>
      </w:divBdr>
    </w:div>
    <w:div w:id="1765682811">
      <w:bodyDiv w:val="1"/>
      <w:marLeft w:val="0"/>
      <w:marRight w:val="0"/>
      <w:marTop w:val="0"/>
      <w:marBottom w:val="0"/>
      <w:divBdr>
        <w:top w:val="none" w:sz="0" w:space="0" w:color="auto"/>
        <w:left w:val="none" w:sz="0" w:space="0" w:color="auto"/>
        <w:bottom w:val="none" w:sz="0" w:space="0" w:color="auto"/>
        <w:right w:val="none" w:sz="0" w:space="0" w:color="auto"/>
      </w:divBdr>
    </w:div>
    <w:div w:id="1768424188">
      <w:bodyDiv w:val="1"/>
      <w:marLeft w:val="0"/>
      <w:marRight w:val="0"/>
      <w:marTop w:val="0"/>
      <w:marBottom w:val="0"/>
      <w:divBdr>
        <w:top w:val="none" w:sz="0" w:space="0" w:color="auto"/>
        <w:left w:val="none" w:sz="0" w:space="0" w:color="auto"/>
        <w:bottom w:val="none" w:sz="0" w:space="0" w:color="auto"/>
        <w:right w:val="none" w:sz="0" w:space="0" w:color="auto"/>
      </w:divBdr>
    </w:div>
    <w:div w:id="1799105936">
      <w:bodyDiv w:val="1"/>
      <w:marLeft w:val="0"/>
      <w:marRight w:val="0"/>
      <w:marTop w:val="0"/>
      <w:marBottom w:val="0"/>
      <w:divBdr>
        <w:top w:val="none" w:sz="0" w:space="0" w:color="auto"/>
        <w:left w:val="none" w:sz="0" w:space="0" w:color="auto"/>
        <w:bottom w:val="none" w:sz="0" w:space="0" w:color="auto"/>
        <w:right w:val="none" w:sz="0" w:space="0" w:color="auto"/>
      </w:divBdr>
    </w:div>
    <w:div w:id="1801609446">
      <w:bodyDiv w:val="1"/>
      <w:marLeft w:val="0"/>
      <w:marRight w:val="0"/>
      <w:marTop w:val="0"/>
      <w:marBottom w:val="0"/>
      <w:divBdr>
        <w:top w:val="none" w:sz="0" w:space="0" w:color="auto"/>
        <w:left w:val="none" w:sz="0" w:space="0" w:color="auto"/>
        <w:bottom w:val="none" w:sz="0" w:space="0" w:color="auto"/>
        <w:right w:val="none" w:sz="0" w:space="0" w:color="auto"/>
      </w:divBdr>
    </w:div>
    <w:div w:id="1851604346">
      <w:bodyDiv w:val="1"/>
      <w:marLeft w:val="0"/>
      <w:marRight w:val="0"/>
      <w:marTop w:val="0"/>
      <w:marBottom w:val="0"/>
      <w:divBdr>
        <w:top w:val="none" w:sz="0" w:space="0" w:color="auto"/>
        <w:left w:val="none" w:sz="0" w:space="0" w:color="auto"/>
        <w:bottom w:val="none" w:sz="0" w:space="0" w:color="auto"/>
        <w:right w:val="none" w:sz="0" w:space="0" w:color="auto"/>
      </w:divBdr>
    </w:div>
    <w:div w:id="1860846923">
      <w:bodyDiv w:val="1"/>
      <w:marLeft w:val="0"/>
      <w:marRight w:val="0"/>
      <w:marTop w:val="0"/>
      <w:marBottom w:val="0"/>
      <w:divBdr>
        <w:top w:val="none" w:sz="0" w:space="0" w:color="auto"/>
        <w:left w:val="none" w:sz="0" w:space="0" w:color="auto"/>
        <w:bottom w:val="none" w:sz="0" w:space="0" w:color="auto"/>
        <w:right w:val="none" w:sz="0" w:space="0" w:color="auto"/>
      </w:divBdr>
    </w:div>
    <w:div w:id="1868711803">
      <w:bodyDiv w:val="1"/>
      <w:marLeft w:val="0"/>
      <w:marRight w:val="0"/>
      <w:marTop w:val="0"/>
      <w:marBottom w:val="0"/>
      <w:divBdr>
        <w:top w:val="none" w:sz="0" w:space="0" w:color="auto"/>
        <w:left w:val="none" w:sz="0" w:space="0" w:color="auto"/>
        <w:bottom w:val="none" w:sz="0" w:space="0" w:color="auto"/>
        <w:right w:val="none" w:sz="0" w:space="0" w:color="auto"/>
      </w:divBdr>
    </w:div>
    <w:div w:id="1873685751">
      <w:bodyDiv w:val="1"/>
      <w:marLeft w:val="0"/>
      <w:marRight w:val="0"/>
      <w:marTop w:val="0"/>
      <w:marBottom w:val="0"/>
      <w:divBdr>
        <w:top w:val="none" w:sz="0" w:space="0" w:color="auto"/>
        <w:left w:val="none" w:sz="0" w:space="0" w:color="auto"/>
        <w:bottom w:val="none" w:sz="0" w:space="0" w:color="auto"/>
        <w:right w:val="none" w:sz="0" w:space="0" w:color="auto"/>
      </w:divBdr>
    </w:div>
    <w:div w:id="1878006064">
      <w:bodyDiv w:val="1"/>
      <w:marLeft w:val="0"/>
      <w:marRight w:val="0"/>
      <w:marTop w:val="0"/>
      <w:marBottom w:val="0"/>
      <w:divBdr>
        <w:top w:val="none" w:sz="0" w:space="0" w:color="auto"/>
        <w:left w:val="none" w:sz="0" w:space="0" w:color="auto"/>
        <w:bottom w:val="none" w:sz="0" w:space="0" w:color="auto"/>
        <w:right w:val="none" w:sz="0" w:space="0" w:color="auto"/>
      </w:divBdr>
    </w:div>
    <w:div w:id="1885286737">
      <w:bodyDiv w:val="1"/>
      <w:marLeft w:val="0"/>
      <w:marRight w:val="0"/>
      <w:marTop w:val="0"/>
      <w:marBottom w:val="0"/>
      <w:divBdr>
        <w:top w:val="none" w:sz="0" w:space="0" w:color="auto"/>
        <w:left w:val="none" w:sz="0" w:space="0" w:color="auto"/>
        <w:bottom w:val="none" w:sz="0" w:space="0" w:color="auto"/>
        <w:right w:val="none" w:sz="0" w:space="0" w:color="auto"/>
      </w:divBdr>
    </w:div>
    <w:div w:id="1925648731">
      <w:bodyDiv w:val="1"/>
      <w:marLeft w:val="0"/>
      <w:marRight w:val="0"/>
      <w:marTop w:val="0"/>
      <w:marBottom w:val="0"/>
      <w:divBdr>
        <w:top w:val="none" w:sz="0" w:space="0" w:color="auto"/>
        <w:left w:val="none" w:sz="0" w:space="0" w:color="auto"/>
        <w:bottom w:val="none" w:sz="0" w:space="0" w:color="auto"/>
        <w:right w:val="none" w:sz="0" w:space="0" w:color="auto"/>
      </w:divBdr>
    </w:div>
    <w:div w:id="1933312618">
      <w:bodyDiv w:val="1"/>
      <w:marLeft w:val="0"/>
      <w:marRight w:val="0"/>
      <w:marTop w:val="0"/>
      <w:marBottom w:val="0"/>
      <w:divBdr>
        <w:top w:val="none" w:sz="0" w:space="0" w:color="auto"/>
        <w:left w:val="none" w:sz="0" w:space="0" w:color="auto"/>
        <w:bottom w:val="none" w:sz="0" w:space="0" w:color="auto"/>
        <w:right w:val="none" w:sz="0" w:space="0" w:color="auto"/>
      </w:divBdr>
    </w:div>
    <w:div w:id="1954702005">
      <w:bodyDiv w:val="1"/>
      <w:marLeft w:val="0"/>
      <w:marRight w:val="0"/>
      <w:marTop w:val="0"/>
      <w:marBottom w:val="0"/>
      <w:divBdr>
        <w:top w:val="none" w:sz="0" w:space="0" w:color="auto"/>
        <w:left w:val="none" w:sz="0" w:space="0" w:color="auto"/>
        <w:bottom w:val="none" w:sz="0" w:space="0" w:color="auto"/>
        <w:right w:val="none" w:sz="0" w:space="0" w:color="auto"/>
      </w:divBdr>
    </w:div>
    <w:div w:id="1963027561">
      <w:bodyDiv w:val="1"/>
      <w:marLeft w:val="0"/>
      <w:marRight w:val="0"/>
      <w:marTop w:val="0"/>
      <w:marBottom w:val="0"/>
      <w:divBdr>
        <w:top w:val="none" w:sz="0" w:space="0" w:color="auto"/>
        <w:left w:val="none" w:sz="0" w:space="0" w:color="auto"/>
        <w:bottom w:val="none" w:sz="0" w:space="0" w:color="auto"/>
        <w:right w:val="none" w:sz="0" w:space="0" w:color="auto"/>
      </w:divBdr>
    </w:div>
    <w:div w:id="1971205643">
      <w:bodyDiv w:val="1"/>
      <w:marLeft w:val="0"/>
      <w:marRight w:val="0"/>
      <w:marTop w:val="0"/>
      <w:marBottom w:val="0"/>
      <w:divBdr>
        <w:top w:val="none" w:sz="0" w:space="0" w:color="auto"/>
        <w:left w:val="none" w:sz="0" w:space="0" w:color="auto"/>
        <w:bottom w:val="none" w:sz="0" w:space="0" w:color="auto"/>
        <w:right w:val="none" w:sz="0" w:space="0" w:color="auto"/>
      </w:divBdr>
    </w:div>
    <w:div w:id="2009819055">
      <w:bodyDiv w:val="1"/>
      <w:marLeft w:val="0"/>
      <w:marRight w:val="0"/>
      <w:marTop w:val="0"/>
      <w:marBottom w:val="0"/>
      <w:divBdr>
        <w:top w:val="none" w:sz="0" w:space="0" w:color="auto"/>
        <w:left w:val="none" w:sz="0" w:space="0" w:color="auto"/>
        <w:bottom w:val="none" w:sz="0" w:space="0" w:color="auto"/>
        <w:right w:val="none" w:sz="0" w:space="0" w:color="auto"/>
      </w:divBdr>
    </w:div>
    <w:div w:id="2010667566">
      <w:bodyDiv w:val="1"/>
      <w:marLeft w:val="0"/>
      <w:marRight w:val="0"/>
      <w:marTop w:val="0"/>
      <w:marBottom w:val="0"/>
      <w:divBdr>
        <w:top w:val="none" w:sz="0" w:space="0" w:color="auto"/>
        <w:left w:val="none" w:sz="0" w:space="0" w:color="auto"/>
        <w:bottom w:val="none" w:sz="0" w:space="0" w:color="auto"/>
        <w:right w:val="none" w:sz="0" w:space="0" w:color="auto"/>
      </w:divBdr>
    </w:div>
    <w:div w:id="2013751227">
      <w:bodyDiv w:val="1"/>
      <w:marLeft w:val="0"/>
      <w:marRight w:val="0"/>
      <w:marTop w:val="0"/>
      <w:marBottom w:val="0"/>
      <w:divBdr>
        <w:top w:val="none" w:sz="0" w:space="0" w:color="auto"/>
        <w:left w:val="none" w:sz="0" w:space="0" w:color="auto"/>
        <w:bottom w:val="none" w:sz="0" w:space="0" w:color="auto"/>
        <w:right w:val="none" w:sz="0" w:space="0" w:color="auto"/>
      </w:divBdr>
    </w:div>
    <w:div w:id="2023822019">
      <w:bodyDiv w:val="1"/>
      <w:marLeft w:val="0"/>
      <w:marRight w:val="0"/>
      <w:marTop w:val="0"/>
      <w:marBottom w:val="0"/>
      <w:divBdr>
        <w:top w:val="none" w:sz="0" w:space="0" w:color="auto"/>
        <w:left w:val="none" w:sz="0" w:space="0" w:color="auto"/>
        <w:bottom w:val="none" w:sz="0" w:space="0" w:color="auto"/>
        <w:right w:val="none" w:sz="0" w:space="0" w:color="auto"/>
      </w:divBdr>
    </w:div>
    <w:div w:id="2033801161">
      <w:bodyDiv w:val="1"/>
      <w:marLeft w:val="0"/>
      <w:marRight w:val="0"/>
      <w:marTop w:val="0"/>
      <w:marBottom w:val="0"/>
      <w:divBdr>
        <w:top w:val="none" w:sz="0" w:space="0" w:color="auto"/>
        <w:left w:val="none" w:sz="0" w:space="0" w:color="auto"/>
        <w:bottom w:val="none" w:sz="0" w:space="0" w:color="auto"/>
        <w:right w:val="none" w:sz="0" w:space="0" w:color="auto"/>
      </w:divBdr>
    </w:div>
    <w:div w:id="2051764346">
      <w:bodyDiv w:val="1"/>
      <w:marLeft w:val="0"/>
      <w:marRight w:val="0"/>
      <w:marTop w:val="0"/>
      <w:marBottom w:val="0"/>
      <w:divBdr>
        <w:top w:val="none" w:sz="0" w:space="0" w:color="auto"/>
        <w:left w:val="none" w:sz="0" w:space="0" w:color="auto"/>
        <w:bottom w:val="none" w:sz="0" w:space="0" w:color="auto"/>
        <w:right w:val="none" w:sz="0" w:space="0" w:color="auto"/>
      </w:divBdr>
    </w:div>
    <w:div w:id="2069720400">
      <w:bodyDiv w:val="1"/>
      <w:marLeft w:val="0"/>
      <w:marRight w:val="0"/>
      <w:marTop w:val="0"/>
      <w:marBottom w:val="0"/>
      <w:divBdr>
        <w:top w:val="none" w:sz="0" w:space="0" w:color="auto"/>
        <w:left w:val="none" w:sz="0" w:space="0" w:color="auto"/>
        <w:bottom w:val="none" w:sz="0" w:space="0" w:color="auto"/>
        <w:right w:val="none" w:sz="0" w:space="0" w:color="auto"/>
      </w:divBdr>
      <w:divsChild>
        <w:div w:id="7761147">
          <w:marLeft w:val="0"/>
          <w:marRight w:val="0"/>
          <w:marTop w:val="0"/>
          <w:marBottom w:val="0"/>
          <w:divBdr>
            <w:top w:val="none" w:sz="0" w:space="0" w:color="auto"/>
            <w:left w:val="none" w:sz="0" w:space="0" w:color="auto"/>
            <w:bottom w:val="none" w:sz="0" w:space="0" w:color="auto"/>
            <w:right w:val="none" w:sz="0" w:space="0" w:color="auto"/>
          </w:divBdr>
        </w:div>
        <w:div w:id="125663232">
          <w:marLeft w:val="0"/>
          <w:marRight w:val="0"/>
          <w:marTop w:val="0"/>
          <w:marBottom w:val="0"/>
          <w:divBdr>
            <w:top w:val="none" w:sz="0" w:space="0" w:color="auto"/>
            <w:left w:val="none" w:sz="0" w:space="0" w:color="auto"/>
            <w:bottom w:val="none" w:sz="0" w:space="0" w:color="auto"/>
            <w:right w:val="none" w:sz="0" w:space="0" w:color="auto"/>
          </w:divBdr>
        </w:div>
        <w:div w:id="1276257699">
          <w:marLeft w:val="0"/>
          <w:marRight w:val="0"/>
          <w:marTop w:val="0"/>
          <w:marBottom w:val="0"/>
          <w:divBdr>
            <w:top w:val="none" w:sz="0" w:space="0" w:color="auto"/>
            <w:left w:val="none" w:sz="0" w:space="0" w:color="auto"/>
            <w:bottom w:val="none" w:sz="0" w:space="0" w:color="auto"/>
            <w:right w:val="none" w:sz="0" w:space="0" w:color="auto"/>
          </w:divBdr>
        </w:div>
        <w:div w:id="1315451527">
          <w:marLeft w:val="0"/>
          <w:marRight w:val="0"/>
          <w:marTop w:val="0"/>
          <w:marBottom w:val="0"/>
          <w:divBdr>
            <w:top w:val="none" w:sz="0" w:space="0" w:color="auto"/>
            <w:left w:val="none" w:sz="0" w:space="0" w:color="auto"/>
            <w:bottom w:val="none" w:sz="0" w:space="0" w:color="auto"/>
            <w:right w:val="none" w:sz="0" w:space="0" w:color="auto"/>
          </w:divBdr>
        </w:div>
      </w:divsChild>
    </w:div>
    <w:div w:id="2084644171">
      <w:bodyDiv w:val="1"/>
      <w:marLeft w:val="0"/>
      <w:marRight w:val="0"/>
      <w:marTop w:val="0"/>
      <w:marBottom w:val="0"/>
      <w:divBdr>
        <w:top w:val="none" w:sz="0" w:space="0" w:color="auto"/>
        <w:left w:val="none" w:sz="0" w:space="0" w:color="auto"/>
        <w:bottom w:val="none" w:sz="0" w:space="0" w:color="auto"/>
        <w:right w:val="none" w:sz="0" w:space="0" w:color="auto"/>
      </w:divBdr>
    </w:div>
    <w:div w:id="2094350240">
      <w:bodyDiv w:val="1"/>
      <w:marLeft w:val="0"/>
      <w:marRight w:val="0"/>
      <w:marTop w:val="0"/>
      <w:marBottom w:val="0"/>
      <w:divBdr>
        <w:top w:val="none" w:sz="0" w:space="0" w:color="auto"/>
        <w:left w:val="none" w:sz="0" w:space="0" w:color="auto"/>
        <w:bottom w:val="none" w:sz="0" w:space="0" w:color="auto"/>
        <w:right w:val="none" w:sz="0" w:space="0" w:color="auto"/>
      </w:divBdr>
    </w:div>
    <w:div w:id="2106531628">
      <w:bodyDiv w:val="1"/>
      <w:marLeft w:val="0"/>
      <w:marRight w:val="0"/>
      <w:marTop w:val="0"/>
      <w:marBottom w:val="0"/>
      <w:divBdr>
        <w:top w:val="none" w:sz="0" w:space="0" w:color="auto"/>
        <w:left w:val="none" w:sz="0" w:space="0" w:color="auto"/>
        <w:bottom w:val="none" w:sz="0" w:space="0" w:color="auto"/>
        <w:right w:val="none" w:sz="0" w:space="0" w:color="auto"/>
      </w:divBdr>
    </w:div>
    <w:div w:id="213570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github.com/nguyenvlm/PlantLeafClassification"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Ste07</b:Tag>
    <b:SourceType>JournalArticle</b:SourceType>
    <b:Guid>{F3A797F8-2B32-4EFB-8D64-C5F6043FB3AC}</b:Guid>
    <b:Title>A Leaf Recognition Algorithm for Plant classification Using Probabilistic Neural Network</b:Title>
    <b:Year>2007</b:Year>
    <b:JournalName>IEEE 7th International Symposium on Signal Processing and Information Technology</b:JournalName>
    <b:Month>December</b:Month>
    <b:Author>
      <b:Author>
        <b:NameList>
          <b:Person>
            <b:Last>Stephan</b:Last>
            <b:Middle>Wu</b:Middle>
            <b:First>Gang</b:First>
          </b:Person>
          <b:Person>
            <b:Last>Forrest</b:Last>
            <b:Middle>Bao</b:Middle>
            <b:First>Sheng</b:First>
          </b:Person>
          <b:Person>
            <b:Last>Eric</b:Last>
            <b:Middle>Xu</b:Middle>
            <b:First>You</b:First>
          </b:Person>
          <b:Person>
            <b:Last>Yu</b:Last>
            <b:Middle>Wang</b:Middle>
            <b:First>Xuan</b:First>
          </b:Person>
          <b:Person>
            <b:Last>Yi</b:Last>
            <b:Middle>Chang</b:Middle>
            <b:First>Fang</b:First>
          </b:Person>
          <b:Person>
            <b:Last>Chiao</b:Last>
            <b:First>Liang</b:First>
          </b:Person>
        </b:NameList>
      </b:Author>
    </b:Author>
    <b:RefOrder>2</b:RefOrder>
  </b:Source>
  <b:Source>
    <b:Tag>Bee17</b:Tag>
    <b:SourceType>JournalArticle</b:SourceType>
    <b:Guid>{218858ED-3379-4547-8A70-831914A1321F}</b:Guid>
    <b:Title>GlobalTreeSearch: The first complete global database of tree species and country distributions</b:Title>
    <b:JournalName>Journal of Sustainable Forestry</b:JournalName>
    <b:Year>2017</b:Year>
    <b:Pages>454-489</b:Pages>
    <b:Volume>36</b:Volume>
    <b:Author>
      <b:Author>
        <b:NameList>
          <b:Person>
            <b:Last>Beech</b:Last>
            <b:First>E.</b:First>
          </b:Person>
          <b:Person>
            <b:Last>Rivers</b:Last>
            <b:First>M.</b:First>
          </b:Person>
          <b:Person>
            <b:Last>Oldfield</b:Last>
            <b:First>S.</b:First>
          </b:Person>
          <b:Person>
            <b:Last>Smith</b:Last>
            <b:Middle>P.</b:Middle>
            <b:First>P.</b:First>
          </b:Person>
        </b:NameList>
      </b:Author>
    </b:Author>
    <b:RefOrder>1</b:RefOrder>
  </b:Source>
  <b:Source>
    <b:Tag>Wei14</b:Tag>
    <b:SourceType>ConferenceProceedings</b:SourceType>
    <b:Guid>{08DA38B0-A8CD-437D-96FC-86383623C50E}</b:Guid>
    <b:Title>Generalized Autoencoder: A Neural Network Framework</b:Title>
    <b:Year>2014</b:Year>
    <b:ConferenceName>IEEE Conference on Computer Vision and Pattern Recognition Workshops</b:ConferenceName>
    <b:Author>
      <b:Author>
        <b:Corporate>Wei Wang, Yan Huang, Yizhou Wang, Liang Wang</b:Corporate>
      </b:Author>
    </b:Author>
    <b:RefOrder>3</b:RefOrder>
  </b:Source>
  <b:Source>
    <b:Tag>Kad14</b:Tag>
    <b:SourceType>JournalArticle</b:SourceType>
    <b:Guid>{8F5C8D39-51D7-4195-A5E2-2A68386CBD49}</b:Guid>
    <b:Author>
      <b:Author>
        <b:NameList xmlns:msxsl="urn:schemas-microsoft-com:xslt" xmlns:b="http://schemas.openxmlformats.org/officeDocument/2006/bibliography">
          <b:Person>
            <b:Last>Kadir</b:Last>
            <b:First>Abdul</b:First>
            <b:Middle/>
          </b:Person>
          <b:Person>
            <b:Last>Nugroho</b:Last>
            <b:First>Lukito</b:First>
            <b:Middle>Edi</b:Middle>
          </b:Person>
          <b:Person>
            <b:Last>Susanto</b:Last>
            <b:First>Adhi</b:First>
            <b:Middle/>
          </b:Person>
          <b:Person>
            <b:Last>Santosa</b:Last>
            <b:First>Paulus</b:First>
            <b:Middle>Insap</b:Middle>
          </b:Person>
        </b:NameList>
      </b:Author>
    </b:Author>
    <b:Title>Leaf Classification Using Shape, Color, and Texture Features</b:Title>
    <b:JournalName>arXiv: Computer Vision and Pattern Recognition</b:JournalName>
    <b:City/>
    <b:Year>2014</b:Year>
    <b:Month/>
    <b:Day/>
    <b:Pages/>
    <b:Publisher/>
    <b:Volume/>
    <b:Issue/>
    <b:ShortTitle/>
    <b:StandardNumber/>
    <b:Comments/>
    <b:Medium/>
    <b:YearAccessed>2019</b:YearAccessed>
    <b:MonthAccessed>12</b:MonthAccessed>
    <b:DayAccessed>25</b:DayAccessed>
    <b:URL>https://arxiv.org/abs/1401.4447</b:URL>
    <b:DOI/>
    <b:RefOrder>4</b:RefOrder>
  </b:Source>
  <b:Source>
    <b:Tag>Sha14</b:Tag>
    <b:SourceType>JournalArticle</b:SourceType>
    <b:Guid>{1D717ABA-B81B-4D65-B29C-A6E609D435BC}</b:Guid>
    <b:Author>
      <b:Author>
        <b:NameList xmlns:msxsl="urn:schemas-microsoft-com:xslt" xmlns:b="http://schemas.openxmlformats.org/officeDocument/2006/bibliography">
          <b:Person>
            <b:Last>Shang</b:Last>
            <b:First>Xiao</b:First>
            <b:Middle/>
          </b:Person>
          <b:Person>
            <b:Last>Chisholm</b:Last>
            <b:First>Laurie</b:First>
            <b:Middle>A.</b:Middle>
          </b:Person>
        </b:NameList>
      </b:Author>
    </b:Author>
    <b:Title>Classification of Australian Native Forest Species Using Hyperspectral Remote Sensing and Machine-Learning Classification Algorithms</b:Title>
    <b:JournalName>IEEE Journal of Selected Topics in Applied Earth Observations and Remote Sensing</b:JournalName>
    <b:City/>
    <b:Year>2014</b:Year>
    <b:Month/>
    <b:Day/>
    <b:Pages>2481-2489</b:Pages>
    <b:Publisher/>
    <b:Volume>7</b:Volume>
    <b:Issue>6</b:Issue>
    <b:ShortTitle/>
    <b:StandardNumber/>
    <b:Comments/>
    <b:Medium/>
    <b:YearAccessed>2019</b:YearAccessed>
    <b:MonthAccessed>12</b:MonthAccessed>
    <b:DayAccessed>25</b:DayAccessed>
    <b:URL>https://ieeexplore.ieee.org/document/6626350</b:URL>
    <b:DOI/>
    <b:RefOrder>5</b:RefOrder>
  </b:Source>
  <b:Source>
    <b:Tag>Jud15</b:Tag>
    <b:SourceType>JournalArticle</b:SourceType>
    <b:Guid>{D39A8349-C952-4FF4-B0CB-A9D25B6022FB}</b:Guid>
    <b:Author>
      <b:Author>
        <b:NameList xmlns:msxsl="urn:schemas-microsoft-com:xslt" xmlns:b="http://schemas.openxmlformats.org/officeDocument/2006/bibliography">
          <b:Person>
            <b:Last>Sklan</b:Last>
            <b:First>Judah</b:First>
            <b:Middle>E. S.</b:Middle>
          </b:Person>
          <b:Person>
            <b:Last>Plassard</b:Last>
            <b:First>Andrew</b:First>
            <b:Middle>J.</b:Middle>
          </b:Person>
          <b:Person>
            <b:Last>Fabbri</b:Last>
            <b:First>Daniel</b:First>
            <b:Middle/>
          </b:Person>
          <b:Person>
            <b:Last>Landman</b:Last>
            <b:First>Bennett</b:First>
            <b:Middle>A.</b:Middle>
          </b:Person>
        </b:NameList>
      </b:Author>
    </b:Author>
    <b:Title>Toward content-based image retrieval with deep convolutional neural networks</b:Title>
    <b:JournalName>Proceedings of SPIE</b:JournalName>
    <b:City/>
    <b:Year>2015</b:Year>
    <b:Month/>
    <b:Day/>
    <b:Pages/>
    <b:Publisher/>
    <b:Volume>9417</b:Volume>
    <b:Issue/>
    <b:ShortTitle/>
    <b:StandardNumber/>
    <b:Comments/>
    <b:Medium/>
    <b:YearAccessed>2019</b:YearAccessed>
    <b:MonthAccessed>12</b:MonthAccessed>
    <b:DayAccessed>25</b:DayAccessed>
    <b:URL>https://ncbi.nlm.nih.gov/pubmed/25914507</b:URL>
    <b:DOI/>
    <b:RefOrder>6</b:RefOrder>
  </b:Source>
  <b:Source>
    <b:Tag>Low04</b:Tag>
    <b:SourceType>JournalArticle</b:SourceType>
    <b:Guid>{58B1807C-11F8-41FC-8A19-4CBFA7B1E958}</b:Guid>
    <b:Author>
      <b:Author>
        <b:NameList xmlns:msxsl="urn:schemas-microsoft-com:xslt" xmlns:b="http://schemas.openxmlformats.org/officeDocument/2006/bibliography">
          <b:Person>
            <b:Last>Lowe</b:Last>
            <b:First>D.</b:First>
            <b:Middle/>
          </b:Person>
        </b:NameList>
      </b:Author>
    </b:Author>
    <b:Title>Distinctive Image Features from Scale-Invariant Keypoints</b:Title>
    <b:JournalName>International Journal of Computer Vision</b:JournalName>
    <b:City/>
    <b:Year>2004</b:Year>
    <b:Month/>
    <b:Day/>
    <b:Pages/>
    <b:Publisher/>
    <b:Volume>60</b:Volume>
    <b:Issue>2</b:Issue>
    <b:ShortTitle/>
    <b:StandardNumber/>
    <b:Comments/>
    <b:Medium/>
    <b:YearAccessed>2019</b:YearAccessed>
    <b:MonthAccessed>12</b:MonthAccessed>
    <b:DayAccessed>25</b:DayAccessed>
    <b:URL>http://citeseer.ist.psu.edu/654168.html</b:URL>
    <b:DOI/>
    <b:RefOrder>7</b:RefOrder>
  </b:Source>
  <b:Source>
    <b:Tag>Xia10</b:Tag>
    <b:SourceType>InternetSite</b:SourceType>
    <b:Guid>{AD3DDC69-8DF1-4825-8A75-36814E01FE85}</b:Guid>
    <b:Author>
      <b:Author>
        <b:NameList xmlns:msxsl="urn:schemas-microsoft-com:xslt" xmlns:b="http://schemas.openxmlformats.org/officeDocument/2006/bibliography">
          <b:Person>
            <b:Last>Xiao</b:Last>
            <b:First>Xue-Yang</b:First>
            <b:Middle/>
          </b:Person>
          <b:Person>
            <b:Last>Hu</b:Last>
            <b:First>Rong-Xiang</b:First>
            <b:Middle/>
          </b:Person>
          <b:Person>
            <b:Last>Zhang</b:Last>
            <b:First>Shanwen</b:First>
            <b:Middle/>
          </b:Person>
          <b:Person>
            <b:Last>Wang</b:Last>
            <b:First>Xiao-Feng</b:First>
            <b:Middle/>
          </b:Person>
        </b:NameList>
      </b:Author>
    </b:Author>
    <b:Title>HOG-based approach for leaf classification</b:Title>
    <b:InternetSiteTitle/>
    <b:ProductionCompany/>
    <b:Year>2010</b:Year>
    <b:Month/>
    <b:Day/>
    <b:YearAccessed>2019</b:YearAccessed>
    <b:MonthAccessed>12</b:MonthAccessed>
    <b:DayAccessed>25</b:DayAccessed>
    <b:URL>https://link.springer.com/chapter/10.1007/978-3-642-14932-0_19</b:URL>
    <b:Version/>
    <b:ShortTitle/>
    <b:StandardNumber/>
    <b:Comments/>
    <b:Medium/>
    <b:DOI/>
    <b:RefOrder>8</b:RefOrder>
  </b:Source>
  <b:Source>
    <b:Tag>Sze14</b:Tag>
    <b:SourceType>JournalArticle</b:SourceType>
    <b:Guid>{7AAC0E48-CD93-41C6-A2C4-77F09646BD56}</b:Guid>
    <b:Author>
      <b:Author>
        <b:NameList xmlns:msxsl="urn:schemas-microsoft-com:xslt" xmlns:b="http://schemas.openxmlformats.org/officeDocument/2006/bibliography">
          <b:Person>
            <b:Last>Szegedy</b:Last>
            <b:First>Christian</b:First>
            <b:Middle/>
          </b:Person>
          <b:Person>
            <b:Last>Liu</b:Last>
            <b:First>Wei</b:First>
            <b:Middle/>
          </b:Person>
          <b:Person>
            <b:Last>Jia</b:Last>
            <b:First>Yangqing</b:First>
            <b:Middle/>
          </b:Person>
          <b:Person>
            <b:Last>Sermanet</b:Last>
            <b:First>Pierre</b:First>
            <b:Middle/>
          </b:Person>
          <b:Person>
            <b:Last>Reed</b:Last>
            <b:First>Scott</b:First>
            <b:Middle/>
          </b:Person>
          <b:Person>
            <b:Last>Anguelov</b:Last>
            <b:First>Dragomir</b:First>
            <b:Middle/>
          </b:Person>
          <b:Person>
            <b:Last>Erhan</b:Last>
            <b:First>Dumitru</b:First>
            <b:Middle/>
          </b:Person>
          <b:Person>
            <b:Last>Vanhoucke</b:Last>
            <b:First>Vincent</b:First>
            <b:Middle/>
          </b:Person>
          <b:Person>
            <b:Last>Rabinovich</b:Last>
            <b:First>Andrew</b:First>
            <b:Middle/>
          </b:Person>
        </b:NameList>
      </b:Author>
    </b:Author>
    <b:Title>Going Deeper with Convolutions</b:Title>
    <b:JournalName>arXiv: Computer Vision and Pattern Recognition</b:JournalName>
    <b:City/>
    <b:Year>2014</b:Year>
    <b:Month/>
    <b:Day/>
    <b:Pages/>
    <b:Publisher/>
    <b:Volume/>
    <b:Issue/>
    <b:ShortTitle/>
    <b:StandardNumber/>
    <b:Comments/>
    <b:Medium/>
    <b:YearAccessed>2019</b:YearAccessed>
    <b:MonthAccessed>12</b:MonthAccessed>
    <b:DayAccessed>25</b:DayAccessed>
    <b:URL>https://arxiv.org/abs/1409.4842</b:URL>
    <b:DOI/>
    <b:RefOrder>9</b:RefOrder>
  </b:Source>
  <b:Source>
    <b:Tag>Sim14</b:Tag>
    <b:SourceType>JournalArticle</b:SourceType>
    <b:Guid>{D0293E47-39B4-4EA1-90CA-989B64EB5743}</b:Guid>
    <b:Author>
      <b:Author>
        <b:NameList xmlns:msxsl="urn:schemas-microsoft-com:xslt" xmlns:b="http://schemas.openxmlformats.org/officeDocument/2006/bibliography">
          <b:Person>
            <b:Last>Simonyan</b:Last>
            <b:First>Karen</b:First>
            <b:Middle/>
          </b:Person>
          <b:Person>
            <b:Last>Zisserman</b:Last>
            <b:First>Andrew</b:First>
            <b:Middle/>
          </b:Person>
        </b:NameList>
      </b:Author>
    </b:Author>
    <b:Title>VERY DEEP CONVOLUTIONAL NETWORKS FOR LARGE-SCALE IMAGE RECOGNITION</b:Title>
    <b:JournalName>arXiv: Computer Vision and Pattern Recognition</b:JournalName>
    <b:City/>
    <b:Year>2014</b:Year>
    <b:Month/>
    <b:Day/>
    <b:Pages/>
    <b:Publisher/>
    <b:Volume/>
    <b:Issue/>
    <b:ShortTitle/>
    <b:StandardNumber/>
    <b:Comments/>
    <b:Medium/>
    <b:YearAccessed>2019</b:YearAccessed>
    <b:MonthAccessed>12</b:MonthAccessed>
    <b:DayAccessed>25</b:DayAccessed>
    <b:URL>https://arxiv.org/abs/1409.1556</b:URL>
    <b:DOI/>
    <b:RefOrder>10</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DE10B90EF8ECF4C9F074E2C645A1D8D" ma:contentTypeVersion="0" ma:contentTypeDescription="Create a new document." ma:contentTypeScope="" ma:versionID="b74b93ca98200495edb20dfe54599138">
  <xsd:schema xmlns:xsd="http://www.w3.org/2001/XMLSchema" xmlns:xs="http://www.w3.org/2001/XMLSchema" xmlns:p="http://schemas.microsoft.com/office/2006/metadata/properties" targetNamespace="http://schemas.microsoft.com/office/2006/metadata/properties" ma:root="true" ma:fieldsID="68612936bff23664c36113c52a61bd8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F6E901-D6FA-4B4A-B3E9-3E97DC5F466A}">
  <ds:schemaRefs>
    <ds:schemaRef ds:uri="http://schemas.openxmlformats.org/officeDocument/2006/bibliography"/>
    <ds:schemaRef ds:uri="urn:schemas-microsoft-com:xslt"/>
  </ds:schemaRefs>
</ds:datastoreItem>
</file>

<file path=customXml/itemProps2.xml><?xml version="1.0" encoding="utf-8"?>
<ds:datastoreItem xmlns:ds="http://schemas.openxmlformats.org/officeDocument/2006/customXml" ds:itemID="{2756F0DB-47FE-4E27-9687-9B5D272D3B25}">
  <ds:schemaRefs>
    <ds:schemaRef ds:uri="http://schemas.microsoft.com/sharepoint/v3/contenttype/forms"/>
  </ds:schemaRefs>
</ds:datastoreItem>
</file>

<file path=customXml/itemProps3.xml><?xml version="1.0" encoding="utf-8"?>
<ds:datastoreItem xmlns:ds="http://schemas.openxmlformats.org/officeDocument/2006/customXml" ds:itemID="{F7CA7AE7-65CD-42DE-BDD0-A5CD0FE76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249E0EF-0F50-468D-AC42-031091092E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1</Pages>
  <Words>1935</Words>
  <Characters>11032</Characters>
  <Application>Microsoft Office Word</Application>
  <DocSecurity>4</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12942</CharactersWithSpaces>
  <SharedDoc>false</SharedDoc>
  <HLinks>
    <vt:vector size="6" baseType="variant">
      <vt:variant>
        <vt:i4>393243</vt:i4>
      </vt:variant>
      <vt:variant>
        <vt:i4>6</vt:i4>
      </vt:variant>
      <vt:variant>
        <vt:i4>0</vt:i4>
      </vt:variant>
      <vt:variant>
        <vt:i4>5</vt:i4>
      </vt:variant>
      <vt:variant>
        <vt:lpwstr>https://github.com/nguyenvlm/PlantLeafClassification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Công Tâm</dc:creator>
  <cp:keywords/>
  <dc:description/>
  <cp:lastModifiedBy>Nguyen Vuong</cp:lastModifiedBy>
  <cp:revision>534</cp:revision>
  <dcterms:created xsi:type="dcterms:W3CDTF">2019-12-24T08:43:00Z</dcterms:created>
  <dcterms:modified xsi:type="dcterms:W3CDTF">2019-12-24T19:32:00Z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0x010100DDE10B90EF8ECF4C9F074E2C645A1D8D</vt:lpwstr>
  </property>
</Properties>
</file>