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354" w:rsidRPr="00A66D85" w:rsidRDefault="000559A5" w:rsidP="00A66D8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971800" cy="855980"/>
                <wp:effectExtent l="4445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354" w:rsidRPr="00D339A0" w:rsidRDefault="00387354" w:rsidP="00D339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3366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66FF"/>
                                <w:sz w:val="30"/>
                                <w:szCs w:val="30"/>
                              </w:rPr>
                              <w:t>Technicienne de Services et Prestations des Secteurs Sanitaire et S</w:t>
                            </w:r>
                            <w:r w:rsidRPr="00D339A0">
                              <w:rPr>
                                <w:b/>
                                <w:bCs/>
                                <w:color w:val="3366FF"/>
                                <w:sz w:val="30"/>
                                <w:szCs w:val="30"/>
                              </w:rPr>
                              <w:t>ocial</w:t>
                            </w:r>
                          </w:p>
                          <w:p w:rsidR="00387354" w:rsidRDefault="003873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0;width:234pt;height:6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" stroked="f">
                <v:textbox>
                  <w:txbxContent>
                    <w:p w:rsidR="00387354" w:rsidRPr="00D339A0" w:rsidRDefault="00387354" w:rsidP="00D339A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3366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3366FF"/>
                          <w:sz w:val="30"/>
                          <w:szCs w:val="30"/>
                        </w:rPr>
                        <w:t>Technicienne de Services et Prestations des Secteurs Sanitaire et S</w:t>
                      </w:r>
                      <w:r w:rsidRPr="00D339A0">
                        <w:rPr>
                          <w:b/>
                          <w:bCs/>
                          <w:color w:val="3366FF"/>
                          <w:sz w:val="30"/>
                          <w:szCs w:val="30"/>
                        </w:rPr>
                        <w:t>ocial</w:t>
                      </w:r>
                    </w:p>
                    <w:p w:rsidR="00387354" w:rsidRDefault="00387354"/>
                  </w:txbxContent>
                </v:textbox>
              </v:shape>
            </w:pict>
          </mc:Fallback>
        </mc:AlternateContent>
      </w:r>
      <w:r w:rsidR="00387354" w:rsidRPr="00D55C3A">
        <w:rPr>
          <w:b/>
          <w:bCs/>
          <w:color w:val="3366FF"/>
          <w:sz w:val="24"/>
          <w:szCs w:val="24"/>
        </w:rPr>
        <w:t xml:space="preserve">Sarah BELCAÏD – GHROUR </w:t>
      </w:r>
      <w:r w:rsidR="00387354">
        <w:t>(25 ans)</w:t>
      </w:r>
    </w:p>
    <w:p w:rsidR="00387354" w:rsidRPr="00A66D85" w:rsidRDefault="00387354" w:rsidP="00A66D85">
      <w:pPr>
        <w:spacing w:after="0" w:line="240" w:lineRule="auto"/>
      </w:pPr>
      <w:r w:rsidRPr="00D55C3A">
        <w:sym w:font="Wingdings" w:char="F02B"/>
      </w:r>
      <w:r>
        <w:rPr>
          <w:b/>
          <w:bCs/>
        </w:rPr>
        <w:t xml:space="preserve"> </w:t>
      </w:r>
      <w:r>
        <w:t>32 Ave</w:t>
      </w:r>
      <w:r w:rsidRPr="00A66D85">
        <w:t>nue de Techeney</w:t>
      </w:r>
    </w:p>
    <w:p w:rsidR="00387354" w:rsidRDefault="00387354" w:rsidP="00A66D85">
      <w:pPr>
        <w:spacing w:after="0" w:line="240" w:lineRule="auto"/>
      </w:pPr>
      <w:r w:rsidRPr="00A66D85">
        <w:t>33370 YVRAC</w:t>
      </w:r>
    </w:p>
    <w:p w:rsidR="00387354" w:rsidRPr="00D55C3A" w:rsidRDefault="00387354" w:rsidP="00A66D85">
      <w:pPr>
        <w:spacing w:after="0" w:line="240" w:lineRule="auto"/>
        <w:rPr>
          <w:b/>
          <w:bCs/>
        </w:rPr>
      </w:pPr>
      <w:r w:rsidRPr="00D55C3A">
        <w:sym w:font="Wingdings" w:char="F029"/>
      </w:r>
      <w:r>
        <w:rPr>
          <w:b/>
          <w:bCs/>
        </w:rPr>
        <w:t xml:space="preserve"> </w:t>
      </w:r>
      <w:r w:rsidRPr="00D55C3A">
        <w:rPr>
          <w:b/>
          <w:bCs/>
        </w:rPr>
        <w:t>06.05.94.91.89</w:t>
      </w:r>
    </w:p>
    <w:p w:rsidR="00387354" w:rsidRPr="00D55C3A" w:rsidRDefault="00387354" w:rsidP="00A66D85">
      <w:pPr>
        <w:spacing w:after="0" w:line="240" w:lineRule="auto"/>
        <w:rPr>
          <w:b/>
          <w:bCs/>
        </w:rPr>
      </w:pPr>
      <w:r w:rsidRPr="00D55C3A">
        <w:sym w:font="Wingdings" w:char="F03C"/>
      </w:r>
      <w:r w:rsidRPr="00D55C3A">
        <w:t xml:space="preserve"> </w:t>
      </w:r>
      <w:r w:rsidRPr="00D55C3A">
        <w:rPr>
          <w:b/>
          <w:bCs/>
        </w:rPr>
        <w:t>sarah_belcaid@hotmail.fr</w:t>
      </w:r>
    </w:p>
    <w:p w:rsidR="00387354" w:rsidRDefault="00387354" w:rsidP="00A66D85">
      <w:pPr>
        <w:spacing w:after="0" w:line="240" w:lineRule="auto"/>
      </w:pPr>
      <w:r w:rsidRPr="00A66D85">
        <w:t>Permis B</w:t>
      </w:r>
      <w:r>
        <w:t xml:space="preserve"> + </w:t>
      </w:r>
      <w:r w:rsidRPr="00A66D85">
        <w:t>véhicule</w:t>
      </w:r>
    </w:p>
    <w:p w:rsidR="00387354" w:rsidRDefault="00387354" w:rsidP="00A66D85">
      <w:pPr>
        <w:spacing w:after="0" w:line="240" w:lineRule="auto"/>
      </w:pPr>
    </w:p>
    <w:p w:rsidR="00387354" w:rsidRDefault="00387354" w:rsidP="00A66D85">
      <w:pPr>
        <w:spacing w:after="0" w:line="240" w:lineRule="auto"/>
      </w:pPr>
    </w:p>
    <w:p w:rsidR="00387354" w:rsidRPr="00D339A0" w:rsidRDefault="00387354" w:rsidP="00D339A0">
      <w:pPr>
        <w:pBdr>
          <w:bottom w:val="single" w:sz="4" w:space="1" w:color="3366FF"/>
          <w:right w:val="single" w:sz="4" w:space="4" w:color="3366FF"/>
        </w:pBdr>
        <w:spacing w:after="0" w:line="240" w:lineRule="auto"/>
        <w:rPr>
          <w:b/>
          <w:bCs/>
          <w:color w:val="3366FF"/>
          <w:sz w:val="28"/>
          <w:szCs w:val="28"/>
        </w:rPr>
      </w:pPr>
      <w:r w:rsidRPr="00D339A0">
        <w:rPr>
          <w:b/>
          <w:bCs/>
          <w:color w:val="3366FF"/>
          <w:sz w:val="28"/>
          <w:szCs w:val="28"/>
        </w:rPr>
        <w:t xml:space="preserve">COMPETENCES </w:t>
      </w:r>
    </w:p>
    <w:p w:rsidR="00387354" w:rsidRDefault="00387354" w:rsidP="00A66D85">
      <w:pPr>
        <w:spacing w:after="0" w:line="240" w:lineRule="auto"/>
      </w:pPr>
    </w:p>
    <w:p w:rsidR="00387354" w:rsidRPr="004466E7" w:rsidRDefault="00387354" w:rsidP="004466E7">
      <w:pPr>
        <w:spacing w:after="0" w:line="240" w:lineRule="auto"/>
        <w:ind w:left="708" w:firstLine="708"/>
        <w:rPr>
          <w:i/>
          <w:iCs/>
        </w:rPr>
      </w:pPr>
      <w:r w:rsidRPr="004466E7">
        <w:rPr>
          <w:i/>
          <w:iCs/>
        </w:rPr>
        <w:t xml:space="preserve">- Accompagner des personnes dans les gestes de la vie quotidienne </w:t>
      </w:r>
    </w:p>
    <w:p w:rsidR="00387354" w:rsidRPr="004466E7" w:rsidRDefault="00387354" w:rsidP="004466E7">
      <w:pPr>
        <w:spacing w:after="0" w:line="240" w:lineRule="auto"/>
        <w:ind w:left="708" w:firstLine="708"/>
        <w:rPr>
          <w:i/>
          <w:iCs/>
        </w:rPr>
      </w:pPr>
      <w:r w:rsidRPr="004466E7">
        <w:rPr>
          <w:i/>
          <w:iCs/>
        </w:rPr>
        <w:t>- Réaliser des soins de nursing</w:t>
      </w:r>
    </w:p>
    <w:p w:rsidR="00387354" w:rsidRPr="004466E7" w:rsidRDefault="00387354" w:rsidP="004466E7">
      <w:pPr>
        <w:spacing w:after="0" w:line="240" w:lineRule="auto"/>
        <w:ind w:left="708" w:firstLine="708"/>
        <w:rPr>
          <w:i/>
          <w:iCs/>
        </w:rPr>
      </w:pPr>
      <w:r w:rsidRPr="004466E7">
        <w:rPr>
          <w:i/>
          <w:iCs/>
        </w:rPr>
        <w:t>- Respecter les règles d’hygiène et d’</w:t>
      </w:r>
      <w:r w:rsidR="004E2AAD" w:rsidRPr="004466E7">
        <w:rPr>
          <w:i/>
          <w:iCs/>
        </w:rPr>
        <w:t>asepsie</w:t>
      </w:r>
    </w:p>
    <w:p w:rsidR="00387354" w:rsidRPr="004466E7" w:rsidRDefault="00387354" w:rsidP="004466E7">
      <w:pPr>
        <w:spacing w:after="0" w:line="240" w:lineRule="auto"/>
        <w:ind w:left="708" w:firstLine="708"/>
        <w:rPr>
          <w:i/>
          <w:iCs/>
        </w:rPr>
      </w:pPr>
      <w:r w:rsidRPr="004466E7">
        <w:rPr>
          <w:i/>
          <w:iCs/>
        </w:rPr>
        <w:t>- Analyser les besoins de la personne</w:t>
      </w:r>
    </w:p>
    <w:p w:rsidR="00387354" w:rsidRPr="004466E7" w:rsidRDefault="00387354" w:rsidP="004466E7">
      <w:pPr>
        <w:spacing w:after="0" w:line="240" w:lineRule="auto"/>
        <w:ind w:left="708" w:firstLine="708"/>
        <w:rPr>
          <w:i/>
          <w:iCs/>
        </w:rPr>
      </w:pPr>
      <w:r w:rsidRPr="004466E7">
        <w:rPr>
          <w:i/>
          <w:iCs/>
        </w:rPr>
        <w:t>- Accompagner et conseiller des personnes en difficulté</w:t>
      </w:r>
    </w:p>
    <w:p w:rsidR="00387354" w:rsidRPr="004466E7" w:rsidRDefault="00387354" w:rsidP="004466E7">
      <w:pPr>
        <w:spacing w:after="0" w:line="240" w:lineRule="auto"/>
        <w:ind w:left="708" w:firstLine="708"/>
        <w:rPr>
          <w:i/>
          <w:iCs/>
        </w:rPr>
      </w:pPr>
      <w:r w:rsidRPr="004466E7">
        <w:rPr>
          <w:i/>
          <w:iCs/>
        </w:rPr>
        <w:t>- Collaborer avec l’ensembles de intervenants à la réalisation d’un objectif commun</w:t>
      </w:r>
    </w:p>
    <w:p w:rsidR="00387354" w:rsidRPr="004466E7" w:rsidRDefault="00387354" w:rsidP="004466E7">
      <w:pPr>
        <w:spacing w:after="0" w:line="240" w:lineRule="auto"/>
        <w:ind w:left="708" w:firstLine="708"/>
        <w:rPr>
          <w:i/>
          <w:iCs/>
        </w:rPr>
      </w:pPr>
      <w:r w:rsidRPr="004466E7">
        <w:rPr>
          <w:i/>
          <w:iCs/>
        </w:rPr>
        <w:t>- Effectuer des transmissions</w:t>
      </w:r>
    </w:p>
    <w:p w:rsidR="00387354" w:rsidRDefault="00387354" w:rsidP="00D339A0">
      <w:pPr>
        <w:spacing w:after="0" w:line="240" w:lineRule="auto"/>
        <w:rPr>
          <w:b/>
          <w:bCs/>
          <w:color w:val="3366FF"/>
          <w:sz w:val="28"/>
          <w:szCs w:val="28"/>
        </w:rPr>
      </w:pPr>
    </w:p>
    <w:p w:rsidR="00387354" w:rsidRPr="00D339A0" w:rsidRDefault="00387354" w:rsidP="00D339A0">
      <w:pPr>
        <w:pBdr>
          <w:bottom w:val="single" w:sz="4" w:space="1" w:color="3366FF"/>
          <w:right w:val="single" w:sz="4" w:space="4" w:color="3366FF"/>
        </w:pBdr>
        <w:spacing w:after="0" w:line="240" w:lineRule="auto"/>
        <w:rPr>
          <w:b/>
          <w:bCs/>
          <w:color w:val="3366FF"/>
          <w:sz w:val="28"/>
          <w:szCs w:val="28"/>
        </w:rPr>
      </w:pPr>
      <w:r w:rsidRPr="00D339A0">
        <w:rPr>
          <w:b/>
          <w:bCs/>
          <w:color w:val="3366FF"/>
          <w:sz w:val="28"/>
          <w:szCs w:val="28"/>
        </w:rPr>
        <w:t>EXPERIENCES PROFESSIONNELLES</w:t>
      </w:r>
    </w:p>
    <w:p w:rsidR="00387354" w:rsidRPr="00A66D85" w:rsidRDefault="00387354" w:rsidP="00A66D85">
      <w:pPr>
        <w:spacing w:after="0" w:line="240" w:lineRule="auto"/>
      </w:pPr>
    </w:p>
    <w:p w:rsidR="00387354" w:rsidRDefault="00387354" w:rsidP="00A66D85">
      <w:pPr>
        <w:spacing w:after="0" w:line="240" w:lineRule="auto"/>
      </w:pPr>
      <w:r>
        <w:t>2015/2016</w:t>
      </w:r>
      <w:r>
        <w:tab/>
      </w:r>
      <w:r w:rsidRPr="001A3CAC">
        <w:rPr>
          <w:b/>
          <w:bCs/>
        </w:rPr>
        <w:t>Aide-soignante</w:t>
      </w:r>
      <w:r w:rsidRPr="00A66D85">
        <w:t xml:space="preserve"> (stagiaire) EHPAD Grand Bon Pasteur</w:t>
      </w:r>
      <w:r>
        <w:t xml:space="preserve"> -</w:t>
      </w:r>
      <w:r w:rsidRPr="00A66D85">
        <w:t xml:space="preserve"> Bordeaux</w:t>
      </w:r>
    </w:p>
    <w:p w:rsidR="00387354" w:rsidRPr="00A66D85" w:rsidRDefault="00387354" w:rsidP="00A66D85">
      <w:pPr>
        <w:spacing w:after="0" w:line="240" w:lineRule="auto"/>
        <w:ind w:left="708" w:firstLine="708"/>
      </w:pPr>
      <w:r w:rsidRPr="001A3CAC">
        <w:rPr>
          <w:b/>
          <w:bCs/>
        </w:rPr>
        <w:t>Aide-soignante</w:t>
      </w:r>
      <w:r>
        <w:t xml:space="preserve"> (stagiaire)</w:t>
      </w:r>
      <w:r w:rsidRPr="00A66D85">
        <w:t xml:space="preserve"> S</w:t>
      </w:r>
      <w:r>
        <w:t xml:space="preserve">ervice de </w:t>
      </w:r>
      <w:r w:rsidRPr="00A66D85">
        <w:t>S</w:t>
      </w:r>
      <w:r>
        <w:t xml:space="preserve">oins et de </w:t>
      </w:r>
      <w:r w:rsidRPr="00A66D85">
        <w:t>R</w:t>
      </w:r>
      <w:r>
        <w:t>ééducation -</w:t>
      </w:r>
      <w:r w:rsidRPr="00A66D85">
        <w:t xml:space="preserve"> Korian </w:t>
      </w:r>
      <w:r>
        <w:t>-</w:t>
      </w:r>
      <w:r w:rsidRPr="00A66D85">
        <w:t xml:space="preserve"> Cenon</w:t>
      </w:r>
    </w:p>
    <w:p w:rsidR="00387354" w:rsidRPr="00A66D85" w:rsidRDefault="00387354" w:rsidP="00A66D85">
      <w:pPr>
        <w:spacing w:after="0" w:line="240" w:lineRule="auto"/>
      </w:pPr>
    </w:p>
    <w:p w:rsidR="00387354" w:rsidRDefault="00387354" w:rsidP="00A66D85">
      <w:pPr>
        <w:spacing w:after="0" w:line="240" w:lineRule="auto"/>
      </w:pPr>
      <w:r>
        <w:t>2013/2016</w:t>
      </w:r>
      <w:r>
        <w:tab/>
      </w:r>
      <w:r w:rsidRPr="001A3CAC">
        <w:rPr>
          <w:b/>
          <w:bCs/>
        </w:rPr>
        <w:t>Aide Médico-Psychologique</w:t>
      </w:r>
      <w:r>
        <w:t xml:space="preserve"> (Emploi Avenir)</w:t>
      </w:r>
      <w:r w:rsidRPr="00A66D85">
        <w:t xml:space="preserve"> </w:t>
      </w:r>
    </w:p>
    <w:p w:rsidR="00387354" w:rsidRPr="00A66D85" w:rsidRDefault="00387354" w:rsidP="001A3CAC">
      <w:pPr>
        <w:spacing w:after="0" w:line="240" w:lineRule="auto"/>
        <w:ind w:left="708" w:firstLine="708"/>
      </w:pPr>
      <w:r w:rsidRPr="00A66D85">
        <w:t>A</w:t>
      </w:r>
      <w:r>
        <w:t xml:space="preserve">ssociation </w:t>
      </w:r>
      <w:r w:rsidRPr="00A66D85">
        <w:t>G</w:t>
      </w:r>
      <w:r>
        <w:t xml:space="preserve">irondine des </w:t>
      </w:r>
      <w:r w:rsidRPr="00A66D85">
        <w:t>I</w:t>
      </w:r>
      <w:r>
        <w:t xml:space="preserve">nfirmes </w:t>
      </w:r>
      <w:r w:rsidRPr="00A66D85">
        <w:t>M</w:t>
      </w:r>
      <w:r>
        <w:t xml:space="preserve">oteurs et </w:t>
      </w:r>
      <w:r w:rsidRPr="00A66D85">
        <w:t>C</w:t>
      </w:r>
      <w:r>
        <w:t>érébraux</w:t>
      </w:r>
      <w:r w:rsidRPr="00A66D85">
        <w:t xml:space="preserve"> </w:t>
      </w:r>
      <w:r>
        <w:t xml:space="preserve">- </w:t>
      </w:r>
      <w:r w:rsidRPr="00A66D85">
        <w:t>Tresses</w:t>
      </w:r>
    </w:p>
    <w:p w:rsidR="00387354" w:rsidRPr="00A66D85" w:rsidRDefault="00387354" w:rsidP="00A66D85">
      <w:pPr>
        <w:spacing w:after="0" w:line="240" w:lineRule="auto"/>
      </w:pPr>
    </w:p>
    <w:p w:rsidR="00387354" w:rsidRPr="00A66D85" w:rsidRDefault="00387354" w:rsidP="00A66D85">
      <w:pPr>
        <w:spacing w:after="0" w:line="240" w:lineRule="auto"/>
      </w:pPr>
      <w:r w:rsidRPr="00A66D85">
        <w:t>2014/2015</w:t>
      </w:r>
      <w:r>
        <w:tab/>
      </w:r>
      <w:r w:rsidRPr="001A3CAC">
        <w:rPr>
          <w:b/>
          <w:bCs/>
        </w:rPr>
        <w:t xml:space="preserve">Auxiliaire de Vie Sociale </w:t>
      </w:r>
      <w:r w:rsidRPr="00A66D85">
        <w:t xml:space="preserve">(stagiaire) CCAS Floirac </w:t>
      </w:r>
    </w:p>
    <w:p w:rsidR="00387354" w:rsidRPr="00A66D85" w:rsidRDefault="00387354" w:rsidP="001A3CAC">
      <w:pPr>
        <w:spacing w:after="0" w:line="240" w:lineRule="auto"/>
        <w:ind w:left="708" w:firstLine="708"/>
      </w:pPr>
      <w:r w:rsidRPr="001A3CAC">
        <w:rPr>
          <w:b/>
          <w:bCs/>
        </w:rPr>
        <w:t xml:space="preserve">Auxiliaire de Vie Sociale </w:t>
      </w:r>
      <w:r w:rsidRPr="00A66D85">
        <w:t>(stagiaire) CCAS Floirac</w:t>
      </w:r>
    </w:p>
    <w:p w:rsidR="00387354" w:rsidRPr="00A66D85" w:rsidRDefault="00387354" w:rsidP="00A66D85">
      <w:pPr>
        <w:spacing w:after="0" w:line="240" w:lineRule="auto"/>
      </w:pPr>
    </w:p>
    <w:p w:rsidR="00387354" w:rsidRDefault="00387354" w:rsidP="00A66D85">
      <w:pPr>
        <w:spacing w:after="0" w:line="240" w:lineRule="auto"/>
      </w:pPr>
      <w:r>
        <w:t>2013/2014</w:t>
      </w:r>
      <w:r>
        <w:tab/>
      </w:r>
      <w:r w:rsidRPr="001A3CAC">
        <w:rPr>
          <w:b/>
          <w:bCs/>
        </w:rPr>
        <w:t>Auxiliaire de Vie Sociale</w:t>
      </w:r>
      <w:r>
        <w:t xml:space="preserve"> –</w:t>
      </w:r>
      <w:r w:rsidRPr="00A66D85">
        <w:t xml:space="preserve"> A</w:t>
      </w:r>
      <w:r>
        <w:t>ssociation des Paralysés de France – Le Bouscat</w:t>
      </w:r>
    </w:p>
    <w:p w:rsidR="00387354" w:rsidRPr="00A66D85" w:rsidRDefault="00387354" w:rsidP="00A66D85">
      <w:pPr>
        <w:spacing w:after="0" w:line="240" w:lineRule="auto"/>
      </w:pPr>
    </w:p>
    <w:p w:rsidR="00387354" w:rsidRPr="00A66D85" w:rsidRDefault="00387354" w:rsidP="00A66D85">
      <w:pPr>
        <w:spacing w:after="0" w:line="240" w:lineRule="auto"/>
      </w:pPr>
      <w:r w:rsidRPr="00A66D85">
        <w:t>2012/2013</w:t>
      </w:r>
      <w:r>
        <w:tab/>
      </w:r>
      <w:r w:rsidRPr="001A3CAC">
        <w:rPr>
          <w:b/>
          <w:bCs/>
        </w:rPr>
        <w:t xml:space="preserve">Chargée de clientèle </w:t>
      </w:r>
      <w:r>
        <w:t>-</w:t>
      </w:r>
      <w:r w:rsidRPr="00A66D85">
        <w:t xml:space="preserve"> Auto Pneus</w:t>
      </w:r>
      <w:r>
        <w:t xml:space="preserve"> -</w:t>
      </w:r>
      <w:r w:rsidRPr="00A66D85">
        <w:t xml:space="preserve"> Floirac</w:t>
      </w:r>
    </w:p>
    <w:p w:rsidR="00387354" w:rsidRPr="00A66D85" w:rsidRDefault="00387354" w:rsidP="00A66D85">
      <w:pPr>
        <w:spacing w:after="0" w:line="240" w:lineRule="auto"/>
      </w:pPr>
    </w:p>
    <w:p w:rsidR="00387354" w:rsidRPr="00A66D85" w:rsidRDefault="00387354" w:rsidP="00A66D85">
      <w:pPr>
        <w:spacing w:after="0" w:line="240" w:lineRule="auto"/>
      </w:pPr>
      <w:r w:rsidRPr="00A66D85">
        <w:t>2011/2012</w:t>
      </w:r>
      <w:r w:rsidRPr="00A66D85">
        <w:tab/>
      </w:r>
      <w:r w:rsidRPr="001A3CAC">
        <w:rPr>
          <w:b/>
          <w:bCs/>
        </w:rPr>
        <w:t>Commerciale</w:t>
      </w:r>
      <w:r>
        <w:t xml:space="preserve"> (apprentie) Cabinet d’assurance Assuréliance -</w:t>
      </w:r>
      <w:r w:rsidRPr="00A66D85">
        <w:t xml:space="preserve"> Bordeaux</w:t>
      </w:r>
    </w:p>
    <w:p w:rsidR="00387354" w:rsidRDefault="00387354" w:rsidP="00A66D85">
      <w:pPr>
        <w:spacing w:after="0" w:line="240" w:lineRule="auto"/>
      </w:pPr>
    </w:p>
    <w:p w:rsidR="00387354" w:rsidRPr="00A66D85" w:rsidRDefault="00387354" w:rsidP="00A66D85">
      <w:pPr>
        <w:spacing w:after="0" w:line="240" w:lineRule="auto"/>
      </w:pPr>
    </w:p>
    <w:p w:rsidR="00387354" w:rsidRPr="00A66D85" w:rsidRDefault="00387354" w:rsidP="00D339A0">
      <w:pPr>
        <w:pBdr>
          <w:bottom w:val="single" w:sz="4" w:space="1" w:color="3366FF"/>
          <w:right w:val="single" w:sz="4" w:space="4" w:color="3366FF"/>
        </w:pBdr>
        <w:spacing w:after="0" w:line="240" w:lineRule="auto"/>
      </w:pPr>
      <w:r w:rsidRPr="00D339A0">
        <w:rPr>
          <w:b/>
          <w:bCs/>
          <w:color w:val="3366FF"/>
          <w:sz w:val="28"/>
          <w:szCs w:val="28"/>
        </w:rPr>
        <w:t>FORMATIONS</w:t>
      </w:r>
    </w:p>
    <w:p w:rsidR="00387354" w:rsidRPr="00A66D85" w:rsidRDefault="00387354" w:rsidP="00A66D85">
      <w:pPr>
        <w:spacing w:after="0" w:line="240" w:lineRule="auto"/>
      </w:pPr>
    </w:p>
    <w:p w:rsidR="00387354" w:rsidRPr="00A66D85" w:rsidRDefault="00387354" w:rsidP="00A66D85">
      <w:pPr>
        <w:spacing w:after="0" w:line="240" w:lineRule="auto"/>
      </w:pPr>
      <w:r w:rsidRPr="00A66D85">
        <w:t>2016</w:t>
      </w:r>
      <w:r>
        <w:t>/2017</w:t>
      </w:r>
      <w:r>
        <w:tab/>
      </w:r>
      <w:r w:rsidRPr="001A3CAC">
        <w:rPr>
          <w:b/>
          <w:bCs/>
        </w:rPr>
        <w:t>Aide-soignante</w:t>
      </w:r>
      <w:r>
        <w:rPr>
          <w:b/>
          <w:bCs/>
        </w:rPr>
        <w:t xml:space="preserve"> -</w:t>
      </w:r>
      <w:r w:rsidRPr="00A66D85">
        <w:t xml:space="preserve"> IFAS Pierre Veaux</w:t>
      </w:r>
      <w:r>
        <w:t xml:space="preserve"> -</w:t>
      </w:r>
      <w:r w:rsidRPr="00A66D85">
        <w:t xml:space="preserve"> Bordeaux</w:t>
      </w:r>
    </w:p>
    <w:p w:rsidR="00387354" w:rsidRPr="00A66D85" w:rsidRDefault="00387354" w:rsidP="00A66D85">
      <w:pPr>
        <w:spacing w:after="0" w:line="240" w:lineRule="auto"/>
      </w:pPr>
    </w:p>
    <w:p w:rsidR="00387354" w:rsidRPr="00A66D85" w:rsidRDefault="00387354" w:rsidP="00A66D85">
      <w:pPr>
        <w:spacing w:after="0" w:line="240" w:lineRule="auto"/>
      </w:pPr>
      <w:r>
        <w:t>2014/2015</w:t>
      </w:r>
      <w:r>
        <w:tab/>
      </w:r>
      <w:r w:rsidRPr="001A3CAC">
        <w:rPr>
          <w:b/>
          <w:bCs/>
        </w:rPr>
        <w:t>Auxiliaire de Vie Sociale</w:t>
      </w:r>
      <w:r>
        <w:t xml:space="preserve"> -</w:t>
      </w:r>
      <w:r w:rsidRPr="00A66D85">
        <w:t xml:space="preserve"> IRTS Talence</w:t>
      </w:r>
    </w:p>
    <w:p w:rsidR="00387354" w:rsidRPr="00A66D85" w:rsidRDefault="00387354" w:rsidP="00A66D85">
      <w:pPr>
        <w:spacing w:after="0" w:line="240" w:lineRule="auto"/>
      </w:pPr>
    </w:p>
    <w:p w:rsidR="00387354" w:rsidRPr="00A66D85" w:rsidRDefault="00387354" w:rsidP="00A66D85">
      <w:pPr>
        <w:spacing w:after="0" w:line="240" w:lineRule="auto"/>
      </w:pPr>
      <w:r>
        <w:t>011/2012</w:t>
      </w:r>
      <w:r>
        <w:tab/>
      </w:r>
      <w:r w:rsidRPr="001A3CAC">
        <w:rPr>
          <w:b/>
          <w:bCs/>
        </w:rPr>
        <w:t>BTS Négociation Relation Client en alternance</w:t>
      </w:r>
      <w:r>
        <w:t xml:space="preserve"> (1</w:t>
      </w:r>
      <w:r w:rsidRPr="001A3CAC">
        <w:rPr>
          <w:vertAlign w:val="superscript"/>
        </w:rPr>
        <w:t>ère</w:t>
      </w:r>
      <w:r>
        <w:t xml:space="preserve"> année) ISTEG -</w:t>
      </w:r>
      <w:r w:rsidRPr="00A66D85">
        <w:t xml:space="preserve"> Mérignac</w:t>
      </w:r>
    </w:p>
    <w:p w:rsidR="00387354" w:rsidRPr="00A66D85" w:rsidRDefault="00387354" w:rsidP="00A66D85">
      <w:pPr>
        <w:spacing w:after="0" w:line="240" w:lineRule="auto"/>
      </w:pPr>
    </w:p>
    <w:p w:rsidR="00387354" w:rsidRPr="00A66D85" w:rsidRDefault="00387354" w:rsidP="00A66D85">
      <w:pPr>
        <w:spacing w:after="0" w:line="240" w:lineRule="auto"/>
      </w:pPr>
      <w:r>
        <w:t>2008/2011</w:t>
      </w:r>
      <w:r>
        <w:tab/>
      </w:r>
      <w:r w:rsidRPr="001A3CAC">
        <w:rPr>
          <w:b/>
          <w:bCs/>
        </w:rPr>
        <w:t>BAC Economie et Social</w:t>
      </w:r>
      <w:r w:rsidRPr="00A66D85">
        <w:t xml:space="preserve"> (niveau)</w:t>
      </w:r>
      <w:r>
        <w:t xml:space="preserve"> </w:t>
      </w:r>
      <w:r w:rsidR="004E2AAD">
        <w:t xml:space="preserve">- </w:t>
      </w:r>
      <w:bookmarkStart w:id="0" w:name="_GoBack"/>
      <w:bookmarkEnd w:id="0"/>
      <w:r>
        <w:t>Lycée François Mauriac -</w:t>
      </w:r>
      <w:r w:rsidRPr="00A66D85">
        <w:t xml:space="preserve"> Bordeaux</w:t>
      </w:r>
    </w:p>
    <w:p w:rsidR="00387354" w:rsidRPr="00352E8C" w:rsidRDefault="00387354" w:rsidP="00A66D85">
      <w:pPr>
        <w:spacing w:after="0" w:line="240" w:lineRule="auto"/>
      </w:pPr>
    </w:p>
    <w:p w:rsidR="00387354" w:rsidRDefault="00387354" w:rsidP="00352E8C">
      <w:pPr>
        <w:spacing w:after="0" w:line="240" w:lineRule="auto"/>
      </w:pPr>
      <w:r w:rsidRPr="00352E8C">
        <w:t>2007</w:t>
      </w:r>
      <w:r>
        <w:rPr>
          <w:b/>
          <w:bCs/>
        </w:rPr>
        <w:tab/>
      </w:r>
      <w:r>
        <w:rPr>
          <w:b/>
          <w:bCs/>
        </w:rPr>
        <w:tab/>
      </w:r>
      <w:r w:rsidRPr="001A3CAC">
        <w:rPr>
          <w:b/>
          <w:bCs/>
        </w:rPr>
        <w:t>Brevet des Collèges</w:t>
      </w:r>
      <w:r>
        <w:t xml:space="preserve"> - Collège Yves du Manoir –</w:t>
      </w:r>
      <w:r w:rsidRPr="00A66D85">
        <w:t xml:space="preserve"> Floirac</w:t>
      </w:r>
    </w:p>
    <w:p w:rsidR="00387354" w:rsidRDefault="00387354" w:rsidP="00352E8C">
      <w:pPr>
        <w:spacing w:after="0" w:line="240" w:lineRule="auto"/>
        <w:rPr>
          <w:b/>
          <w:bCs/>
        </w:rPr>
      </w:pPr>
    </w:p>
    <w:p w:rsidR="00387354" w:rsidRPr="00A66D85" w:rsidRDefault="00387354" w:rsidP="00A66D85">
      <w:pPr>
        <w:spacing w:after="0" w:line="240" w:lineRule="auto"/>
      </w:pPr>
      <w:r w:rsidRPr="00A66D85">
        <w:t xml:space="preserve">Langues : </w:t>
      </w:r>
      <w:r>
        <w:tab/>
      </w:r>
      <w:r w:rsidRPr="00A66D85">
        <w:t>Anglais (lu et écrit), Arabe courant</w:t>
      </w:r>
    </w:p>
    <w:sectPr w:rsidR="00387354" w:rsidRPr="00A66D85" w:rsidSect="00352E8C">
      <w:pgSz w:w="11906" w:h="16838"/>
      <w:pgMar w:top="1417" w:right="1417" w:bottom="1417" w:left="1417" w:header="708" w:footer="708" w:gutter="0"/>
      <w:pgBorders w:offsetFrom="page">
        <w:top w:val="thinThickSmallGap" w:sz="24" w:space="24" w:color="3366FF"/>
        <w:left w:val="thinThickSmallGap" w:sz="24" w:space="24" w:color="3366FF"/>
        <w:bottom w:val="thinThickSmallGap" w:sz="24" w:space="24" w:color="3366FF"/>
        <w:right w:val="thinThickSmallGap" w:sz="24" w:space="24" w:color="3366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0989"/>
    <w:multiLevelType w:val="multilevel"/>
    <w:tmpl w:val="FF82E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C16691"/>
    <w:multiLevelType w:val="hybridMultilevel"/>
    <w:tmpl w:val="A8929A8E"/>
    <w:lvl w:ilvl="0" w:tplc="50FC43AC">
      <w:start w:val="2007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1"/>
    <w:rsid w:val="000150C8"/>
    <w:rsid w:val="000559A5"/>
    <w:rsid w:val="00141B5E"/>
    <w:rsid w:val="00170FE7"/>
    <w:rsid w:val="001A3CAC"/>
    <w:rsid w:val="002F32A2"/>
    <w:rsid w:val="00352E8C"/>
    <w:rsid w:val="00387354"/>
    <w:rsid w:val="00405C69"/>
    <w:rsid w:val="004466E7"/>
    <w:rsid w:val="004A0B95"/>
    <w:rsid w:val="004E2AAD"/>
    <w:rsid w:val="005D766A"/>
    <w:rsid w:val="005E0246"/>
    <w:rsid w:val="006174D2"/>
    <w:rsid w:val="006905B9"/>
    <w:rsid w:val="00745CBC"/>
    <w:rsid w:val="007A330A"/>
    <w:rsid w:val="00853A5D"/>
    <w:rsid w:val="00855B0B"/>
    <w:rsid w:val="008F015A"/>
    <w:rsid w:val="00A66D85"/>
    <w:rsid w:val="00AE4DB8"/>
    <w:rsid w:val="00AF4398"/>
    <w:rsid w:val="00BA250F"/>
    <w:rsid w:val="00D14FF2"/>
    <w:rsid w:val="00D339A0"/>
    <w:rsid w:val="00D55C3A"/>
    <w:rsid w:val="00D562A3"/>
    <w:rsid w:val="00E3567B"/>
    <w:rsid w:val="00EE1D0E"/>
    <w:rsid w:val="00F5051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8514A7"/>
  <w15:docId w15:val="{560C122D-09CF-4420-80C4-EE434261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B95"/>
    <w:pPr>
      <w:spacing w:after="200" w:line="276" w:lineRule="auto"/>
    </w:pPr>
    <w:rPr>
      <w:rFonts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853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853A5D"/>
  </w:style>
  <w:style w:type="paragraph" w:styleId="Pieddepage">
    <w:name w:val="footer"/>
    <w:basedOn w:val="Normal"/>
    <w:link w:val="PieddepageCar"/>
    <w:uiPriority w:val="99"/>
    <w:semiHidden/>
    <w:rsid w:val="00853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85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Sarah BELCAÏD - GHROUR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BELCAÏD - GHROUR</dc:title>
  <dc:subject/>
  <dc:creator>ATELIER-EMPLOI-GJ-4</dc:creator>
  <cp:keywords/>
  <dc:description/>
  <cp:lastModifiedBy>LE GALLIARD Virginie</cp:lastModifiedBy>
  <cp:revision>2</cp:revision>
  <cp:lastPrinted>2017-02-15T19:45:00Z</cp:lastPrinted>
  <dcterms:created xsi:type="dcterms:W3CDTF">2019-02-22T09:30:00Z</dcterms:created>
  <dcterms:modified xsi:type="dcterms:W3CDTF">2019-02-22T09:30:00Z</dcterms:modified>
</cp:coreProperties>
</file>