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604" w:rsidRPr="002312D4" w:rsidRDefault="00E53604" w:rsidP="00B35FEE">
      <w:pPr>
        <w:spacing w:before="100" w:beforeAutospacing="1" w:after="100" w:afterAutospacing="1" w:line="312" w:lineRule="auto"/>
        <w:jc w:val="both"/>
        <w:rPr>
          <w:rFonts w:ascii="Times New Roman" w:eastAsia="Times New Roman" w:hAnsi="Times New Roman" w:cs="Times New Roman"/>
          <w:sz w:val="26"/>
          <w:szCs w:val="26"/>
        </w:rPr>
      </w:pPr>
      <w:r w:rsidRPr="002312D4">
        <w:rPr>
          <w:rFonts w:ascii="Times New Roman" w:eastAsia="Times New Roman" w:hAnsi="Times New Roman" w:cs="Times New Roman"/>
          <w:sz w:val="26"/>
          <w:szCs w:val="26"/>
        </w:rPr>
        <w:t>Bước vào Bảo tàng Chứng tích Chiến tranh tại TP. Hồ Chí Minh, tôi cảm nhận một không gian trầm mặc nhưng đầy xúc động, nơi lưu giữ những dấu tích đau thương của chiến tranh, đặc biệt là sự tàn phá mà chất độc màu da cam – một trong những di sản đau thương nhất của cuộc chiến tranh Việt Nam – để lại. Chất độc màu da cam, hay còn gọi là "Agent Orange," là một loại hóa chất diệt cỏ do quân đội Mỹ rải xuống Việt Nam trong giai đoạn 1961-1971. Mục đích ban đầu là để phá hủy thảm thực vật rừng rậm, khiến quân đội Việt Nam mất đi nơi ẩn nấp. Tuy nhiên, dioxin – thành phần chính của chất độc màu da cam – đã gây ra những hậu quả thảm khốc và lâu dài cho cả con người lẫn thiên nhiên.</w:t>
      </w:r>
    </w:p>
    <w:p w:rsidR="00E53604" w:rsidRPr="002312D4" w:rsidRDefault="00E53604" w:rsidP="00B35FEE">
      <w:pPr>
        <w:spacing w:before="100" w:beforeAutospacing="1" w:after="100" w:afterAutospacing="1" w:line="312" w:lineRule="auto"/>
        <w:jc w:val="both"/>
        <w:rPr>
          <w:rFonts w:ascii="Times New Roman" w:eastAsia="Times New Roman" w:hAnsi="Times New Roman" w:cs="Times New Roman"/>
          <w:sz w:val="26"/>
          <w:szCs w:val="26"/>
        </w:rPr>
      </w:pPr>
      <w:r w:rsidRPr="002312D4">
        <w:rPr>
          <w:rFonts w:ascii="Times New Roman" w:eastAsia="Times New Roman" w:hAnsi="Times New Roman" w:cs="Times New Roman"/>
          <w:sz w:val="26"/>
          <w:szCs w:val="26"/>
        </w:rPr>
        <w:t>Hình ảnh những khu rừng bị tàn phá và đất đai cằn cỗi trưng bày tại bảo tàng khiến tôi cảm nhận rõ nét về mức độ hủy diệt của chất độc màu da cam. Thảm thực vật từng tươi tốt đã trở nên trơ trọi, hệ sinh thái bị phá hủy nghiêm trọng, và các loài động thực vật dần bị đẩy đến bờ vực tuyệt chủng. Chất độc này không chỉ gây chết cây mà còn thấm sâu vào đất và nguồn nước, tồn tại hàng chục năm, làm nhiễm độc môi trường sống của các sinh vật. Hệ quả là những vùng đất bị nhiễm chất độc rất khó phục hồi, ảnh hưởng nghiêm trọng đến nông nghiệp và nguồn sống của hàng triệu người dân Việt Nam.</w:t>
      </w:r>
      <w:r w:rsidR="007C7ACC" w:rsidRPr="002312D4">
        <w:rPr>
          <w:rFonts w:ascii="Times New Roman" w:eastAsia="Times New Roman" w:hAnsi="Times New Roman" w:cs="Times New Roman"/>
          <w:noProof/>
          <w:sz w:val="26"/>
          <w:szCs w:val="26"/>
        </w:rPr>
        <w:t xml:space="preserve"> </w:t>
      </w:r>
    </w:p>
    <w:p w:rsidR="0049389F" w:rsidRPr="002312D4" w:rsidRDefault="006F1369" w:rsidP="00B35FEE">
      <w:pPr>
        <w:spacing w:before="100" w:beforeAutospacing="1" w:after="100" w:afterAutospacing="1" w:line="312" w:lineRule="auto"/>
        <w:jc w:val="both"/>
        <w:rPr>
          <w:rFonts w:ascii="Times New Roman" w:eastAsia="Times New Roman" w:hAnsi="Times New Roman" w:cs="Times New Roman"/>
          <w:sz w:val="26"/>
          <w:szCs w:val="26"/>
        </w:rPr>
      </w:pPr>
      <w:r w:rsidRPr="002312D4">
        <w:rPr>
          <w:rFonts w:ascii="Times New Roman" w:eastAsia="Times New Roman" w:hAnsi="Times New Roman" w:cs="Times New Roman"/>
          <w:noProof/>
          <w:sz w:val="26"/>
          <w:szCs w:val="26"/>
        </w:rPr>
        <w:drawing>
          <wp:anchor distT="0" distB="0" distL="114300" distR="114300" simplePos="0" relativeHeight="251658240" behindDoc="0" locked="0" layoutInCell="1" allowOverlap="1" wp14:anchorId="59E56147" wp14:editId="4FD1BBD5">
            <wp:simplePos x="0" y="0"/>
            <wp:positionH relativeFrom="margin">
              <wp:align>right</wp:align>
            </wp:positionH>
            <wp:positionV relativeFrom="paragraph">
              <wp:posOffset>7620</wp:posOffset>
            </wp:positionV>
            <wp:extent cx="2908300" cy="1196975"/>
            <wp:effectExtent l="0" t="0" r="635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6000464767943_db85c9a3f077a3d81240003ecff9148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8300" cy="1196975"/>
                    </a:xfrm>
                    <a:prstGeom prst="rect">
                      <a:avLst/>
                    </a:prstGeom>
                  </pic:spPr>
                </pic:pic>
              </a:graphicData>
            </a:graphic>
            <wp14:sizeRelH relativeFrom="margin">
              <wp14:pctWidth>0</wp14:pctWidth>
            </wp14:sizeRelH>
            <wp14:sizeRelV relativeFrom="margin">
              <wp14:pctHeight>0</wp14:pctHeight>
            </wp14:sizeRelV>
          </wp:anchor>
        </w:drawing>
      </w:r>
      <w:r w:rsidR="007C7ACC" w:rsidRPr="002312D4">
        <w:rPr>
          <w:rFonts w:ascii="Times New Roman" w:eastAsia="Times New Roman" w:hAnsi="Times New Roman" w:cs="Times New Roman"/>
          <w:noProof/>
          <w:sz w:val="26"/>
          <w:szCs w:val="26"/>
        </w:rPr>
        <w:drawing>
          <wp:inline distT="0" distB="0" distL="0" distR="0" wp14:anchorId="01D3934F" wp14:editId="2CC6F8E5">
            <wp:extent cx="2724150" cy="1186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6000464758807_f1f9022beea99bd1a5df0cafc35b4ca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8698" cy="1218641"/>
                    </a:xfrm>
                    <a:prstGeom prst="rect">
                      <a:avLst/>
                    </a:prstGeom>
                  </pic:spPr>
                </pic:pic>
              </a:graphicData>
            </a:graphic>
          </wp:inline>
        </w:drawing>
      </w:r>
    </w:p>
    <w:p w:rsidR="00E53604" w:rsidRPr="002312D4" w:rsidRDefault="00E53604" w:rsidP="00B35FEE">
      <w:pPr>
        <w:spacing w:before="100" w:beforeAutospacing="1" w:after="100" w:afterAutospacing="1" w:line="312" w:lineRule="auto"/>
        <w:jc w:val="both"/>
        <w:rPr>
          <w:rFonts w:ascii="Times New Roman" w:eastAsia="Times New Roman" w:hAnsi="Times New Roman" w:cs="Times New Roman"/>
          <w:sz w:val="26"/>
          <w:szCs w:val="26"/>
          <w:lang w:val="vi-VN"/>
        </w:rPr>
      </w:pPr>
      <w:r w:rsidRPr="002312D4">
        <w:rPr>
          <w:rFonts w:ascii="Times New Roman" w:eastAsia="Times New Roman" w:hAnsi="Times New Roman" w:cs="Times New Roman"/>
          <w:sz w:val="26"/>
          <w:szCs w:val="26"/>
        </w:rPr>
        <w:t>Tuy nhiên, điều gây đau lòng nhất không chỉ là môi trường bị hủy hoại mà còn là những di chứng khủng khiếp trên cơ thể và cuộc sống của con người. Tại bảo tàng, tôi đã nhìn thấy hình ảnh và câu chuyện về những nạn nhân bị ảnh</w:t>
      </w:r>
      <w:bookmarkStart w:id="0" w:name="_GoBack"/>
      <w:bookmarkEnd w:id="0"/>
      <w:r w:rsidR="005F63A7">
        <w:rPr>
          <w:rFonts w:ascii="Times New Roman" w:eastAsia="Times New Roman" w:hAnsi="Times New Roman" w:cs="Times New Roman"/>
          <w:sz w:val="26"/>
          <w:szCs w:val="26"/>
        </w:rPr>
        <w:t xml:space="preserve"> hưởng bởi chất độc màu da </w:t>
      </w:r>
      <w:r w:rsidR="005F63A7">
        <w:rPr>
          <w:rFonts w:ascii="Times New Roman" w:eastAsia="Times New Roman" w:hAnsi="Times New Roman" w:cs="Times New Roman"/>
          <w:sz w:val="26"/>
          <w:szCs w:val="26"/>
          <w:lang w:val="vi-VN"/>
        </w:rPr>
        <w:t xml:space="preserve">cam, </w:t>
      </w:r>
      <w:r w:rsidRPr="002312D4">
        <w:rPr>
          <w:rFonts w:ascii="Times New Roman" w:eastAsia="Times New Roman" w:hAnsi="Times New Roman" w:cs="Times New Roman"/>
          <w:sz w:val="26"/>
          <w:szCs w:val="26"/>
        </w:rPr>
        <w:t>những con người phải sống với các căn bệnh mãn tính, ung thư và các dị tật bẩm sinh. Hậu quả của chất độc này không chỉ dừng lại ở thế hệ trực tiếp bị nhiễm mà còn truyền qua nhiều thế hệ sau, để lại những di chứng nặng nề và dai dẳng. Những đứa trẻ sinh ra với hình hài biến dạng, cơ thể không phát triển bình thường và khả năng sống sót thấp đã làm lòng tôi quặn thắt.</w:t>
      </w:r>
    </w:p>
    <w:p w:rsidR="00E53604" w:rsidRPr="002312D4" w:rsidRDefault="00E53604" w:rsidP="00B35FEE">
      <w:pPr>
        <w:spacing w:before="100" w:beforeAutospacing="1" w:after="100" w:afterAutospacing="1" w:line="312" w:lineRule="auto"/>
        <w:jc w:val="both"/>
        <w:rPr>
          <w:rFonts w:ascii="Times New Roman" w:eastAsia="Times New Roman" w:hAnsi="Times New Roman" w:cs="Times New Roman"/>
          <w:sz w:val="26"/>
          <w:szCs w:val="26"/>
        </w:rPr>
      </w:pPr>
      <w:r w:rsidRPr="002312D4">
        <w:rPr>
          <w:rFonts w:ascii="Times New Roman" w:eastAsia="Times New Roman" w:hAnsi="Times New Roman" w:cs="Times New Roman"/>
          <w:sz w:val="26"/>
          <w:szCs w:val="26"/>
        </w:rPr>
        <w:t xml:space="preserve">Chất độc màu da cam không chỉ làm tổn thương về thể xác mà còn là vết thương sâu sắc trong tinh thần của nhiều gia đình. Những nạn nhân và con cháu của họ phải đối mặt với </w:t>
      </w:r>
      <w:r w:rsidRPr="002312D4">
        <w:rPr>
          <w:rFonts w:ascii="Times New Roman" w:eastAsia="Times New Roman" w:hAnsi="Times New Roman" w:cs="Times New Roman"/>
          <w:sz w:val="26"/>
          <w:szCs w:val="26"/>
        </w:rPr>
        <w:lastRenderedPageBreak/>
        <w:t>nhiều khó khăn trong cuộc sống. Nhiều người trong số họ bị kỳ thị, phải gánh chịu nỗi đau không chỉ vì bệnh tật mà còn từ sự cô đơn, xa cách trong cộng đồng. Họ phải chấp nhận một cuộc sống đầy thử thách, và gia đình của họ cũng phải chịu đựng gánh nặng cả về tinh thần và kinh tế để chăm sóc cho người thân.</w:t>
      </w:r>
    </w:p>
    <w:p w:rsidR="00E53604" w:rsidRPr="002312D4" w:rsidRDefault="00E53604" w:rsidP="00B35FEE">
      <w:pPr>
        <w:spacing w:before="100" w:beforeAutospacing="1" w:after="100" w:afterAutospacing="1" w:line="312" w:lineRule="auto"/>
        <w:jc w:val="both"/>
        <w:rPr>
          <w:rFonts w:ascii="Times New Roman" w:eastAsia="Times New Roman" w:hAnsi="Times New Roman" w:cs="Times New Roman"/>
          <w:sz w:val="26"/>
          <w:szCs w:val="26"/>
        </w:rPr>
      </w:pPr>
      <w:r w:rsidRPr="002312D4">
        <w:rPr>
          <w:rFonts w:ascii="Times New Roman" w:eastAsia="Times New Roman" w:hAnsi="Times New Roman" w:cs="Times New Roman"/>
          <w:sz w:val="26"/>
          <w:szCs w:val="26"/>
        </w:rPr>
        <w:t>Nhưng điều đáng quý và đáng khâm phục nhất là nghị lực sống và niềm hy vọng của những nạn nhân ấy. Nhiều người đã vượt qua nỗi đau, cố gắng sống một cách trọn vẹn và vươn lên trong hoàn cảnh đầy gian khó. Họ là biểu tượng của sự kiên cường, một minh chứng cho sức mạnh tinh thần của con người trong nghịch cảnh. Hình ảnh ấy không khỏi làm tôi suy nghĩ về giá trị của cuộc sống và lòng biết ơn với những gì mình đang có.</w:t>
      </w:r>
    </w:p>
    <w:p w:rsidR="00E53604" w:rsidRPr="002312D4" w:rsidRDefault="00E53604" w:rsidP="00B35FEE">
      <w:pPr>
        <w:spacing w:before="100" w:beforeAutospacing="1" w:after="100" w:afterAutospacing="1" w:line="312" w:lineRule="auto"/>
        <w:jc w:val="both"/>
        <w:rPr>
          <w:rFonts w:ascii="Times New Roman" w:eastAsia="Times New Roman" w:hAnsi="Times New Roman" w:cs="Times New Roman"/>
          <w:sz w:val="26"/>
          <w:szCs w:val="26"/>
        </w:rPr>
      </w:pPr>
      <w:r w:rsidRPr="002312D4">
        <w:rPr>
          <w:rFonts w:ascii="Times New Roman" w:eastAsia="Times New Roman" w:hAnsi="Times New Roman" w:cs="Times New Roman"/>
          <w:sz w:val="26"/>
          <w:szCs w:val="26"/>
        </w:rPr>
        <w:t>Ngày nay, Chính phủ Việt Nam đã ban hành nhiều kế hoạch hành động quốc gia nhằm khắc phục hậu quả của chất độc màu da cam/dioxin qua từng giai đoạn. Đã có các công trình khảo sát, nghiên cứu khoa học, và một số dự án xử lý dioxin ở những khu vực đất nhiễm độc nhằm chống lan tỏa chất độc hóa học. Việt Nam cũng đã hợp tác với Hoa Kỳ tẩy độc tại sân bay Đà Nẵng, phối hợp với Quỹ Môi trường Toàn cầu (GEF) xử lý đất ô nhiễm ở sân bay Phù Cát và một phần ở sân bay Biên Hòa. Những nỗ lực này là minh chứng cho quyết tâm giảm thiểu tác hại mà chiến tranh để lại, cũng như khát vọng về một môi trường sống lành mạnh cho thế hệ hôm nay và mai sau.</w:t>
      </w:r>
    </w:p>
    <w:p w:rsidR="00E53604" w:rsidRPr="002312D4" w:rsidRDefault="00E53604" w:rsidP="00B35FEE">
      <w:pPr>
        <w:spacing w:before="100" w:beforeAutospacing="1" w:after="100" w:afterAutospacing="1" w:line="312" w:lineRule="auto"/>
        <w:jc w:val="both"/>
        <w:rPr>
          <w:rFonts w:ascii="Times New Roman" w:eastAsia="Times New Roman" w:hAnsi="Times New Roman" w:cs="Times New Roman"/>
          <w:sz w:val="26"/>
          <w:szCs w:val="26"/>
        </w:rPr>
      </w:pPr>
      <w:r w:rsidRPr="002312D4">
        <w:rPr>
          <w:rFonts w:ascii="Times New Roman" w:eastAsia="Times New Roman" w:hAnsi="Times New Roman" w:cs="Times New Roman"/>
          <w:sz w:val="26"/>
          <w:szCs w:val="26"/>
        </w:rPr>
        <w:t>Những gì mà chất độc màu da cam để lại là bài học sâu sắc về hậu quả của chiến tranh, và là lời cảnh tỉnh về sự cần thiết của hòa bình. Bảo tàng không chỉ lưu giữ những hình ảnh đau thương mà còn là thông điệp mạnh mẽ nhắc nhở chúng ta về giá trị của cuộc sống và tình người. Những bức ảnh, hiện vật, và cả câu chuyện của những nạn nhân là bằng chứng sống về sự tàn khốc của chiến tranh, là lời kêu gọi chúng ta hãy trân trọng và bảo vệ hòa bình cho thế hệ hôm nay và mai sau.</w:t>
      </w:r>
    </w:p>
    <w:p w:rsidR="00E53604" w:rsidRPr="002312D4" w:rsidRDefault="00E53604" w:rsidP="00B35FEE">
      <w:pPr>
        <w:spacing w:before="100" w:beforeAutospacing="1" w:after="100" w:afterAutospacing="1" w:line="312" w:lineRule="auto"/>
        <w:jc w:val="both"/>
        <w:rPr>
          <w:rFonts w:ascii="Times New Roman" w:eastAsia="Times New Roman" w:hAnsi="Times New Roman" w:cs="Times New Roman"/>
          <w:sz w:val="26"/>
          <w:szCs w:val="26"/>
        </w:rPr>
      </w:pPr>
      <w:r w:rsidRPr="002312D4">
        <w:rPr>
          <w:rFonts w:ascii="Times New Roman" w:eastAsia="Times New Roman" w:hAnsi="Times New Roman" w:cs="Times New Roman"/>
          <w:sz w:val="26"/>
          <w:szCs w:val="26"/>
        </w:rPr>
        <w:t>Khi rời khỏi bảo tàng, tôi mang theo lòng trân trọng và biết ơn sâu sắc, cùng với niềm hy vọng về một thế giới không còn chiến tranh và đau khổ. Chất độc màu da cam là một phần quá khứ mà chúng ta không thể thay đổi, nhưng từ những di chứng đau lòng đó, chúng ta có thể xây dựng một tương lai với sự đồng cảm, yêu thương, và lòng nhân ái. Những bài học từ bảo tàng mãi là hành trang quý giá, giúp chúng ta hướng đến một cuộc sống yên bình và trách nhiệm hơn với xã hội và môi trường xung quanh.</w:t>
      </w:r>
    </w:p>
    <w:p w:rsidR="001723D1" w:rsidRPr="00B35FEE" w:rsidRDefault="001723D1" w:rsidP="00B35FEE">
      <w:pPr>
        <w:spacing w:before="100" w:beforeAutospacing="1" w:after="100" w:afterAutospacing="1" w:line="312" w:lineRule="auto"/>
        <w:jc w:val="both"/>
        <w:rPr>
          <w:rFonts w:ascii="Times New Roman" w:eastAsia="Times New Roman" w:hAnsi="Times New Roman" w:cs="Times New Roman"/>
          <w:sz w:val="26"/>
          <w:szCs w:val="26"/>
        </w:rPr>
      </w:pPr>
    </w:p>
    <w:sectPr w:rsidR="001723D1" w:rsidRPr="00B35FEE" w:rsidSect="005F63A7">
      <w:pgSz w:w="12240" w:h="15840" w:code="1"/>
      <w:pgMar w:top="1418"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C4665"/>
    <w:multiLevelType w:val="multilevel"/>
    <w:tmpl w:val="9A48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0413F"/>
    <w:multiLevelType w:val="multilevel"/>
    <w:tmpl w:val="86C6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47E31"/>
    <w:multiLevelType w:val="multilevel"/>
    <w:tmpl w:val="DD7E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F2A89"/>
    <w:multiLevelType w:val="multilevel"/>
    <w:tmpl w:val="29F8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BA39C3"/>
    <w:multiLevelType w:val="multilevel"/>
    <w:tmpl w:val="4A46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2924DC"/>
    <w:multiLevelType w:val="multilevel"/>
    <w:tmpl w:val="A6CA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3D1"/>
    <w:rsid w:val="001723D1"/>
    <w:rsid w:val="002312D4"/>
    <w:rsid w:val="0049389F"/>
    <w:rsid w:val="005F63A7"/>
    <w:rsid w:val="006F1369"/>
    <w:rsid w:val="007C7ACC"/>
    <w:rsid w:val="009A4230"/>
    <w:rsid w:val="00B008F2"/>
    <w:rsid w:val="00B35FEE"/>
    <w:rsid w:val="00CF36A8"/>
    <w:rsid w:val="00E53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FCA1"/>
  <w15:chartTrackingRefBased/>
  <w15:docId w15:val="{2568F129-1058-43F3-A398-1BB6A295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23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36A8"/>
    <w:rPr>
      <w:b/>
      <w:bCs/>
    </w:rPr>
  </w:style>
  <w:style w:type="character" w:customStyle="1" w:styleId="994cc771ea11">
    <w:name w:val="_994cc771ea11"/>
    <w:basedOn w:val="DefaultParagraphFont"/>
    <w:rsid w:val="00E53604"/>
  </w:style>
  <w:style w:type="character" w:customStyle="1" w:styleId="75a8c0ee12f0">
    <w:name w:val="_75a8c0ee12f0"/>
    <w:basedOn w:val="DefaultParagraphFont"/>
    <w:rsid w:val="00E53604"/>
  </w:style>
  <w:style w:type="character" w:styleId="Hyperlink">
    <w:name w:val="Hyperlink"/>
    <w:basedOn w:val="DefaultParagraphFont"/>
    <w:uiPriority w:val="99"/>
    <w:semiHidden/>
    <w:unhideWhenUsed/>
    <w:rsid w:val="00E53604"/>
    <w:rPr>
      <w:color w:val="0000FF"/>
      <w:u w:val="single"/>
    </w:rPr>
  </w:style>
  <w:style w:type="character" w:customStyle="1" w:styleId="9eb69220278d">
    <w:name w:val="_9eb69220278d"/>
    <w:basedOn w:val="DefaultParagraphFont"/>
    <w:rsid w:val="00E53604"/>
  </w:style>
  <w:style w:type="character" w:customStyle="1" w:styleId="7d7d6bb426c0">
    <w:name w:val="_7d7d6bb426c0"/>
    <w:basedOn w:val="DefaultParagraphFont"/>
    <w:rsid w:val="00E53604"/>
  </w:style>
  <w:style w:type="character" w:customStyle="1" w:styleId="aa022b90cc74">
    <w:name w:val="_aa022b90cc74"/>
    <w:basedOn w:val="DefaultParagraphFont"/>
    <w:rsid w:val="00E53604"/>
  </w:style>
  <w:style w:type="character" w:customStyle="1" w:styleId="a519c2b25404">
    <w:name w:val="_a519c2b25404"/>
    <w:basedOn w:val="DefaultParagraphFont"/>
    <w:rsid w:val="00E53604"/>
  </w:style>
  <w:style w:type="character" w:customStyle="1" w:styleId="160f7f13d9d3">
    <w:name w:val="_160f7f13d9d3"/>
    <w:basedOn w:val="DefaultParagraphFont"/>
    <w:rsid w:val="00E53604"/>
  </w:style>
  <w:style w:type="character" w:customStyle="1" w:styleId="3ce3f5f28fb1">
    <w:name w:val="_3ce3f5f28fb1"/>
    <w:basedOn w:val="DefaultParagraphFont"/>
    <w:rsid w:val="00E53604"/>
  </w:style>
  <w:style w:type="character" w:customStyle="1" w:styleId="f6abcc23cb27">
    <w:name w:val="_f6abcc23cb27"/>
    <w:basedOn w:val="DefaultParagraphFont"/>
    <w:rsid w:val="00E53604"/>
  </w:style>
  <w:style w:type="character" w:customStyle="1" w:styleId="45814bf45482">
    <w:name w:val="_45814bf45482"/>
    <w:basedOn w:val="DefaultParagraphFont"/>
    <w:rsid w:val="00E53604"/>
  </w:style>
  <w:style w:type="character" w:customStyle="1" w:styleId="f186734d6392">
    <w:name w:val="_f186734d6392"/>
    <w:basedOn w:val="DefaultParagraphFont"/>
    <w:rsid w:val="00E53604"/>
  </w:style>
  <w:style w:type="paragraph" w:customStyle="1" w:styleId="71f12062a6c6">
    <w:name w:val="_71f12062a6c6"/>
    <w:basedOn w:val="Normal"/>
    <w:rsid w:val="00E536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510345">
      <w:bodyDiv w:val="1"/>
      <w:marLeft w:val="0"/>
      <w:marRight w:val="0"/>
      <w:marTop w:val="0"/>
      <w:marBottom w:val="0"/>
      <w:divBdr>
        <w:top w:val="none" w:sz="0" w:space="0" w:color="auto"/>
        <w:left w:val="none" w:sz="0" w:space="0" w:color="auto"/>
        <w:bottom w:val="none" w:sz="0" w:space="0" w:color="auto"/>
        <w:right w:val="none" w:sz="0" w:space="0" w:color="auto"/>
      </w:divBdr>
    </w:div>
    <w:div w:id="358750099">
      <w:bodyDiv w:val="1"/>
      <w:marLeft w:val="0"/>
      <w:marRight w:val="0"/>
      <w:marTop w:val="0"/>
      <w:marBottom w:val="0"/>
      <w:divBdr>
        <w:top w:val="none" w:sz="0" w:space="0" w:color="auto"/>
        <w:left w:val="none" w:sz="0" w:space="0" w:color="auto"/>
        <w:bottom w:val="none" w:sz="0" w:space="0" w:color="auto"/>
        <w:right w:val="none" w:sz="0" w:space="0" w:color="auto"/>
      </w:divBdr>
    </w:div>
    <w:div w:id="498887609">
      <w:bodyDiv w:val="1"/>
      <w:marLeft w:val="0"/>
      <w:marRight w:val="0"/>
      <w:marTop w:val="0"/>
      <w:marBottom w:val="0"/>
      <w:divBdr>
        <w:top w:val="none" w:sz="0" w:space="0" w:color="auto"/>
        <w:left w:val="none" w:sz="0" w:space="0" w:color="auto"/>
        <w:bottom w:val="none" w:sz="0" w:space="0" w:color="auto"/>
        <w:right w:val="none" w:sz="0" w:space="0" w:color="auto"/>
      </w:divBdr>
      <w:divsChild>
        <w:div w:id="2136292197">
          <w:marLeft w:val="0"/>
          <w:marRight w:val="0"/>
          <w:marTop w:val="0"/>
          <w:marBottom w:val="0"/>
          <w:divBdr>
            <w:top w:val="none" w:sz="0" w:space="0" w:color="auto"/>
            <w:left w:val="none" w:sz="0" w:space="0" w:color="auto"/>
            <w:bottom w:val="none" w:sz="0" w:space="0" w:color="auto"/>
            <w:right w:val="none" w:sz="0" w:space="0" w:color="auto"/>
          </w:divBdr>
          <w:divsChild>
            <w:div w:id="959188563">
              <w:marLeft w:val="0"/>
              <w:marRight w:val="0"/>
              <w:marTop w:val="30"/>
              <w:marBottom w:val="0"/>
              <w:divBdr>
                <w:top w:val="none" w:sz="0" w:space="0" w:color="auto"/>
                <w:left w:val="none" w:sz="0" w:space="0" w:color="auto"/>
                <w:bottom w:val="none" w:sz="0" w:space="0" w:color="auto"/>
                <w:right w:val="none" w:sz="0" w:space="0" w:color="auto"/>
              </w:divBdr>
              <w:divsChild>
                <w:div w:id="429089710">
                  <w:marLeft w:val="0"/>
                  <w:marRight w:val="0"/>
                  <w:marTop w:val="0"/>
                  <w:marBottom w:val="0"/>
                  <w:divBdr>
                    <w:top w:val="none" w:sz="0" w:space="0" w:color="auto"/>
                    <w:left w:val="none" w:sz="0" w:space="0" w:color="auto"/>
                    <w:bottom w:val="none" w:sz="0" w:space="0" w:color="auto"/>
                    <w:right w:val="none" w:sz="0" w:space="0" w:color="auto"/>
                  </w:divBdr>
                  <w:divsChild>
                    <w:div w:id="1056127164">
                      <w:marLeft w:val="0"/>
                      <w:marRight w:val="0"/>
                      <w:marTop w:val="0"/>
                      <w:marBottom w:val="0"/>
                      <w:divBdr>
                        <w:top w:val="none" w:sz="0" w:space="0" w:color="auto"/>
                        <w:left w:val="none" w:sz="0" w:space="0" w:color="auto"/>
                        <w:bottom w:val="none" w:sz="0" w:space="0" w:color="auto"/>
                        <w:right w:val="none" w:sz="0" w:space="0" w:color="auto"/>
                      </w:divBdr>
                      <w:divsChild>
                        <w:div w:id="1523321712">
                          <w:marLeft w:val="0"/>
                          <w:marRight w:val="0"/>
                          <w:marTop w:val="0"/>
                          <w:marBottom w:val="300"/>
                          <w:divBdr>
                            <w:top w:val="single" w:sz="6" w:space="0" w:color="E6EBEF"/>
                            <w:left w:val="single" w:sz="6" w:space="0" w:color="E6EBEF"/>
                            <w:bottom w:val="single" w:sz="6" w:space="0" w:color="E6EBEF"/>
                            <w:right w:val="single" w:sz="6" w:space="0" w:color="E6EBEF"/>
                          </w:divBdr>
                          <w:divsChild>
                            <w:div w:id="480123571">
                              <w:marLeft w:val="0"/>
                              <w:marRight w:val="0"/>
                              <w:marTop w:val="0"/>
                              <w:marBottom w:val="0"/>
                              <w:divBdr>
                                <w:top w:val="none" w:sz="0" w:space="0" w:color="auto"/>
                                <w:left w:val="none" w:sz="0" w:space="0" w:color="auto"/>
                                <w:bottom w:val="none" w:sz="0" w:space="0" w:color="auto"/>
                                <w:right w:val="none" w:sz="0" w:space="0" w:color="auto"/>
                              </w:divBdr>
                              <w:divsChild>
                                <w:div w:id="1244148070">
                                  <w:marLeft w:val="0"/>
                                  <w:marRight w:val="0"/>
                                  <w:marTop w:val="0"/>
                                  <w:marBottom w:val="0"/>
                                  <w:divBdr>
                                    <w:top w:val="none" w:sz="0" w:space="0" w:color="auto"/>
                                    <w:left w:val="none" w:sz="0" w:space="0" w:color="auto"/>
                                    <w:bottom w:val="none" w:sz="0" w:space="0" w:color="auto"/>
                                    <w:right w:val="none" w:sz="0" w:space="0" w:color="auto"/>
                                  </w:divBdr>
                                  <w:divsChild>
                                    <w:div w:id="691489392">
                                      <w:marLeft w:val="0"/>
                                      <w:marRight w:val="0"/>
                                      <w:marTop w:val="0"/>
                                      <w:marBottom w:val="0"/>
                                      <w:divBdr>
                                        <w:top w:val="none" w:sz="0" w:space="0" w:color="auto"/>
                                        <w:left w:val="none" w:sz="0" w:space="0" w:color="auto"/>
                                        <w:bottom w:val="none" w:sz="0" w:space="0" w:color="auto"/>
                                        <w:right w:val="none" w:sz="0" w:space="0" w:color="auto"/>
                                      </w:divBdr>
                                      <w:divsChild>
                                        <w:div w:id="2043940079">
                                          <w:marLeft w:val="0"/>
                                          <w:marRight w:val="0"/>
                                          <w:marTop w:val="0"/>
                                          <w:marBottom w:val="0"/>
                                          <w:divBdr>
                                            <w:top w:val="none" w:sz="0" w:space="0" w:color="auto"/>
                                            <w:left w:val="none" w:sz="0" w:space="0" w:color="auto"/>
                                            <w:bottom w:val="none" w:sz="0" w:space="0" w:color="auto"/>
                                            <w:right w:val="none" w:sz="0" w:space="0" w:color="auto"/>
                                          </w:divBdr>
                                        </w:div>
                                        <w:div w:id="700862156">
                                          <w:marLeft w:val="0"/>
                                          <w:marRight w:val="0"/>
                                          <w:marTop w:val="0"/>
                                          <w:marBottom w:val="0"/>
                                          <w:divBdr>
                                            <w:top w:val="none" w:sz="0" w:space="0" w:color="auto"/>
                                            <w:left w:val="none" w:sz="0" w:space="0" w:color="auto"/>
                                            <w:bottom w:val="none" w:sz="0" w:space="0" w:color="auto"/>
                                            <w:right w:val="none" w:sz="0" w:space="0" w:color="auto"/>
                                          </w:divBdr>
                                        </w:div>
                                        <w:div w:id="417481462">
                                          <w:marLeft w:val="0"/>
                                          <w:marRight w:val="0"/>
                                          <w:marTop w:val="0"/>
                                          <w:marBottom w:val="0"/>
                                          <w:divBdr>
                                            <w:top w:val="none" w:sz="0" w:space="0" w:color="auto"/>
                                            <w:left w:val="none" w:sz="0" w:space="0" w:color="auto"/>
                                            <w:bottom w:val="none" w:sz="0" w:space="0" w:color="auto"/>
                                            <w:right w:val="none" w:sz="0" w:space="0" w:color="auto"/>
                                          </w:divBdr>
                                        </w:div>
                                        <w:div w:id="2113668883">
                                          <w:marLeft w:val="0"/>
                                          <w:marRight w:val="0"/>
                                          <w:marTop w:val="0"/>
                                          <w:marBottom w:val="0"/>
                                          <w:divBdr>
                                            <w:top w:val="none" w:sz="0" w:space="0" w:color="auto"/>
                                            <w:left w:val="none" w:sz="0" w:space="0" w:color="auto"/>
                                            <w:bottom w:val="none" w:sz="0" w:space="0" w:color="auto"/>
                                            <w:right w:val="none" w:sz="0" w:space="0" w:color="auto"/>
                                          </w:divBdr>
                                        </w:div>
                                        <w:div w:id="1862738469">
                                          <w:marLeft w:val="0"/>
                                          <w:marRight w:val="0"/>
                                          <w:marTop w:val="0"/>
                                          <w:marBottom w:val="0"/>
                                          <w:divBdr>
                                            <w:top w:val="none" w:sz="0" w:space="0" w:color="auto"/>
                                            <w:left w:val="none" w:sz="0" w:space="0" w:color="auto"/>
                                            <w:bottom w:val="none" w:sz="0" w:space="0" w:color="auto"/>
                                            <w:right w:val="none" w:sz="0" w:space="0" w:color="auto"/>
                                          </w:divBdr>
                                        </w:div>
                                        <w:div w:id="1973167119">
                                          <w:marLeft w:val="0"/>
                                          <w:marRight w:val="0"/>
                                          <w:marTop w:val="0"/>
                                          <w:marBottom w:val="0"/>
                                          <w:divBdr>
                                            <w:top w:val="none" w:sz="0" w:space="0" w:color="auto"/>
                                            <w:left w:val="none" w:sz="0" w:space="0" w:color="auto"/>
                                            <w:bottom w:val="none" w:sz="0" w:space="0" w:color="auto"/>
                                            <w:right w:val="none" w:sz="0" w:space="0" w:color="auto"/>
                                          </w:divBdr>
                                        </w:div>
                                        <w:div w:id="1832016257">
                                          <w:marLeft w:val="0"/>
                                          <w:marRight w:val="0"/>
                                          <w:marTop w:val="0"/>
                                          <w:marBottom w:val="0"/>
                                          <w:divBdr>
                                            <w:top w:val="none" w:sz="0" w:space="0" w:color="auto"/>
                                            <w:left w:val="none" w:sz="0" w:space="0" w:color="auto"/>
                                            <w:bottom w:val="none" w:sz="0" w:space="0" w:color="auto"/>
                                            <w:right w:val="none" w:sz="0" w:space="0" w:color="auto"/>
                                          </w:divBdr>
                                        </w:div>
                                        <w:div w:id="1366953528">
                                          <w:marLeft w:val="0"/>
                                          <w:marRight w:val="0"/>
                                          <w:marTop w:val="0"/>
                                          <w:marBottom w:val="0"/>
                                          <w:divBdr>
                                            <w:top w:val="none" w:sz="0" w:space="0" w:color="auto"/>
                                            <w:left w:val="none" w:sz="0" w:space="0" w:color="auto"/>
                                            <w:bottom w:val="none" w:sz="0" w:space="0" w:color="auto"/>
                                            <w:right w:val="none" w:sz="0" w:space="0" w:color="auto"/>
                                          </w:divBdr>
                                        </w:div>
                                        <w:div w:id="56057059">
                                          <w:marLeft w:val="0"/>
                                          <w:marRight w:val="0"/>
                                          <w:marTop w:val="0"/>
                                          <w:marBottom w:val="0"/>
                                          <w:divBdr>
                                            <w:top w:val="none" w:sz="0" w:space="0" w:color="auto"/>
                                            <w:left w:val="none" w:sz="0" w:space="0" w:color="auto"/>
                                            <w:bottom w:val="none" w:sz="0" w:space="0" w:color="auto"/>
                                            <w:right w:val="none" w:sz="0" w:space="0" w:color="auto"/>
                                          </w:divBdr>
                                        </w:div>
                                        <w:div w:id="140541041">
                                          <w:marLeft w:val="0"/>
                                          <w:marRight w:val="0"/>
                                          <w:marTop w:val="0"/>
                                          <w:marBottom w:val="0"/>
                                          <w:divBdr>
                                            <w:top w:val="none" w:sz="0" w:space="0" w:color="auto"/>
                                            <w:left w:val="none" w:sz="0" w:space="0" w:color="auto"/>
                                            <w:bottom w:val="none" w:sz="0" w:space="0" w:color="auto"/>
                                            <w:right w:val="none" w:sz="0" w:space="0" w:color="auto"/>
                                          </w:divBdr>
                                        </w:div>
                                        <w:div w:id="563880517">
                                          <w:marLeft w:val="0"/>
                                          <w:marRight w:val="0"/>
                                          <w:marTop w:val="0"/>
                                          <w:marBottom w:val="0"/>
                                          <w:divBdr>
                                            <w:top w:val="none" w:sz="0" w:space="0" w:color="auto"/>
                                            <w:left w:val="none" w:sz="0" w:space="0" w:color="auto"/>
                                            <w:bottom w:val="none" w:sz="0" w:space="0" w:color="auto"/>
                                            <w:right w:val="none" w:sz="0" w:space="0" w:color="auto"/>
                                          </w:divBdr>
                                        </w:div>
                                        <w:div w:id="1091506525">
                                          <w:marLeft w:val="0"/>
                                          <w:marRight w:val="0"/>
                                          <w:marTop w:val="0"/>
                                          <w:marBottom w:val="0"/>
                                          <w:divBdr>
                                            <w:top w:val="none" w:sz="0" w:space="0" w:color="auto"/>
                                            <w:left w:val="none" w:sz="0" w:space="0" w:color="auto"/>
                                            <w:bottom w:val="none" w:sz="0" w:space="0" w:color="auto"/>
                                            <w:right w:val="none" w:sz="0" w:space="0" w:color="auto"/>
                                          </w:divBdr>
                                        </w:div>
                                        <w:div w:id="690298136">
                                          <w:marLeft w:val="0"/>
                                          <w:marRight w:val="0"/>
                                          <w:marTop w:val="0"/>
                                          <w:marBottom w:val="0"/>
                                          <w:divBdr>
                                            <w:top w:val="none" w:sz="0" w:space="0" w:color="auto"/>
                                            <w:left w:val="none" w:sz="0" w:space="0" w:color="auto"/>
                                            <w:bottom w:val="none" w:sz="0" w:space="0" w:color="auto"/>
                                            <w:right w:val="none" w:sz="0" w:space="0" w:color="auto"/>
                                          </w:divBdr>
                                        </w:div>
                                        <w:div w:id="964389847">
                                          <w:marLeft w:val="0"/>
                                          <w:marRight w:val="0"/>
                                          <w:marTop w:val="0"/>
                                          <w:marBottom w:val="0"/>
                                          <w:divBdr>
                                            <w:top w:val="none" w:sz="0" w:space="0" w:color="auto"/>
                                            <w:left w:val="none" w:sz="0" w:space="0" w:color="auto"/>
                                            <w:bottom w:val="none" w:sz="0" w:space="0" w:color="auto"/>
                                            <w:right w:val="none" w:sz="0" w:space="0" w:color="auto"/>
                                          </w:divBdr>
                                        </w:div>
                                        <w:div w:id="10001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721033">
                          <w:marLeft w:val="0"/>
                          <w:marRight w:val="0"/>
                          <w:marTop w:val="0"/>
                          <w:marBottom w:val="300"/>
                          <w:divBdr>
                            <w:top w:val="none" w:sz="0" w:space="0" w:color="auto"/>
                            <w:left w:val="none" w:sz="0" w:space="0" w:color="auto"/>
                            <w:bottom w:val="none" w:sz="0" w:space="0" w:color="auto"/>
                            <w:right w:val="none" w:sz="0" w:space="0" w:color="auto"/>
                          </w:divBdr>
                          <w:divsChild>
                            <w:div w:id="1057782048">
                              <w:marLeft w:val="0"/>
                              <w:marRight w:val="0"/>
                              <w:marTop w:val="0"/>
                              <w:marBottom w:val="0"/>
                              <w:divBdr>
                                <w:top w:val="none" w:sz="0" w:space="0" w:color="auto"/>
                                <w:left w:val="none" w:sz="0" w:space="0" w:color="auto"/>
                                <w:bottom w:val="none" w:sz="0" w:space="0" w:color="auto"/>
                                <w:right w:val="none" w:sz="0" w:space="0" w:color="auto"/>
                              </w:divBdr>
                              <w:divsChild>
                                <w:div w:id="1434403072">
                                  <w:marLeft w:val="0"/>
                                  <w:marRight w:val="0"/>
                                  <w:marTop w:val="0"/>
                                  <w:marBottom w:val="0"/>
                                  <w:divBdr>
                                    <w:top w:val="none" w:sz="0" w:space="0" w:color="auto"/>
                                    <w:left w:val="none" w:sz="0" w:space="0" w:color="auto"/>
                                    <w:bottom w:val="none" w:sz="0" w:space="0" w:color="auto"/>
                                    <w:right w:val="none" w:sz="0" w:space="0" w:color="auto"/>
                                  </w:divBdr>
                                  <w:divsChild>
                                    <w:div w:id="1079837421">
                                      <w:marLeft w:val="0"/>
                                      <w:marRight w:val="0"/>
                                      <w:marTop w:val="0"/>
                                      <w:marBottom w:val="0"/>
                                      <w:divBdr>
                                        <w:top w:val="none" w:sz="0" w:space="0" w:color="auto"/>
                                        <w:left w:val="none" w:sz="0" w:space="0" w:color="auto"/>
                                        <w:bottom w:val="none" w:sz="0" w:space="0" w:color="auto"/>
                                        <w:right w:val="none" w:sz="0" w:space="0" w:color="auto"/>
                                      </w:divBdr>
                                      <w:divsChild>
                                        <w:div w:id="1941646247">
                                          <w:marLeft w:val="0"/>
                                          <w:marRight w:val="0"/>
                                          <w:marTop w:val="0"/>
                                          <w:marBottom w:val="0"/>
                                          <w:divBdr>
                                            <w:top w:val="single" w:sz="6" w:space="18" w:color="E6EBEF"/>
                                            <w:left w:val="single" w:sz="6" w:space="18" w:color="E6EBEF"/>
                                            <w:bottom w:val="single" w:sz="6" w:space="18" w:color="E6EBEF"/>
                                            <w:right w:val="single" w:sz="6" w:space="18" w:color="E6EBEF"/>
                                          </w:divBdr>
                                          <w:divsChild>
                                            <w:div w:id="1683166288">
                                              <w:marLeft w:val="0"/>
                                              <w:marRight w:val="0"/>
                                              <w:marTop w:val="0"/>
                                              <w:marBottom w:val="180"/>
                                              <w:divBdr>
                                                <w:top w:val="none" w:sz="0" w:space="0" w:color="auto"/>
                                                <w:left w:val="none" w:sz="0" w:space="0" w:color="auto"/>
                                                <w:bottom w:val="single" w:sz="6" w:space="9" w:color="E6EBEF"/>
                                                <w:right w:val="none" w:sz="0" w:space="0" w:color="auto"/>
                                              </w:divBdr>
                                            </w:div>
                                            <w:div w:id="1542549278">
                                              <w:marLeft w:val="0"/>
                                              <w:marRight w:val="0"/>
                                              <w:marTop w:val="0"/>
                                              <w:marBottom w:val="0"/>
                                              <w:divBdr>
                                                <w:top w:val="none" w:sz="0" w:space="0" w:color="auto"/>
                                                <w:left w:val="none" w:sz="0" w:space="0" w:color="auto"/>
                                                <w:bottom w:val="none" w:sz="0" w:space="0" w:color="auto"/>
                                                <w:right w:val="none" w:sz="0" w:space="0" w:color="auto"/>
                                              </w:divBdr>
                                              <w:divsChild>
                                                <w:div w:id="1695035658">
                                                  <w:marLeft w:val="0"/>
                                                  <w:marRight w:val="0"/>
                                                  <w:marTop w:val="0"/>
                                                  <w:marBottom w:val="0"/>
                                                  <w:divBdr>
                                                    <w:top w:val="none" w:sz="0" w:space="0" w:color="auto"/>
                                                    <w:left w:val="none" w:sz="0" w:space="0" w:color="auto"/>
                                                    <w:bottom w:val="none" w:sz="0" w:space="0" w:color="auto"/>
                                                    <w:right w:val="none" w:sz="0" w:space="0" w:color="auto"/>
                                                  </w:divBdr>
                                                  <w:divsChild>
                                                    <w:div w:id="1268580433">
                                                      <w:marLeft w:val="0"/>
                                                      <w:marRight w:val="0"/>
                                                      <w:marTop w:val="0"/>
                                                      <w:marBottom w:val="0"/>
                                                      <w:divBdr>
                                                        <w:top w:val="none" w:sz="0" w:space="0" w:color="auto"/>
                                                        <w:left w:val="none" w:sz="0" w:space="0" w:color="auto"/>
                                                        <w:bottom w:val="none" w:sz="0" w:space="0" w:color="auto"/>
                                                        <w:right w:val="none" w:sz="0" w:space="0" w:color="auto"/>
                                                      </w:divBdr>
                                                      <w:divsChild>
                                                        <w:div w:id="1235123094">
                                                          <w:marLeft w:val="0"/>
                                                          <w:marRight w:val="0"/>
                                                          <w:marTop w:val="0"/>
                                                          <w:marBottom w:val="0"/>
                                                          <w:divBdr>
                                                            <w:top w:val="none" w:sz="0" w:space="0" w:color="auto"/>
                                                            <w:left w:val="none" w:sz="0" w:space="0" w:color="auto"/>
                                                            <w:bottom w:val="none" w:sz="0" w:space="0" w:color="auto"/>
                                                            <w:right w:val="none" w:sz="0" w:space="0" w:color="auto"/>
                                                          </w:divBdr>
                                                          <w:divsChild>
                                                            <w:div w:id="1401831147">
                                                              <w:marLeft w:val="0"/>
                                                              <w:marRight w:val="0"/>
                                                              <w:marTop w:val="0"/>
                                                              <w:marBottom w:val="300"/>
                                                              <w:divBdr>
                                                                <w:top w:val="none" w:sz="0" w:space="0" w:color="auto"/>
                                                                <w:left w:val="none" w:sz="0" w:space="0" w:color="auto"/>
                                                                <w:bottom w:val="none" w:sz="0" w:space="0" w:color="auto"/>
                                                                <w:right w:val="none" w:sz="0" w:space="0" w:color="auto"/>
                                                              </w:divBdr>
                                                              <w:divsChild>
                                                                <w:div w:id="1608076332">
                                                                  <w:marLeft w:val="0"/>
                                                                  <w:marRight w:val="0"/>
                                                                  <w:marTop w:val="120"/>
                                                                  <w:marBottom w:val="0"/>
                                                                  <w:divBdr>
                                                                    <w:top w:val="none" w:sz="0" w:space="0" w:color="auto"/>
                                                                    <w:left w:val="none" w:sz="0" w:space="0" w:color="auto"/>
                                                                    <w:bottom w:val="none" w:sz="0" w:space="0" w:color="auto"/>
                                                                    <w:right w:val="none" w:sz="0" w:space="0" w:color="auto"/>
                                                                  </w:divBdr>
                                                                  <w:divsChild>
                                                                    <w:div w:id="9576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8798">
                                                      <w:marLeft w:val="0"/>
                                                      <w:marRight w:val="0"/>
                                                      <w:marTop w:val="0"/>
                                                      <w:marBottom w:val="0"/>
                                                      <w:divBdr>
                                                        <w:top w:val="none" w:sz="0" w:space="0" w:color="auto"/>
                                                        <w:left w:val="none" w:sz="0" w:space="0" w:color="auto"/>
                                                        <w:bottom w:val="none" w:sz="0" w:space="0" w:color="auto"/>
                                                        <w:right w:val="none" w:sz="0" w:space="0" w:color="auto"/>
                                                      </w:divBdr>
                                                      <w:divsChild>
                                                        <w:div w:id="1364747992">
                                                          <w:marLeft w:val="0"/>
                                                          <w:marRight w:val="0"/>
                                                          <w:marTop w:val="0"/>
                                                          <w:marBottom w:val="0"/>
                                                          <w:divBdr>
                                                            <w:top w:val="none" w:sz="0" w:space="0" w:color="auto"/>
                                                            <w:left w:val="none" w:sz="0" w:space="0" w:color="auto"/>
                                                            <w:bottom w:val="none" w:sz="0" w:space="0" w:color="auto"/>
                                                            <w:right w:val="none" w:sz="0" w:space="0" w:color="auto"/>
                                                          </w:divBdr>
                                                          <w:divsChild>
                                                            <w:div w:id="1668824768">
                                                              <w:marLeft w:val="0"/>
                                                              <w:marRight w:val="0"/>
                                                              <w:marTop w:val="0"/>
                                                              <w:marBottom w:val="0"/>
                                                              <w:divBdr>
                                                                <w:top w:val="none" w:sz="0" w:space="0" w:color="auto"/>
                                                                <w:left w:val="none" w:sz="0" w:space="0" w:color="auto"/>
                                                                <w:bottom w:val="none" w:sz="0" w:space="0" w:color="auto"/>
                                                                <w:right w:val="none" w:sz="0" w:space="0" w:color="auto"/>
                                                              </w:divBdr>
                                                              <w:divsChild>
                                                                <w:div w:id="452555413">
                                                                  <w:marLeft w:val="0"/>
                                                                  <w:marRight w:val="0"/>
                                                                  <w:marTop w:val="0"/>
                                                                  <w:marBottom w:val="0"/>
                                                                  <w:divBdr>
                                                                    <w:top w:val="none" w:sz="0" w:space="0" w:color="auto"/>
                                                                    <w:left w:val="none" w:sz="0" w:space="0" w:color="auto"/>
                                                                    <w:bottom w:val="none" w:sz="0" w:space="0" w:color="auto"/>
                                                                    <w:right w:val="none" w:sz="0" w:space="0" w:color="auto"/>
                                                                  </w:divBdr>
                                                                </w:div>
                                                              </w:divsChild>
                                                            </w:div>
                                                            <w:div w:id="1747606750">
                                                              <w:marLeft w:val="0"/>
                                                              <w:marRight w:val="0"/>
                                                              <w:marTop w:val="0"/>
                                                              <w:marBottom w:val="0"/>
                                                              <w:divBdr>
                                                                <w:top w:val="none" w:sz="0" w:space="0" w:color="auto"/>
                                                                <w:left w:val="none" w:sz="0" w:space="0" w:color="auto"/>
                                                                <w:bottom w:val="none" w:sz="0" w:space="0" w:color="auto"/>
                                                                <w:right w:val="none" w:sz="0" w:space="0" w:color="auto"/>
                                                              </w:divBdr>
                                                              <w:divsChild>
                                                                <w:div w:id="14652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5996">
                                                      <w:marLeft w:val="0"/>
                                                      <w:marRight w:val="0"/>
                                                      <w:marTop w:val="0"/>
                                                      <w:marBottom w:val="0"/>
                                                      <w:divBdr>
                                                        <w:top w:val="none" w:sz="0" w:space="0" w:color="auto"/>
                                                        <w:left w:val="none" w:sz="0" w:space="0" w:color="auto"/>
                                                        <w:bottom w:val="none" w:sz="0" w:space="0" w:color="auto"/>
                                                        <w:right w:val="none" w:sz="0" w:space="0" w:color="auto"/>
                                                      </w:divBdr>
                                                      <w:divsChild>
                                                        <w:div w:id="2031444170">
                                                          <w:marLeft w:val="0"/>
                                                          <w:marRight w:val="0"/>
                                                          <w:marTop w:val="0"/>
                                                          <w:marBottom w:val="0"/>
                                                          <w:divBdr>
                                                            <w:top w:val="none" w:sz="0" w:space="0" w:color="auto"/>
                                                            <w:left w:val="none" w:sz="0" w:space="0" w:color="auto"/>
                                                            <w:bottom w:val="none" w:sz="0" w:space="0" w:color="auto"/>
                                                            <w:right w:val="none" w:sz="0" w:space="0" w:color="auto"/>
                                                          </w:divBdr>
                                                          <w:divsChild>
                                                            <w:div w:id="657660815">
                                                              <w:marLeft w:val="0"/>
                                                              <w:marRight w:val="0"/>
                                                              <w:marTop w:val="0"/>
                                                              <w:marBottom w:val="0"/>
                                                              <w:divBdr>
                                                                <w:top w:val="none" w:sz="0" w:space="0" w:color="auto"/>
                                                                <w:left w:val="none" w:sz="0" w:space="0" w:color="auto"/>
                                                                <w:bottom w:val="none" w:sz="0" w:space="0" w:color="auto"/>
                                                                <w:right w:val="none" w:sz="0" w:space="0" w:color="auto"/>
                                                              </w:divBdr>
                                                              <w:divsChild>
                                                                <w:div w:id="439571786">
                                                                  <w:marLeft w:val="0"/>
                                                                  <w:marRight w:val="0"/>
                                                                  <w:marTop w:val="0"/>
                                                                  <w:marBottom w:val="0"/>
                                                                  <w:divBdr>
                                                                    <w:top w:val="none" w:sz="0" w:space="0" w:color="auto"/>
                                                                    <w:left w:val="none" w:sz="0" w:space="0" w:color="auto"/>
                                                                    <w:bottom w:val="none" w:sz="0" w:space="0" w:color="auto"/>
                                                                    <w:right w:val="none" w:sz="0" w:space="0" w:color="auto"/>
                                                                  </w:divBdr>
                                                                </w:div>
                                                              </w:divsChild>
                                                            </w:div>
                                                            <w:div w:id="569776807">
                                                              <w:marLeft w:val="0"/>
                                                              <w:marRight w:val="0"/>
                                                              <w:marTop w:val="0"/>
                                                              <w:marBottom w:val="0"/>
                                                              <w:divBdr>
                                                                <w:top w:val="none" w:sz="0" w:space="0" w:color="auto"/>
                                                                <w:left w:val="none" w:sz="0" w:space="0" w:color="auto"/>
                                                                <w:bottom w:val="none" w:sz="0" w:space="0" w:color="auto"/>
                                                                <w:right w:val="none" w:sz="0" w:space="0" w:color="auto"/>
                                                              </w:divBdr>
                                                              <w:divsChild>
                                                                <w:div w:id="5168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04055">
                                                      <w:marLeft w:val="0"/>
                                                      <w:marRight w:val="0"/>
                                                      <w:marTop w:val="0"/>
                                                      <w:marBottom w:val="0"/>
                                                      <w:divBdr>
                                                        <w:top w:val="none" w:sz="0" w:space="0" w:color="auto"/>
                                                        <w:left w:val="none" w:sz="0" w:space="0" w:color="auto"/>
                                                        <w:bottom w:val="none" w:sz="0" w:space="0" w:color="auto"/>
                                                        <w:right w:val="none" w:sz="0" w:space="0" w:color="auto"/>
                                                      </w:divBdr>
                                                      <w:divsChild>
                                                        <w:div w:id="515654067">
                                                          <w:marLeft w:val="0"/>
                                                          <w:marRight w:val="0"/>
                                                          <w:marTop w:val="0"/>
                                                          <w:marBottom w:val="0"/>
                                                          <w:divBdr>
                                                            <w:top w:val="none" w:sz="0" w:space="0" w:color="auto"/>
                                                            <w:left w:val="none" w:sz="0" w:space="0" w:color="auto"/>
                                                            <w:bottom w:val="none" w:sz="0" w:space="0" w:color="auto"/>
                                                            <w:right w:val="none" w:sz="0" w:space="0" w:color="auto"/>
                                                          </w:divBdr>
                                                          <w:divsChild>
                                                            <w:div w:id="621037278">
                                                              <w:marLeft w:val="0"/>
                                                              <w:marRight w:val="0"/>
                                                              <w:marTop w:val="0"/>
                                                              <w:marBottom w:val="0"/>
                                                              <w:divBdr>
                                                                <w:top w:val="none" w:sz="0" w:space="0" w:color="auto"/>
                                                                <w:left w:val="none" w:sz="0" w:space="0" w:color="auto"/>
                                                                <w:bottom w:val="none" w:sz="0" w:space="0" w:color="auto"/>
                                                                <w:right w:val="none" w:sz="0" w:space="0" w:color="auto"/>
                                                              </w:divBdr>
                                                              <w:divsChild>
                                                                <w:div w:id="731586716">
                                                                  <w:marLeft w:val="0"/>
                                                                  <w:marRight w:val="0"/>
                                                                  <w:marTop w:val="0"/>
                                                                  <w:marBottom w:val="0"/>
                                                                  <w:divBdr>
                                                                    <w:top w:val="none" w:sz="0" w:space="0" w:color="auto"/>
                                                                    <w:left w:val="none" w:sz="0" w:space="0" w:color="auto"/>
                                                                    <w:bottom w:val="none" w:sz="0" w:space="0" w:color="auto"/>
                                                                    <w:right w:val="none" w:sz="0" w:space="0" w:color="auto"/>
                                                                  </w:divBdr>
                                                                </w:div>
                                                              </w:divsChild>
                                                            </w:div>
                                                            <w:div w:id="2060863520">
                                                              <w:marLeft w:val="0"/>
                                                              <w:marRight w:val="0"/>
                                                              <w:marTop w:val="0"/>
                                                              <w:marBottom w:val="0"/>
                                                              <w:divBdr>
                                                                <w:top w:val="none" w:sz="0" w:space="0" w:color="auto"/>
                                                                <w:left w:val="none" w:sz="0" w:space="0" w:color="auto"/>
                                                                <w:bottom w:val="none" w:sz="0" w:space="0" w:color="auto"/>
                                                                <w:right w:val="none" w:sz="0" w:space="0" w:color="auto"/>
                                                              </w:divBdr>
                                                              <w:divsChild>
                                                                <w:div w:id="1666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81465">
                                                      <w:marLeft w:val="0"/>
                                                      <w:marRight w:val="0"/>
                                                      <w:marTop w:val="0"/>
                                                      <w:marBottom w:val="0"/>
                                                      <w:divBdr>
                                                        <w:top w:val="none" w:sz="0" w:space="0" w:color="auto"/>
                                                        <w:left w:val="none" w:sz="0" w:space="0" w:color="auto"/>
                                                        <w:bottom w:val="none" w:sz="0" w:space="0" w:color="auto"/>
                                                        <w:right w:val="none" w:sz="0" w:space="0" w:color="auto"/>
                                                      </w:divBdr>
                                                      <w:divsChild>
                                                        <w:div w:id="1783765258">
                                                          <w:marLeft w:val="0"/>
                                                          <w:marRight w:val="0"/>
                                                          <w:marTop w:val="0"/>
                                                          <w:marBottom w:val="0"/>
                                                          <w:divBdr>
                                                            <w:top w:val="none" w:sz="0" w:space="0" w:color="auto"/>
                                                            <w:left w:val="none" w:sz="0" w:space="0" w:color="auto"/>
                                                            <w:bottom w:val="none" w:sz="0" w:space="0" w:color="auto"/>
                                                            <w:right w:val="none" w:sz="0" w:space="0" w:color="auto"/>
                                                          </w:divBdr>
                                                          <w:divsChild>
                                                            <w:div w:id="1653829658">
                                                              <w:marLeft w:val="0"/>
                                                              <w:marRight w:val="0"/>
                                                              <w:marTop w:val="0"/>
                                                              <w:marBottom w:val="0"/>
                                                              <w:divBdr>
                                                                <w:top w:val="none" w:sz="0" w:space="0" w:color="auto"/>
                                                                <w:left w:val="none" w:sz="0" w:space="0" w:color="auto"/>
                                                                <w:bottom w:val="none" w:sz="0" w:space="0" w:color="auto"/>
                                                                <w:right w:val="none" w:sz="0" w:space="0" w:color="auto"/>
                                                              </w:divBdr>
                                                              <w:divsChild>
                                                                <w:div w:id="1740908386">
                                                                  <w:marLeft w:val="0"/>
                                                                  <w:marRight w:val="0"/>
                                                                  <w:marTop w:val="0"/>
                                                                  <w:marBottom w:val="0"/>
                                                                  <w:divBdr>
                                                                    <w:top w:val="none" w:sz="0" w:space="0" w:color="auto"/>
                                                                    <w:left w:val="none" w:sz="0" w:space="0" w:color="auto"/>
                                                                    <w:bottom w:val="none" w:sz="0" w:space="0" w:color="auto"/>
                                                                    <w:right w:val="none" w:sz="0" w:space="0" w:color="auto"/>
                                                                  </w:divBdr>
                                                                </w:div>
                                                              </w:divsChild>
                                                            </w:div>
                                                            <w:div w:id="1038353691">
                                                              <w:marLeft w:val="0"/>
                                                              <w:marRight w:val="0"/>
                                                              <w:marTop w:val="0"/>
                                                              <w:marBottom w:val="0"/>
                                                              <w:divBdr>
                                                                <w:top w:val="none" w:sz="0" w:space="0" w:color="auto"/>
                                                                <w:left w:val="none" w:sz="0" w:space="0" w:color="auto"/>
                                                                <w:bottom w:val="none" w:sz="0" w:space="0" w:color="auto"/>
                                                                <w:right w:val="none" w:sz="0" w:space="0" w:color="auto"/>
                                                              </w:divBdr>
                                                              <w:divsChild>
                                                                <w:div w:id="11421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7042">
                                                      <w:marLeft w:val="0"/>
                                                      <w:marRight w:val="0"/>
                                                      <w:marTop w:val="0"/>
                                                      <w:marBottom w:val="0"/>
                                                      <w:divBdr>
                                                        <w:top w:val="none" w:sz="0" w:space="0" w:color="auto"/>
                                                        <w:left w:val="none" w:sz="0" w:space="0" w:color="auto"/>
                                                        <w:bottom w:val="none" w:sz="0" w:space="0" w:color="auto"/>
                                                        <w:right w:val="none" w:sz="0" w:space="0" w:color="auto"/>
                                                      </w:divBdr>
                                                      <w:divsChild>
                                                        <w:div w:id="725639240">
                                                          <w:marLeft w:val="0"/>
                                                          <w:marRight w:val="0"/>
                                                          <w:marTop w:val="0"/>
                                                          <w:marBottom w:val="0"/>
                                                          <w:divBdr>
                                                            <w:top w:val="none" w:sz="0" w:space="0" w:color="auto"/>
                                                            <w:left w:val="none" w:sz="0" w:space="0" w:color="auto"/>
                                                            <w:bottom w:val="none" w:sz="0" w:space="0" w:color="auto"/>
                                                            <w:right w:val="none" w:sz="0" w:space="0" w:color="auto"/>
                                                          </w:divBdr>
                                                          <w:divsChild>
                                                            <w:div w:id="1553925988">
                                                              <w:marLeft w:val="0"/>
                                                              <w:marRight w:val="0"/>
                                                              <w:marTop w:val="0"/>
                                                              <w:marBottom w:val="0"/>
                                                              <w:divBdr>
                                                                <w:top w:val="none" w:sz="0" w:space="0" w:color="auto"/>
                                                                <w:left w:val="none" w:sz="0" w:space="0" w:color="auto"/>
                                                                <w:bottom w:val="none" w:sz="0" w:space="0" w:color="auto"/>
                                                                <w:right w:val="none" w:sz="0" w:space="0" w:color="auto"/>
                                                              </w:divBdr>
                                                              <w:divsChild>
                                                                <w:div w:id="503932901">
                                                                  <w:marLeft w:val="0"/>
                                                                  <w:marRight w:val="0"/>
                                                                  <w:marTop w:val="0"/>
                                                                  <w:marBottom w:val="0"/>
                                                                  <w:divBdr>
                                                                    <w:top w:val="none" w:sz="0" w:space="0" w:color="auto"/>
                                                                    <w:left w:val="none" w:sz="0" w:space="0" w:color="auto"/>
                                                                    <w:bottom w:val="none" w:sz="0" w:space="0" w:color="auto"/>
                                                                    <w:right w:val="none" w:sz="0" w:space="0" w:color="auto"/>
                                                                  </w:divBdr>
                                                                </w:div>
                                                              </w:divsChild>
                                                            </w:div>
                                                            <w:div w:id="626858063">
                                                              <w:marLeft w:val="0"/>
                                                              <w:marRight w:val="0"/>
                                                              <w:marTop w:val="0"/>
                                                              <w:marBottom w:val="0"/>
                                                              <w:divBdr>
                                                                <w:top w:val="none" w:sz="0" w:space="0" w:color="auto"/>
                                                                <w:left w:val="none" w:sz="0" w:space="0" w:color="auto"/>
                                                                <w:bottom w:val="none" w:sz="0" w:space="0" w:color="auto"/>
                                                                <w:right w:val="none" w:sz="0" w:space="0" w:color="auto"/>
                                                              </w:divBdr>
                                                              <w:divsChild>
                                                                <w:div w:id="143598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691436">
                                                      <w:marLeft w:val="0"/>
                                                      <w:marRight w:val="0"/>
                                                      <w:marTop w:val="0"/>
                                                      <w:marBottom w:val="0"/>
                                                      <w:divBdr>
                                                        <w:top w:val="none" w:sz="0" w:space="0" w:color="auto"/>
                                                        <w:left w:val="none" w:sz="0" w:space="0" w:color="auto"/>
                                                        <w:bottom w:val="none" w:sz="0" w:space="0" w:color="auto"/>
                                                        <w:right w:val="none" w:sz="0" w:space="0" w:color="auto"/>
                                                      </w:divBdr>
                                                      <w:divsChild>
                                                        <w:div w:id="411122208">
                                                          <w:marLeft w:val="0"/>
                                                          <w:marRight w:val="0"/>
                                                          <w:marTop w:val="0"/>
                                                          <w:marBottom w:val="0"/>
                                                          <w:divBdr>
                                                            <w:top w:val="none" w:sz="0" w:space="0" w:color="auto"/>
                                                            <w:left w:val="none" w:sz="0" w:space="0" w:color="auto"/>
                                                            <w:bottom w:val="none" w:sz="0" w:space="0" w:color="auto"/>
                                                            <w:right w:val="none" w:sz="0" w:space="0" w:color="auto"/>
                                                          </w:divBdr>
                                                          <w:divsChild>
                                                            <w:div w:id="1884322705">
                                                              <w:marLeft w:val="0"/>
                                                              <w:marRight w:val="0"/>
                                                              <w:marTop w:val="0"/>
                                                              <w:marBottom w:val="0"/>
                                                              <w:divBdr>
                                                                <w:top w:val="none" w:sz="0" w:space="0" w:color="auto"/>
                                                                <w:left w:val="none" w:sz="0" w:space="0" w:color="auto"/>
                                                                <w:bottom w:val="none" w:sz="0" w:space="0" w:color="auto"/>
                                                                <w:right w:val="none" w:sz="0" w:space="0" w:color="auto"/>
                                                              </w:divBdr>
                                                              <w:divsChild>
                                                                <w:div w:id="864951404">
                                                                  <w:marLeft w:val="0"/>
                                                                  <w:marRight w:val="0"/>
                                                                  <w:marTop w:val="0"/>
                                                                  <w:marBottom w:val="0"/>
                                                                  <w:divBdr>
                                                                    <w:top w:val="none" w:sz="0" w:space="0" w:color="auto"/>
                                                                    <w:left w:val="none" w:sz="0" w:space="0" w:color="auto"/>
                                                                    <w:bottom w:val="none" w:sz="0" w:space="0" w:color="auto"/>
                                                                    <w:right w:val="none" w:sz="0" w:space="0" w:color="auto"/>
                                                                  </w:divBdr>
                                                                </w:div>
                                                              </w:divsChild>
                                                            </w:div>
                                                            <w:div w:id="1814130529">
                                                              <w:marLeft w:val="0"/>
                                                              <w:marRight w:val="0"/>
                                                              <w:marTop w:val="0"/>
                                                              <w:marBottom w:val="0"/>
                                                              <w:divBdr>
                                                                <w:top w:val="none" w:sz="0" w:space="0" w:color="auto"/>
                                                                <w:left w:val="none" w:sz="0" w:space="0" w:color="auto"/>
                                                                <w:bottom w:val="none" w:sz="0" w:space="0" w:color="auto"/>
                                                                <w:right w:val="none" w:sz="0" w:space="0" w:color="auto"/>
                                                              </w:divBdr>
                                                              <w:divsChild>
                                                                <w:div w:id="6526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0784798">
          <w:marLeft w:val="0"/>
          <w:marRight w:val="0"/>
          <w:marTop w:val="0"/>
          <w:marBottom w:val="0"/>
          <w:divBdr>
            <w:top w:val="none" w:sz="0" w:space="0" w:color="auto"/>
            <w:left w:val="none" w:sz="0" w:space="0" w:color="auto"/>
            <w:bottom w:val="none" w:sz="0" w:space="0" w:color="auto"/>
            <w:right w:val="none" w:sz="0" w:space="0" w:color="auto"/>
          </w:divBdr>
          <w:divsChild>
            <w:div w:id="392655982">
              <w:marLeft w:val="0"/>
              <w:marRight w:val="0"/>
              <w:marTop w:val="0"/>
              <w:marBottom w:val="0"/>
              <w:divBdr>
                <w:top w:val="none" w:sz="0" w:space="0" w:color="auto"/>
                <w:left w:val="none" w:sz="0" w:space="0" w:color="auto"/>
                <w:bottom w:val="none" w:sz="0" w:space="0" w:color="auto"/>
                <w:right w:val="none" w:sz="0" w:space="0" w:color="auto"/>
              </w:divBdr>
              <w:divsChild>
                <w:div w:id="1260794247">
                  <w:marLeft w:val="360"/>
                  <w:marRight w:val="360"/>
                  <w:marTop w:val="480"/>
                  <w:marBottom w:val="720"/>
                  <w:divBdr>
                    <w:top w:val="none" w:sz="0" w:space="0" w:color="auto"/>
                    <w:left w:val="none" w:sz="0" w:space="0" w:color="auto"/>
                    <w:bottom w:val="none" w:sz="0" w:space="0" w:color="auto"/>
                    <w:right w:val="none" w:sz="0" w:space="0" w:color="auto"/>
                  </w:divBdr>
                  <w:divsChild>
                    <w:div w:id="1957784754">
                      <w:marLeft w:val="0"/>
                      <w:marRight w:val="0"/>
                      <w:marTop w:val="0"/>
                      <w:marBottom w:val="0"/>
                      <w:divBdr>
                        <w:top w:val="none" w:sz="0" w:space="0" w:color="auto"/>
                        <w:left w:val="none" w:sz="0" w:space="0" w:color="auto"/>
                        <w:bottom w:val="none" w:sz="0" w:space="0" w:color="auto"/>
                        <w:right w:val="none" w:sz="0" w:space="0" w:color="auto"/>
                      </w:divBdr>
                      <w:divsChild>
                        <w:div w:id="1173297625">
                          <w:marLeft w:val="0"/>
                          <w:marRight w:val="0"/>
                          <w:marTop w:val="0"/>
                          <w:marBottom w:val="0"/>
                          <w:divBdr>
                            <w:top w:val="none" w:sz="0" w:space="0" w:color="auto"/>
                            <w:left w:val="none" w:sz="0" w:space="0" w:color="auto"/>
                            <w:bottom w:val="none" w:sz="0" w:space="0" w:color="auto"/>
                            <w:right w:val="none" w:sz="0" w:space="0" w:color="auto"/>
                          </w:divBdr>
                          <w:divsChild>
                            <w:div w:id="2071995897">
                              <w:marLeft w:val="0"/>
                              <w:marRight w:val="0"/>
                              <w:marTop w:val="0"/>
                              <w:marBottom w:val="0"/>
                              <w:divBdr>
                                <w:top w:val="none" w:sz="0" w:space="0" w:color="auto"/>
                                <w:left w:val="none" w:sz="0" w:space="0" w:color="auto"/>
                                <w:bottom w:val="none" w:sz="0" w:space="0" w:color="auto"/>
                                <w:right w:val="none" w:sz="0" w:space="0" w:color="auto"/>
                              </w:divBdr>
                              <w:divsChild>
                                <w:div w:id="759104804">
                                  <w:marLeft w:val="0"/>
                                  <w:marRight w:val="0"/>
                                  <w:marTop w:val="0"/>
                                  <w:marBottom w:val="0"/>
                                  <w:divBdr>
                                    <w:top w:val="none" w:sz="0" w:space="0" w:color="auto"/>
                                    <w:left w:val="none" w:sz="0" w:space="0" w:color="auto"/>
                                    <w:bottom w:val="none" w:sz="0" w:space="0" w:color="auto"/>
                                    <w:right w:val="none" w:sz="0" w:space="0" w:color="auto"/>
                                  </w:divBdr>
                                </w:div>
                                <w:div w:id="1333751335">
                                  <w:marLeft w:val="0"/>
                                  <w:marRight w:val="0"/>
                                  <w:marTop w:val="0"/>
                                  <w:marBottom w:val="0"/>
                                  <w:divBdr>
                                    <w:top w:val="none" w:sz="0" w:space="0" w:color="auto"/>
                                    <w:left w:val="none" w:sz="0" w:space="0" w:color="auto"/>
                                    <w:bottom w:val="none" w:sz="0" w:space="0" w:color="auto"/>
                                    <w:right w:val="none" w:sz="0" w:space="0" w:color="auto"/>
                                  </w:divBdr>
                                  <w:divsChild>
                                    <w:div w:id="2014915748">
                                      <w:marLeft w:val="0"/>
                                      <w:marRight w:val="0"/>
                                      <w:marTop w:val="0"/>
                                      <w:marBottom w:val="0"/>
                                      <w:divBdr>
                                        <w:top w:val="none" w:sz="0" w:space="0" w:color="auto"/>
                                        <w:left w:val="none" w:sz="0" w:space="0" w:color="auto"/>
                                        <w:bottom w:val="none" w:sz="0" w:space="0" w:color="auto"/>
                                        <w:right w:val="none" w:sz="0" w:space="0" w:color="auto"/>
                                      </w:divBdr>
                                    </w:div>
                                    <w:div w:id="1281641686">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Child>
                        </w:div>
                        <w:div w:id="320356957">
                          <w:marLeft w:val="0"/>
                          <w:marRight w:val="0"/>
                          <w:marTop w:val="420"/>
                          <w:marBottom w:val="420"/>
                          <w:divBdr>
                            <w:top w:val="none" w:sz="0" w:space="0" w:color="auto"/>
                            <w:left w:val="none" w:sz="0" w:space="0" w:color="auto"/>
                            <w:bottom w:val="none" w:sz="0" w:space="0" w:color="auto"/>
                            <w:right w:val="none" w:sz="0" w:space="0" w:color="auto"/>
                          </w:divBdr>
                        </w:div>
                      </w:divsChild>
                    </w:div>
                    <w:div w:id="1272859879">
                      <w:marLeft w:val="0"/>
                      <w:marRight w:val="0"/>
                      <w:marTop w:val="0"/>
                      <w:marBottom w:val="0"/>
                      <w:divBdr>
                        <w:top w:val="none" w:sz="0" w:space="0" w:color="auto"/>
                        <w:left w:val="none" w:sz="0" w:space="0" w:color="auto"/>
                        <w:bottom w:val="none" w:sz="0" w:space="0" w:color="auto"/>
                        <w:right w:val="none" w:sz="0" w:space="0" w:color="auto"/>
                      </w:divBdr>
                      <w:divsChild>
                        <w:div w:id="1199049313">
                          <w:marLeft w:val="0"/>
                          <w:marRight w:val="0"/>
                          <w:marTop w:val="0"/>
                          <w:marBottom w:val="0"/>
                          <w:divBdr>
                            <w:top w:val="none" w:sz="0" w:space="0" w:color="auto"/>
                            <w:left w:val="none" w:sz="0" w:space="0" w:color="auto"/>
                            <w:bottom w:val="none" w:sz="0" w:space="0" w:color="auto"/>
                            <w:right w:val="none" w:sz="0" w:space="0" w:color="auto"/>
                          </w:divBdr>
                        </w:div>
                        <w:div w:id="95756669">
                          <w:marLeft w:val="0"/>
                          <w:marRight w:val="0"/>
                          <w:marTop w:val="0"/>
                          <w:marBottom w:val="0"/>
                          <w:divBdr>
                            <w:top w:val="none" w:sz="0" w:space="0" w:color="auto"/>
                            <w:left w:val="none" w:sz="0" w:space="0" w:color="auto"/>
                            <w:bottom w:val="none" w:sz="0" w:space="0" w:color="auto"/>
                            <w:right w:val="none" w:sz="0" w:space="0" w:color="auto"/>
                          </w:divBdr>
                          <w:divsChild>
                            <w:div w:id="1460152236">
                              <w:marLeft w:val="0"/>
                              <w:marRight w:val="0"/>
                              <w:marTop w:val="0"/>
                              <w:marBottom w:val="0"/>
                              <w:divBdr>
                                <w:top w:val="none" w:sz="0" w:space="0" w:color="auto"/>
                                <w:left w:val="none" w:sz="0" w:space="0" w:color="auto"/>
                                <w:bottom w:val="none" w:sz="0" w:space="0" w:color="auto"/>
                                <w:right w:val="none" w:sz="0" w:space="0" w:color="auto"/>
                              </w:divBdr>
                              <w:divsChild>
                                <w:div w:id="789670233">
                                  <w:marLeft w:val="0"/>
                                  <w:marRight w:val="0"/>
                                  <w:marTop w:val="0"/>
                                  <w:marBottom w:val="0"/>
                                  <w:divBdr>
                                    <w:top w:val="none" w:sz="0" w:space="0" w:color="auto"/>
                                    <w:left w:val="none" w:sz="0" w:space="0" w:color="auto"/>
                                    <w:bottom w:val="none" w:sz="0" w:space="0" w:color="auto"/>
                                    <w:right w:val="none" w:sz="0" w:space="0" w:color="auto"/>
                                  </w:divBdr>
                                </w:div>
                                <w:div w:id="63931284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34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7FC0F-7B80-443E-8124-3BF596B6E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dc:creator>
  <cp:keywords/>
  <dc:description/>
  <cp:lastModifiedBy>Nguyen vu</cp:lastModifiedBy>
  <cp:revision>9</cp:revision>
  <dcterms:created xsi:type="dcterms:W3CDTF">2024-11-05T01:00:00Z</dcterms:created>
  <dcterms:modified xsi:type="dcterms:W3CDTF">2024-11-05T06:22:00Z</dcterms:modified>
</cp:coreProperties>
</file>