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Bitter" w:cs="Bitter" w:eastAsia="Bitter" w:hAnsi="Bitter"/>
          <w:b w:val="1"/>
          <w:bCs w:val="1"/>
          <w:sz w:val="48"/>
          <w:szCs w:val="48"/>
        </w:rPr>
      </w:pPr>
      <w:r w:rsidDel="00000000" w:rsidR="00000000" w:rsidRPr="00000000">
        <w:rPr>
          <w:rFonts w:ascii="Bitter" w:cs="Bitter" w:eastAsia="Bitter" w:hAnsi="Bitter"/>
          <w:b w:val="1"/>
          <w:bCs w:val="1"/>
          <w:sz w:val="48"/>
          <w:szCs w:val="48"/>
          <w:rtl w:val="0"/>
        </w:rPr>
        <w:t xml:space="preserve">Kiến thức về giao dịch VietQR</w:t>
      </w:r>
    </w:p>
    <w:p w:rsidR="00000000" w:rsidDel="00000000" w:rsidP="00000000" w:rsidRDefault="00000000" w:rsidRPr="00000000" w14:paraId="00000002">
      <w:pPr>
        <w:pStyle w:val="Heading1"/>
        <w:keepNext w:val="0"/>
        <w:keepLines w:val="0"/>
        <w:spacing w:before="480" w:lineRule="auto"/>
        <w:rPr>
          <w:rFonts w:ascii="Bitter" w:cs="Bitter" w:eastAsia="Bitter" w:hAnsi="Bitter"/>
          <w:b w:val="1"/>
          <w:bCs w:val="1"/>
          <w:sz w:val="28"/>
          <w:szCs w:val="28"/>
        </w:rPr>
      </w:pPr>
      <w:bookmarkStart w:colFirst="0" w:colLast="0" w:name="_ivvn5r594yu9" w:id="0"/>
      <w:bookmarkEnd w:id="0"/>
      <w:r w:rsidDel="00000000" w:rsidR="00000000" w:rsidRPr="00000000">
        <w:rPr>
          <w:rFonts w:ascii="Bitter" w:cs="Bitter" w:eastAsia="Bitter" w:hAnsi="Bitter"/>
          <w:b w:val="1"/>
          <w:bCs w:val="1"/>
          <w:sz w:val="28"/>
          <w:szCs w:val="28"/>
          <w:rtl w:val="0"/>
        </w:rPr>
        <w:t xml:space="preserve">PHẦN 1: TỔNG QUAN TÀI LIỆU</w:t>
      </w:r>
    </w:p>
    <w:p w:rsidR="00000000" w:rsidDel="00000000" w:rsidP="00000000" w:rsidRDefault="00000000" w:rsidRPr="00000000" w14:paraId="00000003">
      <w:pPr>
        <w:spacing w:after="240" w:befor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Tên tài liệu: Kiến thức về giao dịch VietQR</w:t>
      </w:r>
    </w:p>
    <w:p w:rsidR="00000000" w:rsidDel="00000000" w:rsidP="00000000" w:rsidRDefault="00000000" w:rsidRPr="00000000" w14:paraId="00000004">
      <w:pPr>
        <w:spacing w:after="240" w:befor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Mã tài liệu: ZION - CS - TT - D.27 - Giao dịch VietQR</w:t>
      </w:r>
    </w:p>
    <w:p w:rsidR="00000000" w:rsidDel="00000000" w:rsidP="00000000" w:rsidRDefault="00000000" w:rsidRPr="00000000" w14:paraId="00000005">
      <w:pPr>
        <w:spacing w:after="240" w:befor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Mục tiêu học tập:</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720" w:hanging="36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Dấu hiệu nhận biết các mã VA (Số tài khoản người nhận):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72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Hệ thống đang có 4 định dạng mã VA từ 3 hệ thống ngân hàng Bản Việt, ngân hàng MSB và ngân hàng VPBank.</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Phân biệt mã QR tĩnh và mã QR động</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Các flow thanh toán của User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72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Flow chuyển tiền bằng mã VietQR qua ứng dụng ZaloPay ( tương tự flow IBFT)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72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Flow thanh toán bằng mã QR của ZaloPay qua app ngân hàng/ví điện tử khác</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72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Flow nạp tiền SDSL bằng cách chuyển khoản VietQR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72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Flow nạp tiền vào tài khoản ZaloPay bằng cách chuyển khoản VietQR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72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Flow thanh toán dịch vụ tại app ZaloPay bằng cách chuyển khoản VietQR (Kênh thanh toán trên tool TPE: 46 - Quét thanh toán bằng ứng dụng bên thứ 3)</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Cách kiểm tra giao dịch trên Tool VietQR</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Hướng xử lý khi khiếu nại phát sinh</w:t>
      </w:r>
    </w:p>
    <w:p w:rsidR="00000000" w:rsidDel="00000000" w:rsidP="00000000" w:rsidRDefault="00000000" w:rsidRPr="00000000" w14:paraId="00000011">
      <w:pPr>
        <w:spacing w:after="240" w:befor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Đối tượng áp dụng: Dành cho CS Zalopay</w:t>
      </w:r>
    </w:p>
    <w:p w:rsidR="00000000" w:rsidDel="00000000" w:rsidP="00000000" w:rsidRDefault="00000000" w:rsidRPr="00000000" w14:paraId="00000012">
      <w:pPr>
        <w:pStyle w:val="Heading1"/>
        <w:keepNext w:val="0"/>
        <w:keepLines w:val="0"/>
        <w:spacing w:before="480" w:lineRule="auto"/>
        <w:rPr>
          <w:rFonts w:ascii="Bitter" w:cs="Bitter" w:eastAsia="Bitter" w:hAnsi="Bitter"/>
          <w:b w:val="1"/>
          <w:bCs w:val="1"/>
          <w:sz w:val="28"/>
          <w:szCs w:val="28"/>
        </w:rPr>
      </w:pPr>
      <w:bookmarkStart w:colFirst="0" w:colLast="0" w:name="_tpsefmyjsot9" w:id="1"/>
      <w:bookmarkEnd w:id="1"/>
      <w:r w:rsidDel="00000000" w:rsidR="00000000" w:rsidRPr="00000000">
        <w:rPr>
          <w:rFonts w:ascii="Bitter" w:cs="Bitter" w:eastAsia="Bitter" w:hAnsi="Bitter"/>
          <w:b w:val="1"/>
          <w:bCs w:val="1"/>
          <w:sz w:val="28"/>
          <w:szCs w:val="28"/>
          <w:rtl w:val="0"/>
        </w:rPr>
        <w:t xml:space="preserve">PHẦN 2: NỘI DUNG KIẾN THỨC CHI TIẾT</w:t>
      </w:r>
    </w:p>
    <w:p w:rsidR="00000000" w:rsidDel="00000000" w:rsidP="00000000" w:rsidRDefault="00000000" w:rsidRPr="00000000" w14:paraId="00000013">
      <w:pPr>
        <w:pBdr>
          <w:left w:color="auto" w:space="0" w:sz="0" w:val="none"/>
        </w:pBdr>
        <w:spacing w:before="240" w:line="360" w:lineRule="auto"/>
        <w:rPr>
          <w:rFonts w:ascii="Bitter" w:cs="Bitter" w:eastAsia="Bitter" w:hAnsi="Bitter"/>
          <w:color w:val="1c1c1c"/>
          <w:sz w:val="28"/>
          <w:szCs w:val="28"/>
        </w:rPr>
      </w:pPr>
      <w:r w:rsidDel="00000000" w:rsidR="00000000" w:rsidRPr="00000000">
        <w:rPr>
          <w:rFonts w:ascii="Bitter" w:cs="Bitter" w:eastAsia="Bitter" w:hAnsi="Bitter"/>
          <w:color w:val="1c1c1c"/>
          <w:sz w:val="28"/>
          <w:szCs w:val="28"/>
          <w:rtl w:val="0"/>
        </w:rPr>
        <w:t xml:space="preserve">Tính năng thanh toán tích hợp giữa ZaloPay và VietQR giúp khách hàng có thể: </w:t>
      </w:r>
    </w:p>
    <w:p w:rsidR="00000000" w:rsidDel="00000000" w:rsidP="00000000" w:rsidRDefault="00000000" w:rsidRPr="00000000" w14:paraId="00000014">
      <w:pPr>
        <w:pBdr>
          <w:left w:color="auto" w:space="0" w:sz="0" w:val="none"/>
        </w:pBdr>
        <w:spacing w:before="240" w:line="360" w:lineRule="auto"/>
        <w:rPr>
          <w:rFonts w:ascii="Bitter" w:cs="Bitter" w:eastAsia="Bitter" w:hAnsi="Bitter"/>
          <w:color w:val="1c1c1c"/>
          <w:sz w:val="28"/>
          <w:szCs w:val="28"/>
        </w:rPr>
      </w:pPr>
      <w:r w:rsidDel="00000000" w:rsidR="00000000" w:rsidRPr="00000000">
        <w:rPr>
          <w:rFonts w:ascii="Bitter" w:cs="Bitter" w:eastAsia="Bitter" w:hAnsi="Bitter"/>
          <w:color w:val="1c1c1c"/>
          <w:sz w:val="28"/>
          <w:szCs w:val="28"/>
          <w:rtl w:val="0"/>
        </w:rPr>
        <w:t xml:space="preserve">- Thực hiện quét mã VietQR thông qua ứng dụng ZaloPay để giảm thiểu tối đa việc chuyển tiền nhưng vẫn đảm bảo tính an toàn và bảo mật khi thực hiện giao dịch. </w:t>
      </w:r>
    </w:p>
    <w:p w:rsidR="00000000" w:rsidDel="00000000" w:rsidP="00000000" w:rsidRDefault="00000000" w:rsidRPr="00000000" w14:paraId="00000015">
      <w:pPr>
        <w:pBdr>
          <w:left w:color="auto" w:space="0" w:sz="0" w:val="none"/>
        </w:pBdr>
        <w:spacing w:before="240" w:line="360" w:lineRule="auto"/>
        <w:rPr>
          <w:rFonts w:ascii="Bitter" w:cs="Bitter" w:eastAsia="Bitter" w:hAnsi="Bitter"/>
          <w:color w:val="1c1c1c"/>
          <w:sz w:val="28"/>
          <w:szCs w:val="28"/>
        </w:rPr>
      </w:pPr>
      <w:r w:rsidDel="00000000" w:rsidR="00000000" w:rsidRPr="00000000">
        <w:rPr>
          <w:rFonts w:ascii="Bitter" w:cs="Bitter" w:eastAsia="Bitter" w:hAnsi="Bitter"/>
          <w:color w:val="1c1c1c"/>
          <w:sz w:val="28"/>
          <w:szCs w:val="28"/>
          <w:rtl w:val="0"/>
        </w:rPr>
        <w:t xml:space="preserve">- Thực hiện thanh toán các dịch vụ đối tác của  ZaloPay thông qua tính năng quét mã QR trên ứng dụng ngân hàng hoặc bằng một số* các ví điện tử khác.</w:t>
      </w:r>
    </w:p>
    <w:p w:rsidR="00000000" w:rsidDel="00000000" w:rsidP="00000000" w:rsidRDefault="00000000" w:rsidRPr="00000000" w14:paraId="00000016">
      <w:pPr>
        <w:pBdr>
          <w:left w:color="auto" w:space="0" w:sz="0" w:val="none"/>
        </w:pBdr>
        <w:spacing w:before="240" w:line="360" w:lineRule="auto"/>
        <w:rPr>
          <w:rFonts w:ascii="Bitter" w:cs="Bitter" w:eastAsia="Bitter" w:hAnsi="Bitter"/>
          <w:color w:val="1c1c1c"/>
          <w:sz w:val="28"/>
          <w:szCs w:val="28"/>
        </w:rPr>
      </w:pPr>
      <w:r w:rsidDel="00000000" w:rsidR="00000000" w:rsidRPr="00000000">
        <w:rPr>
          <w:rFonts w:ascii="Bitter" w:cs="Bitter" w:eastAsia="Bitter" w:hAnsi="Bitter"/>
          <w:color w:val="1c1c1c"/>
          <w:sz w:val="28"/>
          <w:szCs w:val="28"/>
          <w:rtl w:val="0"/>
        </w:rPr>
        <w:t xml:space="preserve">*Một số ví điện tử có hỗ trợ: Momo, Viettel Money, VNPT Pay, SmartPay.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1. Dấu hiệu nhận biết các mã VA (Số tài khoản người nhận):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Hiện tại, hệ thống đang có 4 định dạng mã VA từ 3 hệ thống ngân hàng Bản Việt, ngân hàng MSB và ngân hàng VPBank.</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1.1 Ngân hàng Bản Việt: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Mã VA 14 số bắt đầu từ 999001... Ví dụ: 99900121113717</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Mã VA 18 số bắt đầu từ 99ZP... Ví dụ: 99ZP24086</w:t>
      </w:r>
      <w:r w:rsidDel="00000000" w:rsidR="00000000" w:rsidRPr="00000000">
        <w:rPr>
          <w:rFonts w:ascii="Bitter" w:cs="Bitter" w:eastAsia="Bitter" w:hAnsi="Bitter"/>
          <w:b w:val="1"/>
          <w:bCs w:val="1"/>
          <w:sz w:val="36"/>
          <w:szCs w:val="36"/>
          <w:rtl w:val="0"/>
        </w:rPr>
        <w:t xml:space="preserve">M</w:t>
      </w:r>
      <w:r w:rsidDel="00000000" w:rsidR="00000000" w:rsidRPr="00000000">
        <w:rPr>
          <w:rFonts w:ascii="Bitter Medium" w:cs="Bitter Medium" w:eastAsia="Bitter Medium" w:hAnsi="Bitter Medium"/>
          <w:sz w:val="28"/>
          <w:szCs w:val="28"/>
          <w:rtl w:val="0"/>
        </w:rPr>
        <w:t xml:space="preserve">00311063</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(Cách phân biệt QR động/tĩnh: M (Many) là QR tĩnh, O (One) là QR động)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1.2 Ngân hàng MSB:</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Mã VA 19 số bắt đầu từ Z6868... Ví dụ: Z686824086</w:t>
      </w:r>
      <w:r w:rsidDel="00000000" w:rsidR="00000000" w:rsidRPr="00000000">
        <w:rPr>
          <w:rFonts w:ascii="Bitter" w:cs="Bitter" w:eastAsia="Bitter" w:hAnsi="Bitter"/>
          <w:b w:val="1"/>
          <w:bCs w:val="1"/>
          <w:sz w:val="36"/>
          <w:szCs w:val="36"/>
          <w:rtl w:val="0"/>
        </w:rPr>
        <w:t xml:space="preserve">1</w:t>
      </w:r>
      <w:r w:rsidDel="00000000" w:rsidR="00000000" w:rsidRPr="00000000">
        <w:rPr>
          <w:rFonts w:ascii="Bitter Medium" w:cs="Bitter Medium" w:eastAsia="Bitter Medium" w:hAnsi="Bitter Medium"/>
          <w:sz w:val="28"/>
          <w:szCs w:val="28"/>
          <w:rtl w:val="0"/>
        </w:rPr>
        <w:t xml:space="preserve">00004181</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(Cách phân biệt QR động/tĩnh: 0 (không giới hạn) là QR tĩnh, 1 (1 lần) là QR động)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1.3 Ngân hàng VPBank:</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Mã VA 17 số bắt đầu từ ZLP ... Ví dụ: ZLP24183</w:t>
      </w:r>
      <w:r w:rsidDel="00000000" w:rsidR="00000000" w:rsidRPr="00000000">
        <w:rPr>
          <w:rFonts w:ascii="Bitter" w:cs="Bitter" w:eastAsia="Bitter" w:hAnsi="Bitter"/>
          <w:b w:val="1"/>
          <w:bCs w:val="1"/>
          <w:sz w:val="36"/>
          <w:szCs w:val="36"/>
          <w:rtl w:val="0"/>
        </w:rPr>
        <w:t xml:space="preserve">1</w:t>
      </w:r>
      <w:r w:rsidDel="00000000" w:rsidR="00000000" w:rsidRPr="00000000">
        <w:rPr>
          <w:rFonts w:ascii="Bitter Medium" w:cs="Bitter Medium" w:eastAsia="Bitter Medium" w:hAnsi="Bitter Medium"/>
          <w:sz w:val="28"/>
          <w:szCs w:val="28"/>
          <w:rtl w:val="0"/>
        </w:rPr>
        <w:t xml:space="preserve">00010019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(Cách phân biệt QR động/tĩnh: 0 là QR tĩnh, 1 là QR động)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720" w:firstLine="0"/>
        <w:rPr>
          <w:rFonts w:ascii="Bitter" w:cs="Bitter" w:eastAsia="Bitter" w:hAnsi="Bitter"/>
          <w:b w:val="1"/>
          <w:bCs w:val="1"/>
          <w:sz w:val="28"/>
          <w:szCs w:val="28"/>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color w:val="ff0000"/>
          <w:sz w:val="28"/>
          <w:szCs w:val="28"/>
        </w:rPr>
      </w:pPr>
      <w:r w:rsidDel="00000000" w:rsidR="00000000" w:rsidRPr="00000000">
        <w:rPr>
          <w:rFonts w:ascii="Bitter Medium" w:cs="Bitter Medium" w:eastAsia="Bitter Medium" w:hAnsi="Bitter Medium"/>
          <w:color w:val="ff0000"/>
          <w:sz w:val="28"/>
          <w:szCs w:val="28"/>
          <w:rtl w:val="0"/>
        </w:rPr>
        <w:t xml:space="preserve">Lưu ý:</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Trường hợp STK nhận tại màn hình KH gửi không hiển thị đầy đủ (ví dụ màn hình KH gửi là 99ZP24116O20871 nhưng trên hệ thống kiểm tra 99ZP24116O20871071) do thông tin hiển thị tại app Ngân Hàng do Ngân Hàng quyết định nên ZP không thể can thiệp được &gt;</w:t>
      </w:r>
      <w:r w:rsidDel="00000000" w:rsidR="00000000" w:rsidRPr="00000000">
        <w:rPr>
          <w:rFonts w:ascii="Bitter" w:cs="Bitter" w:eastAsia="Bitter" w:hAnsi="Bitter"/>
          <w:b w:val="1"/>
          <w:bCs w:val="1"/>
          <w:sz w:val="28"/>
          <w:szCs w:val="28"/>
          <w:rtl w:val="0"/>
        </w:rPr>
        <w:t xml:space="preserve"> HXL: </w:t>
      </w:r>
      <w:r w:rsidDel="00000000" w:rsidR="00000000" w:rsidRPr="00000000">
        <w:rPr>
          <w:rFonts w:ascii="Bitter Medium" w:cs="Bitter Medium" w:eastAsia="Bitter Medium" w:hAnsi="Bitter Medium"/>
          <w:sz w:val="28"/>
          <w:szCs w:val="28"/>
          <w:rtl w:val="0"/>
        </w:rPr>
        <w:t xml:space="preserve">Team có thể linh động xin thêm thông tin số tài khoản chuyển, tra cứu theo thời gian, số tiền thanh toán và đối chiếu thêm mã đơn hàng nếu có để tra cứu giao dịch và xử lý cho User.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Trường hợp KH thanh toán VietQR bằng Ngân hàng VPBank: KH cung cấp hình chụp thông tin chuyển khoản  với STK nhận không có format theo dạng 99ZP, ZLP... </w:t>
      </w:r>
      <w:r w:rsidDel="00000000" w:rsidR="00000000" w:rsidRPr="00000000">
        <w:rPr>
          <w:rFonts w:ascii="Bitter" w:cs="Bitter" w:eastAsia="Bitter" w:hAnsi="Bitter"/>
          <w:b w:val="1"/>
          <w:bCs w:val="1"/>
          <w:sz w:val="28"/>
          <w:szCs w:val="28"/>
          <w:rtl w:val="0"/>
        </w:rPr>
        <w:t xml:space="preserve">&gt; HXL: </w:t>
      </w:r>
      <w:r w:rsidDel="00000000" w:rsidR="00000000" w:rsidRPr="00000000">
        <w:rPr>
          <w:rFonts w:ascii="Bitter Medium" w:cs="Bitter Medium" w:eastAsia="Bitter Medium" w:hAnsi="Bitter Medium"/>
          <w:sz w:val="28"/>
          <w:szCs w:val="28"/>
          <w:rtl w:val="0"/>
        </w:rPr>
        <w:t xml:space="preserve">CS tra cứu theo thông tin STK gửi (thay vì kiểm tra bằng STK nhận như bình thường) và có thể đối chiếu thêm Bank TransID để kiểm tra chính xác GD cần hỗ trợ.</w:t>
      </w:r>
    </w:p>
    <w:p w:rsidR="00000000" w:rsidDel="00000000" w:rsidP="00000000" w:rsidRDefault="00000000" w:rsidRPr="00000000" w14:paraId="00000028">
      <w:pPr>
        <w:rPr>
          <w:rFonts w:ascii="Bitter" w:cs="Bitter" w:eastAsia="Bitter" w:hAnsi="Bitter"/>
          <w:b w:val="1"/>
          <w:bCs w:val="1"/>
          <w:sz w:val="28"/>
          <w:szCs w:val="28"/>
        </w:rPr>
      </w:pPr>
      <w:r w:rsidDel="00000000" w:rsidR="00000000" w:rsidRPr="00000000">
        <w:rPr>
          <w:rtl w:val="0"/>
        </w:rPr>
      </w:r>
    </w:p>
    <w:p w:rsidR="00000000" w:rsidDel="00000000" w:rsidP="00000000" w:rsidRDefault="00000000" w:rsidRPr="00000000" w14:paraId="00000029">
      <w:pPr>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2. Phân biệt QR tĩnh và QR động:</w:t>
      </w:r>
    </w:p>
    <w:p w:rsidR="00000000" w:rsidDel="00000000" w:rsidP="00000000" w:rsidRDefault="00000000" w:rsidRPr="00000000" w14:paraId="0000002A">
      <w:pPr>
        <w:rPr>
          <w:rFonts w:ascii="Bitter" w:cs="Bitter" w:eastAsia="Bitter" w:hAnsi="Bitter"/>
          <w:b w:val="1"/>
          <w:bCs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B">
            <w:pPr>
              <w:spacing w:line="240" w:lineRule="auto"/>
              <w:rPr>
                <w:rFonts w:ascii="Bitter" w:cs="Bitter" w:eastAsia="Bitter" w:hAnsi="Bitter"/>
                <w:b w:val="1"/>
                <w:bCs w:val="1"/>
                <w:sz w:val="28"/>
                <w:szCs w:val="28"/>
              </w:rPr>
            </w:pPr>
            <w:r w:rsidDel="00000000" w:rsidR="00000000" w:rsidRPr="00000000">
              <w:rPr>
                <w:rtl w:val="0"/>
              </w:rPr>
            </w:r>
          </w:p>
        </w:tc>
        <w:tc>
          <w:tcPr/>
          <w:p w:rsidR="00000000" w:rsidDel="00000000" w:rsidP="00000000" w:rsidRDefault="00000000" w:rsidRPr="00000000" w14:paraId="0000002C">
            <w:pPr>
              <w:spacing w:line="240" w:lineRule="auto"/>
              <w:jc w:val="center"/>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QR Tĩnh</w:t>
            </w:r>
          </w:p>
        </w:tc>
        <w:tc>
          <w:tcPr/>
          <w:p w:rsidR="00000000" w:rsidDel="00000000" w:rsidP="00000000" w:rsidRDefault="00000000" w:rsidRPr="00000000" w14:paraId="0000002D">
            <w:pPr>
              <w:spacing w:line="240" w:lineRule="auto"/>
              <w:jc w:val="center"/>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QR Động</w:t>
            </w:r>
          </w:p>
        </w:tc>
      </w:tr>
      <w:tr>
        <w:trPr>
          <w:cantSplit w:val="0"/>
          <w:tblHeader w:val="0"/>
        </w:trPr>
        <w:tc>
          <w:tcPr/>
          <w:p w:rsidR="00000000" w:rsidDel="00000000" w:rsidP="00000000" w:rsidRDefault="00000000" w:rsidRPr="00000000" w14:paraId="0000002E">
            <w:pPr>
              <w:spacing w:line="240" w:lineRule="auto"/>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Thời hạn sử dụng</w:t>
            </w:r>
          </w:p>
        </w:tc>
        <w:tc>
          <w:tcPr/>
          <w:p w:rsidR="00000000" w:rsidDel="00000000" w:rsidP="00000000" w:rsidRDefault="00000000" w:rsidRPr="00000000" w14:paraId="0000002F">
            <w:pPr>
              <w:spacing w:lin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Không giới hạn</w:t>
            </w:r>
          </w:p>
        </w:tc>
        <w:tc>
          <w:tcPr/>
          <w:p w:rsidR="00000000" w:rsidDel="00000000" w:rsidP="00000000" w:rsidRDefault="00000000" w:rsidRPr="00000000" w14:paraId="00000030">
            <w:pPr>
              <w:spacing w:lin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Trong vòng 15p</w:t>
            </w:r>
          </w:p>
        </w:tc>
      </w:tr>
      <w:tr>
        <w:trPr>
          <w:cantSplit w:val="0"/>
          <w:tblHeader w:val="0"/>
        </w:trPr>
        <w:tc>
          <w:tcPr/>
          <w:p w:rsidR="00000000" w:rsidDel="00000000" w:rsidP="00000000" w:rsidRDefault="00000000" w:rsidRPr="00000000" w14:paraId="00000031">
            <w:pPr>
              <w:spacing w:line="240" w:lineRule="auto"/>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Số lần sử dụng</w:t>
            </w:r>
          </w:p>
        </w:tc>
        <w:tc>
          <w:tcPr/>
          <w:p w:rsidR="00000000" w:rsidDel="00000000" w:rsidP="00000000" w:rsidRDefault="00000000" w:rsidRPr="00000000" w14:paraId="00000032">
            <w:pPr>
              <w:spacing w:lin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Không giới hạn</w:t>
            </w:r>
          </w:p>
        </w:tc>
        <w:tc>
          <w:tcPr/>
          <w:p w:rsidR="00000000" w:rsidDel="00000000" w:rsidP="00000000" w:rsidRDefault="00000000" w:rsidRPr="00000000" w14:paraId="00000033">
            <w:pPr>
              <w:spacing w:lin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Quét được 1 lần</w:t>
            </w:r>
          </w:p>
        </w:tc>
      </w:tr>
      <w:tr>
        <w:trPr>
          <w:cantSplit w:val="0"/>
          <w:tblHeader w:val="0"/>
        </w:trPr>
        <w:tc>
          <w:tcPr/>
          <w:p w:rsidR="00000000" w:rsidDel="00000000" w:rsidP="00000000" w:rsidRDefault="00000000" w:rsidRPr="00000000" w14:paraId="00000034">
            <w:pPr>
              <w:spacing w:line="240" w:lineRule="auto"/>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Số tiền</w:t>
            </w:r>
          </w:p>
        </w:tc>
        <w:tc>
          <w:tcPr/>
          <w:p w:rsidR="00000000" w:rsidDel="00000000" w:rsidP="00000000" w:rsidRDefault="00000000" w:rsidRPr="00000000" w14:paraId="00000035">
            <w:pPr>
              <w:spacing w:lin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Có thể điều chỉnh</w:t>
            </w:r>
          </w:p>
        </w:tc>
        <w:tc>
          <w:tcPr/>
          <w:p w:rsidR="00000000" w:rsidDel="00000000" w:rsidP="00000000" w:rsidRDefault="00000000" w:rsidRPr="00000000" w14:paraId="00000036">
            <w:pPr>
              <w:spacing w:lin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Cố định không đổi</w:t>
            </w:r>
          </w:p>
        </w:tc>
      </w:tr>
      <w:tr>
        <w:trPr>
          <w:cantSplit w:val="0"/>
          <w:tblHeader w:val="0"/>
        </w:trPr>
        <w:tc>
          <w:tcPr/>
          <w:p w:rsidR="00000000" w:rsidDel="00000000" w:rsidP="00000000" w:rsidRDefault="00000000" w:rsidRPr="00000000" w14:paraId="00000037">
            <w:pPr>
              <w:spacing w:line="240" w:lineRule="auto"/>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Mã VA</w:t>
            </w:r>
          </w:p>
        </w:tc>
        <w:tc>
          <w:tcPr/>
          <w:p w:rsidR="00000000" w:rsidDel="00000000" w:rsidP="00000000" w:rsidRDefault="00000000" w:rsidRPr="00000000" w14:paraId="00000038">
            <w:pPr>
              <w:spacing w:lin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Có ký tự M hoặc số 0</w:t>
            </w:r>
          </w:p>
        </w:tc>
        <w:tc>
          <w:tcPr/>
          <w:p w:rsidR="00000000" w:rsidDel="00000000" w:rsidP="00000000" w:rsidRDefault="00000000" w:rsidRPr="00000000" w14:paraId="00000039">
            <w:pPr>
              <w:spacing w:line="240" w:lineRule="auto"/>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Có ký tự O hoặc số 1</w:t>
            </w:r>
          </w:p>
        </w:tc>
      </w:tr>
    </w:tbl>
    <w:p w:rsidR="00000000" w:rsidDel="00000000" w:rsidP="00000000" w:rsidRDefault="00000000" w:rsidRPr="00000000" w14:paraId="0000003A">
      <w:pPr>
        <w:rPr>
          <w:rFonts w:ascii="Bitter" w:cs="Bitter" w:eastAsia="Bitter" w:hAnsi="Bitter"/>
          <w:b w:val="1"/>
          <w:bCs w:val="1"/>
          <w:sz w:val="28"/>
          <w:szCs w:val="28"/>
        </w:rPr>
      </w:pPr>
      <w:r w:rsidDel="00000000" w:rsidR="00000000" w:rsidRPr="00000000">
        <w:rPr>
          <w:rtl w:val="0"/>
        </w:rPr>
      </w:r>
    </w:p>
    <w:p w:rsidR="00000000" w:rsidDel="00000000" w:rsidP="00000000" w:rsidRDefault="00000000" w:rsidRPr="00000000" w14:paraId="0000003B">
      <w:pPr>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3. Các flow thanh toán của User</w:t>
      </w:r>
    </w:p>
    <w:p w:rsidR="00000000" w:rsidDel="00000000" w:rsidP="00000000" w:rsidRDefault="00000000" w:rsidRPr="00000000" w14:paraId="0000003C">
      <w:pPr>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3.1 Flow chuyển tiền bằng mã VietQR qua ứng dụng Zalopay ( tương tự flow IBFT)</w:t>
      </w:r>
    </w:p>
    <w:p w:rsidR="00000000" w:rsidDel="00000000" w:rsidP="00000000" w:rsidRDefault="00000000" w:rsidRPr="00000000" w14:paraId="0000003D">
      <w:pPr>
        <w:rPr>
          <w:rFonts w:ascii="Bitter Medium" w:cs="Bitter Medium" w:eastAsia="Bitter Medium" w:hAnsi="Bitter Medium"/>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 Flow thực hiện:</w:t>
      </w:r>
    </w:p>
    <w:p w:rsidR="00000000" w:rsidDel="00000000" w:rsidP="00000000" w:rsidRDefault="00000000" w:rsidRPr="00000000" w14:paraId="0000003E">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3F">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Di chuyển camera đến mã VietQR của người thụ hưởng hoặc chọn mã QR có sẵn trong kho ảnh (Mã QR của ngân hàng/ví điện tử khác)</w:t>
      </w:r>
    </w:p>
    <w:p w:rsidR="00000000" w:rsidDel="00000000" w:rsidP="00000000" w:rsidRDefault="00000000" w:rsidRPr="00000000" w14:paraId="00000040">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Kiểm tra thông tin người nhận tại màn hình thanh toán </w:t>
      </w:r>
    </w:p>
    <w:p w:rsidR="00000000" w:rsidDel="00000000" w:rsidP="00000000" w:rsidRDefault="00000000" w:rsidRPr="00000000" w14:paraId="00000041">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Xác nhận giao dịch và nhập mật khẩu</w:t>
      </w:r>
    </w:p>
    <w:p w:rsidR="00000000" w:rsidDel="00000000" w:rsidP="00000000" w:rsidRDefault="00000000" w:rsidRPr="00000000" w14:paraId="00000042">
      <w:pPr>
        <w:rPr>
          <w:rFonts w:ascii="Bitter Medium" w:cs="Bitter Medium" w:eastAsia="Bitter Medium" w:hAnsi="Bitter Medium"/>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ii. Dấu hiệu nhận biết:</w:t>
      </w:r>
    </w:p>
    <w:p w:rsidR="00000000" w:rsidDel="00000000" w:rsidP="00000000" w:rsidRDefault="00000000" w:rsidRPr="00000000" w14:paraId="00000043">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AppID: 241 - Chuyển tiền ATM</w:t>
      </w:r>
    </w:p>
    <w:p w:rsidR="00000000" w:rsidDel="00000000" w:rsidP="00000000" w:rsidRDefault="00000000" w:rsidRPr="00000000" w14:paraId="00000044">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Kênh thanh toán: Tùy vào phương thức thanh toán KH chọn</w:t>
      </w:r>
    </w:p>
    <w:p w:rsidR="00000000" w:rsidDel="00000000" w:rsidP="00000000" w:rsidRDefault="00000000" w:rsidRPr="00000000" w14:paraId="00000045">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Mục Embed data: mục origin hiển thị: vietqr</w:t>
      </w:r>
    </w:p>
    <w:p w:rsidR="00000000" w:rsidDel="00000000" w:rsidP="00000000" w:rsidRDefault="00000000" w:rsidRPr="00000000" w14:paraId="00000046">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Product code: TF024</w:t>
      </w:r>
    </w:p>
    <w:p w:rsidR="00000000" w:rsidDel="00000000" w:rsidP="00000000" w:rsidRDefault="00000000" w:rsidRPr="00000000" w14:paraId="00000047">
      <w:pPr>
        <w:ind w:left="0" w:firstLine="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3.2 Flow thanh toán bằng mã QR của Zalopay qua app ngân hàng/ví điện tử khác</w:t>
      </w:r>
    </w:p>
    <w:p w:rsidR="00000000" w:rsidDel="00000000" w:rsidP="00000000" w:rsidRDefault="00000000" w:rsidRPr="00000000" w14:paraId="00000048">
      <w:pPr>
        <w:ind w:left="0" w:firstLine="0"/>
        <w:rPr>
          <w:rFonts w:ascii="Bitter Medium" w:cs="Bitter Medium" w:eastAsia="Bitter Medium" w:hAnsi="Bitter Medium"/>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 Flow thực hiện:</w:t>
      </w:r>
    </w:p>
    <w:p w:rsidR="00000000" w:rsidDel="00000000" w:rsidP="00000000" w:rsidRDefault="00000000" w:rsidRPr="00000000" w14:paraId="00000049">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Mở ứng dụng ngân hàng/ví điện tử khác và chọn mục "Quét mã QR" </w:t>
      </w:r>
    </w:p>
    <w:p w:rsidR="00000000" w:rsidDel="00000000" w:rsidP="00000000" w:rsidRDefault="00000000" w:rsidRPr="00000000" w14:paraId="0000004A">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Di chuyển camera đến mã Zalopay QR của đối tác dịch vụ hoặc chọn mã QR có sẵn trong kho ảnh (Mã QR của Zalopay tạo cho đối tác)</w:t>
      </w:r>
    </w:p>
    <w:p w:rsidR="00000000" w:rsidDel="00000000" w:rsidP="00000000" w:rsidRDefault="00000000" w:rsidRPr="00000000" w14:paraId="0000004B">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Kiểm tra thông tin người nhận tại màn hình thanh toán (trên ứng dụng ngân hàng) </w:t>
      </w:r>
    </w:p>
    <w:p w:rsidR="00000000" w:rsidDel="00000000" w:rsidP="00000000" w:rsidRDefault="00000000" w:rsidRPr="00000000" w14:paraId="0000004C">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Xác nhận giao dịch và nhập OTP (nếu có)</w:t>
      </w:r>
    </w:p>
    <w:p w:rsidR="00000000" w:rsidDel="00000000" w:rsidP="00000000" w:rsidRDefault="00000000" w:rsidRPr="00000000" w14:paraId="0000004D">
      <w:pPr>
        <w:ind w:left="0" w:firstLine="0"/>
        <w:rPr>
          <w:rFonts w:ascii="Bitter Medium" w:cs="Bitter Medium" w:eastAsia="Bitter Medium" w:hAnsi="Bitter Medium"/>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ii. Dấu hiệu nhận biết:</w:t>
      </w:r>
    </w:p>
    <w:p w:rsidR="00000000" w:rsidDel="00000000" w:rsidP="00000000" w:rsidRDefault="00000000" w:rsidRPr="00000000" w14:paraId="0000004E">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AppID: Theo AppID dịch vụ KH đang thanh toán</w:t>
      </w:r>
    </w:p>
    <w:p w:rsidR="00000000" w:rsidDel="00000000" w:rsidP="00000000" w:rsidRDefault="00000000" w:rsidRPr="00000000" w14:paraId="0000004F">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Kênh thanh toán: 46 - Quét thanh toán bằng ứng dụng bên thứ 3</w:t>
      </w:r>
    </w:p>
    <w:p w:rsidR="00000000" w:rsidDel="00000000" w:rsidP="00000000" w:rsidRDefault="00000000" w:rsidRPr="00000000" w14:paraId="00000050">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Giao dịch theo flow này sẽ không có UserID</w:t>
      </w:r>
    </w:p>
    <w:p w:rsidR="00000000" w:rsidDel="00000000" w:rsidP="00000000" w:rsidRDefault="00000000" w:rsidRPr="00000000" w14:paraId="00000051">
      <w:pPr>
        <w:ind w:left="0" w:firstLine="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3.3 Flow nạp tiền SDSL bằng cách chuyển khoản VietQR:</w:t>
      </w:r>
    </w:p>
    <w:p w:rsidR="00000000" w:rsidDel="00000000" w:rsidP="00000000" w:rsidRDefault="00000000" w:rsidRPr="00000000" w14:paraId="00000052">
      <w:pPr>
        <w:rPr>
          <w:rFonts w:ascii="Bitter" w:cs="Bitter" w:eastAsia="Bitter" w:hAnsi="Bitter"/>
          <w:b w:val="1"/>
          <w:bCs w:val="1"/>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 Flow thực hiện:</w:t>
      </w:r>
      <w:r w:rsidDel="00000000" w:rsidR="00000000" w:rsidRPr="00000000">
        <w:rPr>
          <w:rtl w:val="0"/>
        </w:rPr>
      </w:r>
    </w:p>
    <w:p w:rsidR="00000000" w:rsidDel="00000000" w:rsidP="00000000" w:rsidRDefault="00000000" w:rsidRPr="00000000" w14:paraId="00000053">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Truy cập ứng dụng Zalopay &gt; Chọn mini app Số dư sinh lời</w:t>
      </w:r>
    </w:p>
    <w:p w:rsidR="00000000" w:rsidDel="00000000" w:rsidP="00000000" w:rsidRDefault="00000000" w:rsidRPr="00000000" w14:paraId="00000054">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Nhấn vào mục Nạp tiền, nhập số tiền và nhấn vào Tiếp tục</w:t>
      </w:r>
    </w:p>
    <w:p w:rsidR="00000000" w:rsidDel="00000000" w:rsidP="00000000" w:rsidRDefault="00000000" w:rsidRPr="00000000" w14:paraId="00000055">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Chọn ứng dụng ngân hàng để chuyển khoản.</w:t>
      </w:r>
    </w:p>
    <w:p w:rsidR="00000000" w:rsidDel="00000000" w:rsidP="00000000" w:rsidRDefault="00000000" w:rsidRPr="00000000" w14:paraId="00000056">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KH có thể sao chép số tài khoản hoặc tải mã QR về để thực hiện chuyển khoản</w:t>
      </w:r>
    </w:p>
    <w:p w:rsidR="00000000" w:rsidDel="00000000" w:rsidP="00000000" w:rsidRDefault="00000000" w:rsidRPr="00000000" w14:paraId="00000057">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Sau khi chuyển khoản thành công, màn hình sẽ trả về trang xác nhận giao dịch thành công trên ứng dụng ZaloPay.</w:t>
      </w:r>
    </w:p>
    <w:p w:rsidR="00000000" w:rsidDel="00000000" w:rsidP="00000000" w:rsidRDefault="00000000" w:rsidRPr="00000000" w14:paraId="00000058">
      <w:pPr>
        <w:ind w:left="0" w:firstLine="0"/>
        <w:rPr>
          <w:rFonts w:ascii="Bitter Medium" w:cs="Bitter Medium" w:eastAsia="Bitter Medium" w:hAnsi="Bitter Medium"/>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ii. Dấu hiệu nhận biết:</w:t>
      </w:r>
    </w:p>
    <w:p w:rsidR="00000000" w:rsidDel="00000000" w:rsidP="00000000" w:rsidRDefault="00000000" w:rsidRPr="00000000" w14:paraId="00000059">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AppID: 1402 - Nạp tiền Số dư sinh lời</w:t>
        <w:tab/>
      </w:r>
    </w:p>
    <w:p w:rsidR="00000000" w:rsidDel="00000000" w:rsidP="00000000" w:rsidRDefault="00000000" w:rsidRPr="00000000" w14:paraId="0000005A">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Kênh thanh toán: 46 - Quét thanh toán bằng ứng dụng bên thứ 3</w:t>
      </w:r>
    </w:p>
    <w:p w:rsidR="00000000" w:rsidDel="00000000" w:rsidP="00000000" w:rsidRDefault="00000000" w:rsidRPr="00000000" w14:paraId="0000005B">
      <w:pPr>
        <w:ind w:left="0" w:firstLine="0"/>
        <w:rPr>
          <w:rFonts w:ascii="Bitter Medium" w:cs="Bitter Medium" w:eastAsia="Bitter Medium" w:hAnsi="Bitter Medium"/>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iii. Lưu ý dành cho KH khi thực hiện nạp tiền SDSL bằng hình thức chuyển khoản:</w:t>
      </w:r>
    </w:p>
    <w:p w:rsidR="00000000" w:rsidDel="00000000" w:rsidP="00000000" w:rsidRDefault="00000000" w:rsidRPr="00000000" w14:paraId="0000005C">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Mỗi giao dịch nạp tiền SDSL bằng hình thức chuyển khoản (VietQR) sẽ có thời hạn giao dịch là 15 phút. Quá 15 phút KH chưa chuyển khoản thì QR sẽ hết hạn. Nếu KH tiếp tục chuyển khoản vào QR hết hạn, giao dịch sẽ auto thất bại, CS kiểm tra và tư vấn thông tin hoàn tiền theo quy trình kiểm tra giao dịch thanh toán VietQR bình thường.</w:t>
      </w:r>
    </w:p>
    <w:p w:rsidR="00000000" w:rsidDel="00000000" w:rsidP="00000000" w:rsidRDefault="00000000" w:rsidRPr="00000000" w14:paraId="0000005D">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Mỗi mã QR được tạo ra, KH chỉ có thể quét 1 lần. Nếu KH quét nhiều lần thì các lần quét sau sẽ auto thất bại, CS kiểm tra và tư vấn thông tin hoàn tiền theo quy trình kiểm tra giao dịch thanh toán VietQR bình thường.</w:t>
      </w:r>
    </w:p>
    <w:p w:rsidR="00000000" w:rsidDel="00000000" w:rsidP="00000000" w:rsidRDefault="00000000" w:rsidRPr="00000000" w14:paraId="0000005E">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Mỗi mã QR được tạo ra được gắn với một số tiền nhất định (số tiền ban đầu mà KH nhập), KH sẽ không thể thay đổi tăng/giảm số tiền trong quá trình chuyển khoản tại ứng dụng bank. Nếu KH thay đổi, giao dịch sẽ auto thất bại, CS kiểm tra và tư vấn thông tin hoàn tiền theo quy trình kiểm tra giao dịch thanh toán VietQR bình thường.</w:t>
      </w:r>
    </w:p>
    <w:p w:rsidR="00000000" w:rsidDel="00000000" w:rsidP="00000000" w:rsidRDefault="00000000" w:rsidRPr="00000000" w14:paraId="0000005F">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Với giao dịch nạp tiền vào Số dư sinh lời qua hình thức VietQR, nếu KH sử dụng ứng dụng Zalopay để chuyển khoản vào Số dư sinh lời bằng nguồn tiền số dư Zalopay thì sẽ phát sinh giao dịch chuyển khoản (AppID 241 - Chuyển tiền ATM), lúc đó sẽ có 2 trường hợp xảy ra:</w:t>
      </w:r>
    </w:p>
    <w:p w:rsidR="00000000" w:rsidDel="00000000" w:rsidP="00000000" w:rsidRDefault="00000000" w:rsidRPr="00000000" w14:paraId="00000060">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TH1: Giao dịch chưa thành công (IBFT thành công, VietQR pending/fail): CS check và xử lý như quy trình kiểm tra giao dịch VietQR.</w:t>
      </w:r>
    </w:p>
    <w:p w:rsidR="00000000" w:rsidDel="00000000" w:rsidP="00000000" w:rsidRDefault="00000000" w:rsidRPr="00000000" w14:paraId="00000061">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TH2: Giao dịch thành công (IBFT thành công, VietQR thành công) nhưng hệ thống không ghi nhận giao dịch tiền vào SDSL (Tool MMF không có giao dịch ghi nhận thành công. CS ghi nhận chuyển LV2 kiểm tra với BPLQ hỗ trợ hoàn tiền lại cho KH. Hẹn xử lý: 3-5 ngày LV.</w:t>
      </w:r>
    </w:p>
    <w:p w:rsidR="00000000" w:rsidDel="00000000" w:rsidP="00000000" w:rsidRDefault="00000000" w:rsidRPr="00000000" w14:paraId="00000062">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63">
      <w:pPr>
        <w:ind w:left="0" w:firstLine="0"/>
        <w:rPr>
          <w:rFonts w:ascii="Bitter Medium" w:cs="Bitter Medium" w:eastAsia="Bitter Medium" w:hAnsi="Bitter Medium"/>
          <w:i w:val="1"/>
          <w:iCs w:val="1"/>
          <w:sz w:val="28"/>
          <w:szCs w:val="28"/>
        </w:rPr>
      </w:pPr>
      <w:r w:rsidDel="00000000" w:rsidR="00000000" w:rsidRPr="00000000">
        <w:rPr>
          <w:rFonts w:ascii="Bitter Medium" w:cs="Bitter Medium" w:eastAsia="Bitter Medium" w:hAnsi="Bitter Medium"/>
          <w:i w:val="1"/>
          <w:iCs w:val="1"/>
          <w:sz w:val="28"/>
          <w:szCs w:val="28"/>
          <w:rtl w:val="0"/>
        </w:rPr>
        <w:t xml:space="preserve">Thông tin thêm: </w:t>
      </w:r>
    </w:p>
    <w:p w:rsidR="00000000" w:rsidDel="00000000" w:rsidP="00000000" w:rsidRDefault="00000000" w:rsidRPr="00000000" w14:paraId="00000064">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Trên TKZP A, KH tạo mã VietQR để nạp tiền vào SDSL &gt; KH dùng TKZP A để quét mã để nạp tiền SDSL (bằng nguồn tiền số dư TKZP) &gt; GD không ghi nhận, tiền hoàn về TKZP A.</w:t>
      </w:r>
    </w:p>
    <w:p w:rsidR="00000000" w:rsidDel="00000000" w:rsidP="00000000" w:rsidRDefault="00000000" w:rsidRPr="00000000" w14:paraId="00000065">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Trên TKZP A, KH tạo mã VietQR để nạp tiền vào SDSL &gt; KH dùng TKZP B để quét mã để nạp tiền SDSL (bằng nguồn tiền số dư TKZP) &gt; GD không ghi nhận, tiền hoàn về TKZP B.</w:t>
      </w:r>
    </w:p>
    <w:p w:rsidR="00000000" w:rsidDel="00000000" w:rsidP="00000000" w:rsidRDefault="00000000" w:rsidRPr="00000000" w14:paraId="00000066">
      <w:pPr>
        <w:ind w:left="0" w:firstLine="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3.4 Flow nạp tiền vào tài khoản Zalopay bằng cách chuyển khoản VietQR:</w:t>
      </w:r>
    </w:p>
    <w:p w:rsidR="00000000" w:rsidDel="00000000" w:rsidP="00000000" w:rsidRDefault="00000000" w:rsidRPr="00000000" w14:paraId="00000067">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color w:val="1c1c1c"/>
          <w:sz w:val="26"/>
          <w:szCs w:val="26"/>
          <w:rtl w:val="0"/>
        </w:rPr>
        <w:t xml:space="preserve">User từ K2 trở lên có thể tạo mã nhận tiền QR đa năng (K2 KYC, K2 mapbank và K3), các User &lt;K2 chỉ có thể tạo mã nhận tiền scan được bằng Zalopay.</w:t>
      </w:r>
      <w:r w:rsidDel="00000000" w:rsidR="00000000" w:rsidRPr="00000000">
        <w:rPr>
          <w:rtl w:val="0"/>
        </w:rPr>
      </w:r>
    </w:p>
    <w:p w:rsidR="00000000" w:rsidDel="00000000" w:rsidP="00000000" w:rsidRDefault="00000000" w:rsidRPr="00000000" w14:paraId="00000068">
      <w:pPr>
        <w:ind w:left="0" w:firstLine="0"/>
        <w:rPr>
          <w:rFonts w:ascii="Bitter Medium" w:cs="Bitter Medium" w:eastAsia="Bitter Medium" w:hAnsi="Bitter Medium"/>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 Flow thực hiện:</w:t>
      </w:r>
    </w:p>
    <w:p w:rsidR="00000000" w:rsidDel="00000000" w:rsidP="00000000" w:rsidRDefault="00000000" w:rsidRPr="00000000" w14:paraId="00000069">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Truy cập ứng dụng Zalopay</w:t>
      </w:r>
    </w:p>
    <w:p w:rsidR="00000000" w:rsidDel="00000000" w:rsidP="00000000" w:rsidRDefault="00000000" w:rsidRPr="00000000" w14:paraId="0000006A">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Nhấn vào mục Nạp tiền, nhập số tiền và nhấn vào ô Nạp tiền qua chuyển khoản ngân hàng</w:t>
      </w:r>
    </w:p>
    <w:p w:rsidR="00000000" w:rsidDel="00000000" w:rsidP="00000000" w:rsidRDefault="00000000" w:rsidRPr="00000000" w14:paraId="0000006B">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KH có thể sao chép số tài khoản hoặc tải mã QR về để thực hiện chuyển khoản</w:t>
      </w:r>
    </w:p>
    <w:p w:rsidR="00000000" w:rsidDel="00000000" w:rsidP="00000000" w:rsidRDefault="00000000" w:rsidRPr="00000000" w14:paraId="0000006C">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Sau khi chuyển khoản thành công, màn hình sẽ trả về trang xác nhận giao dịch thành công trên ứng dụng ZaloPay.</w:t>
      </w:r>
    </w:p>
    <w:p w:rsidR="00000000" w:rsidDel="00000000" w:rsidP="00000000" w:rsidRDefault="00000000" w:rsidRPr="00000000" w14:paraId="0000006D">
      <w:pPr>
        <w:ind w:left="0" w:firstLine="0"/>
        <w:rPr>
          <w:rFonts w:ascii="Bitter Medium" w:cs="Bitter Medium" w:eastAsia="Bitter Medium" w:hAnsi="Bitter Medium"/>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ii. Dấu hiệu nhận biết:</w:t>
      </w:r>
    </w:p>
    <w:p w:rsidR="00000000" w:rsidDel="00000000" w:rsidP="00000000" w:rsidRDefault="00000000" w:rsidRPr="00000000" w14:paraId="0000006E">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o. </w:t>
      </w:r>
      <w:r w:rsidDel="00000000" w:rsidR="00000000" w:rsidRPr="00000000">
        <w:rPr>
          <w:rFonts w:ascii="Bitter Medium" w:cs="Bitter Medium" w:eastAsia="Bitter Medium" w:hAnsi="Bitter Medium"/>
          <w:sz w:val="28"/>
          <w:szCs w:val="28"/>
          <w:rtl w:val="0"/>
        </w:rPr>
        <w:t xml:space="preserve">Nếu KH quét bằng ứng dụng Zalopay (Tương tự như giao dịch chuyển tiền 450)</w:t>
      </w:r>
    </w:p>
    <w:p w:rsidR="00000000" w:rsidDel="00000000" w:rsidP="00000000" w:rsidRDefault="00000000" w:rsidRPr="00000000" w14:paraId="0000006F">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App ID: 450 - Chuyển tiền</w:t>
      </w:r>
    </w:p>
    <w:p w:rsidR="00000000" w:rsidDel="00000000" w:rsidP="00000000" w:rsidRDefault="00000000" w:rsidRPr="00000000" w14:paraId="00000070">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Kênh thanh toán: Tùy thuộc vào kênh thanh toán KH chọn</w:t>
      </w:r>
    </w:p>
    <w:p w:rsidR="00000000" w:rsidDel="00000000" w:rsidP="00000000" w:rsidRDefault="00000000" w:rsidRPr="00000000" w14:paraId="00000071">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Product code: TF020</w:t>
      </w:r>
    </w:p>
    <w:p w:rsidR="00000000" w:rsidDel="00000000" w:rsidP="00000000" w:rsidRDefault="00000000" w:rsidRPr="00000000" w14:paraId="00000072">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o. Nếu KH quét bằng ứng dụng ngân hàng/Ví điện tử khác &gt; Hệ thống sẽ phát sinh 2 giao dịch</w:t>
      </w:r>
    </w:p>
    <w:p w:rsidR="00000000" w:rsidDel="00000000" w:rsidP="00000000" w:rsidRDefault="00000000" w:rsidRPr="00000000" w14:paraId="00000073">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Giao dịch 1: Nhận tiền vào Zalopay có dấu hiệu nhận biết:</w:t>
      </w:r>
    </w:p>
    <w:p w:rsidR="00000000" w:rsidDel="00000000" w:rsidP="00000000" w:rsidRDefault="00000000" w:rsidRPr="00000000" w14:paraId="00000074">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AppID: 3254 - Nhận tiền vào ví qua QR</w:t>
      </w:r>
    </w:p>
    <w:p w:rsidR="00000000" w:rsidDel="00000000" w:rsidP="00000000" w:rsidRDefault="00000000" w:rsidRPr="00000000" w14:paraId="00000075">
      <w:pPr>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UserID (người chuyển): Không có</w:t>
      </w:r>
    </w:p>
    <w:p w:rsidR="00000000" w:rsidDel="00000000" w:rsidP="00000000" w:rsidRDefault="00000000" w:rsidRPr="00000000" w14:paraId="00000076">
      <w:pPr>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Kênh thanh toán: 46-Quét thanh toán bằng ứng dụng bên thứ 3- Vietcombank</w:t>
      </w:r>
    </w:p>
    <w:p w:rsidR="00000000" w:rsidDel="00000000" w:rsidP="00000000" w:rsidRDefault="00000000" w:rsidRPr="00000000" w14:paraId="00000077">
      <w:pPr>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Loại giao dịch: 1 - Thanh toán cho đơn hàng</w:t>
      </w:r>
    </w:p>
    <w:p w:rsidR="00000000" w:rsidDel="00000000" w:rsidP="00000000" w:rsidRDefault="00000000" w:rsidRPr="00000000" w14:paraId="00000078">
      <w:pPr>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UserID (người nhận): Check mục Detail ở Embed data (receiver_id)</w:t>
      </w:r>
    </w:p>
    <w:p w:rsidR="00000000" w:rsidDel="00000000" w:rsidP="00000000" w:rsidRDefault="00000000" w:rsidRPr="00000000" w14:paraId="00000079">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7A">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Giao dịch 2: Chuyển tiền vào tài khoản Zalopay có dấu hiệu nhận biết:</w:t>
      </w:r>
    </w:p>
    <w:p w:rsidR="00000000" w:rsidDel="00000000" w:rsidP="00000000" w:rsidRDefault="00000000" w:rsidRPr="00000000" w14:paraId="0000007B">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AppID: 3253 - Chuyển tiền vào ví qua QR</w:t>
      </w:r>
    </w:p>
    <w:p w:rsidR="00000000" w:rsidDel="00000000" w:rsidP="00000000" w:rsidRDefault="00000000" w:rsidRPr="00000000" w14:paraId="0000007C">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UserID (người chuyển): 231220002523204</w:t>
      </w:r>
    </w:p>
    <w:p w:rsidR="00000000" w:rsidDel="00000000" w:rsidP="00000000" w:rsidRDefault="00000000" w:rsidRPr="00000000" w14:paraId="0000007D">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Kênh thanh toán: 38-TK Zalo Pay</w:t>
        <w:br w:type="textWrapping"/>
        <w:t xml:space="preserve">- Loại giao dịch: 11 - Chuyển tiền (Hệ thống)</w:t>
      </w:r>
    </w:p>
    <w:p w:rsidR="00000000" w:rsidDel="00000000" w:rsidP="00000000" w:rsidRDefault="00000000" w:rsidRPr="00000000" w14:paraId="0000007E">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UserID (người nhận): Check mục Detail ở Thông tin giao dịch</w:t>
      </w:r>
    </w:p>
    <w:p w:rsidR="00000000" w:rsidDel="00000000" w:rsidP="00000000" w:rsidRDefault="00000000" w:rsidRPr="00000000" w14:paraId="0000007F">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80">
      <w:pPr>
        <w:ind w:left="0" w:firstLine="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3.5 Flow thanh toán dịch vụ tại app Zalopay bằng cách chuyển khoản VietQR (Kênh thanh toán trên tool TPE: 46 - Quét thanh toán bằng ứng dụng bên thứ 3)</w:t>
      </w:r>
    </w:p>
    <w:p w:rsidR="00000000" w:rsidDel="00000000" w:rsidP="00000000" w:rsidRDefault="00000000" w:rsidRPr="00000000" w14:paraId="00000081">
      <w:pPr>
        <w:ind w:left="0" w:firstLine="0"/>
        <w:rPr>
          <w:rFonts w:ascii="Bitter Medium" w:cs="Bitter Medium" w:eastAsia="Bitter Medium" w:hAnsi="Bitter Medium"/>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 Flow thực hiện:</w:t>
      </w:r>
    </w:p>
    <w:p w:rsidR="00000000" w:rsidDel="00000000" w:rsidP="00000000" w:rsidRDefault="00000000" w:rsidRPr="00000000" w14:paraId="00000082">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Thực hiện đơn hàng</w:t>
      </w:r>
    </w:p>
    <w:p w:rsidR="00000000" w:rsidDel="00000000" w:rsidP="00000000" w:rsidRDefault="00000000" w:rsidRPr="00000000" w14:paraId="00000083">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Chọn thanh toán bằng Zalopay</w:t>
      </w:r>
    </w:p>
    <w:p w:rsidR="00000000" w:rsidDel="00000000" w:rsidP="00000000" w:rsidRDefault="00000000" w:rsidRPr="00000000" w14:paraId="00000084">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Tại màn hình Xác nhận giao dịch, KH thực hiện thay đổi nguồn tiền (Phương thức thanh toán khác: Thanh toán chuyển khoản Ngân Hàng - Logo VietQR)</w:t>
      </w:r>
    </w:p>
    <w:p w:rsidR="00000000" w:rsidDel="00000000" w:rsidP="00000000" w:rsidRDefault="00000000" w:rsidRPr="00000000" w14:paraId="00000085">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KH nhấn "Xác nhận giao dịch", sau đó KH có thể sao chép số tài khoản hoặc tải mã QR về để thực hiện chuyển khoản bằng ứng dụng ngân hàng - ví điện tử khác.</w:t>
      </w:r>
    </w:p>
    <w:p w:rsidR="00000000" w:rsidDel="00000000" w:rsidP="00000000" w:rsidRDefault="00000000" w:rsidRPr="00000000" w14:paraId="00000086">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Sau khi chuyển khoản thành công, màn hình sẽ trả về trang xác nhận giao dịch thành công trên ứng dụng Zalopay.</w:t>
      </w:r>
    </w:p>
    <w:p w:rsidR="00000000" w:rsidDel="00000000" w:rsidP="00000000" w:rsidRDefault="00000000" w:rsidRPr="00000000" w14:paraId="00000087">
      <w:pPr>
        <w:ind w:left="0" w:firstLine="0"/>
        <w:rPr>
          <w:rFonts w:ascii="Bitter Medium" w:cs="Bitter Medium" w:eastAsia="Bitter Medium" w:hAnsi="Bitter Medium"/>
          <w:i w:val="1"/>
          <w:iCs w:val="1"/>
          <w:sz w:val="28"/>
          <w:szCs w:val="28"/>
          <w:u w:val="single"/>
        </w:rPr>
      </w:pPr>
      <w:r w:rsidDel="00000000" w:rsidR="00000000" w:rsidRPr="00000000">
        <w:rPr>
          <w:rFonts w:ascii="Bitter Medium" w:cs="Bitter Medium" w:eastAsia="Bitter Medium" w:hAnsi="Bitter Medium"/>
          <w:i w:val="1"/>
          <w:iCs w:val="1"/>
          <w:sz w:val="28"/>
          <w:szCs w:val="28"/>
          <w:u w:val="single"/>
          <w:rtl w:val="0"/>
        </w:rPr>
        <w:t xml:space="preserve">ii. Dấu hiệu nhận biết:</w:t>
      </w:r>
    </w:p>
    <w:p w:rsidR="00000000" w:rsidDel="00000000" w:rsidP="00000000" w:rsidRDefault="00000000" w:rsidRPr="00000000" w14:paraId="00000088">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AppID: Theo AppID dịch vụ KH đang thanh toán</w:t>
      </w:r>
    </w:p>
    <w:p w:rsidR="00000000" w:rsidDel="00000000" w:rsidP="00000000" w:rsidRDefault="00000000" w:rsidRPr="00000000" w14:paraId="00000089">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Kênh thanh toán: Quét thanh toán bằng ứng dụng bên thứ 3</w:t>
      </w:r>
    </w:p>
    <w:p w:rsidR="00000000" w:rsidDel="00000000" w:rsidP="00000000" w:rsidRDefault="00000000" w:rsidRPr="00000000" w14:paraId="0000008A">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UserID: UserID tạo mã QR thanh toán</w:t>
      </w:r>
    </w:p>
    <w:p w:rsidR="00000000" w:rsidDel="00000000" w:rsidP="00000000" w:rsidRDefault="00000000" w:rsidRPr="00000000" w14:paraId="0000008B">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8C">
      <w:pPr>
        <w:ind w:left="0" w:firstLine="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4. Cách kiểm tra giao dịch trên Tool:</w:t>
      </w:r>
    </w:p>
    <w:p w:rsidR="00000000" w:rsidDel="00000000" w:rsidP="00000000" w:rsidRDefault="00000000" w:rsidRPr="00000000" w14:paraId="0000008D">
      <w:pPr>
        <w:ind w:left="0" w:firstLine="0"/>
        <w:rPr>
          <w:rFonts w:ascii="Bitter Medium" w:cs="Bitter Medium" w:eastAsia="Bitter Medium" w:hAnsi="Bitter Medium"/>
          <w:sz w:val="28"/>
          <w:szCs w:val="28"/>
        </w:rPr>
      </w:pPr>
      <w:r w:rsidDel="00000000" w:rsidR="00000000" w:rsidRPr="00000000">
        <w:rPr>
          <w:rFonts w:ascii="Bitter" w:cs="Bitter" w:eastAsia="Bitter" w:hAnsi="Bitter"/>
          <w:b w:val="1"/>
          <w:bCs w:val="1"/>
          <w:sz w:val="28"/>
          <w:szCs w:val="28"/>
          <w:rtl w:val="0"/>
        </w:rPr>
        <w:t xml:space="preserve">4.1 Kiểm tra giao dịch chuyển tiền bằng mã VietQR qua ứng dụng Zalopay (tương tự flow IBFT)</w:t>
        <w:br w:type="textWrapping"/>
      </w:r>
      <w:r w:rsidDel="00000000" w:rsidR="00000000" w:rsidRPr="00000000">
        <w:rPr>
          <w:rFonts w:ascii="Bitter Medium" w:cs="Bitter Medium" w:eastAsia="Bitter Medium" w:hAnsi="Bitter Medium"/>
          <w:sz w:val="28"/>
          <w:szCs w:val="28"/>
          <w:rtl w:val="0"/>
        </w:rPr>
        <w:t xml:space="preserve">Tham khảo giao dịch chuyển tiền IBFT theo tài liệu </w:t>
      </w:r>
      <w:hyperlink r:id="rId6">
        <w:r w:rsidDel="00000000" w:rsidR="00000000" w:rsidRPr="00000000">
          <w:rPr>
            <w:rFonts w:ascii="Bitter Medium" w:cs="Bitter Medium" w:eastAsia="Bitter Medium" w:hAnsi="Bitter Medium"/>
            <w:color w:val="1155cc"/>
            <w:sz w:val="28"/>
            <w:szCs w:val="28"/>
            <w:u w:val="single"/>
            <w:rtl w:val="0"/>
          </w:rPr>
          <w:t xml:space="preserve">ZION - CS - TT - D.22 - Rút tiền/Chuyển tiền/Trả nợ thẻ</w:t>
        </w:r>
      </w:hyperlink>
      <w:r w:rsidDel="00000000" w:rsidR="00000000" w:rsidRPr="00000000">
        <w:rPr>
          <w:rtl w:val="0"/>
        </w:rPr>
      </w:r>
    </w:p>
    <w:p w:rsidR="00000000" w:rsidDel="00000000" w:rsidP="00000000" w:rsidRDefault="00000000" w:rsidRPr="00000000" w14:paraId="0000008E">
      <w:pPr>
        <w:ind w:left="0" w:firstLine="0"/>
        <w:rPr>
          <w:rFonts w:ascii="Bitter Medium" w:cs="Bitter Medium" w:eastAsia="Bitter Medium" w:hAnsi="Bitter Medium"/>
          <w:color w:val="ff0000"/>
          <w:sz w:val="28"/>
          <w:szCs w:val="28"/>
        </w:rPr>
      </w:pPr>
      <w:r w:rsidDel="00000000" w:rsidR="00000000" w:rsidRPr="00000000">
        <w:rPr>
          <w:rFonts w:ascii="Bitter Medium" w:cs="Bitter Medium" w:eastAsia="Bitter Medium" w:hAnsi="Bitter Medium"/>
          <w:color w:val="ff0000"/>
          <w:sz w:val="28"/>
          <w:szCs w:val="28"/>
          <w:rtl w:val="0"/>
        </w:rPr>
        <w:t xml:space="preserve">* Lưu ý dành cho trường hợp KH chuyển khoản đến mã VietQR thanh toán đa năng của Zalopay:</w:t>
      </w:r>
    </w:p>
    <w:p w:rsidR="00000000" w:rsidDel="00000000" w:rsidP="00000000" w:rsidRDefault="00000000" w:rsidRPr="00000000" w14:paraId="0000008F">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90">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Dấu biệt nhận biết: STK nhận của GD IBFT = Mã VA bắt đầu từ 99ZP..., ZLP24..., Z6868, 999001..., v.v</w:t>
      </w:r>
    </w:p>
    <w:p w:rsidR="00000000" w:rsidDel="00000000" w:rsidP="00000000" w:rsidRDefault="00000000" w:rsidRPr="00000000" w14:paraId="00000091">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Thao tác kiểm tra giao dịch: Do tình huống này hệ thống sinh ra 2 mã giao dịch (IBFT và VietQR) nên CS cần xin thông tin và kiểm tra lần lượt trạng thái của cả 2 giao dịch chuyển tiền ATM và giao dịch thanh toán VietQR.</w:t>
      </w:r>
    </w:p>
    <w:p w:rsidR="00000000" w:rsidDel="00000000" w:rsidP="00000000" w:rsidRDefault="00000000" w:rsidRPr="00000000" w14:paraId="00000092">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*Chuyển tiền ATM: CS kiểm tra như quy trình IBFT bình thường, nếu TPE thành công dùng AppTransID để kiểm tra trạng thái BC. Nếu GD IBFT pending, CS tư vấn KH theo quy trình GD chuyển tiền IBFT pending.</w:t>
      </w:r>
    </w:p>
    <w:p w:rsidR="00000000" w:rsidDel="00000000" w:rsidP="00000000" w:rsidRDefault="00000000" w:rsidRPr="00000000" w14:paraId="00000093">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*Giao dịch VietQR: Khi GD chuyển tiền ATM thành công, CS xin thêm thông tin STK nhận của GD để tiếp tục kiểm tra trạng thái trên tool VietQR.</w:t>
      </w:r>
    </w:p>
    <w:p w:rsidR="00000000" w:rsidDel="00000000" w:rsidP="00000000" w:rsidRDefault="00000000" w:rsidRPr="00000000" w14:paraId="00000094">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95">
      <w:pPr>
        <w:ind w:left="0" w:firstLine="0"/>
        <w:rPr>
          <w:rFonts w:ascii="Bitter Medium" w:cs="Bitter Medium" w:eastAsia="Bitter Medium" w:hAnsi="Bitter Medium"/>
          <w:color w:val="ff0000"/>
          <w:sz w:val="28"/>
          <w:szCs w:val="28"/>
        </w:rPr>
      </w:pPr>
      <w:r w:rsidDel="00000000" w:rsidR="00000000" w:rsidRPr="00000000">
        <w:rPr>
          <w:rFonts w:ascii="Bitter Medium" w:cs="Bitter Medium" w:eastAsia="Bitter Medium" w:hAnsi="Bitter Medium"/>
          <w:color w:val="ff0000"/>
          <w:sz w:val="28"/>
          <w:szCs w:val="28"/>
          <w:rtl w:val="0"/>
        </w:rPr>
        <w:t xml:space="preserve">Các trường hợp phát sinh CS có thể gặp:</w:t>
      </w:r>
    </w:p>
    <w:p w:rsidR="00000000" w:rsidDel="00000000" w:rsidP="00000000" w:rsidRDefault="00000000" w:rsidRPr="00000000" w14:paraId="00000096">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*Giao dịch thanh toán VietQR chưa thành công (IBFT thành công, VietQR pending/fail): CS xử lý như quy trình kiểm tra giao dịch VietQR dựa theo Bảng HXL.</w:t>
      </w:r>
    </w:p>
    <w:p w:rsidR="00000000" w:rsidDel="00000000" w:rsidP="00000000" w:rsidRDefault="00000000" w:rsidRPr="00000000" w14:paraId="00000097">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*Giao dịch thanh toán VietQR thành công (IBFT thành công, VietQR thành công) nhưng đối tác chưa cung cấp dịch vụ, CS ghi nhận chuyển LV2 kiểm tra và xử lý:</w:t>
      </w:r>
    </w:p>
    <w:p w:rsidR="00000000" w:rsidDel="00000000" w:rsidP="00000000" w:rsidRDefault="00000000" w:rsidRPr="00000000" w14:paraId="00000098">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99">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Đối với Merchant ngoài, LV2 gửi mail đối tác để trả kết quả &gt; Hẹn xử lý: 1-3 ngày LV.</w:t>
      </w:r>
    </w:p>
    <w:p w:rsidR="00000000" w:rsidDel="00000000" w:rsidP="00000000" w:rsidRDefault="00000000" w:rsidRPr="00000000" w14:paraId="0000009A">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Đối với Merchant nội bộ (Ví dụ: SDSL,...), LV2 check DEV/OP để trả kết quả &gt; Hẹn xử lý: 3-5 ngày LV.</w:t>
      </w:r>
    </w:p>
    <w:p w:rsidR="00000000" w:rsidDel="00000000" w:rsidP="00000000" w:rsidRDefault="00000000" w:rsidRPr="00000000" w14:paraId="0000009B">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9C">
      <w:pPr>
        <w:ind w:left="0" w:firstLine="0"/>
        <w:rPr>
          <w:rFonts w:ascii="Bitter Medium" w:cs="Bitter Medium" w:eastAsia="Bitter Medium" w:hAnsi="Bitter Medium"/>
          <w:color w:val="ff0000"/>
          <w:sz w:val="28"/>
          <w:szCs w:val="28"/>
        </w:rPr>
      </w:pPr>
      <w:r w:rsidDel="00000000" w:rsidR="00000000" w:rsidRPr="00000000">
        <w:rPr>
          <w:rFonts w:ascii="Bitter Medium" w:cs="Bitter Medium" w:eastAsia="Bitter Medium" w:hAnsi="Bitter Medium"/>
          <w:color w:val="ff0000"/>
          <w:sz w:val="28"/>
          <w:szCs w:val="28"/>
          <w:rtl w:val="0"/>
        </w:rPr>
        <w:t xml:space="preserve">Cách phân biệt GD IBFT thông thường và GD IBFT quét mã VietQR:</w:t>
      </w:r>
    </w:p>
    <w:p w:rsidR="00000000" w:rsidDel="00000000" w:rsidP="00000000" w:rsidRDefault="00000000" w:rsidRPr="00000000" w14:paraId="0000009D">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Tại mục TPE- Thông tin giao dịch hoặc User - Thông tin giao dịch: CS tìm theo TransID hoặc UserID KH tại cột Embedded Data của GD:</w:t>
      </w:r>
    </w:p>
    <w:p w:rsidR="00000000" w:rsidDel="00000000" w:rsidP="00000000" w:rsidRDefault="00000000" w:rsidRPr="00000000" w14:paraId="0000009E">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Nếu "origin": "vietqr" =&gt; GD IBFT quét mã QR  (Ví dụ TransID: 230728000340865)</w:t>
      </w:r>
    </w:p>
    <w:p w:rsidR="00000000" w:rsidDel="00000000" w:rsidP="00000000" w:rsidRDefault="00000000" w:rsidRPr="00000000" w14:paraId="0000009F">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Nếu "origin": ""  =&gt; GD IBFT nhập số tài khoản/số thẻ thông thường (Ví dụ TransID: 230728000368474)</w:t>
      </w:r>
    </w:p>
    <w:p w:rsidR="00000000" w:rsidDel="00000000" w:rsidP="00000000" w:rsidRDefault="00000000" w:rsidRPr="00000000" w14:paraId="000000A0">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A1">
      <w:pPr>
        <w:ind w:left="0" w:firstLine="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4.2 Kiểm tra các giao dịch còn lại:</w:t>
      </w:r>
    </w:p>
    <w:p w:rsidR="00000000" w:rsidDel="00000000" w:rsidP="00000000" w:rsidRDefault="00000000" w:rsidRPr="00000000" w14:paraId="000000A2">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CS tham khảo các kiểm tra giao dịch trên tool VietQR theo tài liệu </w:t>
      </w:r>
      <w:hyperlink r:id="rId7">
        <w:r w:rsidDel="00000000" w:rsidR="00000000" w:rsidRPr="00000000">
          <w:rPr>
            <w:rFonts w:ascii="Bitter Medium" w:cs="Bitter Medium" w:eastAsia="Bitter Medium" w:hAnsi="Bitter Medium"/>
            <w:color w:val="1155cc"/>
            <w:sz w:val="28"/>
            <w:szCs w:val="28"/>
            <w:u w:val="single"/>
            <w:rtl w:val="0"/>
          </w:rPr>
          <w:t xml:space="preserve">ZION - CS - TT - D.09 - Giới thiệu tool CXM</w:t>
        </w:r>
      </w:hyperlink>
      <w:r w:rsidDel="00000000" w:rsidR="00000000" w:rsidRPr="00000000">
        <w:rPr>
          <w:rFonts w:ascii="Bitter Medium" w:cs="Bitter Medium" w:eastAsia="Bitter Medium" w:hAnsi="Bitter Medium"/>
          <w:sz w:val="28"/>
          <w:szCs w:val="28"/>
          <w:rtl w:val="0"/>
        </w:rPr>
        <w:t xml:space="preserve"> (Mục III. Tool VietQR)</w:t>
      </w:r>
    </w:p>
    <w:p w:rsidR="00000000" w:rsidDel="00000000" w:rsidP="00000000" w:rsidRDefault="00000000" w:rsidRPr="00000000" w14:paraId="000000A3">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A4">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w:t>
      </w:r>
      <w:r w:rsidDel="00000000" w:rsidR="00000000" w:rsidRPr="00000000">
        <w:rPr>
          <w:rFonts w:ascii="Bitter" w:cs="Bitter" w:eastAsia="Bitter" w:hAnsi="Bitter"/>
          <w:b w:val="1"/>
          <w:bCs w:val="1"/>
          <w:sz w:val="28"/>
          <w:szCs w:val="28"/>
          <w:rtl w:val="0"/>
        </w:rPr>
        <w:t xml:space="preserve">Bước 1: </w:t>
      </w:r>
      <w:r w:rsidDel="00000000" w:rsidR="00000000" w:rsidRPr="00000000">
        <w:rPr>
          <w:rFonts w:ascii="Bitter Medium" w:cs="Bitter Medium" w:eastAsia="Bitter Medium" w:hAnsi="Bitter Medium"/>
          <w:sz w:val="28"/>
          <w:szCs w:val="28"/>
          <w:rtl w:val="0"/>
        </w:rPr>
        <w:t xml:space="preserve">CS tra cứu theo thông tin: Mục STK người gửi / STK người nhận / Số tiền &amp; Thời gian,... để tìm kiếm giao dịch.</w:t>
      </w:r>
    </w:p>
    <w:p w:rsidR="00000000" w:rsidDel="00000000" w:rsidP="00000000" w:rsidRDefault="00000000" w:rsidRPr="00000000" w14:paraId="000000A5">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color w:val="ff0000"/>
          <w:sz w:val="28"/>
          <w:szCs w:val="28"/>
          <w:rtl w:val="0"/>
        </w:rPr>
        <w:t xml:space="preserve">Lưu ý:</w:t>
      </w:r>
      <w:r w:rsidDel="00000000" w:rsidR="00000000" w:rsidRPr="00000000">
        <w:rPr>
          <w:rFonts w:ascii="Bitter Medium" w:cs="Bitter Medium" w:eastAsia="Bitter Medium" w:hAnsi="Bitter Medium"/>
          <w:sz w:val="28"/>
          <w:szCs w:val="28"/>
          <w:rtl w:val="0"/>
        </w:rPr>
        <w:t xml:space="preserve"> Hiên tại các chuyển tiền VietQR qua các ứng dụng trung gian có thể sẽ bị tính phí hoặc được giảm giá (tùy theo ví trung gian KH thực hiện)</w:t>
      </w:r>
    </w:p>
    <w:p w:rsidR="00000000" w:rsidDel="00000000" w:rsidP="00000000" w:rsidRDefault="00000000" w:rsidRPr="00000000" w14:paraId="000000A6">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&gt; Số tiền thực tế KH bị trừ = Số tiền gốc + Phí HOẶC Số tiền thực tế KH bị trừ = Số tiền gốc - Giá trị giảm giá</w:t>
      </w:r>
    </w:p>
    <w:p w:rsidR="00000000" w:rsidDel="00000000" w:rsidP="00000000" w:rsidRDefault="00000000" w:rsidRPr="00000000" w14:paraId="000000A7">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&gt; HXL: Nếu CS tìm theo số tiền, CS xin hình ảnh trừ tiền ở app và check GD VietQR theo Số tiền gốc.</w:t>
      </w:r>
    </w:p>
    <w:p w:rsidR="00000000" w:rsidDel="00000000" w:rsidP="00000000" w:rsidRDefault="00000000" w:rsidRPr="00000000" w14:paraId="000000A8">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A9">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w:t>
      </w:r>
      <w:r w:rsidDel="00000000" w:rsidR="00000000" w:rsidRPr="00000000">
        <w:rPr>
          <w:rFonts w:ascii="Bitter" w:cs="Bitter" w:eastAsia="Bitter" w:hAnsi="Bitter"/>
          <w:b w:val="1"/>
          <w:bCs w:val="1"/>
          <w:sz w:val="28"/>
          <w:szCs w:val="28"/>
          <w:rtl w:val="0"/>
        </w:rPr>
        <w:t xml:space="preserve">Bước 2:</w:t>
      </w:r>
      <w:r w:rsidDel="00000000" w:rsidR="00000000" w:rsidRPr="00000000">
        <w:rPr>
          <w:rFonts w:ascii="Bitter Medium" w:cs="Bitter Medium" w:eastAsia="Bitter Medium" w:hAnsi="Bitter Medium"/>
          <w:sz w:val="28"/>
          <w:szCs w:val="28"/>
          <w:rtl w:val="0"/>
        </w:rPr>
        <w:t xml:space="preserve"> Đối chiếu thông tin giao dịch với thông tin user/merchant cung cấp: Thời gian giao dịch (theo ngày &amp; giờ), số tiền, Họ tên (nếu có), tên merchant thanh toán.</w:t>
      </w:r>
    </w:p>
    <w:p w:rsidR="00000000" w:rsidDel="00000000" w:rsidP="00000000" w:rsidRDefault="00000000" w:rsidRPr="00000000" w14:paraId="000000AA">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AB">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w:t>
      </w:r>
      <w:r w:rsidDel="00000000" w:rsidR="00000000" w:rsidRPr="00000000">
        <w:rPr>
          <w:rFonts w:ascii="Bitter" w:cs="Bitter" w:eastAsia="Bitter" w:hAnsi="Bitter"/>
          <w:b w:val="1"/>
          <w:bCs w:val="1"/>
          <w:sz w:val="28"/>
          <w:szCs w:val="28"/>
          <w:rtl w:val="0"/>
        </w:rPr>
        <w:t xml:space="preserve">Bước 3:</w:t>
      </w:r>
      <w:r w:rsidDel="00000000" w:rsidR="00000000" w:rsidRPr="00000000">
        <w:rPr>
          <w:rFonts w:ascii="Bitter Medium" w:cs="Bitter Medium" w:eastAsia="Bitter Medium" w:hAnsi="Bitter Medium"/>
          <w:sz w:val="28"/>
          <w:szCs w:val="28"/>
          <w:rtl w:val="0"/>
        </w:rPr>
        <w:t xml:space="preserve"> Sau khi kiểm tra  không có giao dịch/có giao dịch, CS kiểm tra tiếp Trạng thái Giao dịch &amp; Trạng thái BC &gt;&gt; đối chiếu Hướng xử lý theo mục bên dưới</w:t>
      </w:r>
    </w:p>
    <w:p w:rsidR="00000000" w:rsidDel="00000000" w:rsidP="00000000" w:rsidRDefault="00000000" w:rsidRPr="00000000" w14:paraId="000000AC">
      <w:pPr>
        <w:ind w:left="0" w:firstLine="0"/>
        <w:rPr>
          <w:rFonts w:ascii="Bitter Medium" w:cs="Bitter Medium" w:eastAsia="Bitter Medium" w:hAnsi="Bitter Medium"/>
          <w:sz w:val="28"/>
          <w:szCs w:val="28"/>
        </w:rPr>
      </w:pPr>
      <w:r w:rsidDel="00000000" w:rsidR="00000000" w:rsidRPr="00000000">
        <w:rPr>
          <w:rtl w:val="0"/>
        </w:rPr>
      </w:r>
    </w:p>
    <w:p w:rsidR="00000000" w:rsidDel="00000000" w:rsidP="00000000" w:rsidRDefault="00000000" w:rsidRPr="00000000" w14:paraId="000000AD">
      <w:pPr>
        <w:ind w:left="0" w:firstLine="0"/>
        <w:rPr>
          <w:rFonts w:ascii="Bitter" w:cs="Bitter" w:eastAsia="Bitter" w:hAnsi="Bitter"/>
          <w:b w:val="1"/>
          <w:bCs w:val="1"/>
          <w:sz w:val="28"/>
          <w:szCs w:val="28"/>
        </w:rPr>
      </w:pPr>
      <w:r w:rsidDel="00000000" w:rsidR="00000000" w:rsidRPr="00000000">
        <w:rPr>
          <w:rFonts w:ascii="Bitter" w:cs="Bitter" w:eastAsia="Bitter" w:hAnsi="Bitter"/>
          <w:b w:val="1"/>
          <w:bCs w:val="1"/>
          <w:sz w:val="28"/>
          <w:szCs w:val="28"/>
          <w:rtl w:val="0"/>
        </w:rPr>
        <w:t xml:space="preserve">5. Hướng xử lý cho khiếu nại phát sinh:</w:t>
      </w:r>
    </w:p>
    <w:p w:rsidR="00000000" w:rsidDel="00000000" w:rsidP="00000000" w:rsidRDefault="00000000" w:rsidRPr="00000000" w14:paraId="000000AE">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Tóm tắt hướng xử lý: CS cần kiểm tra giao dịch trên Tool VietQR</w:t>
      </w:r>
    </w:p>
    <w:p w:rsidR="00000000" w:rsidDel="00000000" w:rsidP="00000000" w:rsidRDefault="00000000" w:rsidRPr="00000000" w14:paraId="000000AF">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Trường hợp 1: Không có giao dịch trên tool &gt; Báo KH giao dịch không ghi nhận, nhờ KH chờ 5 ngày làm việc để đối soát</w:t>
      </w:r>
    </w:p>
    <w:p w:rsidR="00000000" w:rsidDel="00000000" w:rsidP="00000000" w:rsidRDefault="00000000" w:rsidRPr="00000000" w14:paraId="000000B0">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Trường hợp 2: Giao dịch thành công và không có trạng thái Revert/Refund &gt; Báo KH giao dịch thành công</w:t>
      </w:r>
    </w:p>
    <w:p w:rsidR="00000000" w:rsidDel="00000000" w:rsidP="00000000" w:rsidRDefault="00000000" w:rsidRPr="00000000" w14:paraId="000000B1">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Trường hợp 3: Giao dịch thành công và có trạng thái Revert/Refund &gt; Báo KH giao dịch thất bại, nhờ KH chờ hoàn tiền trong 5 ngày làm việc</w:t>
      </w:r>
    </w:p>
    <w:p w:rsidR="00000000" w:rsidDel="00000000" w:rsidP="00000000" w:rsidRDefault="00000000" w:rsidRPr="00000000" w14:paraId="000000B2">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Trường hợp 4: Giao dịch Pending &gt; báo KH chờ 1 ngày làm việc để đối soát</w:t>
      </w:r>
    </w:p>
    <w:p w:rsidR="00000000" w:rsidDel="00000000" w:rsidP="00000000" w:rsidRDefault="00000000" w:rsidRPr="00000000" w14:paraId="000000B3">
      <w:pPr>
        <w:ind w:left="0" w:firstLine="0"/>
        <w:rPr>
          <w:rFonts w:ascii="Bitter Medium" w:cs="Bitter Medium" w:eastAsia="Bitter Medium" w:hAnsi="Bitter Medium"/>
          <w:sz w:val="28"/>
          <w:szCs w:val="28"/>
        </w:rPr>
      </w:pPr>
      <w:r w:rsidDel="00000000" w:rsidR="00000000" w:rsidRPr="00000000">
        <w:rPr>
          <w:rFonts w:ascii="Bitter Medium" w:cs="Bitter Medium" w:eastAsia="Bitter Medium" w:hAnsi="Bitter Medium"/>
          <w:sz w:val="28"/>
          <w:szCs w:val="28"/>
          <w:rtl w:val="0"/>
        </w:rPr>
        <w:t xml:space="preserve">- Trường hợp 5: Giao dịch thất bại &gt; Báo KH giao dịch thất bại, nhờ KH chờ hoàn tiền trong 5 ngày làm việc</w: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rFonts w:ascii="Bitter" w:cs="Bitter" w:eastAsia="Bitter" w:hAnsi="Bitter"/>
          <w:b w:val="1"/>
          <w:bCs w:val="1"/>
          <w:sz w:val="28"/>
          <w:szCs w:val="28"/>
        </w:rPr>
      </w:pPr>
      <w:bookmarkStart w:colFirst="0" w:colLast="0" w:name="_uizsxspmympe" w:id="2"/>
      <w:bookmarkEnd w:id="2"/>
      <w:r w:rsidDel="00000000" w:rsidR="00000000" w:rsidRPr="00000000">
        <w:rPr>
          <w:rFonts w:ascii="Bitter" w:cs="Bitter" w:eastAsia="Bitter" w:hAnsi="Bitter"/>
          <w:b w:val="1"/>
          <w:bCs w:val="1"/>
          <w:sz w:val="28"/>
          <w:szCs w:val="28"/>
          <w:rtl w:val="0"/>
        </w:rPr>
        <w:t xml:space="preserve">PHẦN 3: BỘ Q&amp;A LUYỆN TẬP &amp; ỨNG DỤNG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870"/>
        <w:gridCol w:w="4425"/>
        <w:tblGridChange w:id="0">
          <w:tblGrid>
            <w:gridCol w:w="1065"/>
            <w:gridCol w:w="3870"/>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itter" w:cs="Bitter" w:eastAsia="Bitter" w:hAnsi="Bitter"/>
                <w:b w:val="1"/>
                <w:bCs w:val="1"/>
                <w:sz w:val="24"/>
                <w:szCs w:val="24"/>
              </w:rPr>
            </w:pPr>
            <w:r w:rsidDel="00000000" w:rsidR="00000000" w:rsidRPr="00000000">
              <w:rPr>
                <w:rFonts w:ascii="Bitter" w:cs="Bitter" w:eastAsia="Bitter" w:hAnsi="Bitter"/>
                <w:b w:val="1"/>
                <w:bCs w:val="1"/>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itter" w:cs="Bitter" w:eastAsia="Bitter" w:hAnsi="Bitter"/>
                <w:b w:val="1"/>
                <w:bCs w:val="1"/>
                <w:sz w:val="24"/>
                <w:szCs w:val="24"/>
              </w:rPr>
            </w:pPr>
            <w:r w:rsidDel="00000000" w:rsidR="00000000" w:rsidRPr="00000000">
              <w:rPr>
                <w:rFonts w:ascii="Bitter" w:cs="Bitter" w:eastAsia="Bitter" w:hAnsi="Bitter"/>
                <w:b w:val="1"/>
                <w:bCs w:val="1"/>
                <w:sz w:val="24"/>
                <w:szCs w:val="24"/>
                <w:rtl w:val="0"/>
              </w:rPr>
              <w:t xml:space="preserve">Câu hỏi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itter" w:cs="Bitter" w:eastAsia="Bitter" w:hAnsi="Bitter"/>
                <w:b w:val="1"/>
                <w:bCs w:val="1"/>
                <w:sz w:val="24"/>
                <w:szCs w:val="24"/>
              </w:rPr>
            </w:pPr>
            <w:r w:rsidDel="00000000" w:rsidR="00000000" w:rsidRPr="00000000">
              <w:rPr>
                <w:rFonts w:ascii="Bitter" w:cs="Bitter" w:eastAsia="Bitter" w:hAnsi="Bitter"/>
                <w:b w:val="1"/>
                <w:bCs w:val="1"/>
                <w:sz w:val="24"/>
                <w:szCs w:val="24"/>
                <w:rtl w:val="0"/>
              </w:rPr>
              <w:t xml:space="preserve">Câu trả lời</w:t>
            </w:r>
          </w:p>
        </w:tc>
      </w:tr>
      <w:tr>
        <w:trPr>
          <w:cantSplit w:val="0"/>
          <w:trHeight w:val="489.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itter Medium" w:cs="Bitter Medium" w:eastAsia="Bitter Medium" w:hAnsi="Bitter Medium"/>
              </w:rPr>
            </w:pPr>
            <w:r w:rsidDel="00000000" w:rsidR="00000000" w:rsidRPr="00000000">
              <w:rPr>
                <w:rFonts w:ascii="Bitter Medium" w:cs="Bitter Medium" w:eastAsia="Bitter Medium" w:hAnsi="Bitter Medium"/>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rPr>
                <w:sz w:val="20"/>
                <w:szCs w:val="20"/>
              </w:rPr>
            </w:pPr>
            <w:r w:rsidDel="00000000" w:rsidR="00000000" w:rsidRPr="00000000">
              <w:rPr>
                <w:rFonts w:ascii="Bitter" w:cs="Bitter" w:eastAsia="Bitter" w:hAnsi="Bitter"/>
                <w:rtl w:val="0"/>
              </w:rPr>
              <w:t xml:space="preserve">Phân biệt QR tĩnh và QR động?</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rPr>
                <w:rFonts w:ascii="Bitter" w:cs="Bitter" w:eastAsia="Bitter" w:hAnsi="Bitter"/>
              </w:rPr>
            </w:pPr>
            <w:r w:rsidDel="00000000" w:rsidR="00000000" w:rsidRPr="00000000">
              <w:rPr>
                <w:rFonts w:ascii="Bitter" w:cs="Bitter" w:eastAsia="Bitter" w:hAnsi="Bitter"/>
                <w:rtl w:val="0"/>
              </w:rPr>
              <w:t xml:space="preserve">Khác nhau theo các tiêu chí:</w:t>
            </w:r>
          </w:p>
          <w:p w:rsidR="00000000" w:rsidDel="00000000" w:rsidP="00000000" w:rsidRDefault="00000000" w:rsidRPr="00000000" w14:paraId="000000BB">
            <w:pPr>
              <w:widowControl w:val="0"/>
              <w:rPr>
                <w:rFonts w:ascii="Bitter" w:cs="Bitter" w:eastAsia="Bitter" w:hAnsi="Bitter"/>
              </w:rPr>
            </w:pPr>
            <w:r w:rsidDel="00000000" w:rsidR="00000000" w:rsidRPr="00000000">
              <w:rPr>
                <w:rFonts w:ascii="Bitter" w:cs="Bitter" w:eastAsia="Bitter" w:hAnsi="Bitter"/>
                <w:rtl w:val="0"/>
              </w:rPr>
              <w:t xml:space="preserve">- Thời hạn sử dụng</w:t>
            </w:r>
          </w:p>
          <w:p w:rsidR="00000000" w:rsidDel="00000000" w:rsidP="00000000" w:rsidRDefault="00000000" w:rsidRPr="00000000" w14:paraId="000000BC">
            <w:pPr>
              <w:widowControl w:val="0"/>
              <w:rPr>
                <w:rFonts w:ascii="Bitter" w:cs="Bitter" w:eastAsia="Bitter" w:hAnsi="Bitter"/>
              </w:rPr>
            </w:pPr>
            <w:r w:rsidDel="00000000" w:rsidR="00000000" w:rsidRPr="00000000">
              <w:rPr>
                <w:rFonts w:ascii="Bitter" w:cs="Bitter" w:eastAsia="Bitter" w:hAnsi="Bitter"/>
                <w:rtl w:val="0"/>
              </w:rPr>
              <w:t xml:space="preserve">- Số lần sử dụng</w:t>
            </w:r>
          </w:p>
          <w:p w:rsidR="00000000" w:rsidDel="00000000" w:rsidP="00000000" w:rsidRDefault="00000000" w:rsidRPr="00000000" w14:paraId="000000BD">
            <w:pPr>
              <w:widowControl w:val="0"/>
              <w:rPr>
                <w:rFonts w:ascii="Bitter" w:cs="Bitter" w:eastAsia="Bitter" w:hAnsi="Bitter"/>
              </w:rPr>
            </w:pPr>
            <w:r w:rsidDel="00000000" w:rsidR="00000000" w:rsidRPr="00000000">
              <w:rPr>
                <w:rFonts w:ascii="Bitter" w:cs="Bitter" w:eastAsia="Bitter" w:hAnsi="Bitter"/>
                <w:rtl w:val="0"/>
              </w:rPr>
              <w:t xml:space="preserve">- Số tiền</w:t>
            </w:r>
          </w:p>
          <w:p w:rsidR="00000000" w:rsidDel="00000000" w:rsidP="00000000" w:rsidRDefault="00000000" w:rsidRPr="00000000" w14:paraId="000000BE">
            <w:pPr>
              <w:widowControl w:val="0"/>
              <w:rPr>
                <w:sz w:val="20"/>
                <w:szCs w:val="20"/>
              </w:rPr>
            </w:pPr>
            <w:r w:rsidDel="00000000" w:rsidR="00000000" w:rsidRPr="00000000">
              <w:rPr>
                <w:rFonts w:ascii="Bitter" w:cs="Bitter" w:eastAsia="Bitter" w:hAnsi="Bitter"/>
                <w:rtl w:val="0"/>
              </w:rPr>
              <w:t xml:space="preserve">- Mã 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itter Medium" w:cs="Bitter Medium" w:eastAsia="Bitter Medium" w:hAnsi="Bitter Medium"/>
              </w:rPr>
            </w:pPr>
            <w:r w:rsidDel="00000000" w:rsidR="00000000" w:rsidRPr="00000000">
              <w:rPr>
                <w:rFonts w:ascii="Bitter Medium" w:cs="Bitter Medium" w:eastAsia="Bitter Medium" w:hAnsi="Bitter Medium"/>
                <w:rtl w:val="0"/>
              </w:rPr>
              <w:t xml:space="preserve">2</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rPr>
                <w:sz w:val="20"/>
                <w:szCs w:val="20"/>
              </w:rPr>
            </w:pPr>
            <w:r w:rsidDel="00000000" w:rsidR="00000000" w:rsidRPr="00000000">
              <w:rPr>
                <w:rFonts w:ascii="Bitter" w:cs="Bitter" w:eastAsia="Bitter" w:hAnsi="Bitter"/>
                <w:rtl w:val="0"/>
              </w:rPr>
              <w:t xml:space="preserve">Flow của giao dịch nạp tiền vào tài khoản ZaloPay bằng cách chuyển khoản VietQR?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rPr>
                <w:sz w:val="20"/>
                <w:szCs w:val="20"/>
              </w:rPr>
            </w:pPr>
            <w:r w:rsidDel="00000000" w:rsidR="00000000" w:rsidRPr="00000000">
              <w:rPr>
                <w:rFonts w:ascii="Bitter" w:cs="Bitter" w:eastAsia="Bitter" w:hAnsi="Bitter"/>
                <w:rtl w:val="0"/>
              </w:rPr>
              <w:t xml:space="preserve">Nắm được 2 giao dịch 3254 và 3253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itter Medium" w:cs="Bitter Medium" w:eastAsia="Bitter Medium" w:hAnsi="Bitter Medium"/>
              </w:rPr>
            </w:pPr>
            <w:r w:rsidDel="00000000" w:rsidR="00000000" w:rsidRPr="00000000">
              <w:rPr>
                <w:rFonts w:ascii="Bitter Medium" w:cs="Bitter Medium" w:eastAsia="Bitter Medium" w:hAnsi="Bitter Medium"/>
                <w:rtl w:val="0"/>
              </w:rPr>
              <w:t xml:space="preserve">3</w:t>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rPr>
                <w:sz w:val="20"/>
                <w:szCs w:val="20"/>
              </w:rPr>
            </w:pPr>
            <w:r w:rsidDel="00000000" w:rsidR="00000000" w:rsidRPr="00000000">
              <w:rPr>
                <w:rFonts w:ascii="Bitter" w:cs="Bitter" w:eastAsia="Bitter" w:hAnsi="Bitter"/>
                <w:rtl w:val="0"/>
              </w:rPr>
              <w:t xml:space="preserve">Hướng xử lý cho giao dịch VietQR?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rPr>
                <w:rFonts w:ascii="Bitter" w:cs="Bitter" w:eastAsia="Bitter" w:hAnsi="Bitter"/>
              </w:rPr>
            </w:pPr>
            <w:r w:rsidDel="00000000" w:rsidR="00000000" w:rsidRPr="00000000">
              <w:rPr>
                <w:rFonts w:ascii="Bitter" w:cs="Bitter" w:eastAsia="Bitter" w:hAnsi="Bitter"/>
                <w:rtl w:val="0"/>
              </w:rPr>
              <w:t xml:space="preserve">- Trường hợp 1: Không có giao dịch trên tool &gt; Báo KH giao dịch không ghi nhận, nhờ KH chờ 5 ngày làm việc để đối soát</w:t>
            </w:r>
          </w:p>
          <w:p w:rsidR="00000000" w:rsidDel="00000000" w:rsidP="00000000" w:rsidRDefault="00000000" w:rsidRPr="00000000" w14:paraId="000000C5">
            <w:pPr>
              <w:widowControl w:val="0"/>
              <w:rPr>
                <w:rFonts w:ascii="Bitter" w:cs="Bitter" w:eastAsia="Bitter" w:hAnsi="Bitter"/>
              </w:rPr>
            </w:pPr>
            <w:r w:rsidDel="00000000" w:rsidR="00000000" w:rsidRPr="00000000">
              <w:rPr>
                <w:rFonts w:ascii="Bitter" w:cs="Bitter" w:eastAsia="Bitter" w:hAnsi="Bitter"/>
                <w:rtl w:val="0"/>
              </w:rPr>
              <w:t xml:space="preserve">- Trường hợp 2: Giao dịch thành công và không có trạng thái Revert/Refund &gt; Báo KH giao dịch thành công</w:t>
            </w:r>
          </w:p>
          <w:p w:rsidR="00000000" w:rsidDel="00000000" w:rsidP="00000000" w:rsidRDefault="00000000" w:rsidRPr="00000000" w14:paraId="000000C6">
            <w:pPr>
              <w:widowControl w:val="0"/>
              <w:rPr>
                <w:rFonts w:ascii="Bitter" w:cs="Bitter" w:eastAsia="Bitter" w:hAnsi="Bitter"/>
              </w:rPr>
            </w:pPr>
            <w:r w:rsidDel="00000000" w:rsidR="00000000" w:rsidRPr="00000000">
              <w:rPr>
                <w:rFonts w:ascii="Bitter" w:cs="Bitter" w:eastAsia="Bitter" w:hAnsi="Bitter"/>
                <w:rtl w:val="0"/>
              </w:rPr>
              <w:t xml:space="preserve">- Trường hợp 3: Giao dịch thành công và có trạng thái Revert/Refund &gt; Báo KH giao dịch thất bại, nhờ KH chờ hoàn tiền trong 5 ngày làm việc</w:t>
            </w:r>
          </w:p>
          <w:p w:rsidR="00000000" w:rsidDel="00000000" w:rsidP="00000000" w:rsidRDefault="00000000" w:rsidRPr="00000000" w14:paraId="000000C7">
            <w:pPr>
              <w:widowControl w:val="0"/>
              <w:rPr>
                <w:rFonts w:ascii="Bitter" w:cs="Bitter" w:eastAsia="Bitter" w:hAnsi="Bitter"/>
              </w:rPr>
            </w:pPr>
            <w:r w:rsidDel="00000000" w:rsidR="00000000" w:rsidRPr="00000000">
              <w:rPr>
                <w:rFonts w:ascii="Bitter" w:cs="Bitter" w:eastAsia="Bitter" w:hAnsi="Bitter"/>
                <w:rtl w:val="0"/>
              </w:rPr>
              <w:t xml:space="preserve">- Trường hợp 4: Giao dịch Pending &gt; báo KH chờ 1 ngày làm việc để đối soát</w:t>
            </w:r>
          </w:p>
          <w:p w:rsidR="00000000" w:rsidDel="00000000" w:rsidP="00000000" w:rsidRDefault="00000000" w:rsidRPr="00000000" w14:paraId="000000C8">
            <w:pPr>
              <w:widowControl w:val="0"/>
              <w:rPr>
                <w:sz w:val="20"/>
                <w:szCs w:val="20"/>
              </w:rPr>
            </w:pPr>
            <w:r w:rsidDel="00000000" w:rsidR="00000000" w:rsidRPr="00000000">
              <w:rPr>
                <w:rFonts w:ascii="Bitter" w:cs="Bitter" w:eastAsia="Bitter" w:hAnsi="Bitter"/>
                <w:rtl w:val="0"/>
              </w:rPr>
              <w:t xml:space="preserve">- Trường hợp 5: Giao dịch thất bại &gt; Báo KH giao dịch thất bại, nhờ KH chờ hoàn tiền trong 5 ngày làm việc</w:t>
            </w:r>
            <w:r w:rsidDel="00000000" w:rsidR="00000000" w:rsidRPr="00000000">
              <w:rPr>
                <w:rtl w:val="0"/>
              </w:rPr>
            </w:r>
          </w:p>
        </w:tc>
      </w:tr>
    </w:tbl>
    <w:p w:rsidR="00000000" w:rsidDel="00000000" w:rsidP="00000000" w:rsidRDefault="00000000" w:rsidRPr="00000000" w14:paraId="000000C9">
      <w:pPr>
        <w:pStyle w:val="Heading1"/>
        <w:keepNext w:val="0"/>
        <w:keepLines w:val="0"/>
        <w:spacing w:before="480" w:lineRule="auto"/>
        <w:rPr>
          <w:rFonts w:ascii="Bitter" w:cs="Bitter" w:eastAsia="Bitter" w:hAnsi="Bitter"/>
          <w:b w:val="1"/>
          <w:bCs w:val="1"/>
          <w:color w:val="0000ff"/>
          <w:sz w:val="28"/>
          <w:szCs w:val="28"/>
        </w:rPr>
      </w:pPr>
      <w:bookmarkStart w:colFirst="0" w:colLast="0" w:name="_s0v6e5q7yazq" w:id="3"/>
      <w:bookmarkEnd w:id="3"/>
      <w:r w:rsidDel="00000000" w:rsidR="00000000" w:rsidRPr="00000000">
        <w:rPr>
          <w:rFonts w:ascii="Bitter" w:cs="Bitter" w:eastAsia="Bitter" w:hAnsi="Bitter"/>
          <w:b w:val="1"/>
          <w:bCs w:val="1"/>
          <w:sz w:val="28"/>
          <w:szCs w:val="28"/>
          <w:rtl w:val="0"/>
        </w:rPr>
        <w:t xml:space="preserve">🤖 CLAUDE PROMPT READY</w:t>
      </w:r>
      <w:r w:rsidDel="00000000" w:rsidR="00000000" w:rsidRPr="00000000">
        <w:rPr>
          <w:rtl w:val="0"/>
        </w:rPr>
      </w:r>
    </w:p>
    <w:p w:rsidR="00000000" w:rsidDel="00000000" w:rsidP="00000000" w:rsidRDefault="00000000" w:rsidRPr="00000000" w14:paraId="000000CA">
      <w:pPr>
        <w:rPr>
          <w:rFonts w:ascii="Bitter Medium" w:cs="Bitter Medium" w:eastAsia="Bitter Medium" w:hAnsi="Bitter Medium"/>
          <w:color w:val="0000ff"/>
          <w:sz w:val="28"/>
          <w:szCs w:val="28"/>
        </w:rPr>
      </w:pPr>
      <w:r w:rsidDel="00000000" w:rsidR="00000000" w:rsidRPr="00000000">
        <w:rPr>
          <w:rFonts w:ascii="Bitter Medium" w:cs="Bitter Medium" w:eastAsia="Bitter Medium" w:hAnsi="Bitter Medium"/>
          <w:color w:val="0000ff"/>
          <w:sz w:val="28"/>
          <w:szCs w:val="28"/>
          <w:rtl w:val="0"/>
        </w:rPr>
        <w:t xml:space="preserve">Bạn là Huấn luyện viên nội bộ CS LearnHub.  </w:t>
      </w:r>
    </w:p>
    <w:p w:rsidR="00000000" w:rsidDel="00000000" w:rsidP="00000000" w:rsidRDefault="00000000" w:rsidRPr="00000000" w14:paraId="000000CB">
      <w:pPr>
        <w:rPr>
          <w:rFonts w:ascii="Bitter Medium" w:cs="Bitter Medium" w:eastAsia="Bitter Medium" w:hAnsi="Bitter Medium"/>
          <w:color w:val="0000ff"/>
          <w:sz w:val="28"/>
          <w:szCs w:val="28"/>
        </w:rPr>
      </w:pPr>
      <w:r w:rsidDel="00000000" w:rsidR="00000000" w:rsidRPr="00000000">
        <w:rPr>
          <w:rFonts w:ascii="Bitter Medium" w:cs="Bitter Medium" w:eastAsia="Bitter Medium" w:hAnsi="Bitter Medium"/>
          <w:color w:val="0000ff"/>
          <w:sz w:val="28"/>
          <w:szCs w:val="28"/>
          <w:rtl w:val="0"/>
        </w:rPr>
        <w:t xml:space="preserve">Tôi là nhân viên CS mới, hãy hướng dẫn tôi học từng phần và đầy đủ các kiến thức về giao dịch VietQR. Dựa trên tài liệu đã học, hãy tạo cho tôi một bản tổng hợp kiến thức hoàn chỉnh theo cấu trúc sau:   </w:t>
      </w:r>
    </w:p>
    <w:p w:rsidR="00000000" w:rsidDel="00000000" w:rsidP="00000000" w:rsidRDefault="00000000" w:rsidRPr="00000000" w14:paraId="000000CC">
      <w:pPr>
        <w:rPr>
          <w:rFonts w:ascii="Bitter Medium" w:cs="Bitter Medium" w:eastAsia="Bitter Medium" w:hAnsi="Bitter Medium"/>
          <w:color w:val="0000ff"/>
          <w:sz w:val="28"/>
          <w:szCs w:val="28"/>
        </w:rPr>
      </w:pPr>
      <w:r w:rsidDel="00000000" w:rsidR="00000000" w:rsidRPr="00000000">
        <w:rPr>
          <w:rFonts w:ascii="Bitter Medium" w:cs="Bitter Medium" w:eastAsia="Bitter Medium" w:hAnsi="Bitter Medium"/>
          <w:color w:val="0000ff"/>
          <w:sz w:val="28"/>
          <w:szCs w:val="28"/>
          <w:rtl w:val="0"/>
        </w:rPr>
        <w:t xml:space="preserve">1. Cách nhận biết các mã VA (STK nhận tiền) </w:t>
      </w:r>
    </w:p>
    <w:p w:rsidR="00000000" w:rsidDel="00000000" w:rsidP="00000000" w:rsidRDefault="00000000" w:rsidRPr="00000000" w14:paraId="000000CD">
      <w:pPr>
        <w:rPr>
          <w:rFonts w:ascii="Bitter Medium" w:cs="Bitter Medium" w:eastAsia="Bitter Medium" w:hAnsi="Bitter Medium"/>
          <w:color w:val="0000ff"/>
          <w:sz w:val="28"/>
          <w:szCs w:val="28"/>
        </w:rPr>
      </w:pPr>
      <w:r w:rsidDel="00000000" w:rsidR="00000000" w:rsidRPr="00000000">
        <w:rPr>
          <w:rFonts w:ascii="Bitter Medium" w:cs="Bitter Medium" w:eastAsia="Bitter Medium" w:hAnsi="Bitter Medium"/>
          <w:color w:val="0000ff"/>
          <w:sz w:val="28"/>
          <w:szCs w:val="28"/>
          <w:rtl w:val="0"/>
        </w:rPr>
        <w:t xml:space="preserve">2. Phân biệt QR tĩnh và QR động </w:t>
      </w:r>
    </w:p>
    <w:p w:rsidR="00000000" w:rsidDel="00000000" w:rsidP="00000000" w:rsidRDefault="00000000" w:rsidRPr="00000000" w14:paraId="000000CE">
      <w:pPr>
        <w:rPr>
          <w:rFonts w:ascii="Bitter Medium" w:cs="Bitter Medium" w:eastAsia="Bitter Medium" w:hAnsi="Bitter Medium"/>
          <w:color w:val="0000ff"/>
          <w:sz w:val="28"/>
          <w:szCs w:val="28"/>
        </w:rPr>
      </w:pPr>
      <w:r w:rsidDel="00000000" w:rsidR="00000000" w:rsidRPr="00000000">
        <w:rPr>
          <w:rFonts w:ascii="Bitter Medium" w:cs="Bitter Medium" w:eastAsia="Bitter Medium" w:hAnsi="Bitter Medium"/>
          <w:color w:val="0000ff"/>
          <w:sz w:val="28"/>
          <w:szCs w:val="28"/>
          <w:rtl w:val="0"/>
        </w:rPr>
        <w:t xml:space="preserve">3. Tóm tắt và giải thích các flow thanh toán của giao dịch VietQR  </w:t>
      </w:r>
    </w:p>
    <w:p w:rsidR="00000000" w:rsidDel="00000000" w:rsidP="00000000" w:rsidRDefault="00000000" w:rsidRPr="00000000" w14:paraId="000000CF">
      <w:pPr>
        <w:rPr>
          <w:rFonts w:ascii="Bitter Medium" w:cs="Bitter Medium" w:eastAsia="Bitter Medium" w:hAnsi="Bitter Medium"/>
          <w:color w:val="0000ff"/>
          <w:sz w:val="28"/>
          <w:szCs w:val="28"/>
        </w:rPr>
      </w:pPr>
      <w:r w:rsidDel="00000000" w:rsidR="00000000" w:rsidRPr="00000000">
        <w:rPr>
          <w:rFonts w:ascii="Bitter Medium" w:cs="Bitter Medium" w:eastAsia="Bitter Medium" w:hAnsi="Bitter Medium"/>
          <w:color w:val="0000ff"/>
          <w:sz w:val="28"/>
          <w:szCs w:val="28"/>
          <w:rtl w:val="0"/>
        </w:rPr>
        <w:t xml:space="preserve">4. Hãy cho biết cách thao tác kiểm tra giao dịch trên tool và hướng xử lý tương ứng </w:t>
      </w:r>
    </w:p>
    <w:p w:rsidR="00000000" w:rsidDel="00000000" w:rsidP="00000000" w:rsidRDefault="00000000" w:rsidRPr="00000000" w14:paraId="000000D0">
      <w:pPr>
        <w:rPr>
          <w:rFonts w:ascii="Bitter Medium" w:cs="Bitter Medium" w:eastAsia="Bitter Medium" w:hAnsi="Bitter Medium"/>
          <w:color w:val="0000ff"/>
          <w:sz w:val="28"/>
          <w:szCs w:val="28"/>
        </w:rPr>
      </w:pPr>
      <w:r w:rsidDel="00000000" w:rsidR="00000000" w:rsidRPr="00000000">
        <w:rPr>
          <w:rFonts w:ascii="Bitter Medium" w:cs="Bitter Medium" w:eastAsia="Bitter Medium" w:hAnsi="Bitter Medium"/>
          <w:color w:val="0000ff"/>
          <w:sz w:val="28"/>
          <w:szCs w:val="28"/>
          <w:rtl w:val="0"/>
        </w:rPr>
        <w:t xml:space="preserve">5. Hãy cho tôi 5 câu trắc nghiệm để kiểm tra về các nội dung trên</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it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it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tkkObg5A-WDt-cLeic8v9b90ZMfB_y8tfAxpQVgVxRs/edit?tab=t.0#heading=h.r0tyw0hzq43" TargetMode="External"/><Relationship Id="rId7" Type="http://schemas.openxmlformats.org/officeDocument/2006/relationships/hyperlink" Target="https://docs.google.com/document/d/1VYKcVfpbSnLMyvYZAsPPiranCIQxS4iE6gJJkvPAYyg/edit?tab=t.0#heading=h.ryxg3xhtw7r"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itter-regular.ttf"/><Relationship Id="rId2" Type="http://schemas.openxmlformats.org/officeDocument/2006/relationships/font" Target="fonts/Bitter-bold.ttf"/><Relationship Id="rId3" Type="http://schemas.openxmlformats.org/officeDocument/2006/relationships/font" Target="fonts/Bitter-italic.ttf"/><Relationship Id="rId4" Type="http://schemas.openxmlformats.org/officeDocument/2006/relationships/font" Target="fonts/Bitter-boldItalic.ttf"/><Relationship Id="rId5" Type="http://schemas.openxmlformats.org/officeDocument/2006/relationships/font" Target="fonts/BitterMedium-regular.ttf"/><Relationship Id="rId6" Type="http://schemas.openxmlformats.org/officeDocument/2006/relationships/font" Target="fonts/BitterMedium-bold.ttf"/><Relationship Id="rId7" Type="http://schemas.openxmlformats.org/officeDocument/2006/relationships/font" Target="fonts/BitterMedium-italic.ttf"/><Relationship Id="rId8" Type="http://schemas.openxmlformats.org/officeDocument/2006/relationships/font" Target="fonts/Bit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