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2385B"/>
            <w:tcBorders>
              <w:top w:val="single" w:sz="6" w:space="0" w:color="12385B"/>
              <w:left w:val="single" w:sz="6" w:space="0" w:color="12385B"/>
              <w:bottom w:val="single" w:sz="6" w:space="0" w:color="12385B"/>
              <w:right w:val="single" w:sz="6" w:space="0" w:color="12385B"/>
            </w:tcBorders>
            <w:tcMar>
              <w:top w:w="19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40"/>
              </w:rPr>
              <w:t>Technical Design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color w:val="DDEBF7"/>
                <w:sz w:val="25"/>
              </w:rPr>
              <w:t>Multimodal Crime / Incident Report Analyzer</w:t>
            </w:r>
          </w:p>
        </w:tc>
      </w:tr>
      <w:tr>
        <w:tc>
          <w:tcPr>
            <w:tcW w:type="dxa" w:w="10368"/>
            <w:shd w:fill="D9EAF7"/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12385B"/>
                <w:sz w:val="25"/>
              </w:rPr>
              <w:t>Architecture, repository layout, modules, dependencies, run flow, and risks.</w:t>
            </w:r>
          </w:p>
        </w:tc>
      </w:tr>
    </w:tbl>
    <w:p/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Owner</w:t>
            </w:r>
          </w:p>
        </w:tc>
        <w:tc>
          <w:tcPr>
            <w:tcW w:type="dxa" w:w="2592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Project Type</w:t>
            </w:r>
          </w:p>
        </w:tc>
        <w:tc>
          <w:tcPr>
            <w:tcW w:type="dxa" w:w="2592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Date</w:t>
            </w:r>
          </w:p>
        </w:tc>
        <w:tc>
          <w:tcPr>
            <w:tcW w:type="dxa" w:w="2592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Submission</w:t>
            </w:r>
          </w:p>
        </w:tc>
      </w:tr>
      <w:tr>
        <w:tc>
          <w:tcPr>
            <w:tcW w:type="dxa" w:w="2592"/>
            <w:shd w:fill="F3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1"/>
              </w:rPr>
              <w:t>Group 2</w:t>
            </w:r>
          </w:p>
        </w:tc>
        <w:tc>
          <w:tcPr>
            <w:tcW w:type="dxa" w:w="2592"/>
            <w:shd w:fill="F3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1"/>
              </w:rPr>
              <w:t>Class prototype only</w:t>
            </w:r>
          </w:p>
        </w:tc>
        <w:tc>
          <w:tcPr>
            <w:tcW w:type="dxa" w:w="2592"/>
            <w:shd w:fill="F3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1"/>
              </w:rPr>
              <w:t>June 15, 2026</w:t>
            </w:r>
          </w:p>
        </w:tc>
        <w:tc>
          <w:tcPr>
            <w:tcW w:type="dxa" w:w="2592"/>
            <w:shd w:fill="F3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1"/>
              </w:rPr>
              <w:t>June 26, 2026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1. Architecture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2F3437"/>
                <w:sz w:val="21"/>
              </w:rPr>
              <w:t>Raw Evidence Folder / Streamlit Upload</w:t>
              <w:br/>
              <w:t xml:space="preserve">        |</w:t>
              <w:br/>
              <w:t xml:space="preserve">        v</w:t>
              <w:br/>
              <w:t>Ingestion + Synthetic Incident_ID Generator</w:t>
              <w:br/>
              <w:t xml:space="preserve">        |</w:t>
              <w:br/>
              <w:t xml:space="preserve">        +--&gt; audio processor  --&gt; audio_intermediate.csv</w:t>
              <w:br/>
              <w:t xml:space="preserve">        +--&gt; pdf processor    --&gt; pdf_intermediate.csv</w:t>
              <w:br/>
              <w:t xml:space="preserve">        +--&gt; image processor  --&gt; image_intermediate.csv</w:t>
              <w:br/>
              <w:t xml:space="preserve">        +--&gt; video processor  --&gt; video_intermediate.csv</w:t>
              <w:br/>
              <w:t xml:space="preserve">        +--&gt; text processor   --&gt; text_intermediate.csv</w:t>
              <w:br/>
              <w:t xml:space="preserve">        |</w:t>
              <w:br/>
              <w:t xml:space="preserve">        v</w:t>
              <w:br/>
              <w:t>Integration Layer</w:t>
              <w:br/>
              <w:t xml:space="preserve">        |</w:t>
              <w:br/>
              <w:t xml:space="preserve">        v</w:t>
              <w:br/>
              <w:t>final_incidents.csv</w:t>
              <w:br/>
              <w:t xml:space="preserve">        |</w:t>
              <w:br/>
              <w:t xml:space="preserve">        v</w:t>
              <w:br/>
              <w:t>Streamlit Dashboard</w:t>
              <w:br/>
              <w:t xml:space="preserve">        |</w:t>
              <w:br/>
              <w:t xml:space="preserve">        v</w:t>
              <w:br/>
              <w:t>AWS No-Billing Deployment Plan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2. Repository Structure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2F3437"/>
                <w:sz w:val="21"/>
              </w:rPr>
              <w:t>multimodal-incident-analyzer/</w:t>
              <w:br/>
              <w:t>├── README.md</w:t>
              <w:br/>
              <w:t>├── requirements.txt</w:t>
              <w:br/>
              <w:t>├── .gitignore</w:t>
              <w:br/>
              <w:t>├── docs/</w:t>
              <w:br/>
              <w:t>│   ├── PRD.md</w:t>
              <w:br/>
              <w:t>│   ├── specs.md</w:t>
              <w:br/>
              <w:t>│   ├── tech.md</w:t>
              <w:br/>
              <w:t>│   ├── rules.md</w:t>
              <w:br/>
              <w:t>│   └── tickets.md</w:t>
              <w:br/>
              <w:t>├── data/</w:t>
              <w:br/>
              <w:t>│   ├── raw/</w:t>
              <w:br/>
              <w:t>│   │   └── INC_001/</w:t>
              <w:br/>
              <w:t>│   │       ├── audio/</w:t>
              <w:br/>
              <w:t>│   │       ├── pdf/</w:t>
              <w:br/>
              <w:t>│   │       ├── images/</w:t>
              <w:br/>
              <w:t>│   │       ├── video/</w:t>
              <w:br/>
              <w:t>│   │       └── text/</w:t>
              <w:br/>
              <w:t>│   ├── intermediate/</w:t>
              <w:br/>
              <w:t>│   └── final/</w:t>
              <w:br/>
              <w:t>│       └── final_incidents.csv</w:t>
              <w:br/>
              <w:t>├── audio/</w:t>
              <w:br/>
              <w:t>│   └── audio_processor.py</w:t>
              <w:br/>
              <w:t>├── pdf/</w:t>
              <w:br/>
              <w:t>│   └── pdf_processor.py</w:t>
              <w:br/>
              <w:t>├── images/</w:t>
              <w:br/>
              <w:t>│   └── image_processor.py</w:t>
              <w:br/>
              <w:t>├── video/</w:t>
              <w:br/>
              <w:t>│   └── video_processor.py</w:t>
              <w:br/>
              <w:t>├── text/</w:t>
              <w:br/>
              <w:t>│   └── text_processor.py</w:t>
              <w:br/>
              <w:t>├── integration/</w:t>
              <w:br/>
              <w:t>│   ├── ingest.py</w:t>
              <w:br/>
              <w:t>│   ├── normalize.py</w:t>
              <w:br/>
              <w:t>│   ├── severity.py</w:t>
              <w:br/>
              <w:t>│   ├── merge_outputs.py</w:t>
              <w:br/>
              <w:t>│   ├── summarize.py</w:t>
              <w:br/>
              <w:t>│   └── app.py</w:t>
              <w:br/>
              <w:t>├── diagrams/</w:t>
              <w:br/>
              <w:t>│   └── architecture.png</w:t>
              <w:br/>
              <w:t>├── reports/</w:t>
              <w:br/>
              <w:t>│   └── project_report.md</w:t>
              <w:br/>
              <w:t>└── tests/</w:t>
              <w:br/>
              <w:t xml:space="preserve">    ├── test_ingestion.py</w:t>
              <w:br/>
              <w:t xml:space="preserve">    ├── test_schema.py</w:t>
              <w:br/>
              <w:t xml:space="preserve">    ├── test_severity.py</w:t>
              <w:br/>
              <w:t xml:space="preserve">    └── test_dashboard_smoke.py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3. Main Modules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Module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integration/ingest.py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Create synthetic IDs and organize files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audio/audio_processor.py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Transcribe and extract audio signals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pdf/pdf_processor.py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Extract PDF text and incident fields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images/image_processor.py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Detect objects and image OCR text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video/video_processor.py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Extract frames and video signals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text/text_processor.py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Clean text and extract NLP signals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integration/normalize.py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Map intermediate outputs to final schema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integration/severity.py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Compute severity from extracted signals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integration/merge_outputs.py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Create final CSV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integration/summarize.py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Generate local LLM or fallback summary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integration/app.py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Streamlit dashboard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4. Suggested Dependencies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2F3437"/>
                <w:sz w:val="21"/>
              </w:rPr>
              <w:t>pandas</w:t>
              <w:br/>
              <w:t>numpy</w:t>
              <w:br/>
              <w:t>streamlit</w:t>
              <w:br/>
              <w:t>opencv-python</w:t>
              <w:br/>
              <w:t>moviepy</w:t>
              <w:br/>
              <w:t>imageio</w:t>
              <w:br/>
              <w:t>pymupdf</w:t>
              <w:br/>
              <w:t>pdfplumber</w:t>
              <w:br/>
              <w:t>pytesseract</w:t>
              <w:br/>
              <w:t>spacy</w:t>
              <w:br/>
              <w:t>nltk</w:t>
              <w:br/>
              <w:t>transformers</w:t>
              <w:br/>
              <w:t>torch</w:t>
              <w:br/>
              <w:t>torchvision</w:t>
              <w:br/>
              <w:t>ultralytics</w:t>
              <w:br/>
              <w:t>watchdog</w:t>
              <w:br/>
              <w:t>pytest</w:t>
              <w:br/>
              <w:t>python-dotenv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5. Feature Flags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Flag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Default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ENABLE_LLM_SUMMARY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True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Turn local HuggingFace summary on/off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ENABLE_RULE_SUMMARY_FALLBACK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True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Always provide summary fallback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ENABLE_WATCH_FOLDER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False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Enable watch-folder demo only when stable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ENABLE_OCR_FALLBACK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True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Allow OCR fallback for PDFs/images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FAST_DEMO_MODE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True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Use cached outputs or reduced frames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6. Local Run Flow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2F3437"/>
                <w:sz w:val="21"/>
              </w:rPr>
              <w:t># 1. Install dependencies</w:t>
              <w:br/>
              <w:t>pip install -r requirements.txt</w:t>
              <w:br/>
              <w:br/>
              <w:t># 2. Add sample evidence under data/raw/INC_001/</w:t>
              <w:br/>
              <w:br/>
              <w:t># 3. Run modality processors</w:t>
              <w:br/>
              <w:t>python audio/audio_processor.py</w:t>
              <w:br/>
              <w:t>python pdf/pdf_processor.py</w:t>
              <w:br/>
              <w:t>python images/image_processor.py</w:t>
              <w:br/>
              <w:t>python video/video_processor.py</w:t>
              <w:br/>
              <w:t>python text/text_processor.py</w:t>
              <w:br/>
              <w:br/>
              <w:t># 4. Merge outputs</w:t>
              <w:br/>
              <w:t>python integration/merge_outputs.py</w:t>
              <w:br/>
              <w:br/>
              <w:t># 5. Launch dashboard</w:t>
              <w:br/>
              <w:t>streamlit run integration/app.py</w:t>
              <w:br/>
              <w:br/>
              <w:t># 6. Run tests</w:t>
              <w:br/>
              <w:t>pytest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7. AWS No-Billing Plan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implementation runs locally. AWS is documented as an optional plan only.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No-billing architecture: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2F3437"/>
                <w:sz w:val="21"/>
              </w:rPr>
              <w:t>Local Laptop</w:t>
              <w:br/>
              <w:t>├── Streamlit app</w:t>
              <w:br/>
              <w:t>├── Local HuggingFace model</w:t>
              <w:br/>
              <w:t>└── Local final_incidents.csv</w:t>
              <w:br/>
              <w:br/>
              <w:t>Optional AWS Plan</w:t>
              <w:br/>
              <w:t>├── S3 bucket for raw evidence/final CSV only if free-tier safe</w:t>
              <w:br/>
              <w:t>├── EC2 free-tier only if free-tier safe</w:t>
              <w:br/>
              <w:t>├── IAM least-privilege role</w:t>
              <w:br/>
              <w:t>├── No paid API Gateway</w:t>
              <w:br/>
              <w:t>├── No managed ML endpoint</w:t>
              <w:br/>
              <w:t>└── No paid LLM API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8. Technical Risks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Risk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Mitigation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Heavy models run slowly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Use small models, cached outputs, and fast demo mode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HuggingFace model fails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Use rule-based summary fallback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OCR setup is difficult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Use text-based PDF for main demo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Video processing is slow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Reduce frame sampling and keep clips short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CSV contracts mismatch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Add schema tests for intermediate and final outputs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Dependency conflicts</w:t>
            </w:r>
          </w:p>
        </w:tc>
        <w:tc>
          <w:tcPr>
            <w:tcW w:type="dxa" w:w="518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Pin versions after first successful integration test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 w:eastAsia="Times New Roman"/>
        <w:b w:val="0"/>
        <w:i w:val="0"/>
        <w:color w:val="666666"/>
        <w:sz w:val="18"/>
      </w:rPr>
      <w:t xml:space="preserve">Group 2 · Class Prototype · Final Submission: June 26, 2026  |  </w:t>
    </w:r>
    <w:r>
      <w:rPr>
        <w:rFonts w:ascii="Times New Roman" w:hAnsi="Times New Roman" w:eastAsia="Times New Roman"/>
        <w:b w:val="0"/>
        <w:i w:val="0"/>
        <w:color w:val="6666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D9DEE3"/>
      </w:pBdr>
    </w:pPr>
    <w:r/>
    <w:r>
      <w:rPr>
        <w:rFonts w:ascii="Times New Roman" w:hAnsi="Times New Roman" w:eastAsia="Times New Roman"/>
        <w:b w:val="0"/>
        <w:i w:val="0"/>
        <w:color w:val="666666"/>
        <w:sz w:val="19"/>
      </w:rPr>
      <w:t>Multimodal Crime / Incident Report Analyzer  |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color w:val="1F1F1F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238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2385B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