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2266F" w14:textId="2A83923B" w:rsidR="00271FE9" w:rsidRPr="00392694" w:rsidRDefault="00271FE9" w:rsidP="00BF692D">
      <w:pPr>
        <w:pStyle w:val="Heading1"/>
        <w:rPr>
          <w:rFonts w:cs="Times New Roman"/>
          <w:lang w:val="vi-VN"/>
        </w:rPr>
      </w:pPr>
      <w:r w:rsidRPr="00392694">
        <w:rPr>
          <w:rFonts w:cs="Times New Roman"/>
        </w:rPr>
        <w:t>TÀI LIỆU THIẾT KẾ HỆ THỐNG QUẢN LÝ NHÀ SÁCH</w:t>
      </w:r>
    </w:p>
    <w:p w14:paraId="6174B80F" w14:textId="742DAEC4" w:rsidR="00271FE9" w:rsidRPr="00392694" w:rsidRDefault="00271FE9" w:rsidP="00BF692D">
      <w:pPr>
        <w:pStyle w:val="Heading2"/>
        <w:numPr>
          <w:ilvl w:val="0"/>
          <w:numId w:val="1"/>
        </w:numPr>
        <w:rPr>
          <w:rFonts w:cs="Times New Roman"/>
          <w:lang w:val="vi-VN"/>
        </w:rPr>
      </w:pPr>
      <w:r w:rsidRPr="00392694">
        <w:rPr>
          <w:rFonts w:cs="Times New Roman"/>
          <w:lang w:val="vi-VN"/>
        </w:rPr>
        <w:t>Giới thiệu chung .</w:t>
      </w:r>
    </w:p>
    <w:p w14:paraId="14DE0DE8" w14:textId="4C2279DB" w:rsidR="00271FE9" w:rsidRPr="00392694" w:rsidRDefault="00271FE9" w:rsidP="00BF692D">
      <w:pPr>
        <w:pStyle w:val="Heading3"/>
        <w:numPr>
          <w:ilvl w:val="1"/>
          <w:numId w:val="1"/>
        </w:numPr>
        <w:rPr>
          <w:rFonts w:cs="Times New Roman"/>
          <w:lang w:val="vi-VN"/>
        </w:rPr>
      </w:pPr>
      <w:r w:rsidRPr="00392694">
        <w:rPr>
          <w:rFonts w:cs="Times New Roman"/>
          <w:lang w:val="vi-VN"/>
        </w:rPr>
        <w:t>Mục đích của tài liệu</w:t>
      </w:r>
      <w:r w:rsidR="00BF692D" w:rsidRPr="00392694">
        <w:rPr>
          <w:rFonts w:cs="Times New Roman"/>
        </w:rPr>
        <w:t>.</w:t>
      </w:r>
    </w:p>
    <w:p w14:paraId="0CB3C145" w14:textId="37F2DA46" w:rsidR="00271FE9" w:rsidRPr="00392694" w:rsidRDefault="00271FE9" w:rsidP="00271FE9">
      <w:pPr>
        <w:ind w:left="360" w:firstLine="360"/>
        <w:rPr>
          <w:rFonts w:ascii="Times New Roman" w:hAnsi="Times New Roman" w:cs="Times New Roman"/>
          <w:sz w:val="26"/>
          <w:szCs w:val="26"/>
          <w:lang w:val="vi-VN"/>
        </w:rPr>
      </w:pPr>
      <w:r w:rsidRPr="00392694">
        <w:rPr>
          <w:rFonts w:ascii="Times New Roman" w:hAnsi="Times New Roman" w:cs="Times New Roman"/>
          <w:sz w:val="26"/>
          <w:szCs w:val="26"/>
        </w:rPr>
        <w:t>Tài liệu này mô tả toàn bộ hệ thống quản lý nhà sách từ góc độ yêu cầu, kiến trúc, thiết kế hệ thống cho đến công nghệ triển khai. Mục tiêu là xây dựng một nền tảng quản lý hiện đại, hỗ trợ việc kinh doanh sách cả ở mức người dùng cuối (khách hàng) và người quản trị hệ thống, đồng thời đảm bảo khả năng mở rộng, bảo mật và hiệu suất cao. Tài liệu cũng đóng vai trò làm cơ sở cho việc phát triển phần mềm, kiểm thử, triển khai và vận hành.</w:t>
      </w:r>
    </w:p>
    <w:p w14:paraId="5BDAD8B7" w14:textId="31EF0303" w:rsidR="00271FE9" w:rsidRPr="00392694" w:rsidRDefault="00271FE9" w:rsidP="00BF692D">
      <w:pPr>
        <w:pStyle w:val="Heading3"/>
        <w:numPr>
          <w:ilvl w:val="1"/>
          <w:numId w:val="1"/>
        </w:numPr>
        <w:rPr>
          <w:rFonts w:cs="Times New Roman"/>
          <w:lang w:val="vi-VN"/>
        </w:rPr>
      </w:pPr>
      <w:r w:rsidRPr="00392694">
        <w:rPr>
          <w:rFonts w:cs="Times New Roman"/>
        </w:rPr>
        <w:t xml:space="preserve">Phạm vi hệ </w:t>
      </w:r>
      <w:r w:rsidRPr="00392694">
        <w:rPr>
          <w:rFonts w:cs="Times New Roman"/>
        </w:rPr>
        <w:t>thống</w:t>
      </w:r>
      <w:r w:rsidRPr="00392694">
        <w:rPr>
          <w:rFonts w:cs="Times New Roman"/>
          <w:lang w:val="vi-VN"/>
        </w:rPr>
        <w:t>.</w:t>
      </w:r>
    </w:p>
    <w:p w14:paraId="5AB79ADF" w14:textId="77777777" w:rsidR="00271FE9" w:rsidRPr="00392694" w:rsidRDefault="00271FE9" w:rsidP="00271FE9">
      <w:pPr>
        <w:ind w:left="360" w:firstLine="360"/>
        <w:rPr>
          <w:rFonts w:ascii="Times New Roman" w:hAnsi="Times New Roman" w:cs="Times New Roman"/>
          <w:sz w:val="26"/>
          <w:szCs w:val="26"/>
        </w:rPr>
      </w:pPr>
      <w:r w:rsidRPr="00392694">
        <w:rPr>
          <w:rFonts w:ascii="Times New Roman" w:hAnsi="Times New Roman" w:cs="Times New Roman"/>
          <w:sz w:val="26"/>
          <w:szCs w:val="26"/>
        </w:rPr>
        <w:t>Hệ thống quản lý nhà sách hướng tới việc số hóa toàn bộ quy trình mua bán và quản lý sách, bao gồm:</w:t>
      </w:r>
    </w:p>
    <w:p w14:paraId="50BD3128" w14:textId="77777777" w:rsidR="00271FE9" w:rsidRPr="00271FE9"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t>Cho phép người dùng tìm kiếm, xem chi tiết sách, đặt hàng và thanh toán trực tuyến.</w:t>
      </w:r>
    </w:p>
    <w:p w14:paraId="0513A4B3" w14:textId="77777777" w:rsidR="00271FE9" w:rsidRPr="00271FE9"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t>Hỗ trợ quản lý kho sách, đơn hàng, khách hàng, đánh giá, khuyến mãi và báo cáo doanh thu.</w:t>
      </w:r>
    </w:p>
    <w:p w14:paraId="569F1FC4" w14:textId="2810D5BA" w:rsidR="00271FE9" w:rsidRPr="00392694" w:rsidRDefault="00271FE9" w:rsidP="00271FE9">
      <w:pPr>
        <w:pStyle w:val="ListParagraph"/>
        <w:numPr>
          <w:ilvl w:val="0"/>
          <w:numId w:val="4"/>
        </w:numPr>
        <w:rPr>
          <w:rFonts w:ascii="Times New Roman" w:hAnsi="Times New Roman" w:cs="Times New Roman"/>
          <w:sz w:val="26"/>
          <w:szCs w:val="26"/>
        </w:rPr>
      </w:pPr>
      <w:r w:rsidRPr="00271FE9">
        <w:rPr>
          <w:rFonts w:ascii="Times New Roman" w:hAnsi="Times New Roman" w:cs="Times New Roman"/>
          <w:sz w:val="26"/>
          <w:szCs w:val="26"/>
        </w:rPr>
        <w:t>Quản trị viên có thể theo dõi, cập nhật thông tin và thực hiện các tác vụ vận hành một cách hiệu quả.</w:t>
      </w:r>
    </w:p>
    <w:p w14:paraId="2FBFCE73" w14:textId="77777777" w:rsidR="00271FE9" w:rsidRPr="00392694" w:rsidRDefault="00271FE9" w:rsidP="00271FE9">
      <w:pPr>
        <w:ind w:left="360" w:firstLine="360"/>
        <w:rPr>
          <w:rFonts w:ascii="Times New Roman" w:hAnsi="Times New Roman" w:cs="Times New Roman"/>
          <w:sz w:val="26"/>
          <w:szCs w:val="26"/>
        </w:rPr>
      </w:pPr>
      <w:r w:rsidRPr="00392694">
        <w:rPr>
          <w:rFonts w:ascii="Times New Roman" w:hAnsi="Times New Roman" w:cs="Times New Roman"/>
          <w:sz w:val="26"/>
          <w:szCs w:val="26"/>
        </w:rPr>
        <w:t>Hệ thống được xây dựng ban đầu theo mô hình monolithic để tăng tốc phát triển ban đầu, sau đó chuyển dần sang kiến trúc microservices nhằm hỗ trợ mở rộng linh hoạt theo nhu cầu thực tế.</w:t>
      </w:r>
    </w:p>
    <w:p w14:paraId="1B254CEE" w14:textId="7708FA99" w:rsidR="00271FE9" w:rsidRPr="00392694" w:rsidRDefault="00271FE9" w:rsidP="00BF692D">
      <w:pPr>
        <w:pStyle w:val="Heading3"/>
        <w:numPr>
          <w:ilvl w:val="1"/>
          <w:numId w:val="1"/>
        </w:numPr>
        <w:rPr>
          <w:rFonts w:cs="Times New Roman"/>
          <w:lang w:val="vi-VN"/>
        </w:rPr>
      </w:pPr>
      <w:r w:rsidRPr="00392694">
        <w:rPr>
          <w:rFonts w:cs="Times New Roman"/>
          <w:lang w:val="vi-VN"/>
        </w:rPr>
        <w:t>Đối tượng sử dụng tài liệu.</w:t>
      </w:r>
    </w:p>
    <w:p w14:paraId="56300AB9" w14:textId="27E5AD67"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phát triển phần mềm: để hiểu rõ yêu cầu, kiến trúc và thiết kế hệ thống.</w:t>
      </w:r>
    </w:p>
    <w:p w14:paraId="0C183640" w14:textId="19A21B3E"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kiểm thử: để xây dựng các ca kiểm thử phù hợp với chức năng của hệ thống.</w:t>
      </w:r>
    </w:p>
    <w:p w14:paraId="17E5DCF7" w14:textId="4232D5B9"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Nhóm triển khai và vận hành: để nắm bắt kiến trúc, công nghệ và quy trình triển khai.</w:t>
      </w:r>
    </w:p>
    <w:p w14:paraId="685AAD8B" w14:textId="643C2359" w:rsidR="00271FE9" w:rsidRPr="00392694" w:rsidRDefault="00271FE9" w:rsidP="00BF692D">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92694">
        <w:rPr>
          <w:rFonts w:ascii="Times New Roman" w:eastAsia="Times New Roman" w:hAnsi="Times New Roman" w:cs="Times New Roman"/>
          <w:kern w:val="0"/>
          <w:sz w:val="26"/>
          <w:szCs w:val="26"/>
          <w14:ligatures w14:val="none"/>
        </w:rPr>
        <w:t>Các bên liên quan khác như quản lý dự án, khách hàng hoặc người dùng kỹ thuật.</w:t>
      </w:r>
    </w:p>
    <w:p w14:paraId="452A2A7E" w14:textId="4AA36B87" w:rsidR="00271FE9" w:rsidRPr="00392694" w:rsidRDefault="00271FE9" w:rsidP="00BF692D">
      <w:pPr>
        <w:pStyle w:val="Heading3"/>
        <w:numPr>
          <w:ilvl w:val="1"/>
          <w:numId w:val="1"/>
        </w:numPr>
        <w:rPr>
          <w:rFonts w:cs="Times New Roman"/>
          <w:lang w:val="vi-VN"/>
        </w:rPr>
      </w:pPr>
      <w:r w:rsidRPr="00392694">
        <w:rPr>
          <w:rFonts w:cs="Times New Roman"/>
          <w:lang w:val="vi-VN"/>
        </w:rPr>
        <w:t>User Stories cho hệ thống quản lý nhà sách.</w:t>
      </w:r>
    </w:p>
    <w:p w14:paraId="46752F6E" w14:textId="77777777" w:rsidR="00271FE9" w:rsidRPr="00392694" w:rsidRDefault="00271FE9" w:rsidP="00271FE9">
      <w:pPr>
        <w:ind w:firstLine="360"/>
        <w:rPr>
          <w:rFonts w:ascii="Times New Roman" w:hAnsi="Times New Roman" w:cs="Times New Roman"/>
          <w:b/>
          <w:bCs/>
          <w:sz w:val="26"/>
          <w:szCs w:val="26"/>
        </w:rPr>
      </w:pPr>
      <w:r w:rsidRPr="00392694">
        <w:rPr>
          <w:rFonts w:ascii="Times New Roman" w:hAnsi="Times New Roman" w:cs="Times New Roman"/>
          <w:b/>
          <w:bCs/>
          <w:sz w:val="26"/>
          <w:szCs w:val="26"/>
        </w:rPr>
        <w:t>Khách hàng:</w:t>
      </w:r>
    </w:p>
    <w:p w14:paraId="18A96727" w14:textId="1B66A707"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lastRenderedPageBreak/>
        <w:t>Tôi muốn tìm kiếm sách theo tên, thể loại, tác giả để dễ dàng tìm được sách mình quan tâm</w:t>
      </w:r>
      <w:r w:rsidR="00BF692D" w:rsidRPr="00392694">
        <w:rPr>
          <w:rFonts w:ascii="Times New Roman" w:hAnsi="Times New Roman" w:cs="Times New Roman"/>
          <w:sz w:val="26"/>
          <w:szCs w:val="26"/>
        </w:rPr>
        <w:t>.</w:t>
      </w:r>
    </w:p>
    <w:p w14:paraId="35E714FE" w14:textId="7783EEA2"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xem thông tin chi tiết về sách (giá cả, tình trạng còn hàng, nội dung tóm tắt)</w:t>
      </w:r>
      <w:r w:rsidR="00BF692D" w:rsidRPr="00392694">
        <w:rPr>
          <w:rFonts w:ascii="Times New Roman" w:hAnsi="Times New Roman" w:cs="Times New Roman"/>
          <w:sz w:val="26"/>
          <w:szCs w:val="26"/>
        </w:rPr>
        <w:t>.</w:t>
      </w:r>
    </w:p>
    <w:p w14:paraId="7D1D153C" w14:textId="4CE7E689"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thêm sách vào giỏ hàng và thanh toán</w:t>
      </w:r>
      <w:r w:rsidR="00BF692D" w:rsidRPr="00392694">
        <w:rPr>
          <w:rFonts w:ascii="Times New Roman" w:hAnsi="Times New Roman" w:cs="Times New Roman"/>
          <w:sz w:val="26"/>
          <w:szCs w:val="26"/>
        </w:rPr>
        <w:t>.</w:t>
      </w:r>
    </w:p>
    <w:p w14:paraId="5FC48B24" w14:textId="5EC529F8"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theo dõi trạng thái đơn hàng của mình</w:t>
      </w:r>
      <w:r w:rsidR="00BF692D" w:rsidRPr="00392694">
        <w:rPr>
          <w:rFonts w:ascii="Times New Roman" w:hAnsi="Times New Roman" w:cs="Times New Roman"/>
          <w:sz w:val="26"/>
          <w:szCs w:val="26"/>
        </w:rPr>
        <w:t>.</w:t>
      </w:r>
    </w:p>
    <w:p w14:paraId="121AD719" w14:textId="202FA477" w:rsidR="00271FE9" w:rsidRPr="00392694" w:rsidRDefault="00271FE9" w:rsidP="00271FE9">
      <w:pPr>
        <w:numPr>
          <w:ilvl w:val="0"/>
          <w:numId w:val="5"/>
        </w:numPr>
        <w:rPr>
          <w:rFonts w:ascii="Times New Roman" w:hAnsi="Times New Roman" w:cs="Times New Roman"/>
          <w:sz w:val="26"/>
          <w:szCs w:val="26"/>
        </w:rPr>
      </w:pPr>
      <w:r w:rsidRPr="00392694">
        <w:rPr>
          <w:rFonts w:ascii="Times New Roman" w:hAnsi="Times New Roman" w:cs="Times New Roman"/>
          <w:sz w:val="26"/>
          <w:szCs w:val="26"/>
        </w:rPr>
        <w:t>Tôi muốn đánh giá và viết nhận xét về sách đã mua</w:t>
      </w:r>
      <w:r w:rsidR="00BF692D" w:rsidRPr="00392694">
        <w:rPr>
          <w:rFonts w:ascii="Times New Roman" w:hAnsi="Times New Roman" w:cs="Times New Roman"/>
          <w:sz w:val="26"/>
          <w:szCs w:val="26"/>
        </w:rPr>
        <w:t>.</w:t>
      </w:r>
    </w:p>
    <w:p w14:paraId="2ABA8697" w14:textId="77777777" w:rsidR="00271FE9" w:rsidRPr="00392694" w:rsidRDefault="00271FE9" w:rsidP="00271FE9">
      <w:pPr>
        <w:ind w:firstLine="360"/>
        <w:rPr>
          <w:rFonts w:ascii="Times New Roman" w:hAnsi="Times New Roman" w:cs="Times New Roman"/>
          <w:b/>
          <w:bCs/>
          <w:sz w:val="26"/>
          <w:szCs w:val="26"/>
        </w:rPr>
      </w:pPr>
      <w:r w:rsidRPr="00392694">
        <w:rPr>
          <w:rFonts w:ascii="Times New Roman" w:hAnsi="Times New Roman" w:cs="Times New Roman"/>
          <w:b/>
          <w:bCs/>
          <w:sz w:val="26"/>
          <w:szCs w:val="26"/>
        </w:rPr>
        <w:t>Quản lý:</w:t>
      </w:r>
    </w:p>
    <w:p w14:paraId="50CA24A6" w14:textId="5ED15826"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thêm/sửa/xóa thông tin sách trong kho</w:t>
      </w:r>
      <w:r w:rsidR="00BF692D" w:rsidRPr="00392694">
        <w:rPr>
          <w:rFonts w:ascii="Times New Roman" w:hAnsi="Times New Roman" w:cs="Times New Roman"/>
          <w:sz w:val="26"/>
          <w:szCs w:val="26"/>
        </w:rPr>
        <w:t>.</w:t>
      </w:r>
    </w:p>
    <w:p w14:paraId="75ECCD51" w14:textId="3F23E33C"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quản lý đơn hàng và cập nhật trạng thái giao hàng</w:t>
      </w:r>
      <w:r w:rsidR="00BF692D" w:rsidRPr="00392694">
        <w:rPr>
          <w:rFonts w:ascii="Times New Roman" w:hAnsi="Times New Roman" w:cs="Times New Roman"/>
          <w:sz w:val="26"/>
          <w:szCs w:val="26"/>
        </w:rPr>
        <w:t>.</w:t>
      </w:r>
    </w:p>
    <w:p w14:paraId="188D948A" w14:textId="58974AF8"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xem báo cáo doanh thu theo ngày/tháng/năm</w:t>
      </w:r>
      <w:r w:rsidR="00BF692D" w:rsidRPr="00392694">
        <w:rPr>
          <w:rFonts w:ascii="Times New Roman" w:hAnsi="Times New Roman" w:cs="Times New Roman"/>
          <w:sz w:val="26"/>
          <w:szCs w:val="26"/>
        </w:rPr>
        <w:t>.</w:t>
      </w:r>
    </w:p>
    <w:p w14:paraId="0A882C35" w14:textId="111E75BB"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quản lý thông tin khách hàng</w:t>
      </w:r>
      <w:r w:rsidR="00BF692D" w:rsidRPr="00392694">
        <w:rPr>
          <w:rFonts w:ascii="Times New Roman" w:hAnsi="Times New Roman" w:cs="Times New Roman"/>
          <w:sz w:val="26"/>
          <w:szCs w:val="26"/>
        </w:rPr>
        <w:t>.</w:t>
      </w:r>
    </w:p>
    <w:p w14:paraId="251497F7" w14:textId="2200BB4E" w:rsidR="00271FE9" w:rsidRPr="00392694" w:rsidRDefault="00271FE9" w:rsidP="00271FE9">
      <w:pPr>
        <w:numPr>
          <w:ilvl w:val="0"/>
          <w:numId w:val="6"/>
        </w:numPr>
        <w:rPr>
          <w:rFonts w:ascii="Times New Roman" w:hAnsi="Times New Roman" w:cs="Times New Roman"/>
          <w:sz w:val="26"/>
          <w:szCs w:val="26"/>
        </w:rPr>
      </w:pPr>
      <w:r w:rsidRPr="00392694">
        <w:rPr>
          <w:rFonts w:ascii="Times New Roman" w:hAnsi="Times New Roman" w:cs="Times New Roman"/>
          <w:sz w:val="26"/>
          <w:szCs w:val="26"/>
        </w:rPr>
        <w:t>Tôi muốn theo dõi hàng tồn kho và nhận cảnh báo khi sắp hết hàng</w:t>
      </w:r>
      <w:r w:rsidR="00BF692D" w:rsidRPr="00392694">
        <w:rPr>
          <w:rFonts w:ascii="Times New Roman" w:hAnsi="Times New Roman" w:cs="Times New Roman"/>
          <w:sz w:val="26"/>
          <w:szCs w:val="26"/>
        </w:rPr>
        <w:t>.</w:t>
      </w:r>
    </w:p>
    <w:p w14:paraId="2F111A29" w14:textId="73C9DBC3" w:rsidR="00271FE9" w:rsidRPr="00392694" w:rsidRDefault="00271FE9" w:rsidP="00BF692D">
      <w:pPr>
        <w:pStyle w:val="Heading3"/>
        <w:numPr>
          <w:ilvl w:val="1"/>
          <w:numId w:val="1"/>
        </w:numPr>
        <w:rPr>
          <w:rFonts w:cs="Times New Roman"/>
          <w:lang w:val="vi-VN"/>
        </w:rPr>
      </w:pPr>
      <w:r w:rsidRPr="00392694">
        <w:rPr>
          <w:rFonts w:cs="Times New Roman"/>
          <w:lang w:val="vi-VN"/>
        </w:rPr>
        <w:t>Các công nghệ dự kiến</w:t>
      </w:r>
      <w:r w:rsidR="00BF692D" w:rsidRPr="00392694">
        <w:rPr>
          <w:rFonts w:cs="Times New Roman"/>
        </w:rPr>
        <w:t>.</w:t>
      </w:r>
    </w:p>
    <w:p w14:paraId="15986D1C" w14:textId="3EDB07DF"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Kiến trúc Microservice</w:t>
      </w:r>
      <w:r w:rsidR="00BF692D" w:rsidRPr="00392694">
        <w:rPr>
          <w:rFonts w:ascii="Times New Roman" w:hAnsi="Times New Roman" w:cs="Times New Roman"/>
          <w:sz w:val="26"/>
          <w:szCs w:val="26"/>
        </w:rPr>
        <w:t>.</w:t>
      </w:r>
    </w:p>
    <w:p w14:paraId="139E7FD9" w14:textId="77777777"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Service Discovery &amp; Configuration:</w:t>
      </w:r>
    </w:p>
    <w:p w14:paraId="429B75E8" w14:textId="1EFF2FD7"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Netflix Eureka hoặc Kubernetes native service discovery</w:t>
      </w:r>
      <w:r w:rsidR="00BF692D" w:rsidRPr="00392694">
        <w:rPr>
          <w:rFonts w:ascii="Times New Roman" w:hAnsi="Times New Roman" w:cs="Times New Roman"/>
          <w:sz w:val="26"/>
          <w:szCs w:val="26"/>
        </w:rPr>
        <w:t>.</w:t>
      </w:r>
    </w:p>
    <w:p w14:paraId="61072975" w14:textId="3E74B98D"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Config Server hoặc Kubernetes ConfigMaps &amp; Secrets</w:t>
      </w:r>
      <w:r w:rsidR="00BF692D" w:rsidRPr="00392694">
        <w:rPr>
          <w:rFonts w:ascii="Times New Roman" w:hAnsi="Times New Roman" w:cs="Times New Roman"/>
          <w:sz w:val="26"/>
          <w:szCs w:val="26"/>
        </w:rPr>
        <w:t>.</w:t>
      </w:r>
    </w:p>
    <w:p w14:paraId="6ACE6816" w14:textId="77777777"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API Gateway:</w:t>
      </w:r>
    </w:p>
    <w:p w14:paraId="0B7BF421" w14:textId="3EDCFA22"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Spring Cloud Gateway - Tích hợp tốt với hệ sinh thái Spring</w:t>
      </w:r>
      <w:r w:rsidR="00BF692D" w:rsidRPr="00392694">
        <w:rPr>
          <w:rFonts w:ascii="Times New Roman" w:hAnsi="Times New Roman" w:cs="Times New Roman"/>
          <w:sz w:val="26"/>
          <w:szCs w:val="26"/>
        </w:rPr>
        <w:t>.</w:t>
      </w:r>
    </w:p>
    <w:p w14:paraId="2D514B44" w14:textId="1C9297F9"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Thay thế: Kong hoặc Nginx Ingress Controller (cho Kubernetes)</w:t>
      </w:r>
      <w:r w:rsidR="00BF692D" w:rsidRPr="00392694">
        <w:rPr>
          <w:rFonts w:ascii="Times New Roman" w:hAnsi="Times New Roman" w:cs="Times New Roman"/>
          <w:sz w:val="26"/>
          <w:szCs w:val="26"/>
        </w:rPr>
        <w:t>.</w:t>
      </w:r>
    </w:p>
    <w:p w14:paraId="22C128CD" w14:textId="0D76AB34" w:rsidR="00271FE9" w:rsidRPr="00392694" w:rsidRDefault="00271FE9" w:rsidP="00271FE9">
      <w:pPr>
        <w:numPr>
          <w:ilvl w:val="0"/>
          <w:numId w:val="7"/>
        </w:numPr>
        <w:rPr>
          <w:rFonts w:ascii="Times New Roman" w:hAnsi="Times New Roman" w:cs="Times New Roman"/>
          <w:sz w:val="26"/>
          <w:szCs w:val="26"/>
        </w:rPr>
      </w:pPr>
      <w:r w:rsidRPr="00392694">
        <w:rPr>
          <w:rFonts w:ascii="Times New Roman" w:hAnsi="Times New Roman" w:cs="Times New Roman"/>
          <w:sz w:val="26"/>
          <w:szCs w:val="26"/>
        </w:rPr>
        <w:t>Circuit Breaker &amp; Resilience:</w:t>
      </w:r>
    </w:p>
    <w:p w14:paraId="674703AE" w14:textId="4149B690" w:rsidR="00271FE9" w:rsidRPr="00392694" w:rsidRDefault="00271FE9" w:rsidP="00271FE9">
      <w:pPr>
        <w:numPr>
          <w:ilvl w:val="1"/>
          <w:numId w:val="7"/>
        </w:numPr>
        <w:rPr>
          <w:rFonts w:ascii="Times New Roman" w:hAnsi="Times New Roman" w:cs="Times New Roman"/>
          <w:sz w:val="26"/>
          <w:szCs w:val="26"/>
        </w:rPr>
      </w:pPr>
      <w:r w:rsidRPr="00392694">
        <w:rPr>
          <w:rFonts w:ascii="Times New Roman" w:hAnsi="Times New Roman" w:cs="Times New Roman"/>
          <w:sz w:val="26"/>
          <w:szCs w:val="26"/>
        </w:rPr>
        <w:t>Resilience4j (thay thế cho Hystrix đã không còn được phát triển)</w:t>
      </w:r>
      <w:r w:rsidR="00BF692D" w:rsidRPr="00392694">
        <w:rPr>
          <w:rFonts w:ascii="Times New Roman" w:hAnsi="Times New Roman" w:cs="Times New Roman"/>
          <w:sz w:val="26"/>
          <w:szCs w:val="26"/>
        </w:rPr>
        <w:t>.</w:t>
      </w:r>
    </w:p>
    <w:p w14:paraId="2A6527CB" w14:textId="04E76B71"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Giao tiếp giữa các Service</w:t>
      </w:r>
      <w:r w:rsidR="00BF692D" w:rsidRPr="00392694">
        <w:rPr>
          <w:rFonts w:ascii="Times New Roman" w:hAnsi="Times New Roman" w:cs="Times New Roman"/>
          <w:sz w:val="26"/>
          <w:szCs w:val="26"/>
        </w:rPr>
        <w:t>.</w:t>
      </w:r>
    </w:p>
    <w:p w14:paraId="05B45AB6" w14:textId="77777777" w:rsidR="00271FE9" w:rsidRPr="00392694" w:rsidRDefault="00271FE9" w:rsidP="00271FE9">
      <w:pPr>
        <w:numPr>
          <w:ilvl w:val="0"/>
          <w:numId w:val="8"/>
        </w:numPr>
        <w:rPr>
          <w:rFonts w:ascii="Times New Roman" w:hAnsi="Times New Roman" w:cs="Times New Roman"/>
          <w:sz w:val="26"/>
          <w:szCs w:val="26"/>
        </w:rPr>
      </w:pPr>
      <w:r w:rsidRPr="00392694">
        <w:rPr>
          <w:rFonts w:ascii="Times New Roman" w:hAnsi="Times New Roman" w:cs="Times New Roman"/>
          <w:sz w:val="26"/>
          <w:szCs w:val="26"/>
        </w:rPr>
        <w:t>Đồng bộ:</w:t>
      </w:r>
    </w:p>
    <w:p w14:paraId="7308A1ED" w14:textId="41B2D6CE"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Spring Cloud OpenFeign - Client HTTP khai báo cho gọi API giữa các services</w:t>
      </w:r>
      <w:r w:rsidR="00BF692D" w:rsidRPr="00392694">
        <w:rPr>
          <w:rFonts w:ascii="Times New Roman" w:hAnsi="Times New Roman" w:cs="Times New Roman"/>
          <w:sz w:val="26"/>
          <w:szCs w:val="26"/>
        </w:rPr>
        <w:t>.</w:t>
      </w:r>
    </w:p>
    <w:p w14:paraId="2D38E893" w14:textId="6D71CC2D"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lastRenderedPageBreak/>
        <w:t>Spring WebFlux - Cho các API reactive</w:t>
      </w:r>
      <w:r w:rsidR="00BF692D" w:rsidRPr="00392694">
        <w:rPr>
          <w:rFonts w:ascii="Times New Roman" w:hAnsi="Times New Roman" w:cs="Times New Roman"/>
          <w:sz w:val="26"/>
          <w:szCs w:val="26"/>
        </w:rPr>
        <w:t>.</w:t>
      </w:r>
    </w:p>
    <w:p w14:paraId="7B3F2365" w14:textId="77777777" w:rsidR="00271FE9" w:rsidRPr="00392694" w:rsidRDefault="00271FE9" w:rsidP="00271FE9">
      <w:pPr>
        <w:numPr>
          <w:ilvl w:val="0"/>
          <w:numId w:val="8"/>
        </w:numPr>
        <w:rPr>
          <w:rFonts w:ascii="Times New Roman" w:hAnsi="Times New Roman" w:cs="Times New Roman"/>
          <w:sz w:val="26"/>
          <w:szCs w:val="26"/>
        </w:rPr>
      </w:pPr>
      <w:r w:rsidRPr="00392694">
        <w:rPr>
          <w:rFonts w:ascii="Times New Roman" w:hAnsi="Times New Roman" w:cs="Times New Roman"/>
          <w:sz w:val="26"/>
          <w:szCs w:val="26"/>
        </w:rPr>
        <w:t>Bất đồng bộ (Event Driven):</w:t>
      </w:r>
    </w:p>
    <w:p w14:paraId="403DCB48" w14:textId="4DF28F57"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Apache Kafka - Cho các luồng dữ liệu lớn và phức tạp</w:t>
      </w:r>
      <w:r w:rsidR="00BF692D" w:rsidRPr="00392694">
        <w:rPr>
          <w:rFonts w:ascii="Times New Roman" w:hAnsi="Times New Roman" w:cs="Times New Roman"/>
          <w:sz w:val="26"/>
          <w:szCs w:val="26"/>
        </w:rPr>
        <w:t>.</w:t>
      </w:r>
    </w:p>
    <w:p w14:paraId="1DAC7116" w14:textId="306FD95D" w:rsidR="00271FE9" w:rsidRPr="00392694" w:rsidRDefault="00271FE9" w:rsidP="00271FE9">
      <w:pPr>
        <w:numPr>
          <w:ilvl w:val="1"/>
          <w:numId w:val="8"/>
        </w:numPr>
        <w:rPr>
          <w:rFonts w:ascii="Times New Roman" w:hAnsi="Times New Roman" w:cs="Times New Roman"/>
          <w:sz w:val="26"/>
          <w:szCs w:val="26"/>
        </w:rPr>
      </w:pPr>
      <w:r w:rsidRPr="00392694">
        <w:rPr>
          <w:rFonts w:ascii="Times New Roman" w:hAnsi="Times New Roman" w:cs="Times New Roman"/>
          <w:sz w:val="26"/>
          <w:szCs w:val="26"/>
        </w:rPr>
        <w:t>RabbitMQ - Cho messaging thông thường, đơn giản hơn Kafka</w:t>
      </w:r>
      <w:r w:rsidR="00BF692D" w:rsidRPr="00392694">
        <w:rPr>
          <w:rFonts w:ascii="Times New Roman" w:hAnsi="Times New Roman" w:cs="Times New Roman"/>
          <w:sz w:val="26"/>
          <w:szCs w:val="26"/>
        </w:rPr>
        <w:t>.</w:t>
      </w:r>
    </w:p>
    <w:p w14:paraId="7B7B09FE" w14:textId="688AD08E" w:rsidR="00271FE9" w:rsidRPr="00392694" w:rsidRDefault="00271FE9" w:rsidP="00271FE9">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Containerization &amp; Orchestration</w:t>
      </w:r>
      <w:r w:rsidR="00BF692D" w:rsidRPr="00392694">
        <w:rPr>
          <w:rFonts w:ascii="Times New Roman" w:hAnsi="Times New Roman" w:cs="Times New Roman"/>
          <w:sz w:val="26"/>
          <w:szCs w:val="26"/>
        </w:rPr>
        <w:t>.</w:t>
      </w:r>
    </w:p>
    <w:p w14:paraId="3A3B4D89" w14:textId="77777777" w:rsidR="00271FE9" w:rsidRPr="00392694" w:rsidRDefault="00271FE9" w:rsidP="00271FE9">
      <w:pPr>
        <w:numPr>
          <w:ilvl w:val="0"/>
          <w:numId w:val="9"/>
        </w:numPr>
        <w:rPr>
          <w:rFonts w:ascii="Times New Roman" w:hAnsi="Times New Roman" w:cs="Times New Roman"/>
          <w:sz w:val="26"/>
          <w:szCs w:val="26"/>
        </w:rPr>
      </w:pPr>
      <w:r w:rsidRPr="00392694">
        <w:rPr>
          <w:rFonts w:ascii="Times New Roman" w:hAnsi="Times New Roman" w:cs="Times New Roman"/>
          <w:sz w:val="26"/>
          <w:szCs w:val="26"/>
        </w:rPr>
        <w:t>Docker:</w:t>
      </w:r>
    </w:p>
    <w:p w14:paraId="101A48C7" w14:textId="428E4F73"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Docker Compose cho môi trường development</w:t>
      </w:r>
      <w:r w:rsidR="00BF692D" w:rsidRPr="00392694">
        <w:rPr>
          <w:rFonts w:ascii="Times New Roman" w:hAnsi="Times New Roman" w:cs="Times New Roman"/>
          <w:sz w:val="26"/>
          <w:szCs w:val="26"/>
        </w:rPr>
        <w:t>.</w:t>
      </w:r>
    </w:p>
    <w:p w14:paraId="5B66C31F" w14:textId="0BC29301"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Dockerfile tối ưu với multi-stage builds</w:t>
      </w:r>
      <w:r w:rsidR="00BF692D" w:rsidRPr="00392694">
        <w:rPr>
          <w:rFonts w:ascii="Times New Roman" w:hAnsi="Times New Roman" w:cs="Times New Roman"/>
          <w:sz w:val="26"/>
          <w:szCs w:val="26"/>
        </w:rPr>
        <w:t>.</w:t>
      </w:r>
    </w:p>
    <w:p w14:paraId="10586B62" w14:textId="77777777" w:rsidR="00271FE9" w:rsidRPr="00392694" w:rsidRDefault="00271FE9" w:rsidP="00271FE9">
      <w:pPr>
        <w:numPr>
          <w:ilvl w:val="0"/>
          <w:numId w:val="9"/>
        </w:numPr>
        <w:rPr>
          <w:rFonts w:ascii="Times New Roman" w:hAnsi="Times New Roman" w:cs="Times New Roman"/>
          <w:sz w:val="26"/>
          <w:szCs w:val="26"/>
        </w:rPr>
      </w:pPr>
      <w:r w:rsidRPr="00392694">
        <w:rPr>
          <w:rFonts w:ascii="Times New Roman" w:hAnsi="Times New Roman" w:cs="Times New Roman"/>
          <w:sz w:val="26"/>
          <w:szCs w:val="26"/>
        </w:rPr>
        <w:t>Kubernetes:</w:t>
      </w:r>
    </w:p>
    <w:p w14:paraId="2B1C5064" w14:textId="0899B507"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Helm - Quản lý Kubernetes packages</w:t>
      </w:r>
      <w:r w:rsidR="00BF692D" w:rsidRPr="00392694">
        <w:rPr>
          <w:rFonts w:ascii="Times New Roman" w:hAnsi="Times New Roman" w:cs="Times New Roman"/>
          <w:sz w:val="26"/>
          <w:szCs w:val="26"/>
        </w:rPr>
        <w:t>.</w:t>
      </w:r>
    </w:p>
    <w:p w14:paraId="7844D23C" w14:textId="7C2DEAE8"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Kustomize - Quản lý YAML manifests</w:t>
      </w:r>
      <w:r w:rsidR="00BF692D" w:rsidRPr="00392694">
        <w:rPr>
          <w:rFonts w:ascii="Times New Roman" w:hAnsi="Times New Roman" w:cs="Times New Roman"/>
          <w:sz w:val="26"/>
          <w:szCs w:val="26"/>
        </w:rPr>
        <w:t>.</w:t>
      </w:r>
    </w:p>
    <w:p w14:paraId="034233B3" w14:textId="4EE32C79" w:rsidR="00271FE9" w:rsidRPr="00392694" w:rsidRDefault="00271FE9" w:rsidP="00271FE9">
      <w:pPr>
        <w:numPr>
          <w:ilvl w:val="1"/>
          <w:numId w:val="9"/>
        </w:numPr>
        <w:rPr>
          <w:rFonts w:ascii="Times New Roman" w:hAnsi="Times New Roman" w:cs="Times New Roman"/>
          <w:sz w:val="26"/>
          <w:szCs w:val="26"/>
        </w:rPr>
      </w:pPr>
      <w:r w:rsidRPr="00392694">
        <w:rPr>
          <w:rFonts w:ascii="Times New Roman" w:hAnsi="Times New Roman" w:cs="Times New Roman"/>
          <w:sz w:val="26"/>
          <w:szCs w:val="26"/>
        </w:rPr>
        <w:t>Ingress Controller - NGINX hoặc Traefik</w:t>
      </w:r>
      <w:r w:rsidR="00BF692D" w:rsidRPr="00392694">
        <w:rPr>
          <w:rFonts w:ascii="Times New Roman" w:hAnsi="Times New Roman" w:cs="Times New Roman"/>
          <w:sz w:val="26"/>
          <w:szCs w:val="26"/>
        </w:rPr>
        <w:t>.</w:t>
      </w:r>
    </w:p>
    <w:p w14:paraId="1DC5FCB9" w14:textId="2082A43B"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CI/CD &amp; DevOps</w:t>
      </w:r>
      <w:r w:rsidR="00BF692D" w:rsidRPr="00392694">
        <w:rPr>
          <w:rFonts w:ascii="Times New Roman" w:hAnsi="Times New Roman" w:cs="Times New Roman"/>
          <w:sz w:val="26"/>
          <w:szCs w:val="26"/>
        </w:rPr>
        <w:t>.</w:t>
      </w:r>
    </w:p>
    <w:p w14:paraId="4F7CFC81" w14:textId="77777777" w:rsidR="00271FE9" w:rsidRPr="00392694" w:rsidRDefault="00271FE9" w:rsidP="00271FE9">
      <w:pPr>
        <w:numPr>
          <w:ilvl w:val="0"/>
          <w:numId w:val="10"/>
        </w:numPr>
        <w:rPr>
          <w:rFonts w:ascii="Times New Roman" w:hAnsi="Times New Roman" w:cs="Times New Roman"/>
          <w:sz w:val="26"/>
          <w:szCs w:val="26"/>
        </w:rPr>
      </w:pPr>
      <w:r w:rsidRPr="00392694">
        <w:rPr>
          <w:rFonts w:ascii="Times New Roman" w:hAnsi="Times New Roman" w:cs="Times New Roman"/>
          <w:sz w:val="26"/>
          <w:szCs w:val="26"/>
        </w:rPr>
        <w:t>CI/CD Pipeline:</w:t>
      </w:r>
    </w:p>
    <w:p w14:paraId="08EFD3A8" w14:textId="7E73BBC9"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GitHub Actions - Tích hợp tốt với GitHub repositories</w:t>
      </w:r>
      <w:r w:rsidR="00BF692D" w:rsidRPr="00392694">
        <w:rPr>
          <w:rFonts w:ascii="Times New Roman" w:hAnsi="Times New Roman" w:cs="Times New Roman"/>
          <w:sz w:val="26"/>
          <w:szCs w:val="26"/>
        </w:rPr>
        <w:t>.</w:t>
      </w:r>
    </w:p>
    <w:p w14:paraId="739791FE" w14:textId="38F81677"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Jenkins hoặc GitLab CI/CD - Cho các pipeline phức tạp hơn</w:t>
      </w:r>
      <w:r w:rsidR="00BF692D" w:rsidRPr="00392694">
        <w:rPr>
          <w:rFonts w:ascii="Times New Roman" w:hAnsi="Times New Roman" w:cs="Times New Roman"/>
          <w:sz w:val="26"/>
          <w:szCs w:val="26"/>
        </w:rPr>
        <w:t>.</w:t>
      </w:r>
    </w:p>
    <w:p w14:paraId="18C8C5CC" w14:textId="77777777" w:rsidR="00271FE9" w:rsidRPr="00392694" w:rsidRDefault="00271FE9" w:rsidP="00271FE9">
      <w:pPr>
        <w:numPr>
          <w:ilvl w:val="0"/>
          <w:numId w:val="10"/>
        </w:numPr>
        <w:rPr>
          <w:rFonts w:ascii="Times New Roman" w:hAnsi="Times New Roman" w:cs="Times New Roman"/>
          <w:sz w:val="26"/>
          <w:szCs w:val="26"/>
        </w:rPr>
      </w:pPr>
      <w:r w:rsidRPr="00392694">
        <w:rPr>
          <w:rFonts w:ascii="Times New Roman" w:hAnsi="Times New Roman" w:cs="Times New Roman"/>
          <w:sz w:val="26"/>
          <w:szCs w:val="26"/>
        </w:rPr>
        <w:t>Container Registry:</w:t>
      </w:r>
    </w:p>
    <w:p w14:paraId="6958D4C9" w14:textId="66F920FF"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Docker Hub hoặc GitHub Container Registry (ghcr.io)</w:t>
      </w:r>
      <w:r w:rsidR="00BF692D" w:rsidRPr="00392694">
        <w:rPr>
          <w:rFonts w:ascii="Times New Roman" w:hAnsi="Times New Roman" w:cs="Times New Roman"/>
          <w:sz w:val="26"/>
          <w:szCs w:val="26"/>
        </w:rPr>
        <w:t>.</w:t>
      </w:r>
    </w:p>
    <w:p w14:paraId="0FE80D45" w14:textId="5B4E53FE" w:rsidR="00271FE9" w:rsidRPr="00392694" w:rsidRDefault="00271FE9" w:rsidP="00271FE9">
      <w:pPr>
        <w:numPr>
          <w:ilvl w:val="1"/>
          <w:numId w:val="10"/>
        </w:numPr>
        <w:rPr>
          <w:rFonts w:ascii="Times New Roman" w:hAnsi="Times New Roman" w:cs="Times New Roman"/>
          <w:sz w:val="26"/>
          <w:szCs w:val="26"/>
        </w:rPr>
      </w:pPr>
      <w:r w:rsidRPr="00392694">
        <w:rPr>
          <w:rFonts w:ascii="Times New Roman" w:hAnsi="Times New Roman" w:cs="Times New Roman"/>
          <w:sz w:val="26"/>
          <w:szCs w:val="26"/>
        </w:rPr>
        <w:t>Harbor cho private registry trong doanh nghiệp</w:t>
      </w:r>
      <w:r w:rsidR="00BF692D" w:rsidRPr="00392694">
        <w:rPr>
          <w:rFonts w:ascii="Times New Roman" w:hAnsi="Times New Roman" w:cs="Times New Roman"/>
          <w:sz w:val="26"/>
          <w:szCs w:val="26"/>
        </w:rPr>
        <w:t>.</w:t>
      </w:r>
    </w:p>
    <w:p w14:paraId="5451D945" w14:textId="1C92A9CC"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Monitoring &amp; Logging</w:t>
      </w:r>
      <w:r w:rsidR="00BF692D" w:rsidRPr="00392694">
        <w:rPr>
          <w:rFonts w:ascii="Times New Roman" w:hAnsi="Times New Roman" w:cs="Times New Roman"/>
          <w:sz w:val="26"/>
          <w:szCs w:val="26"/>
        </w:rPr>
        <w:t>.</w:t>
      </w:r>
    </w:p>
    <w:p w14:paraId="630917A9" w14:textId="77777777" w:rsidR="00271FE9" w:rsidRPr="00392694" w:rsidRDefault="00271FE9" w:rsidP="00271FE9">
      <w:pPr>
        <w:numPr>
          <w:ilvl w:val="0"/>
          <w:numId w:val="11"/>
        </w:numPr>
        <w:rPr>
          <w:rFonts w:ascii="Times New Roman" w:hAnsi="Times New Roman" w:cs="Times New Roman"/>
          <w:sz w:val="26"/>
          <w:szCs w:val="26"/>
        </w:rPr>
      </w:pPr>
      <w:r w:rsidRPr="00392694">
        <w:rPr>
          <w:rFonts w:ascii="Times New Roman" w:hAnsi="Times New Roman" w:cs="Times New Roman"/>
          <w:sz w:val="26"/>
          <w:szCs w:val="26"/>
        </w:rPr>
        <w:t>Monitoring:</w:t>
      </w:r>
    </w:p>
    <w:p w14:paraId="6EDDA84D" w14:textId="3807420C"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Prometheus - Thu thập metrics</w:t>
      </w:r>
      <w:r w:rsidR="00BF692D" w:rsidRPr="00392694">
        <w:rPr>
          <w:rFonts w:ascii="Times New Roman" w:hAnsi="Times New Roman" w:cs="Times New Roman"/>
          <w:sz w:val="26"/>
          <w:szCs w:val="26"/>
        </w:rPr>
        <w:t>.</w:t>
      </w:r>
    </w:p>
    <w:p w14:paraId="488E801E" w14:textId="46C4865F"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Grafana </w:t>
      </w:r>
      <w:r w:rsidR="00BF692D" w:rsidRPr="00392694">
        <w:rPr>
          <w:rFonts w:ascii="Times New Roman" w:hAnsi="Times New Roman" w:cs="Times New Roman"/>
          <w:sz w:val="26"/>
          <w:szCs w:val="26"/>
        </w:rPr>
        <w:t>–</w:t>
      </w:r>
      <w:r w:rsidRPr="00392694">
        <w:rPr>
          <w:rFonts w:ascii="Times New Roman" w:hAnsi="Times New Roman" w:cs="Times New Roman"/>
          <w:sz w:val="26"/>
          <w:szCs w:val="26"/>
        </w:rPr>
        <w:t xml:space="preserve"> Visualization</w:t>
      </w:r>
      <w:r w:rsidR="00BF692D" w:rsidRPr="00392694">
        <w:rPr>
          <w:rFonts w:ascii="Times New Roman" w:hAnsi="Times New Roman" w:cs="Times New Roman"/>
          <w:sz w:val="26"/>
          <w:szCs w:val="26"/>
        </w:rPr>
        <w:t>.</w:t>
      </w:r>
    </w:p>
    <w:p w14:paraId="1DD5D957" w14:textId="7C63D295"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Spring Boot Actuator - Endpoints cho health checks và metrics</w:t>
      </w:r>
      <w:r w:rsidR="00BF692D" w:rsidRPr="00392694">
        <w:rPr>
          <w:rFonts w:ascii="Times New Roman" w:hAnsi="Times New Roman" w:cs="Times New Roman"/>
          <w:sz w:val="26"/>
          <w:szCs w:val="26"/>
        </w:rPr>
        <w:t>.</w:t>
      </w:r>
    </w:p>
    <w:p w14:paraId="2FFF9B4C" w14:textId="77777777" w:rsidR="00271FE9" w:rsidRPr="00392694" w:rsidRDefault="00271FE9" w:rsidP="00271FE9">
      <w:pPr>
        <w:numPr>
          <w:ilvl w:val="0"/>
          <w:numId w:val="11"/>
        </w:numPr>
        <w:rPr>
          <w:rFonts w:ascii="Times New Roman" w:hAnsi="Times New Roman" w:cs="Times New Roman"/>
          <w:sz w:val="26"/>
          <w:szCs w:val="26"/>
        </w:rPr>
      </w:pPr>
      <w:r w:rsidRPr="00392694">
        <w:rPr>
          <w:rFonts w:ascii="Times New Roman" w:hAnsi="Times New Roman" w:cs="Times New Roman"/>
          <w:sz w:val="26"/>
          <w:szCs w:val="26"/>
        </w:rPr>
        <w:t>Logging:</w:t>
      </w:r>
    </w:p>
    <w:p w14:paraId="7BF59164" w14:textId="205A01E4"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ELK Stack (Elasticsearch, Logstash, Kibana)</w:t>
      </w:r>
      <w:r w:rsidR="00BF692D" w:rsidRPr="00392694">
        <w:rPr>
          <w:rFonts w:ascii="Times New Roman" w:hAnsi="Times New Roman" w:cs="Times New Roman"/>
          <w:sz w:val="26"/>
          <w:szCs w:val="26"/>
        </w:rPr>
        <w:t>.</w:t>
      </w:r>
    </w:p>
    <w:p w14:paraId="16D7A0EB" w14:textId="77660851"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lastRenderedPageBreak/>
        <w:t>Fluentd - Thu thập logs từ Kubernetes pods</w:t>
      </w:r>
      <w:r w:rsidR="00BF692D" w:rsidRPr="00392694">
        <w:rPr>
          <w:rFonts w:ascii="Times New Roman" w:hAnsi="Times New Roman" w:cs="Times New Roman"/>
          <w:sz w:val="26"/>
          <w:szCs w:val="26"/>
        </w:rPr>
        <w:t>.</w:t>
      </w:r>
    </w:p>
    <w:p w14:paraId="694506F3" w14:textId="3723E71D" w:rsidR="00271FE9" w:rsidRPr="00392694" w:rsidRDefault="00271FE9" w:rsidP="00271FE9">
      <w:pPr>
        <w:numPr>
          <w:ilvl w:val="1"/>
          <w:numId w:val="11"/>
        </w:numPr>
        <w:rPr>
          <w:rFonts w:ascii="Times New Roman" w:hAnsi="Times New Roman" w:cs="Times New Roman"/>
          <w:sz w:val="26"/>
          <w:szCs w:val="26"/>
        </w:rPr>
      </w:pPr>
      <w:r w:rsidRPr="00392694">
        <w:rPr>
          <w:rFonts w:ascii="Times New Roman" w:hAnsi="Times New Roman" w:cs="Times New Roman"/>
          <w:sz w:val="26"/>
          <w:szCs w:val="26"/>
        </w:rPr>
        <w:t>Loki + Grafana - Giải pháp logging nhẹ hơn</w:t>
      </w:r>
      <w:r w:rsidR="00BF692D" w:rsidRPr="00392694">
        <w:rPr>
          <w:rFonts w:ascii="Times New Roman" w:hAnsi="Times New Roman" w:cs="Times New Roman"/>
          <w:sz w:val="26"/>
          <w:szCs w:val="26"/>
        </w:rPr>
        <w:t>.</w:t>
      </w:r>
    </w:p>
    <w:p w14:paraId="18287F3B" w14:textId="04DD416F"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Database &amp; Caching</w:t>
      </w:r>
      <w:r w:rsidR="00BF692D" w:rsidRPr="00392694">
        <w:rPr>
          <w:rFonts w:ascii="Times New Roman" w:hAnsi="Times New Roman" w:cs="Times New Roman"/>
          <w:sz w:val="26"/>
          <w:szCs w:val="26"/>
        </w:rPr>
        <w:t>.</w:t>
      </w:r>
    </w:p>
    <w:p w14:paraId="64A5C3F0" w14:textId="77777777" w:rsidR="00271FE9" w:rsidRPr="00392694" w:rsidRDefault="00271FE9" w:rsidP="00271FE9">
      <w:pPr>
        <w:numPr>
          <w:ilvl w:val="0"/>
          <w:numId w:val="12"/>
        </w:numPr>
        <w:rPr>
          <w:rFonts w:ascii="Times New Roman" w:hAnsi="Times New Roman" w:cs="Times New Roman"/>
          <w:sz w:val="26"/>
          <w:szCs w:val="26"/>
        </w:rPr>
      </w:pPr>
      <w:r w:rsidRPr="00392694">
        <w:rPr>
          <w:rFonts w:ascii="Times New Roman" w:hAnsi="Times New Roman" w:cs="Times New Roman"/>
          <w:sz w:val="26"/>
          <w:szCs w:val="26"/>
        </w:rPr>
        <w:t>Database Access:</w:t>
      </w:r>
    </w:p>
    <w:p w14:paraId="465AAF4B" w14:textId="739060C4"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Spring Data JPA - ORM cho PostgreSQL</w:t>
      </w:r>
      <w:r w:rsidR="00BF692D" w:rsidRPr="00392694">
        <w:rPr>
          <w:rFonts w:ascii="Times New Roman" w:hAnsi="Times New Roman" w:cs="Times New Roman"/>
          <w:sz w:val="26"/>
          <w:szCs w:val="26"/>
        </w:rPr>
        <w:t>.</w:t>
      </w:r>
    </w:p>
    <w:p w14:paraId="2003B9AC" w14:textId="30D196BB"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Flyway hoặc Liquibase - Database migrations</w:t>
      </w:r>
      <w:r w:rsidR="00BF692D" w:rsidRPr="00392694">
        <w:rPr>
          <w:rFonts w:ascii="Times New Roman" w:hAnsi="Times New Roman" w:cs="Times New Roman"/>
          <w:sz w:val="26"/>
          <w:szCs w:val="26"/>
        </w:rPr>
        <w:t>.</w:t>
      </w:r>
    </w:p>
    <w:p w14:paraId="49F6C4C4" w14:textId="77777777" w:rsidR="00271FE9" w:rsidRPr="00392694" w:rsidRDefault="00271FE9" w:rsidP="00271FE9">
      <w:pPr>
        <w:numPr>
          <w:ilvl w:val="0"/>
          <w:numId w:val="12"/>
        </w:numPr>
        <w:rPr>
          <w:rFonts w:ascii="Times New Roman" w:hAnsi="Times New Roman" w:cs="Times New Roman"/>
          <w:sz w:val="26"/>
          <w:szCs w:val="26"/>
        </w:rPr>
      </w:pPr>
      <w:r w:rsidRPr="00392694">
        <w:rPr>
          <w:rFonts w:ascii="Times New Roman" w:hAnsi="Times New Roman" w:cs="Times New Roman"/>
          <w:sz w:val="26"/>
          <w:szCs w:val="26"/>
        </w:rPr>
        <w:t>Caching:</w:t>
      </w:r>
    </w:p>
    <w:p w14:paraId="1AE75F68" w14:textId="12D88711"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Redis - In-memory cache và session storage</w:t>
      </w:r>
      <w:r w:rsidR="00BF692D" w:rsidRPr="00392694">
        <w:rPr>
          <w:rFonts w:ascii="Times New Roman" w:hAnsi="Times New Roman" w:cs="Times New Roman"/>
          <w:sz w:val="26"/>
          <w:szCs w:val="26"/>
        </w:rPr>
        <w:t>.</w:t>
      </w:r>
    </w:p>
    <w:p w14:paraId="3943E835" w14:textId="08CF46B7" w:rsidR="00271FE9" w:rsidRPr="00392694" w:rsidRDefault="00271FE9" w:rsidP="00271FE9">
      <w:pPr>
        <w:numPr>
          <w:ilvl w:val="1"/>
          <w:numId w:val="12"/>
        </w:numPr>
        <w:rPr>
          <w:rFonts w:ascii="Times New Roman" w:hAnsi="Times New Roman" w:cs="Times New Roman"/>
          <w:sz w:val="26"/>
          <w:szCs w:val="26"/>
        </w:rPr>
      </w:pPr>
      <w:r w:rsidRPr="00392694">
        <w:rPr>
          <w:rFonts w:ascii="Times New Roman" w:hAnsi="Times New Roman" w:cs="Times New Roman"/>
          <w:sz w:val="26"/>
          <w:szCs w:val="26"/>
        </w:rPr>
        <w:t>Spring Cache - Abstraction layer cho caching</w:t>
      </w:r>
      <w:r w:rsidR="00BF692D" w:rsidRPr="00392694">
        <w:rPr>
          <w:rFonts w:ascii="Times New Roman" w:hAnsi="Times New Roman" w:cs="Times New Roman"/>
          <w:sz w:val="26"/>
          <w:szCs w:val="26"/>
        </w:rPr>
        <w:t>.</w:t>
      </w:r>
    </w:p>
    <w:p w14:paraId="7D300168" w14:textId="6F82D26B" w:rsidR="00271FE9" w:rsidRPr="00392694" w:rsidRDefault="00271FE9" w:rsidP="00BF692D">
      <w:pPr>
        <w:pStyle w:val="ListParagraph"/>
        <w:numPr>
          <w:ilvl w:val="2"/>
          <w:numId w:val="1"/>
        </w:numPr>
        <w:rPr>
          <w:rFonts w:ascii="Times New Roman" w:hAnsi="Times New Roman" w:cs="Times New Roman"/>
          <w:sz w:val="26"/>
          <w:szCs w:val="26"/>
        </w:rPr>
      </w:pPr>
      <w:r w:rsidRPr="00392694">
        <w:rPr>
          <w:rFonts w:ascii="Times New Roman" w:hAnsi="Times New Roman" w:cs="Times New Roman"/>
          <w:sz w:val="26"/>
          <w:szCs w:val="26"/>
        </w:rPr>
        <w:t xml:space="preserve"> Bảo mật</w:t>
      </w:r>
      <w:r w:rsidR="00BF692D" w:rsidRPr="00392694">
        <w:rPr>
          <w:rFonts w:ascii="Times New Roman" w:hAnsi="Times New Roman" w:cs="Times New Roman"/>
          <w:sz w:val="26"/>
          <w:szCs w:val="26"/>
        </w:rPr>
        <w:t>.</w:t>
      </w:r>
    </w:p>
    <w:p w14:paraId="35B2EFEA" w14:textId="77777777" w:rsidR="00271FE9" w:rsidRPr="00392694" w:rsidRDefault="00271FE9" w:rsidP="00271FE9">
      <w:pPr>
        <w:numPr>
          <w:ilvl w:val="0"/>
          <w:numId w:val="13"/>
        </w:numPr>
        <w:rPr>
          <w:rFonts w:ascii="Times New Roman" w:hAnsi="Times New Roman" w:cs="Times New Roman"/>
          <w:sz w:val="26"/>
          <w:szCs w:val="26"/>
        </w:rPr>
      </w:pPr>
      <w:r w:rsidRPr="00392694">
        <w:rPr>
          <w:rFonts w:ascii="Times New Roman" w:hAnsi="Times New Roman" w:cs="Times New Roman"/>
          <w:sz w:val="26"/>
          <w:szCs w:val="26"/>
        </w:rPr>
        <w:t>Authentication &amp; Authorization:</w:t>
      </w:r>
    </w:p>
    <w:p w14:paraId="2CAAA4AC" w14:textId="4547D352"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Spring Security + OAuth2 / JWT</w:t>
      </w:r>
      <w:r w:rsidR="00BF692D" w:rsidRPr="00392694">
        <w:rPr>
          <w:rFonts w:ascii="Times New Roman" w:hAnsi="Times New Roman" w:cs="Times New Roman"/>
          <w:sz w:val="26"/>
          <w:szCs w:val="26"/>
        </w:rPr>
        <w:t>.</w:t>
      </w:r>
    </w:p>
    <w:p w14:paraId="297C2AF6" w14:textId="3BD0688E"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Keycloak - Identity và Access Management</w:t>
      </w:r>
      <w:r w:rsidR="00BF692D" w:rsidRPr="00392694">
        <w:rPr>
          <w:rFonts w:ascii="Times New Roman" w:hAnsi="Times New Roman" w:cs="Times New Roman"/>
          <w:sz w:val="26"/>
          <w:szCs w:val="26"/>
        </w:rPr>
        <w:t>.</w:t>
      </w:r>
    </w:p>
    <w:p w14:paraId="1B88D5FE" w14:textId="77777777" w:rsidR="00271FE9" w:rsidRPr="00392694" w:rsidRDefault="00271FE9" w:rsidP="00271FE9">
      <w:pPr>
        <w:numPr>
          <w:ilvl w:val="0"/>
          <w:numId w:val="13"/>
        </w:numPr>
        <w:rPr>
          <w:rFonts w:ascii="Times New Roman" w:hAnsi="Times New Roman" w:cs="Times New Roman"/>
          <w:sz w:val="26"/>
          <w:szCs w:val="26"/>
        </w:rPr>
      </w:pPr>
      <w:r w:rsidRPr="00392694">
        <w:rPr>
          <w:rFonts w:ascii="Times New Roman" w:hAnsi="Times New Roman" w:cs="Times New Roman"/>
          <w:sz w:val="26"/>
          <w:szCs w:val="26"/>
        </w:rPr>
        <w:t>API Security:</w:t>
      </w:r>
    </w:p>
    <w:p w14:paraId="6B8634B5" w14:textId="54AD67A0" w:rsidR="00271FE9" w:rsidRPr="00392694" w:rsidRDefault="00271FE9" w:rsidP="00271FE9">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Spring Security configs</w:t>
      </w:r>
      <w:r w:rsidR="00BF692D" w:rsidRPr="00392694">
        <w:rPr>
          <w:rFonts w:ascii="Times New Roman" w:hAnsi="Times New Roman" w:cs="Times New Roman"/>
          <w:sz w:val="26"/>
          <w:szCs w:val="26"/>
        </w:rPr>
        <w:t>.</w:t>
      </w:r>
    </w:p>
    <w:p w14:paraId="0EC06E66" w14:textId="64B98281" w:rsidR="00271FE9" w:rsidRPr="00392694" w:rsidRDefault="00271FE9" w:rsidP="00BF692D">
      <w:pPr>
        <w:numPr>
          <w:ilvl w:val="1"/>
          <w:numId w:val="13"/>
        </w:numPr>
        <w:rPr>
          <w:rFonts w:ascii="Times New Roman" w:hAnsi="Times New Roman" w:cs="Times New Roman"/>
          <w:sz w:val="26"/>
          <w:szCs w:val="26"/>
        </w:rPr>
      </w:pPr>
      <w:r w:rsidRPr="00392694">
        <w:rPr>
          <w:rFonts w:ascii="Times New Roman" w:hAnsi="Times New Roman" w:cs="Times New Roman"/>
          <w:sz w:val="26"/>
          <w:szCs w:val="26"/>
        </w:rPr>
        <w:t>API Key  cho xác thực API giữa các services</w:t>
      </w:r>
      <w:r w:rsidR="00BF692D" w:rsidRPr="00392694">
        <w:rPr>
          <w:rFonts w:ascii="Times New Roman" w:hAnsi="Times New Roman" w:cs="Times New Roman"/>
          <w:sz w:val="26"/>
          <w:szCs w:val="26"/>
        </w:rPr>
        <w:t>.</w:t>
      </w:r>
    </w:p>
    <w:p w14:paraId="67314399" w14:textId="515ED71B" w:rsidR="00271FE9" w:rsidRPr="00392694" w:rsidRDefault="00BF692D" w:rsidP="00BF692D">
      <w:pPr>
        <w:pStyle w:val="Heading3"/>
        <w:numPr>
          <w:ilvl w:val="1"/>
          <w:numId w:val="1"/>
        </w:numPr>
        <w:rPr>
          <w:rFonts w:cs="Times New Roman"/>
          <w:lang w:val="vi-VN"/>
        </w:rPr>
      </w:pPr>
      <w:r w:rsidRPr="00392694">
        <w:rPr>
          <w:rFonts w:cs="Times New Roman"/>
          <w:lang w:val="vi-VN"/>
        </w:rPr>
        <w:t>Kiến trúc chi tiết cho hệ thống quản lý nhà sách</w:t>
      </w:r>
      <w:r w:rsidRPr="00392694">
        <w:rPr>
          <w:rFonts w:cs="Times New Roman"/>
        </w:rPr>
        <w:t>.</w:t>
      </w:r>
    </w:p>
    <w:p w14:paraId="5734BC8A" w14:textId="6AB8E358" w:rsidR="00BF692D" w:rsidRPr="00392694" w:rsidRDefault="00BF692D" w:rsidP="00BF692D">
      <w:pPr>
        <w:pStyle w:val="ListParagraph"/>
        <w:ind w:left="1080"/>
        <w:rPr>
          <w:rFonts w:ascii="Times New Roman" w:hAnsi="Times New Roman" w:cs="Times New Roman"/>
          <w:lang w:val="vi-VN"/>
        </w:rPr>
      </w:pPr>
      <w:r w:rsidRPr="00392694">
        <w:rPr>
          <w:rFonts w:ascii="Times New Roman" w:hAnsi="Times New Roman" w:cs="Times New Roman"/>
          <w:noProof/>
        </w:rPr>
        <w:drawing>
          <wp:inline distT="0" distB="0" distL="0" distR="0" wp14:anchorId="51F6AA18" wp14:editId="7EE82F9C">
            <wp:extent cx="5565775" cy="6823075"/>
            <wp:effectExtent l="0" t="0" r="0" b="0"/>
            <wp:docPr id="40597572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775" cy="6823075"/>
                    </a:xfrm>
                    <a:prstGeom prst="rect">
                      <a:avLst/>
                    </a:prstGeom>
                    <a:noFill/>
                    <a:ln>
                      <a:noFill/>
                    </a:ln>
                  </pic:spPr>
                </pic:pic>
              </a:graphicData>
            </a:graphic>
          </wp:inline>
        </w:drawing>
      </w:r>
    </w:p>
    <w:p w14:paraId="0924E410" w14:textId="3DA37CA6" w:rsidR="00BF692D" w:rsidRPr="00392694" w:rsidRDefault="00BF692D" w:rsidP="00BF692D">
      <w:pPr>
        <w:pStyle w:val="Heading3"/>
        <w:numPr>
          <w:ilvl w:val="1"/>
          <w:numId w:val="1"/>
        </w:numPr>
        <w:rPr>
          <w:rFonts w:cs="Times New Roman"/>
          <w:lang w:val="vi-VN"/>
        </w:rPr>
      </w:pPr>
      <w:r w:rsidRPr="00392694">
        <w:rPr>
          <w:rFonts w:cs="Times New Roman"/>
          <w:lang w:val="vi-VN"/>
        </w:rPr>
        <w:t>Cấu trúc dự án và thư mục dựu kiến.</w:t>
      </w:r>
    </w:p>
    <w:p w14:paraId="37C40F9E" w14:textId="2DE21ED5" w:rsidR="00BF692D" w:rsidRPr="00392694" w:rsidRDefault="00BF692D" w:rsidP="00BF692D">
      <w:pPr>
        <w:pStyle w:val="ListParagraph"/>
        <w:ind w:left="1080"/>
        <w:rPr>
          <w:rFonts w:ascii="Times New Roman" w:hAnsi="Times New Roman" w:cs="Times New Roman"/>
          <w:lang w:val="vi-VN"/>
        </w:rPr>
      </w:pPr>
      <w:r w:rsidRPr="00392694">
        <w:rPr>
          <w:rFonts w:ascii="Times New Roman" w:hAnsi="Times New Roman" w:cs="Times New Roman"/>
          <w:noProof/>
        </w:rPr>
        <w:drawing>
          <wp:inline distT="0" distB="0" distL="0" distR="0" wp14:anchorId="56C5AAEB" wp14:editId="783AD588">
            <wp:extent cx="4510454" cy="7862203"/>
            <wp:effectExtent l="0" t="0" r="4445" b="5715"/>
            <wp:docPr id="1161630047" name="Picture 1" descr="A close-up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30047" name="Picture 1" descr="A close-up of a form&#10;&#10;AI-generated content may be incorrect."/>
                    <pic:cNvPicPr/>
                  </pic:nvPicPr>
                  <pic:blipFill>
                    <a:blip r:embed="rId6"/>
                    <a:stretch>
                      <a:fillRect/>
                    </a:stretch>
                  </pic:blipFill>
                  <pic:spPr>
                    <a:xfrm>
                      <a:off x="0" y="0"/>
                      <a:ext cx="4519898" cy="7878665"/>
                    </a:xfrm>
                    <a:prstGeom prst="rect">
                      <a:avLst/>
                    </a:prstGeom>
                  </pic:spPr>
                </pic:pic>
              </a:graphicData>
            </a:graphic>
          </wp:inline>
        </w:drawing>
      </w:r>
    </w:p>
    <w:p w14:paraId="42792CD1" w14:textId="0610E647" w:rsidR="00BF692D" w:rsidRPr="00392694" w:rsidRDefault="00BF692D" w:rsidP="00BF692D">
      <w:pPr>
        <w:pStyle w:val="Heading3"/>
        <w:numPr>
          <w:ilvl w:val="1"/>
          <w:numId w:val="1"/>
        </w:numPr>
        <w:rPr>
          <w:rFonts w:cs="Times New Roman"/>
          <w:lang w:val="vi-VN"/>
        </w:rPr>
      </w:pPr>
      <w:bookmarkStart w:id="0" w:name="_Toc192763968"/>
      <w:r w:rsidRPr="00392694">
        <w:rPr>
          <w:rFonts w:cs="Times New Roman"/>
        </w:rPr>
        <w:t xml:space="preserve">Kiến trúc chi tiết </w:t>
      </w:r>
      <w:r w:rsidRPr="00392694">
        <w:rPr>
          <w:rFonts w:cs="Times New Roman"/>
          <w:lang w:val="vi-VN"/>
        </w:rPr>
        <w:t xml:space="preserve">mới nếu tích hợp </w:t>
      </w:r>
      <w:r w:rsidRPr="00392694">
        <w:rPr>
          <w:rFonts w:eastAsiaTheme="minorHAnsi" w:cs="Times New Roman"/>
        </w:rPr>
        <w:t>Resilience, Observability và Monitoring</w:t>
      </w:r>
      <w:bookmarkEnd w:id="0"/>
      <w:r w:rsidRPr="00392694">
        <w:rPr>
          <w:rFonts w:eastAsiaTheme="minorHAnsi" w:cs="Times New Roman"/>
        </w:rPr>
        <w:t>.</w:t>
      </w:r>
    </w:p>
    <w:p w14:paraId="09E4E904" w14:textId="2DCBF6BA" w:rsidR="00BF692D" w:rsidRDefault="00BF692D" w:rsidP="00BF692D">
      <w:pPr>
        <w:pStyle w:val="ListParagraph"/>
        <w:ind w:left="1080"/>
        <w:rPr>
          <w:rFonts w:ascii="Times New Roman" w:hAnsi="Times New Roman" w:cs="Times New Roman"/>
        </w:rPr>
      </w:pPr>
      <w:r w:rsidRPr="00392694">
        <w:rPr>
          <w:rFonts w:ascii="Times New Roman" w:hAnsi="Times New Roman" w:cs="Times New Roman"/>
          <w:noProof/>
        </w:rPr>
        <w:drawing>
          <wp:inline distT="0" distB="0" distL="0" distR="0" wp14:anchorId="04C500DC" wp14:editId="77A0B40D">
            <wp:extent cx="5943600" cy="7861300"/>
            <wp:effectExtent l="0" t="0" r="0" b="6350"/>
            <wp:docPr id="140990102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01024" name="Picture 1" descr="A diagram of a computer&#10;&#10;AI-generated content may be incorrect."/>
                    <pic:cNvPicPr/>
                  </pic:nvPicPr>
                  <pic:blipFill>
                    <a:blip r:embed="rId7"/>
                    <a:stretch>
                      <a:fillRect/>
                    </a:stretch>
                  </pic:blipFill>
                  <pic:spPr>
                    <a:xfrm>
                      <a:off x="0" y="0"/>
                      <a:ext cx="5943600" cy="7861300"/>
                    </a:xfrm>
                    <a:prstGeom prst="rect">
                      <a:avLst/>
                    </a:prstGeom>
                  </pic:spPr>
                </pic:pic>
              </a:graphicData>
            </a:graphic>
          </wp:inline>
        </w:drawing>
      </w:r>
    </w:p>
    <w:p w14:paraId="1CC067C5" w14:textId="2C3312B7" w:rsidR="00392694" w:rsidRPr="00392694" w:rsidRDefault="00392694" w:rsidP="00392694">
      <w:pPr>
        <w:pStyle w:val="Heading2"/>
        <w:numPr>
          <w:ilvl w:val="0"/>
          <w:numId w:val="1"/>
        </w:numPr>
      </w:pPr>
      <w:r>
        <w:t>Phân</w:t>
      </w:r>
      <w:r>
        <w:rPr>
          <w:lang w:val="vi-VN"/>
        </w:rPr>
        <w:t xml:space="preserve"> tích thiết kế hệ thống.</w:t>
      </w:r>
    </w:p>
    <w:p w14:paraId="1088F355" w14:textId="583D70DC" w:rsidR="00392694" w:rsidRDefault="00392694" w:rsidP="00392694">
      <w:pPr>
        <w:pStyle w:val="Heading3"/>
        <w:numPr>
          <w:ilvl w:val="1"/>
          <w:numId w:val="1"/>
        </w:numPr>
        <w:rPr>
          <w:lang w:val="vi-VN"/>
        </w:rPr>
      </w:pPr>
      <w:r>
        <w:rPr>
          <w:lang w:val="vi-VN"/>
        </w:rPr>
        <w:t>Yêu cầu chức năng.</w:t>
      </w:r>
    </w:p>
    <w:p w14:paraId="7C1B0380" w14:textId="0FA126FE" w:rsidR="00392694" w:rsidRDefault="00392694" w:rsidP="00392694">
      <w:pPr>
        <w:pStyle w:val="ListParagraph"/>
        <w:numPr>
          <w:ilvl w:val="2"/>
          <w:numId w:val="1"/>
        </w:numPr>
        <w:rPr>
          <w:lang w:val="vi-VN"/>
        </w:rPr>
      </w:pPr>
      <w:r>
        <w:rPr>
          <w:lang w:val="vi-VN"/>
        </w:rPr>
        <w:t>Quản lý sách.</w:t>
      </w:r>
    </w:p>
    <w:p w14:paraId="3182124F" w14:textId="26652836" w:rsidR="00392694" w:rsidRPr="00E46D4A" w:rsidRDefault="00392694" w:rsidP="00392694">
      <w:pPr>
        <w:numPr>
          <w:ilvl w:val="0"/>
          <w:numId w:val="16"/>
        </w:numPr>
      </w:pPr>
      <w:r w:rsidRPr="00E46D4A">
        <w:t xml:space="preserve">Thêm, sửa, xóa, tìm kiếm thông tin </w:t>
      </w:r>
      <w:r w:rsidR="00216E7C">
        <w:t>sách</w:t>
      </w:r>
      <w:r w:rsidR="00216E7C">
        <w:rPr>
          <w:lang w:val="vi-VN"/>
        </w:rPr>
        <w:t>.</w:t>
      </w:r>
    </w:p>
    <w:p w14:paraId="66053E48" w14:textId="3D7527B6" w:rsidR="00392694" w:rsidRPr="00E46D4A" w:rsidRDefault="00392694" w:rsidP="00392694">
      <w:pPr>
        <w:numPr>
          <w:ilvl w:val="0"/>
          <w:numId w:val="16"/>
        </w:numPr>
      </w:pPr>
      <w:r w:rsidRPr="00E46D4A">
        <w:t xml:space="preserve">Phân </w:t>
      </w:r>
      <w:r w:rsidR="00216E7C">
        <w:t>lo</w:t>
      </w:r>
      <w:r w:rsidRPr="00E46D4A">
        <w:t xml:space="preserve">ại sách theo thể loại, tác </w:t>
      </w:r>
      <w:r w:rsidR="00216E7C">
        <w:t>giả</w:t>
      </w:r>
      <w:r w:rsidR="00216E7C">
        <w:rPr>
          <w:lang w:val="vi-VN"/>
        </w:rPr>
        <w:t>.</w:t>
      </w:r>
    </w:p>
    <w:p w14:paraId="72334B56" w14:textId="28B6ECA7" w:rsidR="00392694" w:rsidRPr="00E46D4A" w:rsidRDefault="00392694" w:rsidP="00392694">
      <w:pPr>
        <w:numPr>
          <w:ilvl w:val="0"/>
          <w:numId w:val="16"/>
        </w:numPr>
      </w:pPr>
      <w:r w:rsidRPr="00E46D4A">
        <w:t xml:space="preserve">Quản lý số lượng tồn </w:t>
      </w:r>
      <w:r w:rsidR="00216E7C">
        <w:t>kho</w:t>
      </w:r>
      <w:r w:rsidR="00216E7C">
        <w:rPr>
          <w:lang w:val="vi-VN"/>
        </w:rPr>
        <w:t>.</w:t>
      </w:r>
    </w:p>
    <w:p w14:paraId="34DE13C2" w14:textId="3D043DB2" w:rsidR="00392694" w:rsidRPr="00E46D4A" w:rsidRDefault="00392694" w:rsidP="00392694">
      <w:pPr>
        <w:numPr>
          <w:ilvl w:val="0"/>
          <w:numId w:val="16"/>
        </w:numPr>
      </w:pPr>
      <w:r w:rsidRPr="00E46D4A">
        <w:lastRenderedPageBreak/>
        <w:t xml:space="preserve">Hiển thị thông tin chi tiết </w:t>
      </w:r>
      <w:r w:rsidR="00216E7C">
        <w:t>sách</w:t>
      </w:r>
      <w:r w:rsidR="00216E7C">
        <w:rPr>
          <w:lang w:val="vi-VN"/>
        </w:rPr>
        <w:t>.</w:t>
      </w:r>
    </w:p>
    <w:p w14:paraId="21490015" w14:textId="77777777" w:rsidR="00392694" w:rsidRPr="00392694" w:rsidRDefault="00392694" w:rsidP="00392694">
      <w:pPr>
        <w:pStyle w:val="ListParagraph"/>
        <w:ind w:left="1440"/>
        <w:rPr>
          <w:lang w:val="vi-VN"/>
        </w:rPr>
      </w:pPr>
    </w:p>
    <w:p w14:paraId="1EC55A49" w14:textId="03A1F2B0" w:rsidR="00BF692D" w:rsidRDefault="00216E7C" w:rsidP="00216E7C">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khách hàng.</w:t>
      </w:r>
    </w:p>
    <w:p w14:paraId="7C6345F9" w14:textId="2F67EBB2" w:rsidR="00216E7C" w:rsidRPr="00E46D4A" w:rsidRDefault="00216E7C" w:rsidP="00216E7C">
      <w:pPr>
        <w:numPr>
          <w:ilvl w:val="0"/>
          <w:numId w:val="18"/>
        </w:numPr>
      </w:pPr>
      <w:r w:rsidRPr="00E46D4A">
        <w:t xml:space="preserve">Đăng ký, đăng nhập tài </w:t>
      </w:r>
      <w:r>
        <w:t>khoản</w:t>
      </w:r>
      <w:r>
        <w:rPr>
          <w:lang w:val="vi-VN"/>
        </w:rPr>
        <w:t>.</w:t>
      </w:r>
    </w:p>
    <w:p w14:paraId="07806ABB" w14:textId="4B7C6E63" w:rsidR="00216E7C" w:rsidRPr="00E46D4A" w:rsidRDefault="00216E7C" w:rsidP="00216E7C">
      <w:pPr>
        <w:numPr>
          <w:ilvl w:val="0"/>
          <w:numId w:val="18"/>
        </w:numPr>
      </w:pPr>
      <w:r w:rsidRPr="00E46D4A">
        <w:t xml:space="preserve">Quản lý thông tin cá </w:t>
      </w:r>
      <w:r>
        <w:t>nhân</w:t>
      </w:r>
      <w:r>
        <w:rPr>
          <w:lang w:val="vi-VN"/>
        </w:rPr>
        <w:t>.</w:t>
      </w:r>
    </w:p>
    <w:p w14:paraId="648B326B" w14:textId="03B7BE33" w:rsidR="00216E7C" w:rsidRPr="00E46D4A" w:rsidRDefault="00216E7C" w:rsidP="00216E7C">
      <w:pPr>
        <w:numPr>
          <w:ilvl w:val="0"/>
          <w:numId w:val="18"/>
        </w:numPr>
      </w:pPr>
      <w:r w:rsidRPr="00E46D4A">
        <w:t xml:space="preserve">Xem lịch sử mua </w:t>
      </w:r>
      <w:r>
        <w:t>hàng</w:t>
      </w:r>
      <w:r>
        <w:rPr>
          <w:lang w:val="vi-VN"/>
        </w:rPr>
        <w:t>.</w:t>
      </w:r>
    </w:p>
    <w:p w14:paraId="4B1A0C56" w14:textId="4BA17FFD" w:rsidR="00216E7C" w:rsidRPr="00E46D4A" w:rsidRDefault="00216E7C" w:rsidP="00216E7C">
      <w:pPr>
        <w:numPr>
          <w:ilvl w:val="0"/>
          <w:numId w:val="18"/>
        </w:numPr>
      </w:pPr>
      <w:r w:rsidRPr="00E46D4A">
        <w:t xml:space="preserve">Đánh giá và bình luận </w:t>
      </w:r>
      <w:r>
        <w:t>sách</w:t>
      </w:r>
      <w:r>
        <w:rPr>
          <w:lang w:val="vi-VN"/>
        </w:rPr>
        <w:t>.</w:t>
      </w:r>
    </w:p>
    <w:p w14:paraId="3E812B34" w14:textId="52B7B4DE" w:rsidR="00216E7C" w:rsidRDefault="00216E7C" w:rsidP="00216E7C">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đơn hàng.</w:t>
      </w:r>
    </w:p>
    <w:p w14:paraId="31101E62" w14:textId="1AB0A82B" w:rsidR="00216E7C" w:rsidRPr="00E46D4A" w:rsidRDefault="00216E7C" w:rsidP="00216E7C">
      <w:pPr>
        <w:numPr>
          <w:ilvl w:val="0"/>
          <w:numId w:val="20"/>
        </w:numPr>
      </w:pPr>
      <w:r w:rsidRPr="00E46D4A">
        <w:t xml:space="preserve">Tạo đơn hàng </w:t>
      </w:r>
      <w:r>
        <w:t>mới</w:t>
      </w:r>
      <w:r>
        <w:rPr>
          <w:lang w:val="vi-VN"/>
        </w:rPr>
        <w:t>.</w:t>
      </w:r>
    </w:p>
    <w:p w14:paraId="526A69BF" w14:textId="7B8561EF" w:rsidR="00216E7C" w:rsidRPr="00E46D4A" w:rsidRDefault="00216E7C" w:rsidP="00216E7C">
      <w:pPr>
        <w:numPr>
          <w:ilvl w:val="0"/>
          <w:numId w:val="20"/>
        </w:numPr>
      </w:pPr>
      <w:r w:rsidRPr="00E46D4A">
        <w:t xml:space="preserve">Theo dõi trạng thái đơn </w:t>
      </w:r>
      <w:r>
        <w:t>hàng</w:t>
      </w:r>
      <w:r>
        <w:rPr>
          <w:lang w:val="vi-VN"/>
        </w:rPr>
        <w:t>.</w:t>
      </w:r>
    </w:p>
    <w:p w14:paraId="57679D8D" w14:textId="5BB25849" w:rsidR="00216E7C" w:rsidRPr="00E46D4A" w:rsidRDefault="00216E7C" w:rsidP="00216E7C">
      <w:pPr>
        <w:numPr>
          <w:ilvl w:val="0"/>
          <w:numId w:val="20"/>
        </w:numPr>
      </w:pPr>
      <w:r w:rsidRPr="00E46D4A">
        <w:t xml:space="preserve">Hủy đơn </w:t>
      </w:r>
      <w:r>
        <w:t>hàng</w:t>
      </w:r>
      <w:r>
        <w:rPr>
          <w:lang w:val="vi-VN"/>
        </w:rPr>
        <w:t>.</w:t>
      </w:r>
    </w:p>
    <w:p w14:paraId="3D1409E8" w14:textId="48E27334" w:rsidR="00216E7C" w:rsidRPr="00E46D4A" w:rsidRDefault="00216E7C" w:rsidP="00216E7C">
      <w:pPr>
        <w:numPr>
          <w:ilvl w:val="0"/>
          <w:numId w:val="20"/>
        </w:numPr>
      </w:pPr>
      <w:r w:rsidRPr="00E46D4A">
        <w:t xml:space="preserve">Xử lý thanh </w:t>
      </w:r>
      <w:r>
        <w:t>toán</w:t>
      </w:r>
      <w:r>
        <w:rPr>
          <w:lang w:val="vi-VN"/>
        </w:rPr>
        <w:t>.</w:t>
      </w:r>
    </w:p>
    <w:p w14:paraId="44CCE166" w14:textId="77DF4AC4" w:rsidR="00216E7C" w:rsidRPr="00E46D4A" w:rsidRDefault="00216E7C" w:rsidP="00216E7C">
      <w:pPr>
        <w:numPr>
          <w:ilvl w:val="0"/>
          <w:numId w:val="20"/>
        </w:numPr>
      </w:pPr>
      <w:r w:rsidRPr="00E46D4A">
        <w:t xml:space="preserve">Quản lý vận </w:t>
      </w:r>
      <w:r>
        <w:t>chuyển</w:t>
      </w:r>
      <w:r>
        <w:rPr>
          <w:lang w:val="vi-VN"/>
        </w:rPr>
        <w:t>.</w:t>
      </w:r>
    </w:p>
    <w:p w14:paraId="3499A2DF" w14:textId="1F683C29" w:rsidR="00216E7C" w:rsidRDefault="00FB6221" w:rsidP="00FB6221">
      <w:pPr>
        <w:pStyle w:val="ListParagraph"/>
        <w:numPr>
          <w:ilvl w:val="2"/>
          <w:numId w:val="1"/>
        </w:numPr>
        <w:rPr>
          <w:rFonts w:ascii="Times New Roman" w:hAnsi="Times New Roman" w:cs="Times New Roman"/>
          <w:lang w:val="vi-VN"/>
        </w:rPr>
      </w:pPr>
      <w:r>
        <w:rPr>
          <w:rFonts w:ascii="Times New Roman" w:hAnsi="Times New Roman" w:cs="Times New Roman"/>
          <w:lang w:val="vi-VN"/>
        </w:rPr>
        <w:t>Quản lý bán hàng.</w:t>
      </w:r>
    </w:p>
    <w:p w14:paraId="22649FB5" w14:textId="485DCEE0" w:rsidR="00FB6221" w:rsidRPr="00E46D4A" w:rsidRDefault="00FB6221" w:rsidP="00FB6221">
      <w:pPr>
        <w:numPr>
          <w:ilvl w:val="0"/>
          <w:numId w:val="22"/>
        </w:numPr>
      </w:pPr>
      <w:r w:rsidRPr="00E46D4A">
        <w:t xml:space="preserve">Thống kê doanh </w:t>
      </w:r>
      <w:r>
        <w:t>thu</w:t>
      </w:r>
      <w:r>
        <w:rPr>
          <w:lang w:val="vi-VN"/>
        </w:rPr>
        <w:t>.</w:t>
      </w:r>
    </w:p>
    <w:p w14:paraId="094F9662" w14:textId="78F74950" w:rsidR="00FB6221" w:rsidRPr="00E46D4A" w:rsidRDefault="00FB6221" w:rsidP="00FB6221">
      <w:pPr>
        <w:numPr>
          <w:ilvl w:val="0"/>
          <w:numId w:val="22"/>
        </w:numPr>
      </w:pPr>
      <w:r w:rsidRPr="00E46D4A">
        <w:t xml:space="preserve">Quản lý khuyến mãi, giảm </w:t>
      </w:r>
      <w:r>
        <w:t>giá</w:t>
      </w:r>
      <w:r>
        <w:rPr>
          <w:lang w:val="vi-VN"/>
        </w:rPr>
        <w:t>.</w:t>
      </w:r>
    </w:p>
    <w:p w14:paraId="4D48E6D9" w14:textId="5F1310AB" w:rsidR="00FB6221" w:rsidRPr="00E46D4A" w:rsidRDefault="00FB6221" w:rsidP="00FB6221">
      <w:pPr>
        <w:numPr>
          <w:ilvl w:val="0"/>
          <w:numId w:val="22"/>
        </w:numPr>
      </w:pPr>
      <w:r w:rsidRPr="00E46D4A">
        <w:t xml:space="preserve">Quản lý đánh giá, phản </w:t>
      </w:r>
      <w:r>
        <w:t>hồi</w:t>
      </w:r>
      <w:r>
        <w:rPr>
          <w:lang w:val="vi-VN"/>
        </w:rPr>
        <w:t>.</w:t>
      </w:r>
    </w:p>
    <w:p w14:paraId="00CCE3FC" w14:textId="5B6F2E87" w:rsidR="00FB6221" w:rsidRPr="00E46D4A" w:rsidRDefault="00FB6221" w:rsidP="00FB6221">
      <w:pPr>
        <w:numPr>
          <w:ilvl w:val="0"/>
          <w:numId w:val="22"/>
        </w:numPr>
      </w:pPr>
      <w:r w:rsidRPr="00E46D4A">
        <w:t xml:space="preserve">Báo cáo bán </w:t>
      </w:r>
      <w:r>
        <w:t>hàng</w:t>
      </w:r>
      <w:r>
        <w:rPr>
          <w:lang w:val="vi-VN"/>
        </w:rPr>
        <w:t>.</w:t>
      </w:r>
    </w:p>
    <w:p w14:paraId="7BF2FBB7" w14:textId="77777777" w:rsidR="00BD7D4C" w:rsidRPr="00BD7D4C" w:rsidRDefault="00FB6221" w:rsidP="00BD7D4C">
      <w:pPr>
        <w:pStyle w:val="Heading3"/>
        <w:numPr>
          <w:ilvl w:val="1"/>
          <w:numId w:val="1"/>
        </w:numPr>
        <w:rPr>
          <w:b/>
          <w:bCs/>
        </w:rPr>
      </w:pPr>
      <w:r>
        <w:rPr>
          <w:lang w:val="vi-VN"/>
        </w:rPr>
        <w:lastRenderedPageBreak/>
        <w:t>Focus Use-case.</w:t>
      </w:r>
    </w:p>
    <w:tbl>
      <w:tblPr>
        <w:tblW w:w="0" w:type="auto"/>
        <w:tblCellMar>
          <w:top w:w="15" w:type="dxa"/>
          <w:left w:w="15" w:type="dxa"/>
          <w:bottom w:w="15" w:type="dxa"/>
          <w:right w:w="15" w:type="dxa"/>
        </w:tblCellMar>
        <w:tblLook w:val="04A0" w:firstRow="1" w:lastRow="0" w:firstColumn="1" w:lastColumn="0" w:noHBand="0" w:noVBand="1"/>
      </w:tblPr>
      <w:tblGrid>
        <w:gridCol w:w="3275"/>
        <w:gridCol w:w="3306"/>
        <w:gridCol w:w="2769"/>
      </w:tblGrid>
      <w:tr w:rsidR="00BD7D4C" w:rsidRPr="00BD7D4C" w14:paraId="7389D398" w14:textId="77777777" w:rsidTr="00BD7D4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1D35D5" w14:textId="0C5FA1DB" w:rsidR="002E533D" w:rsidRPr="002E533D" w:rsidRDefault="002E533D" w:rsidP="002E533D">
            <w:pPr>
              <w:spacing w:after="0" w:line="240" w:lineRule="auto"/>
              <w:rPr>
                <w:rFonts w:ascii="Times New Roman" w:eastAsia="Times New Roman" w:hAnsi="Times New Roman" w:cs="Times New Roman"/>
                <w:kern w:val="0"/>
                <w14:ligatures w14:val="none"/>
              </w:rPr>
            </w:pPr>
            <w:r w:rsidRPr="002E533D">
              <w:rPr>
                <w:noProof/>
              </w:rPr>
              <w:drawing>
                <wp:inline distT="0" distB="0" distL="0" distR="0" wp14:anchorId="5C2E3E69" wp14:editId="6034C395">
                  <wp:extent cx="3190875" cy="3533775"/>
                  <wp:effectExtent l="0" t="0" r="9525" b="9525"/>
                  <wp:docPr id="5326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3533775"/>
                          </a:xfrm>
                          <a:prstGeom prst="rect">
                            <a:avLst/>
                          </a:prstGeom>
                          <a:noFill/>
                          <a:ln>
                            <a:noFill/>
                          </a:ln>
                        </pic:spPr>
                      </pic:pic>
                    </a:graphicData>
                  </a:graphic>
                </wp:inline>
              </w:drawing>
            </w:r>
          </w:p>
          <w:p w14:paraId="33AF9F95" w14:textId="3F7A918A" w:rsidR="00BD7D4C" w:rsidRPr="00BD7D4C" w:rsidRDefault="00BD7D4C" w:rsidP="002E533D">
            <w:pPr>
              <w:pStyle w:val="Heading3"/>
            </w:pPr>
          </w:p>
        </w:tc>
      </w:tr>
      <w:tr w:rsidR="00BD7D4C" w:rsidRPr="00BD7D4C" w14:paraId="0BB3A0B4"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75E77" w14:textId="77777777" w:rsidR="00BD7D4C" w:rsidRPr="00BD7D4C" w:rsidRDefault="00BD7D4C" w:rsidP="00BD7D4C">
            <w:pPr>
              <w:pStyle w:val="Heading3"/>
              <w:ind w:left="360"/>
            </w:pPr>
            <w:r w:rsidRPr="00BD7D4C">
              <w:lastRenderedPageBreak/>
              <w:t>Use Case Number: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FB29B" w14:textId="3CBC3FA3" w:rsidR="00BD7D4C" w:rsidRPr="00BD7D4C" w:rsidRDefault="002E533D" w:rsidP="002E533D">
            <w:pPr>
              <w:pStyle w:val="Heading3"/>
            </w:pPr>
            <w:r>
              <w:t>UC1</w:t>
            </w:r>
          </w:p>
        </w:tc>
      </w:tr>
      <w:tr w:rsidR="00BD7D4C" w:rsidRPr="00BD7D4C" w14:paraId="6E6882A7"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28DC4E" w14:textId="77777777" w:rsidR="00BD7D4C" w:rsidRPr="00BD7D4C" w:rsidRDefault="00BD7D4C" w:rsidP="00BD7D4C">
            <w:pPr>
              <w:pStyle w:val="Heading3"/>
              <w:ind w:left="360"/>
            </w:pPr>
            <w:r w:rsidRPr="00BD7D4C">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857AF" w14:textId="1F6DB11E" w:rsidR="00BD7D4C" w:rsidRPr="00BD7D4C" w:rsidRDefault="002E533D" w:rsidP="002E533D">
            <w:pPr>
              <w:pStyle w:val="Heading3"/>
              <w:rPr>
                <w:lang w:val="vi-VN"/>
              </w:rPr>
            </w:pPr>
            <w:r>
              <w:rPr>
                <w:lang w:val="vi-VN"/>
              </w:rPr>
              <w:t xml:space="preserve">Quản lý thông tin sách </w:t>
            </w:r>
          </w:p>
        </w:tc>
      </w:tr>
      <w:tr w:rsidR="00BD7D4C" w:rsidRPr="00BD7D4C" w14:paraId="79C83CFE"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6935B5" w14:textId="77777777" w:rsidR="00BD7D4C" w:rsidRPr="00BD7D4C" w:rsidRDefault="00BD7D4C" w:rsidP="00BD7D4C">
            <w:pPr>
              <w:pStyle w:val="Heading3"/>
              <w:ind w:left="360"/>
            </w:pPr>
            <w:r w:rsidRPr="00BD7D4C">
              <w:t>Actor (s):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3E301A" w14:textId="1A2D8ADB" w:rsidR="00BD7D4C" w:rsidRPr="00BD7D4C" w:rsidRDefault="002E533D" w:rsidP="002E533D">
            <w:pPr>
              <w:pStyle w:val="Heading3"/>
              <w:rPr>
                <w:lang w:val="vi-VN"/>
              </w:rPr>
            </w:pPr>
            <w:r>
              <w:rPr>
                <w:lang w:val="vi-VN"/>
              </w:rPr>
              <w:t xml:space="preserve"> Admin</w:t>
            </w:r>
          </w:p>
        </w:tc>
      </w:tr>
      <w:tr w:rsidR="00BD7D4C" w:rsidRPr="00BD7D4C" w14:paraId="394F38C9"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D8DDAE" w14:textId="77777777" w:rsidR="00BD7D4C" w:rsidRPr="00BD7D4C" w:rsidRDefault="00BD7D4C" w:rsidP="00BD7D4C">
            <w:pPr>
              <w:pStyle w:val="Heading3"/>
              <w:ind w:left="360"/>
            </w:pPr>
            <w:r w:rsidRPr="00BD7D4C">
              <w:t>Manturity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D03FF" w14:textId="77777777" w:rsidR="00BD7D4C" w:rsidRPr="00BD7D4C" w:rsidRDefault="00BD7D4C" w:rsidP="002E533D">
            <w:pPr>
              <w:pStyle w:val="Heading3"/>
            </w:pPr>
            <w:r w:rsidRPr="00BD7D4C">
              <w:t>Forcused</w:t>
            </w:r>
          </w:p>
        </w:tc>
      </w:tr>
      <w:tr w:rsidR="00BD7D4C" w:rsidRPr="00BD7D4C" w14:paraId="06FAAFD3"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42471F" w14:textId="77777777" w:rsidR="00BD7D4C" w:rsidRPr="00BD7D4C" w:rsidRDefault="00BD7D4C" w:rsidP="00BD7D4C">
            <w:pPr>
              <w:pStyle w:val="Heading3"/>
              <w:ind w:left="360"/>
            </w:pPr>
            <w:r w:rsidRPr="00BD7D4C">
              <w:t>Summary</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AF2A69" w14:textId="36869D05" w:rsidR="00BD7D4C" w:rsidRPr="002E533D" w:rsidRDefault="00BD7D4C" w:rsidP="002E533D">
            <w:pPr>
              <w:rPr>
                <w:rFonts w:ascii="Times New Roman" w:hAnsi="Times New Roman" w:cs="Times New Roman"/>
                <w:sz w:val="26"/>
                <w:szCs w:val="26"/>
              </w:rPr>
            </w:pPr>
            <w:r w:rsidRPr="00BD7D4C">
              <w:rPr>
                <w:rFonts w:ascii="Times New Roman" w:eastAsiaTheme="majorEastAsia" w:hAnsi="Times New Roman" w:cstheme="majorBidi"/>
                <w:color w:val="000000" w:themeColor="text1"/>
                <w:sz w:val="28"/>
                <w:szCs w:val="28"/>
              </w:rPr>
              <w:t xml:space="preserve">Là 1 </w:t>
            </w:r>
            <w:r w:rsidR="002E533D">
              <w:t>người</w:t>
            </w:r>
            <w:r w:rsidR="002E533D">
              <w:rPr>
                <w:lang w:val="vi-VN"/>
              </w:rPr>
              <w:t xml:space="preserve"> quản lý t</w:t>
            </w:r>
            <w:r w:rsidR="002E533D" w:rsidRPr="00392694">
              <w:rPr>
                <w:rFonts w:ascii="Times New Roman" w:hAnsi="Times New Roman" w:cs="Times New Roman"/>
                <w:sz w:val="26"/>
                <w:szCs w:val="26"/>
              </w:rPr>
              <w:t xml:space="preserve">ôi muốn thêm/sửa/xóa thông tin </w:t>
            </w:r>
            <w:r w:rsidR="002E533D">
              <w:rPr>
                <w:rFonts w:ascii="Times New Roman" w:hAnsi="Times New Roman" w:cs="Times New Roman"/>
                <w:sz w:val="26"/>
                <w:szCs w:val="26"/>
                <w:lang w:val="vi-VN"/>
              </w:rPr>
              <w:t xml:space="preserve">     </w:t>
            </w:r>
            <w:r w:rsidR="002E533D" w:rsidRPr="00392694">
              <w:rPr>
                <w:rFonts w:ascii="Times New Roman" w:hAnsi="Times New Roman" w:cs="Times New Roman"/>
                <w:sz w:val="26"/>
                <w:szCs w:val="26"/>
              </w:rPr>
              <w:t>sách trong kho.</w:t>
            </w:r>
          </w:p>
        </w:tc>
      </w:tr>
      <w:tr w:rsidR="00BD7D4C" w:rsidRPr="00BD7D4C" w14:paraId="7CC219A6"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37F589" w14:textId="77777777" w:rsidR="00BD7D4C" w:rsidRPr="00BD7D4C" w:rsidRDefault="00BD7D4C" w:rsidP="00BD7D4C">
            <w:pPr>
              <w:pStyle w:val="Heading3"/>
              <w:ind w:left="360"/>
            </w:pPr>
            <w:r w:rsidRPr="00BD7D4C">
              <w:t>Basic Course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37857" w14:textId="77777777" w:rsidR="00BD7D4C" w:rsidRPr="00BD7D4C" w:rsidRDefault="00BD7D4C" w:rsidP="00BD7D4C">
            <w:pPr>
              <w:pStyle w:val="Heading3"/>
              <w:ind w:left="360"/>
            </w:pPr>
            <w:r w:rsidRPr="00BD7D4C">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BC66D6" w14:textId="77777777" w:rsidR="00BD7D4C" w:rsidRPr="00BD7D4C" w:rsidRDefault="00BD7D4C" w:rsidP="00BD7D4C">
            <w:pPr>
              <w:pStyle w:val="Heading3"/>
              <w:ind w:left="360"/>
            </w:pPr>
            <w:r w:rsidRPr="00BD7D4C">
              <w:t>System Response</w:t>
            </w:r>
          </w:p>
        </w:tc>
      </w:tr>
      <w:tr w:rsidR="00BD7D4C" w:rsidRPr="00BD7D4C" w14:paraId="6CB0EA34"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EE373"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88D36" w14:textId="77777777" w:rsidR="00BD7D4C" w:rsidRPr="00BD7D4C" w:rsidRDefault="00BD7D4C" w:rsidP="00BD7D4C">
            <w:pPr>
              <w:pStyle w:val="Heading3"/>
              <w:ind w:left="360"/>
            </w:pPr>
            <w:r w:rsidRPr="00BD7D4C">
              <w:t>Đăng nhập vào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5E5A0A" w14:textId="77777777" w:rsidR="00BD7D4C" w:rsidRPr="00BD7D4C" w:rsidRDefault="00BD7D4C" w:rsidP="00BD7D4C">
            <w:pPr>
              <w:pStyle w:val="Heading3"/>
              <w:ind w:left="360"/>
            </w:pPr>
          </w:p>
        </w:tc>
      </w:tr>
      <w:tr w:rsidR="00BD7D4C" w:rsidRPr="00BD7D4C" w14:paraId="79B3A76D"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15AC0C"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763C94"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EA2AE" w14:textId="77777777" w:rsidR="00BD7D4C" w:rsidRPr="00BD7D4C" w:rsidRDefault="00BD7D4C" w:rsidP="00BD7D4C">
            <w:pPr>
              <w:pStyle w:val="Heading3"/>
              <w:ind w:left="360"/>
            </w:pPr>
            <w:r w:rsidRPr="00BD7D4C">
              <w:t>Hệ thống hiển thị ra trang chủ của hệ thống</w:t>
            </w:r>
          </w:p>
        </w:tc>
      </w:tr>
      <w:tr w:rsidR="00BD7D4C" w:rsidRPr="00BD7D4C" w14:paraId="042FE578"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2B05F7"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90E139" w14:textId="77777777" w:rsidR="00BD7D4C" w:rsidRPr="00BD7D4C" w:rsidRDefault="00BD7D4C" w:rsidP="00BD7D4C">
            <w:pPr>
              <w:pStyle w:val="Heading3"/>
              <w:ind w:left="360"/>
            </w:pPr>
            <w:r w:rsidRPr="00BD7D4C">
              <w:t>Nhân viên bán vé nhập thông tin khi bán vé. A1 (mô tả phía dưới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1D115C" w14:textId="77777777" w:rsidR="00BD7D4C" w:rsidRPr="00BD7D4C" w:rsidRDefault="00BD7D4C" w:rsidP="00BD7D4C">
            <w:pPr>
              <w:pStyle w:val="Heading3"/>
              <w:ind w:left="360"/>
            </w:pPr>
          </w:p>
        </w:tc>
      </w:tr>
      <w:tr w:rsidR="00BD7D4C" w:rsidRPr="00BD7D4C" w14:paraId="0DD65FD4"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2E76A"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F4978A"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664E4B" w14:textId="77777777" w:rsidR="00BD7D4C" w:rsidRPr="00BD7D4C" w:rsidRDefault="00BD7D4C" w:rsidP="00BD7D4C">
            <w:pPr>
              <w:pStyle w:val="Heading3"/>
              <w:ind w:left="360"/>
            </w:pPr>
            <w:r w:rsidRPr="00BD7D4C">
              <w:t>Kiểm tra theo qui định. E1</w:t>
            </w:r>
          </w:p>
        </w:tc>
      </w:tr>
      <w:tr w:rsidR="00BD7D4C" w:rsidRPr="00BD7D4C" w14:paraId="5AD24F58"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26ED8D"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743A81" w14:textId="77777777" w:rsidR="00BD7D4C" w:rsidRPr="00BD7D4C" w:rsidRDefault="00BD7D4C" w:rsidP="00BD7D4C">
            <w:pPr>
              <w:pStyle w:val="Heading3"/>
              <w:ind w:left="360"/>
            </w:pPr>
            <w:r w:rsidRPr="00BD7D4C">
              <w:t>Chọn thông tin hạng vé. 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51924" w14:textId="77777777" w:rsidR="00BD7D4C" w:rsidRPr="00BD7D4C" w:rsidRDefault="00BD7D4C" w:rsidP="00BD7D4C">
            <w:pPr>
              <w:pStyle w:val="Heading3"/>
              <w:ind w:left="360"/>
            </w:pPr>
          </w:p>
        </w:tc>
      </w:tr>
      <w:tr w:rsidR="00BD7D4C" w:rsidRPr="00BD7D4C" w14:paraId="4C5B0D0B"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3AD7EE"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7AB40E"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A5AD2" w14:textId="77777777" w:rsidR="00BD7D4C" w:rsidRPr="00BD7D4C" w:rsidRDefault="00BD7D4C" w:rsidP="00BD7D4C">
            <w:pPr>
              <w:pStyle w:val="Heading3"/>
              <w:ind w:left="360"/>
            </w:pPr>
            <w:r w:rsidRPr="00BD7D4C">
              <w:t>Hệ thống tính toán giá vé</w:t>
            </w:r>
          </w:p>
        </w:tc>
      </w:tr>
      <w:tr w:rsidR="00BD7D4C" w:rsidRPr="00BD7D4C" w14:paraId="56B011A0"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104845"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B160C5" w14:textId="77777777" w:rsidR="00BD7D4C" w:rsidRPr="00BD7D4C" w:rsidRDefault="00BD7D4C" w:rsidP="00BD7D4C">
            <w:pPr>
              <w:pStyle w:val="Heading3"/>
              <w:ind w:left="360"/>
            </w:pPr>
            <w:r w:rsidRPr="00BD7D4C">
              <w:t>Xác nhận thông tin bán vé. BR5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A605F" w14:textId="77777777" w:rsidR="00BD7D4C" w:rsidRPr="00BD7D4C" w:rsidRDefault="00BD7D4C" w:rsidP="00BD7D4C">
            <w:pPr>
              <w:pStyle w:val="Heading3"/>
              <w:ind w:left="360"/>
            </w:pPr>
          </w:p>
        </w:tc>
      </w:tr>
      <w:tr w:rsidR="00BD7D4C" w:rsidRPr="00BD7D4C" w14:paraId="0A592EB2"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A0FD5E"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4DB9D"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9CF0E" w14:textId="77777777" w:rsidR="00BD7D4C" w:rsidRPr="00BD7D4C" w:rsidRDefault="00BD7D4C" w:rsidP="00BD7D4C">
            <w:pPr>
              <w:pStyle w:val="Heading3"/>
              <w:ind w:left="360"/>
            </w:pPr>
            <w:r w:rsidRPr="00BD7D4C">
              <w:t>Lưu thông tin vé vào cơ sở dữ liệu</w:t>
            </w:r>
          </w:p>
        </w:tc>
      </w:tr>
      <w:tr w:rsidR="00BD7D4C" w:rsidRPr="00BD7D4C" w14:paraId="0FC3C8F5"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6117A4" w14:textId="77777777" w:rsidR="00BD7D4C" w:rsidRPr="00BD7D4C" w:rsidRDefault="00BD7D4C" w:rsidP="00BD7D4C">
            <w:pPr>
              <w:pStyle w:val="Heading3"/>
              <w:ind w:left="360"/>
            </w:pPr>
            <w:r w:rsidRPr="00BD7D4C">
              <w:t>Alternative Paths: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D4B22B" w14:textId="77777777" w:rsidR="00BD7D4C" w:rsidRPr="00BD7D4C" w:rsidRDefault="00BD7D4C" w:rsidP="00BD7D4C">
            <w:pPr>
              <w:pStyle w:val="Heading3"/>
              <w:ind w:left="360"/>
            </w:pPr>
            <w:r w:rsidRPr="00BD7D4C">
              <w:t>A1.</w:t>
            </w:r>
          </w:p>
        </w:tc>
      </w:tr>
      <w:tr w:rsidR="00BD7D4C" w:rsidRPr="00BD7D4C" w14:paraId="6F9E74FF"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010E5B"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90B177" w14:textId="77777777" w:rsidR="00BD7D4C" w:rsidRPr="00BD7D4C" w:rsidRDefault="00BD7D4C" w:rsidP="00BD7D4C">
            <w:pPr>
              <w:pStyle w:val="Heading3"/>
              <w:ind w:left="360"/>
            </w:pPr>
            <w:r w:rsidRPr="00BD7D4C">
              <w:t>Actor 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F51E76" w14:textId="77777777" w:rsidR="00BD7D4C" w:rsidRPr="00BD7D4C" w:rsidRDefault="00BD7D4C" w:rsidP="00BD7D4C">
            <w:pPr>
              <w:pStyle w:val="Heading3"/>
              <w:ind w:left="360"/>
            </w:pPr>
            <w:r w:rsidRPr="00BD7D4C">
              <w:t>System Action</w:t>
            </w:r>
          </w:p>
        </w:tc>
      </w:tr>
      <w:tr w:rsidR="00BD7D4C" w:rsidRPr="00BD7D4C" w14:paraId="46B0E88E"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B5CA4"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1DB8C0" w14:textId="77777777" w:rsidR="00BD7D4C" w:rsidRPr="00BD7D4C" w:rsidRDefault="00BD7D4C" w:rsidP="00BD7D4C">
            <w:pPr>
              <w:pStyle w:val="Heading3"/>
              <w:ind w:left="360"/>
            </w:pPr>
            <w:r w:rsidRPr="00BD7D4C">
              <w:t>Chọn ghi nhận đặt vé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4567EF" w14:textId="77777777" w:rsidR="00BD7D4C" w:rsidRPr="00BD7D4C" w:rsidRDefault="00BD7D4C" w:rsidP="00BD7D4C">
            <w:pPr>
              <w:pStyle w:val="Heading3"/>
              <w:ind w:left="360"/>
            </w:pPr>
          </w:p>
        </w:tc>
      </w:tr>
      <w:tr w:rsidR="00BD7D4C" w:rsidRPr="00BD7D4C" w14:paraId="7AA3F059"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67A4A"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E0F2C"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8DDDB" w14:textId="77777777" w:rsidR="00BD7D4C" w:rsidRPr="00BD7D4C" w:rsidRDefault="00BD7D4C" w:rsidP="00BD7D4C">
            <w:pPr>
              <w:pStyle w:val="Heading3"/>
              <w:ind w:left="360"/>
            </w:pPr>
            <w:r w:rsidRPr="00BD7D4C">
              <w:t>Hệ thống kiểm tra ghi nhận đặt vé</w:t>
            </w:r>
          </w:p>
        </w:tc>
      </w:tr>
      <w:tr w:rsidR="00BD7D4C" w:rsidRPr="00BD7D4C" w14:paraId="215951EB"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885B5"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3E68DD" w14:textId="77777777" w:rsidR="00BD7D4C" w:rsidRPr="00BD7D4C" w:rsidRDefault="00BD7D4C" w:rsidP="00BD7D4C">
            <w:pPr>
              <w:pStyle w:val="Heading3"/>
              <w:ind w:left="360"/>
            </w:pPr>
            <w:r w:rsidRPr="00BD7D4C">
              <w:t>Xác nhận thông tin bán vé</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49C6B7" w14:textId="77777777" w:rsidR="00BD7D4C" w:rsidRPr="00BD7D4C" w:rsidRDefault="00BD7D4C" w:rsidP="00BD7D4C">
            <w:pPr>
              <w:pStyle w:val="Heading3"/>
              <w:ind w:left="360"/>
            </w:pPr>
          </w:p>
        </w:tc>
      </w:tr>
      <w:tr w:rsidR="00BD7D4C" w:rsidRPr="00BD7D4C" w14:paraId="5BA15265"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A86C60"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28E12" w14:textId="77777777" w:rsidR="00BD7D4C" w:rsidRPr="00BD7D4C" w:rsidRDefault="00BD7D4C" w:rsidP="00BD7D4C">
            <w:pPr>
              <w:pStyle w:val="Heading3"/>
              <w:ind w:left="360"/>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1114C" w14:textId="77777777" w:rsidR="00BD7D4C" w:rsidRPr="00BD7D4C" w:rsidRDefault="00BD7D4C" w:rsidP="00BD7D4C">
            <w:pPr>
              <w:pStyle w:val="Heading3"/>
              <w:ind w:left="360"/>
            </w:pPr>
            <w:r w:rsidRPr="00BD7D4C">
              <w:t>Hủy ghi nhận đặt vé</w:t>
            </w:r>
          </w:p>
        </w:tc>
      </w:tr>
      <w:tr w:rsidR="00BD7D4C" w:rsidRPr="00BD7D4C" w14:paraId="61226E23"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E2D8F6" w14:textId="77777777" w:rsidR="00BD7D4C" w:rsidRPr="00BD7D4C" w:rsidRDefault="00BD7D4C" w:rsidP="00BD7D4C">
            <w:pPr>
              <w:pStyle w:val="Heading3"/>
              <w:ind w:left="360"/>
            </w:pPr>
            <w:r w:rsidRPr="00BD7D4C">
              <w:t>Exception Paths: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AA4143" w14:textId="77777777" w:rsidR="00BD7D4C" w:rsidRPr="00BD7D4C" w:rsidRDefault="00BD7D4C" w:rsidP="00BD7D4C">
            <w:pPr>
              <w:pStyle w:val="Heading3"/>
              <w:ind w:left="360"/>
            </w:pPr>
            <w:r w:rsidRPr="00BD7D4C">
              <w:t>E1. Nếu sai qui định, thông báo lỗi</w:t>
            </w:r>
          </w:p>
          <w:p w14:paraId="399696C2" w14:textId="77777777" w:rsidR="00BD7D4C" w:rsidRPr="00BD7D4C" w:rsidRDefault="00BD7D4C" w:rsidP="00BD7D4C">
            <w:pPr>
              <w:pStyle w:val="Heading3"/>
              <w:ind w:left="360"/>
            </w:pPr>
            <w:r w:rsidRPr="00BD7D4C">
              <w:t>E2.  Hiển thị thông báo hết chổ nếu không còn chổ ở chuyến bay đó</w:t>
            </w:r>
          </w:p>
        </w:tc>
      </w:tr>
      <w:tr w:rsidR="00BD7D4C" w:rsidRPr="00BD7D4C" w14:paraId="33DF9187"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E81082" w14:textId="77777777" w:rsidR="00BD7D4C" w:rsidRPr="00BD7D4C" w:rsidRDefault="00BD7D4C" w:rsidP="00BD7D4C">
            <w:pPr>
              <w:pStyle w:val="Heading3"/>
              <w:ind w:left="360"/>
            </w:pPr>
            <w:r w:rsidRPr="00BD7D4C">
              <w:t>Triggers: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DEBE5" w14:textId="77777777" w:rsidR="00BD7D4C" w:rsidRPr="00BD7D4C" w:rsidRDefault="00BD7D4C" w:rsidP="00BD7D4C">
            <w:pPr>
              <w:pStyle w:val="Heading3"/>
              <w:ind w:left="360"/>
            </w:pPr>
            <w:r w:rsidRPr="00BD7D4C">
              <w:t>Khi người bán vé muốn bán vé cho khách hàng</w:t>
            </w:r>
          </w:p>
        </w:tc>
      </w:tr>
      <w:tr w:rsidR="00BD7D4C" w:rsidRPr="00BD7D4C" w14:paraId="7ECD4726"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DEA51D" w14:textId="77777777" w:rsidR="00BD7D4C" w:rsidRPr="00BD7D4C" w:rsidRDefault="00BD7D4C" w:rsidP="00BD7D4C">
            <w:pPr>
              <w:pStyle w:val="Heading3"/>
              <w:ind w:left="360"/>
            </w:pPr>
            <w:r w:rsidRPr="00BD7D4C">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70FE6F" w14:textId="77777777" w:rsidR="00BD7D4C" w:rsidRPr="00BD7D4C" w:rsidRDefault="00BD7D4C" w:rsidP="00BD7D4C">
            <w:pPr>
              <w:pStyle w:val="Heading3"/>
              <w:ind w:left="360"/>
            </w:pPr>
            <w:r w:rsidRPr="00BD7D4C">
              <w:t>Người quản trị đăng nhập vào hệ thống thành công</w:t>
            </w:r>
          </w:p>
          <w:p w14:paraId="53DDCB4E" w14:textId="77777777" w:rsidR="00BD7D4C" w:rsidRPr="00BD7D4C" w:rsidRDefault="00BD7D4C" w:rsidP="00BD7D4C">
            <w:pPr>
              <w:pStyle w:val="Heading3"/>
              <w:ind w:left="360"/>
            </w:pPr>
            <w:r w:rsidRPr="00BD7D4C">
              <w:t>Khi nhập dữ liệu phải tuân thủ BR2, BR3, BR4</w:t>
            </w:r>
          </w:p>
        </w:tc>
      </w:tr>
      <w:tr w:rsidR="00BD7D4C" w:rsidRPr="00BD7D4C" w14:paraId="6DCDDA5D"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F7883" w14:textId="77777777" w:rsidR="00BD7D4C" w:rsidRPr="00BD7D4C" w:rsidRDefault="00BD7D4C" w:rsidP="00BD7D4C">
            <w:pPr>
              <w:pStyle w:val="Heading3"/>
              <w:ind w:left="360"/>
            </w:pPr>
            <w:r w:rsidRPr="00BD7D4C">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2F0F3C" w14:textId="77777777" w:rsidR="00BD7D4C" w:rsidRPr="00BD7D4C" w:rsidRDefault="00BD7D4C" w:rsidP="00BD7D4C">
            <w:pPr>
              <w:pStyle w:val="Heading3"/>
              <w:ind w:left="360"/>
            </w:pPr>
            <w:r w:rsidRPr="00BD7D4C">
              <w:t>Hệ thống lưu dữ liệu bán vé máy bay vào CSDL</w:t>
            </w:r>
          </w:p>
          <w:p w14:paraId="44683BE0" w14:textId="77777777" w:rsidR="00BD7D4C" w:rsidRPr="00BD7D4C" w:rsidRDefault="00BD7D4C" w:rsidP="00BD7D4C">
            <w:pPr>
              <w:pStyle w:val="Heading3"/>
              <w:ind w:left="360"/>
            </w:pPr>
            <w:r w:rsidRPr="00BD7D4C">
              <w:t>Hệ thống hiển thị thông báo thành công</w:t>
            </w:r>
          </w:p>
        </w:tc>
      </w:tr>
      <w:tr w:rsidR="00BD7D4C" w:rsidRPr="00BD7D4C" w14:paraId="4EF687ED"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3F0166" w14:textId="77777777" w:rsidR="00BD7D4C" w:rsidRPr="00BD7D4C" w:rsidRDefault="00BD7D4C" w:rsidP="00BD7D4C">
            <w:pPr>
              <w:pStyle w:val="Heading3"/>
              <w:ind w:left="360"/>
            </w:pPr>
            <w:r w:rsidRPr="00BD7D4C">
              <w:lastRenderedPageBreak/>
              <w:t>Business Rule: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550D7" w14:textId="77777777" w:rsidR="00BD7D4C" w:rsidRPr="00BD7D4C" w:rsidRDefault="00BD7D4C" w:rsidP="00BD7D4C">
            <w:pPr>
              <w:pStyle w:val="Heading3"/>
              <w:ind w:left="360"/>
            </w:pPr>
            <w:r w:rsidRPr="00BD7D4C">
              <w:t>BR2: Chỉ thực hiện bán vé trước 1 ngày khi chuyến bay khởi hàng</w:t>
            </w:r>
          </w:p>
          <w:p w14:paraId="439B1714" w14:textId="77777777" w:rsidR="00BD7D4C" w:rsidRPr="00BD7D4C" w:rsidRDefault="00BD7D4C" w:rsidP="00BD7D4C">
            <w:pPr>
              <w:pStyle w:val="Heading3"/>
              <w:ind w:left="360"/>
            </w:pPr>
            <w:r w:rsidRPr="00BD7D4C">
              <w:t>BR3: Chỉ bán vé khi còn chổ ở chuyến bay đó</w:t>
            </w:r>
          </w:p>
          <w:p w14:paraId="2FD14557" w14:textId="77777777" w:rsidR="00BD7D4C" w:rsidRPr="00BD7D4C" w:rsidRDefault="00BD7D4C" w:rsidP="00BD7D4C">
            <w:pPr>
              <w:pStyle w:val="Heading3"/>
              <w:ind w:left="360"/>
            </w:pPr>
            <w:r w:rsidRPr="00BD7D4C">
              <w:t>BR4: Nếu bán vé bằng phiếu ghi nhận đặt vé cần thực hiện hủy bỏ ghi nhận đặt vé sau khi xác nhận bán vé</w:t>
            </w:r>
          </w:p>
          <w:p w14:paraId="0A5DE3BD" w14:textId="77777777" w:rsidR="00BD7D4C" w:rsidRPr="00BD7D4C" w:rsidRDefault="00BD7D4C" w:rsidP="00BD7D4C">
            <w:pPr>
              <w:pStyle w:val="Heading3"/>
              <w:ind w:left="360"/>
            </w:pPr>
            <w:r w:rsidRPr="00BD7D4C">
              <w:t>BR5: Có 2 hạng vé (1, 2). Vé hạng 1 bằng 105% của đơn giá, vé hạng 2 bằng với đơn giá,</w:t>
            </w:r>
          </w:p>
        </w:tc>
      </w:tr>
      <w:tr w:rsidR="00BD7D4C" w:rsidRPr="00BD7D4C" w14:paraId="1587227C"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966C3" w14:textId="77777777" w:rsidR="00BD7D4C" w:rsidRPr="00BD7D4C" w:rsidRDefault="00BD7D4C" w:rsidP="00BD7D4C">
            <w:pPr>
              <w:pStyle w:val="Heading3"/>
              <w:ind w:left="360"/>
            </w:pPr>
            <w:r w:rsidRPr="00BD7D4C">
              <w:t>Author(s):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78349C" w14:textId="77777777" w:rsidR="00BD7D4C" w:rsidRPr="00BD7D4C" w:rsidRDefault="00BD7D4C" w:rsidP="00BD7D4C">
            <w:pPr>
              <w:pStyle w:val="Heading3"/>
              <w:ind w:left="360"/>
            </w:pPr>
            <w:r w:rsidRPr="00BD7D4C">
              <w:t>Lê Minh Trung</w:t>
            </w:r>
          </w:p>
        </w:tc>
      </w:tr>
      <w:tr w:rsidR="00BD7D4C" w:rsidRPr="00BD7D4C" w14:paraId="4A6CC70E" w14:textId="77777777" w:rsidTr="00BD7D4C">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42B267" w14:textId="77777777" w:rsidR="00BD7D4C" w:rsidRPr="00BD7D4C" w:rsidRDefault="00BD7D4C" w:rsidP="00BD7D4C">
            <w:pPr>
              <w:pStyle w:val="Heading3"/>
              <w:ind w:left="360"/>
            </w:pPr>
            <w:r w:rsidRPr="00BD7D4C">
              <w:t>Date: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324F0" w14:textId="77777777" w:rsidR="00BD7D4C" w:rsidRPr="00BD7D4C" w:rsidRDefault="00BD7D4C" w:rsidP="00BD7D4C">
            <w:pPr>
              <w:pStyle w:val="Heading3"/>
              <w:ind w:left="360"/>
            </w:pPr>
            <w:r w:rsidRPr="00BD7D4C">
              <w:t>29/03/2024</w:t>
            </w:r>
          </w:p>
        </w:tc>
      </w:tr>
      <w:tr w:rsidR="00BD7D4C" w:rsidRPr="00BD7D4C" w14:paraId="247096D1" w14:textId="77777777" w:rsidTr="00BD7D4C">
        <w:trPr>
          <w:trHeight w:val="72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D42F2" w14:textId="77777777" w:rsidR="00BD7D4C" w:rsidRPr="00BD7D4C" w:rsidRDefault="00BD7D4C" w:rsidP="00BD7D4C">
            <w:pPr>
              <w:pStyle w:val="Heading3"/>
              <w:ind w:left="360"/>
            </w:pPr>
            <w:r w:rsidRPr="00BD7D4C">
              <w:lastRenderedPageBreak/>
              <w:t>Activity Diagram</w:t>
            </w:r>
          </w:p>
          <w:p w14:paraId="5F9E161A" w14:textId="173FEC6E" w:rsidR="00BD7D4C" w:rsidRPr="00BD7D4C" w:rsidRDefault="00BD7D4C" w:rsidP="00BD7D4C">
            <w:pPr>
              <w:pStyle w:val="Heading3"/>
              <w:ind w:left="360"/>
            </w:pPr>
            <w:r w:rsidRPr="00BD7D4C">
              <w:drawing>
                <wp:inline distT="0" distB="0" distL="0" distR="0" wp14:anchorId="784B4DC2" wp14:editId="6CAC760F">
                  <wp:extent cx="5143500" cy="6972300"/>
                  <wp:effectExtent l="0" t="0" r="0" b="0"/>
                  <wp:docPr id="1219621935" name="Picture 3"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21935" name="Picture 3" descr="A screenshot of a cha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6972300"/>
                          </a:xfrm>
                          <a:prstGeom prst="rect">
                            <a:avLst/>
                          </a:prstGeom>
                          <a:noFill/>
                          <a:ln>
                            <a:noFill/>
                          </a:ln>
                        </pic:spPr>
                      </pic:pic>
                    </a:graphicData>
                  </a:graphic>
                </wp:inline>
              </w:drawing>
            </w:r>
          </w:p>
          <w:p w14:paraId="4EC2DBA1" w14:textId="77777777" w:rsidR="00BD7D4C" w:rsidRPr="00BD7D4C" w:rsidRDefault="00BD7D4C" w:rsidP="00BD7D4C">
            <w:pPr>
              <w:pStyle w:val="Heading3"/>
              <w:ind w:left="360"/>
            </w:pPr>
          </w:p>
        </w:tc>
      </w:tr>
    </w:tbl>
    <w:p w14:paraId="21E996DD" w14:textId="0E5695EA" w:rsidR="00FB6221" w:rsidRDefault="00FB6221" w:rsidP="00BD7D4C">
      <w:pPr>
        <w:pStyle w:val="Heading3"/>
        <w:ind w:left="360"/>
        <w:rPr>
          <w:lang w:val="vi-VN"/>
        </w:rPr>
      </w:pPr>
    </w:p>
    <w:p w14:paraId="3AEBEA0B" w14:textId="77777777" w:rsidR="00FB6221" w:rsidRPr="00FB6221" w:rsidRDefault="00FB6221" w:rsidP="00FB6221">
      <w:pPr>
        <w:rPr>
          <w:lang w:val="vi-VN"/>
        </w:rPr>
      </w:pPr>
    </w:p>
    <w:sectPr w:rsidR="00FB6221" w:rsidRPr="00FB6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93DC1"/>
    <w:multiLevelType w:val="multilevel"/>
    <w:tmpl w:val="A83C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B55FA"/>
    <w:multiLevelType w:val="multilevel"/>
    <w:tmpl w:val="4C28261E"/>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15:restartNumberingAfterBreak="0">
    <w:nsid w:val="0FE325A6"/>
    <w:multiLevelType w:val="multilevel"/>
    <w:tmpl w:val="F2BC976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14E12409"/>
    <w:multiLevelType w:val="multilevel"/>
    <w:tmpl w:val="67686B8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4" w15:restartNumberingAfterBreak="0">
    <w:nsid w:val="161D1DA1"/>
    <w:multiLevelType w:val="multilevel"/>
    <w:tmpl w:val="9AF664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B3774"/>
    <w:multiLevelType w:val="multilevel"/>
    <w:tmpl w:val="46B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D445F"/>
    <w:multiLevelType w:val="hybridMultilevel"/>
    <w:tmpl w:val="7052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46016"/>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292A6FA5"/>
    <w:multiLevelType w:val="multilevel"/>
    <w:tmpl w:val="99FA97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5271D"/>
    <w:multiLevelType w:val="multilevel"/>
    <w:tmpl w:val="77C6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3429FB"/>
    <w:multiLevelType w:val="multilevel"/>
    <w:tmpl w:val="6ABE7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D7E9D"/>
    <w:multiLevelType w:val="multilevel"/>
    <w:tmpl w:val="D5721C1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37685A55"/>
    <w:multiLevelType w:val="multilevel"/>
    <w:tmpl w:val="76C83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A135B"/>
    <w:multiLevelType w:val="multilevel"/>
    <w:tmpl w:val="8E9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B7698"/>
    <w:multiLevelType w:val="multilevel"/>
    <w:tmpl w:val="D1A42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C5059"/>
    <w:multiLevelType w:val="multilevel"/>
    <w:tmpl w:val="372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2583F"/>
    <w:multiLevelType w:val="multilevel"/>
    <w:tmpl w:val="5A049E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F617B9"/>
    <w:multiLevelType w:val="multilevel"/>
    <w:tmpl w:val="7A8CD81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40BD4404"/>
    <w:multiLevelType w:val="multilevel"/>
    <w:tmpl w:val="0370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BC7F21"/>
    <w:multiLevelType w:val="multilevel"/>
    <w:tmpl w:val="CC3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5F6966"/>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1" w15:restartNumberingAfterBreak="0">
    <w:nsid w:val="5B10342F"/>
    <w:multiLevelType w:val="multilevel"/>
    <w:tmpl w:val="6360C21A"/>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2" w15:restartNumberingAfterBreak="0">
    <w:nsid w:val="5BDC4BB1"/>
    <w:multiLevelType w:val="multilevel"/>
    <w:tmpl w:val="29C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C3BB9"/>
    <w:multiLevelType w:val="multilevel"/>
    <w:tmpl w:val="AEC43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A309E"/>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5" w15:restartNumberingAfterBreak="0">
    <w:nsid w:val="6A371C92"/>
    <w:multiLevelType w:val="multilevel"/>
    <w:tmpl w:val="74B0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F1095"/>
    <w:multiLevelType w:val="multilevel"/>
    <w:tmpl w:val="AD9A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1859BB"/>
    <w:multiLevelType w:val="multilevel"/>
    <w:tmpl w:val="5A0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16EAC"/>
    <w:multiLevelType w:val="multilevel"/>
    <w:tmpl w:val="F21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51667"/>
    <w:multiLevelType w:val="multilevel"/>
    <w:tmpl w:val="60B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37F83"/>
    <w:multiLevelType w:val="multilevel"/>
    <w:tmpl w:val="773E1600"/>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31" w15:restartNumberingAfterBreak="0">
    <w:nsid w:val="732D4579"/>
    <w:multiLevelType w:val="multilevel"/>
    <w:tmpl w:val="E7962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5E409D"/>
    <w:multiLevelType w:val="multilevel"/>
    <w:tmpl w:val="2F5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5109BB"/>
    <w:multiLevelType w:val="multilevel"/>
    <w:tmpl w:val="192E79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A3E55"/>
    <w:multiLevelType w:val="multilevel"/>
    <w:tmpl w:val="EDB00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B27BEC"/>
    <w:multiLevelType w:val="multilevel"/>
    <w:tmpl w:val="B40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E3DB7"/>
    <w:multiLevelType w:val="multilevel"/>
    <w:tmpl w:val="C5DAB190"/>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7" w15:restartNumberingAfterBreak="0">
    <w:nsid w:val="7FC15707"/>
    <w:multiLevelType w:val="multilevel"/>
    <w:tmpl w:val="DA42C084"/>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16cid:durableId="270935619">
    <w:abstractNumId w:val="11"/>
  </w:num>
  <w:num w:numId="2" w16cid:durableId="1216622437">
    <w:abstractNumId w:val="5"/>
  </w:num>
  <w:num w:numId="3" w16cid:durableId="2087609794">
    <w:abstractNumId w:val="35"/>
  </w:num>
  <w:num w:numId="4" w16cid:durableId="376465564">
    <w:abstractNumId w:val="19"/>
  </w:num>
  <w:num w:numId="5" w16cid:durableId="1081098496">
    <w:abstractNumId w:val="25"/>
  </w:num>
  <w:num w:numId="6" w16cid:durableId="1053692850">
    <w:abstractNumId w:val="27"/>
  </w:num>
  <w:num w:numId="7" w16cid:durableId="1804495111">
    <w:abstractNumId w:val="21"/>
  </w:num>
  <w:num w:numId="8" w16cid:durableId="919756520">
    <w:abstractNumId w:val="36"/>
  </w:num>
  <w:num w:numId="9" w16cid:durableId="2147240674">
    <w:abstractNumId w:val="17"/>
  </w:num>
  <w:num w:numId="10" w16cid:durableId="1335188539">
    <w:abstractNumId w:val="1"/>
  </w:num>
  <w:num w:numId="11" w16cid:durableId="1382049084">
    <w:abstractNumId w:val="2"/>
  </w:num>
  <w:num w:numId="12" w16cid:durableId="496045156">
    <w:abstractNumId w:val="37"/>
  </w:num>
  <w:num w:numId="13" w16cid:durableId="905067737">
    <w:abstractNumId w:val="3"/>
  </w:num>
  <w:num w:numId="14" w16cid:durableId="373237319">
    <w:abstractNumId w:val="6"/>
  </w:num>
  <w:num w:numId="15" w16cid:durableId="189075876">
    <w:abstractNumId w:val="0"/>
  </w:num>
  <w:num w:numId="16" w16cid:durableId="2078285279">
    <w:abstractNumId w:val="7"/>
  </w:num>
  <w:num w:numId="17" w16cid:durableId="669869291">
    <w:abstractNumId w:val="28"/>
  </w:num>
  <w:num w:numId="18" w16cid:durableId="837691450">
    <w:abstractNumId w:val="24"/>
  </w:num>
  <w:num w:numId="19" w16cid:durableId="777061852">
    <w:abstractNumId w:val="22"/>
  </w:num>
  <w:num w:numId="20" w16cid:durableId="1863593471">
    <w:abstractNumId w:val="20"/>
  </w:num>
  <w:num w:numId="21" w16cid:durableId="1250768312">
    <w:abstractNumId w:val="26"/>
  </w:num>
  <w:num w:numId="22" w16cid:durableId="448355510">
    <w:abstractNumId w:val="30"/>
  </w:num>
  <w:num w:numId="23" w16cid:durableId="1533806670">
    <w:abstractNumId w:val="32"/>
  </w:num>
  <w:num w:numId="24" w16cid:durableId="27150179">
    <w:abstractNumId w:val="18"/>
  </w:num>
  <w:num w:numId="25" w16cid:durableId="354308980">
    <w:abstractNumId w:val="23"/>
    <w:lvlOverride w:ilvl="0">
      <w:lvl w:ilvl="0">
        <w:numFmt w:val="decimal"/>
        <w:lvlText w:val="%1."/>
        <w:lvlJc w:val="left"/>
      </w:lvl>
    </w:lvlOverride>
  </w:num>
  <w:num w:numId="26" w16cid:durableId="1102722598">
    <w:abstractNumId w:val="12"/>
    <w:lvlOverride w:ilvl="0">
      <w:lvl w:ilvl="0">
        <w:numFmt w:val="decimal"/>
        <w:lvlText w:val="%1."/>
        <w:lvlJc w:val="left"/>
      </w:lvl>
    </w:lvlOverride>
  </w:num>
  <w:num w:numId="27" w16cid:durableId="987977843">
    <w:abstractNumId w:val="34"/>
    <w:lvlOverride w:ilvl="0">
      <w:lvl w:ilvl="0">
        <w:numFmt w:val="decimal"/>
        <w:lvlText w:val="%1."/>
        <w:lvlJc w:val="left"/>
      </w:lvl>
    </w:lvlOverride>
  </w:num>
  <w:num w:numId="28" w16cid:durableId="2008946632">
    <w:abstractNumId w:val="4"/>
    <w:lvlOverride w:ilvl="0">
      <w:lvl w:ilvl="0">
        <w:numFmt w:val="decimal"/>
        <w:lvlText w:val="%1."/>
        <w:lvlJc w:val="left"/>
      </w:lvl>
    </w:lvlOverride>
  </w:num>
  <w:num w:numId="29" w16cid:durableId="1939950134">
    <w:abstractNumId w:val="16"/>
    <w:lvlOverride w:ilvl="0">
      <w:lvl w:ilvl="0">
        <w:numFmt w:val="decimal"/>
        <w:lvlText w:val="%1."/>
        <w:lvlJc w:val="left"/>
      </w:lvl>
    </w:lvlOverride>
  </w:num>
  <w:num w:numId="30" w16cid:durableId="2113354839">
    <w:abstractNumId w:val="8"/>
    <w:lvlOverride w:ilvl="0">
      <w:lvl w:ilvl="0">
        <w:numFmt w:val="decimal"/>
        <w:lvlText w:val="%1."/>
        <w:lvlJc w:val="left"/>
      </w:lvl>
    </w:lvlOverride>
  </w:num>
  <w:num w:numId="31" w16cid:durableId="559251223">
    <w:abstractNumId w:val="33"/>
    <w:lvlOverride w:ilvl="0">
      <w:lvl w:ilvl="0">
        <w:numFmt w:val="decimal"/>
        <w:lvlText w:val="%1."/>
        <w:lvlJc w:val="left"/>
      </w:lvl>
    </w:lvlOverride>
  </w:num>
  <w:num w:numId="32" w16cid:durableId="683869985">
    <w:abstractNumId w:val="9"/>
  </w:num>
  <w:num w:numId="33" w16cid:durableId="1277248999">
    <w:abstractNumId w:val="10"/>
    <w:lvlOverride w:ilvl="0">
      <w:lvl w:ilvl="0">
        <w:numFmt w:val="decimal"/>
        <w:lvlText w:val="%1."/>
        <w:lvlJc w:val="left"/>
      </w:lvl>
    </w:lvlOverride>
  </w:num>
  <w:num w:numId="34" w16cid:durableId="999961563">
    <w:abstractNumId w:val="31"/>
    <w:lvlOverride w:ilvl="0">
      <w:lvl w:ilvl="0">
        <w:numFmt w:val="decimal"/>
        <w:lvlText w:val="%1."/>
        <w:lvlJc w:val="left"/>
      </w:lvl>
    </w:lvlOverride>
  </w:num>
  <w:num w:numId="35" w16cid:durableId="1704401151">
    <w:abstractNumId w:val="14"/>
    <w:lvlOverride w:ilvl="0">
      <w:lvl w:ilvl="0">
        <w:numFmt w:val="decimal"/>
        <w:lvlText w:val="%1."/>
        <w:lvlJc w:val="left"/>
      </w:lvl>
    </w:lvlOverride>
  </w:num>
  <w:num w:numId="36" w16cid:durableId="1206601998">
    <w:abstractNumId w:val="13"/>
  </w:num>
  <w:num w:numId="37" w16cid:durableId="1980723302">
    <w:abstractNumId w:val="29"/>
  </w:num>
  <w:num w:numId="38" w16cid:durableId="1883517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E9"/>
    <w:rsid w:val="00216E7C"/>
    <w:rsid w:val="00271FE9"/>
    <w:rsid w:val="002E533D"/>
    <w:rsid w:val="00392694"/>
    <w:rsid w:val="004511B9"/>
    <w:rsid w:val="00BD7D4C"/>
    <w:rsid w:val="00BF692D"/>
    <w:rsid w:val="00CF630A"/>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B28C"/>
  <w15:chartTrackingRefBased/>
  <w15:docId w15:val="{A8D4A131-A933-4A1C-995D-87C54844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3D"/>
  </w:style>
  <w:style w:type="paragraph" w:styleId="Heading1">
    <w:name w:val="heading 1"/>
    <w:basedOn w:val="Normal"/>
    <w:next w:val="Normal"/>
    <w:link w:val="Heading1Char"/>
    <w:uiPriority w:val="9"/>
    <w:qFormat/>
    <w:rsid w:val="00BF692D"/>
    <w:pPr>
      <w:keepNext/>
      <w:keepLines/>
      <w:spacing w:before="360" w:after="8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F692D"/>
    <w:pPr>
      <w:keepNext/>
      <w:keepLines/>
      <w:spacing w:before="160" w:after="80"/>
      <w:outlineLvl w:val="1"/>
    </w:pPr>
    <w:rPr>
      <w:rFonts w:ascii="Times New Roman" w:eastAsiaTheme="majorEastAsia" w:hAnsi="Times New Roman" w:cstheme="majorBidi"/>
      <w:color w:val="000000" w:themeColor="text1"/>
      <w:sz w:val="30"/>
      <w:szCs w:val="32"/>
    </w:rPr>
  </w:style>
  <w:style w:type="paragraph" w:styleId="Heading3">
    <w:name w:val="heading 3"/>
    <w:basedOn w:val="Normal"/>
    <w:next w:val="Normal"/>
    <w:link w:val="Heading3Char"/>
    <w:uiPriority w:val="9"/>
    <w:unhideWhenUsed/>
    <w:qFormat/>
    <w:rsid w:val="00BF692D"/>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271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2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F692D"/>
    <w:rPr>
      <w:rFonts w:ascii="Times New Roman" w:eastAsiaTheme="majorEastAsia" w:hAnsi="Times New Roman" w:cstheme="majorBidi"/>
      <w:color w:val="000000" w:themeColor="text1"/>
      <w:sz w:val="30"/>
      <w:szCs w:val="32"/>
    </w:rPr>
  </w:style>
  <w:style w:type="character" w:customStyle="1" w:styleId="Heading3Char">
    <w:name w:val="Heading 3 Char"/>
    <w:basedOn w:val="DefaultParagraphFont"/>
    <w:link w:val="Heading3"/>
    <w:uiPriority w:val="9"/>
    <w:rsid w:val="00BF692D"/>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271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FE9"/>
    <w:rPr>
      <w:rFonts w:eastAsiaTheme="majorEastAsia" w:cstheme="majorBidi"/>
      <w:color w:val="272727" w:themeColor="text1" w:themeTint="D8"/>
    </w:rPr>
  </w:style>
  <w:style w:type="paragraph" w:styleId="Title">
    <w:name w:val="Title"/>
    <w:basedOn w:val="Normal"/>
    <w:next w:val="Normal"/>
    <w:link w:val="TitleChar"/>
    <w:uiPriority w:val="10"/>
    <w:qFormat/>
    <w:rsid w:val="00271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FE9"/>
    <w:pPr>
      <w:spacing w:before="160"/>
      <w:jc w:val="center"/>
    </w:pPr>
    <w:rPr>
      <w:i/>
      <w:iCs/>
      <w:color w:val="404040" w:themeColor="text1" w:themeTint="BF"/>
    </w:rPr>
  </w:style>
  <w:style w:type="character" w:customStyle="1" w:styleId="QuoteChar">
    <w:name w:val="Quote Char"/>
    <w:basedOn w:val="DefaultParagraphFont"/>
    <w:link w:val="Quote"/>
    <w:uiPriority w:val="29"/>
    <w:rsid w:val="00271FE9"/>
    <w:rPr>
      <w:i/>
      <w:iCs/>
      <w:color w:val="404040" w:themeColor="text1" w:themeTint="BF"/>
    </w:rPr>
  </w:style>
  <w:style w:type="paragraph" w:styleId="ListParagraph">
    <w:name w:val="List Paragraph"/>
    <w:basedOn w:val="Normal"/>
    <w:uiPriority w:val="34"/>
    <w:qFormat/>
    <w:rsid w:val="00271FE9"/>
    <w:pPr>
      <w:ind w:left="720"/>
      <w:contextualSpacing/>
    </w:pPr>
  </w:style>
  <w:style w:type="character" w:styleId="IntenseEmphasis">
    <w:name w:val="Intense Emphasis"/>
    <w:basedOn w:val="DefaultParagraphFont"/>
    <w:uiPriority w:val="21"/>
    <w:qFormat/>
    <w:rsid w:val="00271FE9"/>
    <w:rPr>
      <w:i/>
      <w:iCs/>
      <w:color w:val="0F4761" w:themeColor="accent1" w:themeShade="BF"/>
    </w:rPr>
  </w:style>
  <w:style w:type="paragraph" w:styleId="IntenseQuote">
    <w:name w:val="Intense Quote"/>
    <w:basedOn w:val="Normal"/>
    <w:next w:val="Normal"/>
    <w:link w:val="IntenseQuoteChar"/>
    <w:uiPriority w:val="30"/>
    <w:qFormat/>
    <w:rsid w:val="00271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FE9"/>
    <w:rPr>
      <w:i/>
      <w:iCs/>
      <w:color w:val="0F4761" w:themeColor="accent1" w:themeShade="BF"/>
    </w:rPr>
  </w:style>
  <w:style w:type="character" w:styleId="IntenseReference">
    <w:name w:val="Intense Reference"/>
    <w:basedOn w:val="DefaultParagraphFont"/>
    <w:uiPriority w:val="32"/>
    <w:qFormat/>
    <w:rsid w:val="00271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35487">
      <w:bodyDiv w:val="1"/>
      <w:marLeft w:val="0"/>
      <w:marRight w:val="0"/>
      <w:marTop w:val="0"/>
      <w:marBottom w:val="0"/>
      <w:divBdr>
        <w:top w:val="none" w:sz="0" w:space="0" w:color="auto"/>
        <w:left w:val="none" w:sz="0" w:space="0" w:color="auto"/>
        <w:bottom w:val="none" w:sz="0" w:space="0" w:color="auto"/>
        <w:right w:val="none" w:sz="0" w:space="0" w:color="auto"/>
      </w:divBdr>
    </w:div>
    <w:div w:id="527835929">
      <w:bodyDiv w:val="1"/>
      <w:marLeft w:val="0"/>
      <w:marRight w:val="0"/>
      <w:marTop w:val="0"/>
      <w:marBottom w:val="0"/>
      <w:divBdr>
        <w:top w:val="none" w:sz="0" w:space="0" w:color="auto"/>
        <w:left w:val="none" w:sz="0" w:space="0" w:color="auto"/>
        <w:bottom w:val="none" w:sz="0" w:space="0" w:color="auto"/>
        <w:right w:val="none" w:sz="0" w:space="0" w:color="auto"/>
      </w:divBdr>
    </w:div>
    <w:div w:id="546918717">
      <w:bodyDiv w:val="1"/>
      <w:marLeft w:val="0"/>
      <w:marRight w:val="0"/>
      <w:marTop w:val="0"/>
      <w:marBottom w:val="0"/>
      <w:divBdr>
        <w:top w:val="none" w:sz="0" w:space="0" w:color="auto"/>
        <w:left w:val="none" w:sz="0" w:space="0" w:color="auto"/>
        <w:bottom w:val="none" w:sz="0" w:space="0" w:color="auto"/>
        <w:right w:val="none" w:sz="0" w:space="0" w:color="auto"/>
      </w:divBdr>
    </w:div>
    <w:div w:id="547912890">
      <w:bodyDiv w:val="1"/>
      <w:marLeft w:val="0"/>
      <w:marRight w:val="0"/>
      <w:marTop w:val="0"/>
      <w:marBottom w:val="0"/>
      <w:divBdr>
        <w:top w:val="none" w:sz="0" w:space="0" w:color="auto"/>
        <w:left w:val="none" w:sz="0" w:space="0" w:color="auto"/>
        <w:bottom w:val="none" w:sz="0" w:space="0" w:color="auto"/>
        <w:right w:val="none" w:sz="0" w:space="0" w:color="auto"/>
      </w:divBdr>
    </w:div>
    <w:div w:id="1268149090">
      <w:bodyDiv w:val="1"/>
      <w:marLeft w:val="0"/>
      <w:marRight w:val="0"/>
      <w:marTop w:val="0"/>
      <w:marBottom w:val="0"/>
      <w:divBdr>
        <w:top w:val="none" w:sz="0" w:space="0" w:color="auto"/>
        <w:left w:val="none" w:sz="0" w:space="0" w:color="auto"/>
        <w:bottom w:val="none" w:sz="0" w:space="0" w:color="auto"/>
        <w:right w:val="none" w:sz="0" w:space="0" w:color="auto"/>
      </w:divBdr>
    </w:div>
    <w:div w:id="1507556731">
      <w:bodyDiv w:val="1"/>
      <w:marLeft w:val="0"/>
      <w:marRight w:val="0"/>
      <w:marTop w:val="0"/>
      <w:marBottom w:val="0"/>
      <w:divBdr>
        <w:top w:val="none" w:sz="0" w:space="0" w:color="auto"/>
        <w:left w:val="none" w:sz="0" w:space="0" w:color="auto"/>
        <w:bottom w:val="none" w:sz="0" w:space="0" w:color="auto"/>
        <w:right w:val="none" w:sz="0" w:space="0" w:color="auto"/>
      </w:divBdr>
    </w:div>
    <w:div w:id="1547332283">
      <w:bodyDiv w:val="1"/>
      <w:marLeft w:val="0"/>
      <w:marRight w:val="0"/>
      <w:marTop w:val="0"/>
      <w:marBottom w:val="0"/>
      <w:divBdr>
        <w:top w:val="none" w:sz="0" w:space="0" w:color="auto"/>
        <w:left w:val="none" w:sz="0" w:space="0" w:color="auto"/>
        <w:bottom w:val="none" w:sz="0" w:space="0" w:color="auto"/>
        <w:right w:val="none" w:sz="0" w:space="0" w:color="auto"/>
      </w:divBdr>
    </w:div>
    <w:div w:id="1638871708">
      <w:bodyDiv w:val="1"/>
      <w:marLeft w:val="0"/>
      <w:marRight w:val="0"/>
      <w:marTop w:val="0"/>
      <w:marBottom w:val="0"/>
      <w:divBdr>
        <w:top w:val="none" w:sz="0" w:space="0" w:color="auto"/>
        <w:left w:val="none" w:sz="0" w:space="0" w:color="auto"/>
        <w:bottom w:val="none" w:sz="0" w:space="0" w:color="auto"/>
        <w:right w:val="none" w:sz="0" w:space="0" w:color="auto"/>
      </w:divBdr>
    </w:div>
    <w:div w:id="1756786068">
      <w:bodyDiv w:val="1"/>
      <w:marLeft w:val="0"/>
      <w:marRight w:val="0"/>
      <w:marTop w:val="0"/>
      <w:marBottom w:val="0"/>
      <w:divBdr>
        <w:top w:val="none" w:sz="0" w:space="0" w:color="auto"/>
        <w:left w:val="none" w:sz="0" w:space="0" w:color="auto"/>
        <w:bottom w:val="none" w:sz="0" w:space="0" w:color="auto"/>
        <w:right w:val="none" w:sz="0" w:space="0" w:color="auto"/>
      </w:divBdr>
    </w:div>
    <w:div w:id="17920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Nautilus Best</dc:creator>
  <cp:keywords/>
  <dc:description/>
  <cp:lastModifiedBy>Nautilus Best</cp:lastModifiedBy>
  <cp:revision>1</cp:revision>
  <dcterms:created xsi:type="dcterms:W3CDTF">2025-04-13T12:03:00Z</dcterms:created>
  <dcterms:modified xsi:type="dcterms:W3CDTF">2025-04-13T13:23:00Z</dcterms:modified>
</cp:coreProperties>
</file>