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172B3" w14:textId="6CFF0804" w:rsidR="009D539B" w:rsidRPr="00150805" w:rsidRDefault="008946C3" w:rsidP="008946C3">
      <w:pPr>
        <w:jc w:val="right"/>
        <w:rPr>
          <w:sz w:val="24"/>
          <w:szCs w:val="24"/>
        </w:rPr>
      </w:pPr>
      <w:r w:rsidRPr="00150805">
        <w:rPr>
          <w:sz w:val="24"/>
          <w:szCs w:val="24"/>
        </w:rPr>
        <w:t>Viet Nguyen</w:t>
      </w:r>
    </w:p>
    <w:p w14:paraId="1B7A12CB" w14:textId="0F1591D3" w:rsidR="008946C3" w:rsidRDefault="000E0B3D" w:rsidP="008946C3">
      <w:pPr>
        <w:jc w:val="right"/>
        <w:rPr>
          <w:sz w:val="24"/>
          <w:szCs w:val="24"/>
        </w:rPr>
      </w:pPr>
      <w:r>
        <w:rPr>
          <w:sz w:val="24"/>
          <w:szCs w:val="24"/>
        </w:rPr>
        <w:t>March 4, 2021</w:t>
      </w:r>
    </w:p>
    <w:p w14:paraId="4987FCBB" w14:textId="33017926" w:rsidR="000E0B3D" w:rsidRPr="00150805" w:rsidRDefault="000E0B3D" w:rsidP="008946C3">
      <w:pPr>
        <w:jc w:val="right"/>
        <w:rPr>
          <w:sz w:val="24"/>
          <w:szCs w:val="24"/>
        </w:rPr>
      </w:pPr>
      <w:r>
        <w:rPr>
          <w:sz w:val="24"/>
          <w:szCs w:val="24"/>
        </w:rPr>
        <w:t>IT FN 130A</w:t>
      </w:r>
    </w:p>
    <w:p w14:paraId="4FAB9BF7" w14:textId="6B81A971" w:rsidR="008946C3" w:rsidRPr="00150805" w:rsidRDefault="00950FB1" w:rsidP="008946C3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Views</w:t>
      </w:r>
    </w:p>
    <w:p w14:paraId="45AA7C60" w14:textId="7FAB95C6" w:rsidR="008946C3" w:rsidRPr="00150805" w:rsidRDefault="008946C3" w:rsidP="004E4CC6">
      <w:pPr>
        <w:tabs>
          <w:tab w:val="left" w:pos="2388"/>
        </w:tabs>
        <w:rPr>
          <w:sz w:val="24"/>
          <w:szCs w:val="24"/>
        </w:rPr>
      </w:pPr>
      <w:r w:rsidRPr="00150805">
        <w:rPr>
          <w:sz w:val="24"/>
          <w:szCs w:val="24"/>
        </w:rPr>
        <w:t>Introduction:</w:t>
      </w:r>
      <w:r w:rsidR="004E4CC6">
        <w:rPr>
          <w:sz w:val="24"/>
          <w:szCs w:val="24"/>
        </w:rPr>
        <w:tab/>
      </w:r>
    </w:p>
    <w:p w14:paraId="0B0A2982" w14:textId="1F64DEA6" w:rsidR="008946C3" w:rsidRPr="00150805" w:rsidRDefault="008946C3" w:rsidP="008946C3">
      <w:pPr>
        <w:rPr>
          <w:sz w:val="24"/>
          <w:szCs w:val="24"/>
        </w:rPr>
      </w:pPr>
      <w:r w:rsidRPr="00150805">
        <w:rPr>
          <w:sz w:val="24"/>
          <w:szCs w:val="24"/>
        </w:rPr>
        <w:t>My analysis in this paper w</w:t>
      </w:r>
      <w:r w:rsidR="009765A2">
        <w:rPr>
          <w:sz w:val="24"/>
          <w:szCs w:val="24"/>
        </w:rPr>
        <w:t>ill highligh</w:t>
      </w:r>
      <w:r w:rsidR="000E0B3D">
        <w:rPr>
          <w:sz w:val="24"/>
          <w:szCs w:val="24"/>
        </w:rPr>
        <w:t xml:space="preserve">t situations in which one would use User Defined Functions (UDFs), transitioning to explaining the difference between scalar, inline, and multi-statement functions. </w:t>
      </w:r>
    </w:p>
    <w:p w14:paraId="79F7314C" w14:textId="4D517CDB" w:rsidR="008946C3" w:rsidRPr="00150805" w:rsidRDefault="001A4E4D" w:rsidP="008946C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User</w:t>
      </w:r>
      <w:r w:rsidR="00D63C36">
        <w:rPr>
          <w:b/>
          <w:bCs/>
          <w:sz w:val="24"/>
          <w:szCs w:val="24"/>
          <w:u w:val="single"/>
        </w:rPr>
        <w:t>-</w:t>
      </w:r>
      <w:r>
        <w:rPr>
          <w:b/>
          <w:bCs/>
          <w:sz w:val="24"/>
          <w:szCs w:val="24"/>
          <w:u w:val="single"/>
        </w:rPr>
        <w:t>Defined Functions</w:t>
      </w:r>
    </w:p>
    <w:p w14:paraId="60EE7037" w14:textId="2296017F" w:rsidR="002A1BDC" w:rsidRDefault="000E0B3D" w:rsidP="00950FB1">
      <w:pPr>
        <w:rPr>
          <w:sz w:val="24"/>
          <w:szCs w:val="24"/>
        </w:rPr>
      </w:pPr>
      <w:r>
        <w:rPr>
          <w:sz w:val="24"/>
          <w:szCs w:val="24"/>
        </w:rPr>
        <w:t>Microsoft defines User</w:t>
      </w:r>
      <w:r w:rsidR="00D63C36">
        <w:rPr>
          <w:sz w:val="24"/>
          <w:szCs w:val="24"/>
        </w:rPr>
        <w:t>-</w:t>
      </w:r>
      <w:r>
        <w:rPr>
          <w:sz w:val="24"/>
          <w:szCs w:val="24"/>
        </w:rPr>
        <w:t xml:space="preserve">Defined Functions as </w:t>
      </w:r>
      <w:r w:rsidR="00D63C36">
        <w:rPr>
          <w:sz w:val="24"/>
          <w:szCs w:val="24"/>
        </w:rPr>
        <w:t>“</w:t>
      </w:r>
      <w:r w:rsidRPr="000E0B3D">
        <w:rPr>
          <w:sz w:val="24"/>
          <w:szCs w:val="24"/>
        </w:rPr>
        <w:t>routines that accept parameters, perform an action, such as a complex calculation, and return the result of that action as a value. The return value can either be a single scalar value or a result set.</w:t>
      </w:r>
      <w:r>
        <w:rPr>
          <w:sz w:val="24"/>
          <w:szCs w:val="24"/>
        </w:rPr>
        <w:t xml:space="preserve">” </w:t>
      </w:r>
    </w:p>
    <w:p w14:paraId="0FA98200" w14:textId="1804E5D2" w:rsidR="00CB021B" w:rsidRDefault="000E0B3D" w:rsidP="00950FB1">
      <w:pPr>
        <w:rPr>
          <w:sz w:val="24"/>
          <w:szCs w:val="24"/>
        </w:rPr>
      </w:pPr>
      <w:r>
        <w:rPr>
          <w:sz w:val="24"/>
          <w:szCs w:val="24"/>
        </w:rPr>
        <w:t xml:space="preserve">A user would use UDFs </w:t>
      </w:r>
      <w:r w:rsidR="001A4E4D">
        <w:rPr>
          <w:sz w:val="24"/>
          <w:szCs w:val="24"/>
        </w:rPr>
        <w:t xml:space="preserve">to encourage </w:t>
      </w:r>
      <w:r w:rsidR="00D63C36">
        <w:rPr>
          <w:sz w:val="24"/>
          <w:szCs w:val="24"/>
        </w:rPr>
        <w:t>consistency;</w:t>
      </w:r>
      <w:r w:rsidR="001A4E4D">
        <w:rPr>
          <w:sz w:val="24"/>
          <w:szCs w:val="24"/>
        </w:rPr>
        <w:t xml:space="preserve"> the ability to use a </w:t>
      </w:r>
      <w:r w:rsidR="00523236">
        <w:rPr>
          <w:sz w:val="24"/>
          <w:szCs w:val="24"/>
        </w:rPr>
        <w:t xml:space="preserve">common </w:t>
      </w:r>
      <w:r w:rsidR="001A4E4D">
        <w:rPr>
          <w:sz w:val="24"/>
          <w:szCs w:val="24"/>
        </w:rPr>
        <w:t xml:space="preserve">function </w:t>
      </w:r>
      <w:r w:rsidR="00523236">
        <w:rPr>
          <w:sz w:val="24"/>
          <w:szCs w:val="24"/>
        </w:rPr>
        <w:t>to calculate fields such as Extended Price rather than having individuals create the equation themselves. Functions then cut down on errors which subsequently leads to improved data quality in the database.</w:t>
      </w:r>
      <w:r w:rsidR="00BC131E">
        <w:rPr>
          <w:sz w:val="24"/>
          <w:szCs w:val="24"/>
        </w:rPr>
        <w:t xml:space="preserve"> Functions also reduce the need to repeat code, which also leads to reduced errors due to not having to repeat oneself. </w:t>
      </w:r>
    </w:p>
    <w:p w14:paraId="4D4C00CF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VNguyen01</w:t>
      </w:r>
    </w:p>
    <w:p w14:paraId="77C7EA33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VNguyen01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B70A109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3ADEAF83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MultiplyValues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@Value1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@Value2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BFFF4E2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5622FBB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52CE0A86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45769E9B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@Value1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@Value2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72AF77AC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508EF9BE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180FDC65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-----------------</w:t>
      </w:r>
    </w:p>
    <w:p w14:paraId="3386D786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SalesDetails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5706F86F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SalesId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SalesLineItemId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</w:p>
    <w:p w14:paraId="4175A27A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</w:p>
    <w:p w14:paraId="58E6E83A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SalesPrice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money</w:t>
      </w:r>
    </w:p>
    <w:p w14:paraId="2D67E4F8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SalesQty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5C7C727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SalesId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SalesLineItemID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C2FDA77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32DCE305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5EFDFDD9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SalesDetails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51004F2A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SalesId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SalesLineItemId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SalesPrice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SalesQty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13E9D63A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CCC2BFE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1001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$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19.99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FC0563D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$10.00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0B92705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3A1AC1E2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F8CD77D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SalesId</w:t>
      </w:r>
      <w:proofErr w:type="spellEnd"/>
    </w:p>
    <w:p w14:paraId="4933AED3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lastRenderedPageBreak/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SalesLineItemId</w:t>
      </w:r>
      <w:proofErr w:type="spellEnd"/>
      <w:proofErr w:type="gramEnd"/>
    </w:p>
    <w:p w14:paraId="5EC6BB61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14:paraId="090F5334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SalesPrice</w:t>
      </w:r>
      <w:proofErr w:type="spellEnd"/>
      <w:proofErr w:type="gramEnd"/>
    </w:p>
    <w:p w14:paraId="2BF7B900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SalesQty</w:t>
      </w:r>
      <w:proofErr w:type="spellEnd"/>
      <w:proofErr w:type="gramEnd"/>
    </w:p>
    <w:p w14:paraId="5980F6F0" w14:textId="77777777" w:rsidR="00CB3624" w:rsidRDefault="00CB3624" w:rsidP="00CB36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MultiplyValues2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SalesPrice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SalesQty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ExtendedPrice</w:t>
      </w:r>
      <w:proofErr w:type="spellEnd"/>
    </w:p>
    <w:p w14:paraId="7C987F79" w14:textId="438E2908" w:rsidR="00CB3624" w:rsidRDefault="00CB3624" w:rsidP="00CB3624">
      <w:pPr>
        <w:rPr>
          <w:sz w:val="24"/>
          <w:szCs w:val="24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SalesDetails</w:t>
      </w:r>
      <w:proofErr w:type="spellEnd"/>
      <w:proofErr w:type="gramEnd"/>
    </w:p>
    <w:p w14:paraId="4CECB912" w14:textId="5FCD8F3E" w:rsidR="00CB3624" w:rsidRDefault="00CB3624" w:rsidP="00950FB1">
      <w:pPr>
        <w:rPr>
          <w:sz w:val="24"/>
          <w:szCs w:val="24"/>
        </w:rPr>
      </w:pPr>
      <w:r>
        <w:rPr>
          <w:sz w:val="24"/>
          <w:szCs w:val="24"/>
        </w:rPr>
        <w:t xml:space="preserve">The above code would produce: </w:t>
      </w:r>
    </w:p>
    <w:p w14:paraId="67CCD86E" w14:textId="67A0399C" w:rsidR="00CB3624" w:rsidRDefault="00CB3624" w:rsidP="00CB362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8CF0EAF" wp14:editId="0A731077">
            <wp:extent cx="4257675" cy="55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745D" w14:textId="1A8073F2" w:rsidR="00523236" w:rsidRDefault="00523236" w:rsidP="00950FB1">
      <w:pPr>
        <w:rPr>
          <w:sz w:val="24"/>
          <w:szCs w:val="24"/>
        </w:rPr>
      </w:pPr>
      <w:r>
        <w:rPr>
          <w:sz w:val="24"/>
          <w:szCs w:val="24"/>
        </w:rPr>
        <w:t xml:space="preserve">UDFs can also be used to enforce check constraints across multiple tables; something that cannot be done with simple code. </w:t>
      </w:r>
    </w:p>
    <w:p w14:paraId="36BB31C7" w14:textId="07904CC9" w:rsidR="008946C3" w:rsidRPr="00F724BC" w:rsidRDefault="00523236" w:rsidP="008946C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Scalar, Inline, and Multi-statement Functions </w:t>
      </w:r>
    </w:p>
    <w:p w14:paraId="7F66E400" w14:textId="2905FB83" w:rsidR="00523236" w:rsidRDefault="00523236" w:rsidP="00743B1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Scalar functions return a single scalar value as an expression defined in the Return clause. </w:t>
      </w:r>
    </w:p>
    <w:p w14:paraId="658E9260" w14:textId="29925926" w:rsidR="00CB021B" w:rsidRDefault="00CB021B" w:rsidP="00743B1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E72CC56" w14:textId="34EA39DC" w:rsidR="00CB021B" w:rsidRDefault="00CB021B" w:rsidP="00743B1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function below would return a single value, multiplying Value1 and Value2</w:t>
      </w:r>
    </w:p>
    <w:p w14:paraId="492AE28E" w14:textId="0D424518" w:rsidR="00CB021B" w:rsidRDefault="00CB021B" w:rsidP="00743B1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D830A5A" w14:textId="77777777" w:rsidR="00CB021B" w:rsidRDefault="00CB021B" w:rsidP="00CB0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MultiplyValues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@Value1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@Value2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1730F6E4" w14:textId="77777777" w:rsidR="00CB021B" w:rsidRDefault="00CB021B" w:rsidP="00CB0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C7C3449" w14:textId="77777777" w:rsidR="00CB021B" w:rsidRDefault="00CB021B" w:rsidP="00CB0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53EEBBD8" w14:textId="77777777" w:rsidR="00CB021B" w:rsidRDefault="00CB021B" w:rsidP="00CB0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08A939D2" w14:textId="77777777" w:rsidR="00CB021B" w:rsidRDefault="00CB021B" w:rsidP="00CB0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@Value1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@Value2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5F1BD36D" w14:textId="77777777" w:rsidR="00CB021B" w:rsidRDefault="00CB021B" w:rsidP="00CB0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2616596" w14:textId="70EF1A39" w:rsidR="00CB021B" w:rsidRPr="00CB021B" w:rsidRDefault="00CB021B" w:rsidP="00743B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783811A2" w14:textId="77777777" w:rsidR="00523236" w:rsidRDefault="00523236" w:rsidP="00743B1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C705BF7" w14:textId="6FC435E8" w:rsidR="00523236" w:rsidRDefault="00523236" w:rsidP="00743B1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Inline scalar functions return a scalar value as the result of a single statement. </w:t>
      </w:r>
    </w:p>
    <w:p w14:paraId="09F712FE" w14:textId="77777777" w:rsidR="00523236" w:rsidRDefault="00523236" w:rsidP="00743B1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B48485D" w14:textId="0F4EAFF7" w:rsidR="004A19D0" w:rsidRDefault="00523236" w:rsidP="00743B1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Multi-statement functions – compared to inline scalar functions – </w:t>
      </w:r>
      <w:r w:rsidR="00CB021B">
        <w:rPr>
          <w:sz w:val="24"/>
          <w:szCs w:val="24"/>
        </w:rPr>
        <w:t>returns a table as an output rather than a single expression.</w:t>
      </w:r>
    </w:p>
    <w:p w14:paraId="58C141E3" w14:textId="09099349" w:rsidR="00CB021B" w:rsidRDefault="00CB021B" w:rsidP="00743B1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F64079F" w14:textId="476CFBA6" w:rsidR="00CB021B" w:rsidRPr="00CB021B" w:rsidRDefault="00CB021B" w:rsidP="00743B1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From our homework assignment – notice the </w:t>
      </w:r>
      <w:r w:rsidRPr="00CB021B">
        <w:rPr>
          <w:b/>
          <w:bCs/>
          <w:sz w:val="24"/>
          <w:szCs w:val="24"/>
        </w:rPr>
        <w:t>Returns Table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rather than </w:t>
      </w:r>
      <w:r w:rsidRPr="00CB021B">
        <w:rPr>
          <w:b/>
          <w:bCs/>
          <w:sz w:val="24"/>
          <w:szCs w:val="24"/>
        </w:rPr>
        <w:t xml:space="preserve">Return Float </w:t>
      </w:r>
      <w:r>
        <w:rPr>
          <w:sz w:val="24"/>
          <w:szCs w:val="24"/>
        </w:rPr>
        <w:t>above:</w:t>
      </w:r>
    </w:p>
    <w:p w14:paraId="4C92E5AE" w14:textId="3A821476" w:rsidR="00CB021B" w:rsidRDefault="00CB021B" w:rsidP="00743B1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FB12F6F" w14:textId="77777777" w:rsidR="00CB021B" w:rsidRDefault="00CB021B" w:rsidP="00CB0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fProductInventoriesWithPreviousMonthCountsWithKPIs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@CountVsPreviousCountKPI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B7580C7" w14:textId="77777777" w:rsidR="00CB021B" w:rsidRDefault="00CB021B" w:rsidP="00CB0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Returns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5DA28C3" w14:textId="77777777" w:rsidR="00CB021B" w:rsidRDefault="00CB021B" w:rsidP="00CB0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3D5A8BD8" w14:textId="77777777" w:rsidR="00CB021B" w:rsidRDefault="00CB021B" w:rsidP="00CB0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InventoryDate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InventoryCount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PreviousMonthCount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CountVsPreviousCountKPI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vProductInventoriesWithPreviousMonthCountsWithKPIs</w:t>
      </w:r>
      <w:proofErr w:type="spellEnd"/>
    </w:p>
    <w:p w14:paraId="55B3B07D" w14:textId="77777777" w:rsidR="00CB021B" w:rsidRDefault="00CB021B" w:rsidP="00CB0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CountVsPreviousCountKPI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@CountVsPreviousCountKPI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9868F23" w14:textId="77777777" w:rsidR="00CB021B" w:rsidRDefault="00CB021B" w:rsidP="00CB0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6A2E28D9" w14:textId="77777777" w:rsidR="00CB021B" w:rsidRDefault="00CB021B" w:rsidP="00CB0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fProductInventoriesWithPreviousMonthCountsWithKPIs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07E205B2" w14:textId="77777777" w:rsidR="00CB021B" w:rsidRDefault="00CB021B" w:rsidP="00CB0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fProductInventoriesWithPreviousMonthCountsWithKPIs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0501309F" w14:textId="77777777" w:rsidR="00CB021B" w:rsidRDefault="00CB021B" w:rsidP="00CB0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fProductInventoriesWithPreviousMonthCountsWithKPIs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2B57BAF3" w14:textId="5B5850FD" w:rsidR="00CB021B" w:rsidRDefault="00CB021B" w:rsidP="00CB0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6F3BEEEE" w14:textId="77777777" w:rsidR="00CB021B" w:rsidRDefault="00CB021B" w:rsidP="00CB021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9132EF2" w14:textId="03B3CBFC" w:rsidR="00292CD9" w:rsidRDefault="00CB021B" w:rsidP="00292CD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A53D71" wp14:editId="1532E90D">
            <wp:extent cx="464820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276A" w14:textId="77777777" w:rsidR="00CB021B" w:rsidRDefault="00CB021B" w:rsidP="00292CD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9C05613" w14:textId="6D739129" w:rsidR="00777097" w:rsidRDefault="00777097" w:rsidP="00292CD9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GitHub Link to Database</w:t>
      </w:r>
    </w:p>
    <w:p w14:paraId="0594D5B3" w14:textId="39D6D49F" w:rsidR="00777097" w:rsidRDefault="00777097" w:rsidP="00292CD9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u w:val="single"/>
        </w:rPr>
      </w:pPr>
    </w:p>
    <w:p w14:paraId="01A7B221" w14:textId="6CCEA89F" w:rsidR="00777097" w:rsidRDefault="00982423" w:rsidP="00292CD9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u w:val="single"/>
        </w:rPr>
      </w:pPr>
      <w:hyperlink r:id="rId10" w:history="1">
        <w:r w:rsidR="00777097" w:rsidRPr="00385BCB">
          <w:rPr>
            <w:rStyle w:val="Hyperlink"/>
            <w:b/>
            <w:bCs/>
            <w:sz w:val="24"/>
            <w:szCs w:val="24"/>
          </w:rPr>
          <w:t>https://github.com/nguyvie92/DBFoundations</w:t>
        </w:r>
      </w:hyperlink>
    </w:p>
    <w:p w14:paraId="13106345" w14:textId="77777777" w:rsidR="00777097" w:rsidRPr="00777097" w:rsidRDefault="00777097" w:rsidP="00292CD9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u w:val="single"/>
        </w:rPr>
      </w:pPr>
    </w:p>
    <w:p w14:paraId="315184EA" w14:textId="1F64E285" w:rsidR="00292CD9" w:rsidRDefault="00292CD9" w:rsidP="00292CD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C52D62A" w14:textId="10EEFEE6" w:rsidR="00292CD9" w:rsidRDefault="00292CD9" w:rsidP="00292CD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BB577ED" w14:textId="3BC685AE" w:rsidR="00292CD9" w:rsidRDefault="00292CD9" w:rsidP="00292CD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A034219" w14:textId="7A0B8368" w:rsidR="00292CD9" w:rsidRDefault="00292CD9" w:rsidP="00292CD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6BD342E" w14:textId="438784E1" w:rsidR="00292CD9" w:rsidRDefault="00292CD9" w:rsidP="00292CD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101801C" w14:textId="719C79E0" w:rsidR="00292CD9" w:rsidRDefault="00292CD9" w:rsidP="00292CD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AFC8010" w14:textId="63C998B0" w:rsidR="00292CD9" w:rsidRDefault="00292CD9" w:rsidP="00292CD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7F37E97" w14:textId="634C3AD9" w:rsidR="00292CD9" w:rsidRDefault="00292CD9" w:rsidP="00292CD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E7A886B" w14:textId="3DD07F29" w:rsidR="00292CD9" w:rsidRDefault="00292CD9" w:rsidP="00292CD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2AB1F57" w14:textId="79DDFF1B" w:rsidR="00292CD9" w:rsidRDefault="00292CD9" w:rsidP="00292CD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49098FC" w14:textId="4A49D4C9" w:rsidR="00292CD9" w:rsidRDefault="00292CD9" w:rsidP="00292CD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D7509AD" w14:textId="5E00DF7A" w:rsidR="00292CD9" w:rsidRDefault="00292CD9" w:rsidP="00292CD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28A3CE9" w14:textId="6C4F9E91" w:rsidR="00292CD9" w:rsidRDefault="00292CD9" w:rsidP="00292CD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5831E68" w14:textId="52324DD4" w:rsidR="00292CD9" w:rsidRDefault="00292CD9" w:rsidP="00292CD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EE093E2" w14:textId="38962516" w:rsidR="00292CD9" w:rsidRDefault="00292CD9" w:rsidP="00292CD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3198AB1" w14:textId="35EA9001" w:rsidR="00292CD9" w:rsidRDefault="00292CD9" w:rsidP="00292CD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2A338D4" w14:textId="4AC7D4E9" w:rsidR="00292CD9" w:rsidRDefault="00292CD9" w:rsidP="00292CD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F3FDBD1" w14:textId="7FE0C45A" w:rsidR="00292CD9" w:rsidRDefault="00292CD9" w:rsidP="00292CD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8651AA0" w14:textId="59BB56E6" w:rsidR="00292CD9" w:rsidRDefault="00292CD9" w:rsidP="00292CD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1497C8C" w14:textId="77777777" w:rsidR="00292CD9" w:rsidRDefault="00292CD9" w:rsidP="004A0D55">
      <w:pPr>
        <w:spacing w:line="240" w:lineRule="auto"/>
        <w:rPr>
          <w:b/>
          <w:bCs/>
          <w:sz w:val="24"/>
          <w:szCs w:val="24"/>
          <w:u w:val="single"/>
        </w:rPr>
      </w:pPr>
    </w:p>
    <w:p w14:paraId="0E1ECB3F" w14:textId="621B6DA0" w:rsidR="00F95E47" w:rsidRDefault="00F95E47" w:rsidP="00F95E47">
      <w:pPr>
        <w:spacing w:line="240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Bibliography:</w:t>
      </w:r>
    </w:p>
    <w:p w14:paraId="68975812" w14:textId="31A70911" w:rsidR="00F95E47" w:rsidRPr="00F95E47" w:rsidRDefault="004A0D55" w:rsidP="004A0D55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4A0D55">
        <w:rPr>
          <w:sz w:val="24"/>
          <w:szCs w:val="24"/>
        </w:rPr>
        <w:t>“User-Defined Functions - SQL Server.” SQL Server | Microsoft Docs, docs.microsoft.com/en-us/sql/relational-databases/user-defined-functions/user-defined-functions?view=sql-server-ver15.</w:t>
      </w:r>
    </w:p>
    <w:sectPr w:rsidR="00F95E47" w:rsidRPr="00F95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6E4C2" w14:textId="77777777" w:rsidR="00982423" w:rsidRDefault="00982423" w:rsidP="00F724BC">
      <w:pPr>
        <w:spacing w:after="0" w:line="240" w:lineRule="auto"/>
      </w:pPr>
      <w:r>
        <w:separator/>
      </w:r>
    </w:p>
  </w:endnote>
  <w:endnote w:type="continuationSeparator" w:id="0">
    <w:p w14:paraId="72E84345" w14:textId="77777777" w:rsidR="00982423" w:rsidRDefault="00982423" w:rsidP="00F72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0A050" w14:textId="77777777" w:rsidR="00982423" w:rsidRDefault="00982423" w:rsidP="00F724BC">
      <w:pPr>
        <w:spacing w:after="0" w:line="240" w:lineRule="auto"/>
      </w:pPr>
      <w:r>
        <w:separator/>
      </w:r>
    </w:p>
  </w:footnote>
  <w:footnote w:type="continuationSeparator" w:id="0">
    <w:p w14:paraId="1B58579C" w14:textId="77777777" w:rsidR="00982423" w:rsidRDefault="00982423" w:rsidP="00F72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61FC9"/>
    <w:multiLevelType w:val="hybridMultilevel"/>
    <w:tmpl w:val="44AC0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C19A8"/>
    <w:multiLevelType w:val="hybridMultilevel"/>
    <w:tmpl w:val="0F3A7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E48BF"/>
    <w:multiLevelType w:val="hybridMultilevel"/>
    <w:tmpl w:val="9572E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26F11"/>
    <w:multiLevelType w:val="hybridMultilevel"/>
    <w:tmpl w:val="809C5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26B23"/>
    <w:multiLevelType w:val="hybridMultilevel"/>
    <w:tmpl w:val="0378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zszC0MDY1NLAwMTVV0lEKTi0uzszPAykwNKoFAOAX8lAtAAAA"/>
  </w:docVars>
  <w:rsids>
    <w:rsidRoot w:val="008946C3"/>
    <w:rsid w:val="000247AF"/>
    <w:rsid w:val="000B4E02"/>
    <w:rsid w:val="000E0B3D"/>
    <w:rsid w:val="000E668E"/>
    <w:rsid w:val="00150805"/>
    <w:rsid w:val="00197A0C"/>
    <w:rsid w:val="001A4E4D"/>
    <w:rsid w:val="001F1606"/>
    <w:rsid w:val="00261BB6"/>
    <w:rsid w:val="00292CD9"/>
    <w:rsid w:val="002A1BDC"/>
    <w:rsid w:val="002A517E"/>
    <w:rsid w:val="002F20CA"/>
    <w:rsid w:val="002F67D1"/>
    <w:rsid w:val="00320FC6"/>
    <w:rsid w:val="00384FAC"/>
    <w:rsid w:val="003C19BA"/>
    <w:rsid w:val="003F0CEF"/>
    <w:rsid w:val="004A0D55"/>
    <w:rsid w:val="004A19D0"/>
    <w:rsid w:val="004B3EBC"/>
    <w:rsid w:val="004D1A40"/>
    <w:rsid w:val="004E4CC6"/>
    <w:rsid w:val="00523236"/>
    <w:rsid w:val="005356C0"/>
    <w:rsid w:val="00567644"/>
    <w:rsid w:val="005941EB"/>
    <w:rsid w:val="006B716C"/>
    <w:rsid w:val="006F6CB3"/>
    <w:rsid w:val="00743B1B"/>
    <w:rsid w:val="00777097"/>
    <w:rsid w:val="008946C3"/>
    <w:rsid w:val="008A4F5D"/>
    <w:rsid w:val="009446B6"/>
    <w:rsid w:val="00950FB1"/>
    <w:rsid w:val="00954E0D"/>
    <w:rsid w:val="0096098E"/>
    <w:rsid w:val="009765A2"/>
    <w:rsid w:val="00982423"/>
    <w:rsid w:val="009D539B"/>
    <w:rsid w:val="00A036BA"/>
    <w:rsid w:val="00A0602D"/>
    <w:rsid w:val="00AB3AD7"/>
    <w:rsid w:val="00B362EF"/>
    <w:rsid w:val="00B6457D"/>
    <w:rsid w:val="00B654FD"/>
    <w:rsid w:val="00BC131E"/>
    <w:rsid w:val="00C0221F"/>
    <w:rsid w:val="00C46C23"/>
    <w:rsid w:val="00CB021B"/>
    <w:rsid w:val="00CB3624"/>
    <w:rsid w:val="00CD374E"/>
    <w:rsid w:val="00CD7BD5"/>
    <w:rsid w:val="00D63C36"/>
    <w:rsid w:val="00DC6DFF"/>
    <w:rsid w:val="00DD1E86"/>
    <w:rsid w:val="00F17FA2"/>
    <w:rsid w:val="00F50FFE"/>
    <w:rsid w:val="00F724BC"/>
    <w:rsid w:val="00F9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FBB49"/>
  <w15:chartTrackingRefBased/>
  <w15:docId w15:val="{7B13EE06-35FB-4E0B-898F-0B4CEFDD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6C3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6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1A4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4B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72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4BC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197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qlcolor">
    <w:name w:val="sqlcolor"/>
    <w:basedOn w:val="DefaultParagraphFont"/>
    <w:rsid w:val="00A0602D"/>
  </w:style>
  <w:style w:type="character" w:customStyle="1" w:styleId="sqlkeywordcolor">
    <w:name w:val="sqlkeywordcolor"/>
    <w:basedOn w:val="DefaultParagraphFont"/>
    <w:rsid w:val="00A0602D"/>
  </w:style>
  <w:style w:type="character" w:styleId="Emphasis">
    <w:name w:val="Emphasis"/>
    <w:basedOn w:val="DefaultParagraphFont"/>
    <w:uiPriority w:val="20"/>
    <w:qFormat/>
    <w:rsid w:val="00A0602D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770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4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guyvie92/DBFoundation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E8CDB-1EF1-48D7-B06C-767FEBF2A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2082</TotalTime>
  <Pages>4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Nguyen</dc:creator>
  <cp:keywords/>
  <dc:description/>
  <cp:lastModifiedBy>Viet Nguyen</cp:lastModifiedBy>
  <cp:revision>9</cp:revision>
  <dcterms:created xsi:type="dcterms:W3CDTF">2021-03-04T14:16:00Z</dcterms:created>
  <dcterms:modified xsi:type="dcterms:W3CDTF">2021-03-06T00:59:00Z</dcterms:modified>
</cp:coreProperties>
</file>