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172B3" w14:textId="6CFF0804" w:rsidR="009D539B" w:rsidRPr="00150805" w:rsidRDefault="008946C3" w:rsidP="008946C3">
      <w:pPr>
        <w:jc w:val="right"/>
        <w:rPr>
          <w:sz w:val="24"/>
          <w:szCs w:val="24"/>
        </w:rPr>
      </w:pPr>
      <w:r w:rsidRPr="00150805">
        <w:rPr>
          <w:sz w:val="24"/>
          <w:szCs w:val="24"/>
        </w:rPr>
        <w:t>Viet Nguyen</w:t>
      </w:r>
    </w:p>
    <w:p w14:paraId="1B7A12CB" w14:textId="717254F3" w:rsidR="008946C3" w:rsidRPr="00150805" w:rsidRDefault="00950FB1" w:rsidP="008946C3">
      <w:pPr>
        <w:jc w:val="right"/>
        <w:rPr>
          <w:sz w:val="24"/>
          <w:szCs w:val="24"/>
        </w:rPr>
      </w:pPr>
      <w:r>
        <w:rPr>
          <w:sz w:val="24"/>
          <w:szCs w:val="24"/>
        </w:rPr>
        <w:t>February 24, 2021</w:t>
      </w:r>
    </w:p>
    <w:p w14:paraId="4FAB9BF7" w14:textId="6B81A971" w:rsidR="008946C3" w:rsidRPr="00150805" w:rsidRDefault="00950FB1" w:rsidP="008946C3">
      <w:pPr>
        <w:jc w:val="center"/>
        <w:rPr>
          <w:b/>
          <w:bCs/>
          <w:sz w:val="24"/>
          <w:szCs w:val="24"/>
          <w:u w:val="single"/>
        </w:rPr>
      </w:pPr>
      <w:r>
        <w:rPr>
          <w:b/>
          <w:bCs/>
          <w:sz w:val="24"/>
          <w:szCs w:val="24"/>
          <w:u w:val="single"/>
        </w:rPr>
        <w:t>Views</w:t>
      </w:r>
    </w:p>
    <w:p w14:paraId="45AA7C60" w14:textId="7FAB95C6" w:rsidR="008946C3" w:rsidRPr="00150805" w:rsidRDefault="008946C3" w:rsidP="004E4CC6">
      <w:pPr>
        <w:tabs>
          <w:tab w:val="left" w:pos="2388"/>
        </w:tabs>
        <w:rPr>
          <w:sz w:val="24"/>
          <w:szCs w:val="24"/>
        </w:rPr>
      </w:pPr>
      <w:r w:rsidRPr="00150805">
        <w:rPr>
          <w:sz w:val="24"/>
          <w:szCs w:val="24"/>
        </w:rPr>
        <w:t>Introduction:</w:t>
      </w:r>
      <w:r w:rsidR="004E4CC6">
        <w:rPr>
          <w:sz w:val="24"/>
          <w:szCs w:val="24"/>
        </w:rPr>
        <w:tab/>
      </w:r>
    </w:p>
    <w:p w14:paraId="0B0A2982" w14:textId="660C855B" w:rsidR="008946C3" w:rsidRPr="00150805" w:rsidRDefault="008946C3" w:rsidP="008946C3">
      <w:pPr>
        <w:rPr>
          <w:sz w:val="24"/>
          <w:szCs w:val="24"/>
        </w:rPr>
      </w:pPr>
      <w:r w:rsidRPr="00150805">
        <w:rPr>
          <w:sz w:val="24"/>
          <w:szCs w:val="24"/>
        </w:rPr>
        <w:t>My analysis in this paper w</w:t>
      </w:r>
      <w:r w:rsidR="009765A2">
        <w:rPr>
          <w:sz w:val="24"/>
          <w:szCs w:val="24"/>
        </w:rPr>
        <w:t xml:space="preserve">ill highlight </w:t>
      </w:r>
      <w:r w:rsidR="00950FB1">
        <w:rPr>
          <w:sz w:val="24"/>
          <w:szCs w:val="24"/>
        </w:rPr>
        <w:t xml:space="preserve">someone would use a SQL View along with explaining the differences and similarities between Views, Functions, and Stored Procedures </w:t>
      </w:r>
    </w:p>
    <w:p w14:paraId="79F7314C" w14:textId="2111A72D" w:rsidR="008946C3" w:rsidRPr="00150805" w:rsidRDefault="00950FB1" w:rsidP="008946C3">
      <w:pPr>
        <w:rPr>
          <w:b/>
          <w:bCs/>
          <w:sz w:val="24"/>
          <w:szCs w:val="24"/>
          <w:u w:val="single"/>
        </w:rPr>
      </w:pPr>
      <w:r>
        <w:rPr>
          <w:b/>
          <w:bCs/>
          <w:sz w:val="24"/>
          <w:szCs w:val="24"/>
          <w:u w:val="single"/>
        </w:rPr>
        <w:t>Views</w:t>
      </w:r>
    </w:p>
    <w:p w14:paraId="60EE7037" w14:textId="4251ED3A" w:rsidR="002A1BDC" w:rsidRDefault="00950FB1" w:rsidP="00950FB1">
      <w:pPr>
        <w:rPr>
          <w:sz w:val="24"/>
          <w:szCs w:val="24"/>
        </w:rPr>
      </w:pPr>
      <w:r>
        <w:rPr>
          <w:sz w:val="24"/>
          <w:szCs w:val="24"/>
        </w:rPr>
        <w:t>W3schools define Views as “</w:t>
      </w:r>
      <w:r w:rsidRPr="00950FB1">
        <w:rPr>
          <w:sz w:val="24"/>
          <w:szCs w:val="24"/>
        </w:rPr>
        <w:t>a virtual table based on the result-set of an SQL statement.</w:t>
      </w:r>
      <w:r>
        <w:rPr>
          <w:sz w:val="24"/>
          <w:szCs w:val="24"/>
        </w:rPr>
        <w:t xml:space="preserve"> </w:t>
      </w:r>
      <w:r w:rsidRPr="00950FB1">
        <w:rPr>
          <w:sz w:val="24"/>
          <w:szCs w:val="24"/>
        </w:rPr>
        <w:t>A view contains rows and columns, just like a real table. The fields in a view are fields from one or more real tables in the database.</w:t>
      </w:r>
      <w:r>
        <w:rPr>
          <w:sz w:val="24"/>
          <w:szCs w:val="24"/>
        </w:rPr>
        <w:t>”</w:t>
      </w:r>
    </w:p>
    <w:p w14:paraId="5C069526" w14:textId="32F54FA1" w:rsidR="00950FB1" w:rsidRPr="00950FB1" w:rsidRDefault="00950FB1" w:rsidP="00950FB1">
      <w:pPr>
        <w:rPr>
          <w:sz w:val="24"/>
          <w:szCs w:val="24"/>
        </w:rPr>
      </w:pPr>
      <w:r>
        <w:rPr>
          <w:sz w:val="24"/>
          <w:szCs w:val="24"/>
        </w:rPr>
        <w:t xml:space="preserve">In cases where a view is extracting data, these views are known as </w:t>
      </w:r>
      <w:r>
        <w:rPr>
          <w:b/>
          <w:bCs/>
          <w:sz w:val="24"/>
          <w:szCs w:val="24"/>
        </w:rPr>
        <w:t xml:space="preserve">reporting views. </w:t>
      </w:r>
      <w:r>
        <w:rPr>
          <w:sz w:val="24"/>
          <w:szCs w:val="24"/>
        </w:rPr>
        <w:t xml:space="preserve">Views can be used for a host of functions, some </w:t>
      </w:r>
      <w:r w:rsidR="00A036BA">
        <w:rPr>
          <w:sz w:val="24"/>
          <w:szCs w:val="24"/>
        </w:rPr>
        <w:t xml:space="preserve">of </w:t>
      </w:r>
      <w:r>
        <w:rPr>
          <w:sz w:val="24"/>
          <w:szCs w:val="24"/>
        </w:rPr>
        <w:t xml:space="preserve">which include protecting </w:t>
      </w:r>
      <w:r w:rsidR="00C0221F">
        <w:rPr>
          <w:sz w:val="24"/>
          <w:szCs w:val="24"/>
        </w:rPr>
        <w:t>sensitive data elements from the public (patient addresses and SSID numbers), hide complex SQL code for reporting, and supporting legacy code when updating tables would break table links or web user interfaces.</w:t>
      </w:r>
    </w:p>
    <w:p w14:paraId="54662418" w14:textId="393DD5C6" w:rsidR="00950FB1" w:rsidRDefault="00C0221F" w:rsidP="00950FB1">
      <w:pPr>
        <w:rPr>
          <w:sz w:val="24"/>
          <w:szCs w:val="24"/>
        </w:rPr>
      </w:pPr>
      <w:r>
        <w:rPr>
          <w:sz w:val="24"/>
          <w:szCs w:val="24"/>
        </w:rPr>
        <w:t>An example of a view is below, using the Categories table:</w:t>
      </w:r>
    </w:p>
    <w:p w14:paraId="5DCD1CAD" w14:textId="77777777" w:rsidR="00C0221F" w:rsidRDefault="00C0221F" w:rsidP="00C0221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Categories</w:t>
      </w:r>
      <w:r>
        <w:rPr>
          <w:rFonts w:ascii="Consolas" w:eastAsiaTheme="minorHAnsi" w:hAnsi="Consolas" w:cs="Consolas"/>
          <w:color w:val="808080"/>
          <w:sz w:val="19"/>
          <w:szCs w:val="19"/>
        </w:rPr>
        <w:t>;</w:t>
      </w:r>
      <w:proofErr w:type="gramEnd"/>
    </w:p>
    <w:p w14:paraId="2BDD825C" w14:textId="69DBEEB6" w:rsidR="00C0221F" w:rsidRDefault="00C0221F" w:rsidP="00C0221F">
      <w:pPr>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7E85C9DC" w14:textId="7920DE8B" w:rsidR="00C0221F" w:rsidRDefault="00C0221F" w:rsidP="00C0221F">
      <w:pPr>
        <w:rPr>
          <w:sz w:val="24"/>
          <w:szCs w:val="24"/>
        </w:rPr>
      </w:pPr>
      <w:r>
        <w:rPr>
          <w:noProof/>
        </w:rPr>
        <w:drawing>
          <wp:inline distT="0" distB="0" distL="0" distR="0" wp14:anchorId="00F54FEB" wp14:editId="5E079587">
            <wp:extent cx="184785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850" cy="1571625"/>
                    </a:xfrm>
                    <a:prstGeom prst="rect">
                      <a:avLst/>
                    </a:prstGeom>
                  </pic:spPr>
                </pic:pic>
              </a:graphicData>
            </a:graphic>
          </wp:inline>
        </w:drawing>
      </w:r>
    </w:p>
    <w:p w14:paraId="59207CE4" w14:textId="77777777" w:rsidR="00C0221F" w:rsidRDefault="00C0221F" w:rsidP="00C0221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vCategories</w:t>
      </w:r>
      <w:proofErr w:type="spellEnd"/>
    </w:p>
    <w:p w14:paraId="4E641CCE" w14:textId="77777777" w:rsidR="00C0221F" w:rsidRDefault="00C0221F" w:rsidP="00C0221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SCHEMABINDING</w:t>
      </w:r>
    </w:p>
    <w:p w14:paraId="71B1ECD7" w14:textId="77777777" w:rsidR="00C0221F" w:rsidRDefault="00C0221F" w:rsidP="00C0221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51D7E46C" w14:textId="77777777" w:rsidR="00C0221F" w:rsidRDefault="00C0221F" w:rsidP="00C0221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Categories</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Categories</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CategoryName</w:t>
      </w:r>
      <w:proofErr w:type="spellEnd"/>
    </w:p>
    <w:p w14:paraId="6262E7DC" w14:textId="77777777" w:rsidR="00C0221F" w:rsidRDefault="00C0221F" w:rsidP="00C0221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Categories</w:t>
      </w:r>
      <w:proofErr w:type="spellEnd"/>
      <w:proofErr w:type="gramEnd"/>
    </w:p>
    <w:p w14:paraId="7D066351" w14:textId="68569558" w:rsidR="00C0221F" w:rsidRDefault="00C0221F" w:rsidP="00C0221F">
      <w:pPr>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61487DF0" w14:textId="77777777" w:rsidR="00C0221F" w:rsidRDefault="00C0221F" w:rsidP="00C0221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CategoryName</w:t>
      </w:r>
      <w:proofErr w:type="spellEnd"/>
    </w:p>
    <w:p w14:paraId="35143DB3" w14:textId="77777777" w:rsidR="00C0221F" w:rsidRDefault="00C0221F" w:rsidP="00C0221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vCategories</w:t>
      </w:r>
      <w:proofErr w:type="spellEnd"/>
    </w:p>
    <w:p w14:paraId="29DCDBC9" w14:textId="4A59B891" w:rsidR="00C0221F" w:rsidRDefault="00C0221F" w:rsidP="00C0221F">
      <w:pPr>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6F0A7FD8" w14:textId="7C074382" w:rsidR="00C0221F" w:rsidRDefault="00C0221F" w:rsidP="00C0221F">
      <w:pPr>
        <w:rPr>
          <w:sz w:val="24"/>
          <w:szCs w:val="24"/>
        </w:rPr>
      </w:pPr>
      <w:r>
        <w:rPr>
          <w:noProof/>
        </w:rPr>
        <w:lastRenderedPageBreak/>
        <w:drawing>
          <wp:inline distT="0" distB="0" distL="0" distR="0" wp14:anchorId="6FF4A057" wp14:editId="16B80E16">
            <wp:extent cx="1800225" cy="1628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1628775"/>
                    </a:xfrm>
                    <a:prstGeom prst="rect">
                      <a:avLst/>
                    </a:prstGeom>
                  </pic:spPr>
                </pic:pic>
              </a:graphicData>
            </a:graphic>
          </wp:inline>
        </w:drawing>
      </w:r>
    </w:p>
    <w:p w14:paraId="3DB5C372" w14:textId="6C0C9362" w:rsidR="00C0221F" w:rsidRPr="00950FB1" w:rsidRDefault="00C0221F" w:rsidP="00C0221F">
      <w:pPr>
        <w:rPr>
          <w:sz w:val="24"/>
          <w:szCs w:val="24"/>
        </w:rPr>
      </w:pPr>
      <w:r>
        <w:rPr>
          <w:sz w:val="24"/>
          <w:szCs w:val="24"/>
        </w:rPr>
        <w:t xml:space="preserve">As you can see, the view represents all the same data as the table without having to </w:t>
      </w:r>
      <w:r w:rsidR="00292CD9">
        <w:rPr>
          <w:sz w:val="24"/>
          <w:szCs w:val="24"/>
        </w:rPr>
        <w:t>query</w:t>
      </w:r>
      <w:r>
        <w:rPr>
          <w:sz w:val="24"/>
          <w:szCs w:val="24"/>
        </w:rPr>
        <w:t xml:space="preserve"> the table. </w:t>
      </w:r>
    </w:p>
    <w:p w14:paraId="36BB31C7" w14:textId="5D77A606" w:rsidR="008946C3" w:rsidRPr="00F724BC" w:rsidRDefault="00C0221F" w:rsidP="008946C3">
      <w:pPr>
        <w:rPr>
          <w:b/>
          <w:bCs/>
          <w:sz w:val="24"/>
          <w:szCs w:val="24"/>
          <w:u w:val="single"/>
        </w:rPr>
      </w:pPr>
      <w:r>
        <w:rPr>
          <w:b/>
          <w:bCs/>
          <w:sz w:val="24"/>
          <w:szCs w:val="24"/>
          <w:u w:val="single"/>
        </w:rPr>
        <w:t xml:space="preserve">Views, Functions, and Stored Procedures </w:t>
      </w:r>
    </w:p>
    <w:p w14:paraId="2B48485D" w14:textId="356889C0" w:rsidR="004A19D0" w:rsidRDefault="00C0221F" w:rsidP="00743B1B">
      <w:pPr>
        <w:autoSpaceDE w:val="0"/>
        <w:autoSpaceDN w:val="0"/>
        <w:adjustRightInd w:val="0"/>
        <w:spacing w:after="0" w:line="240" w:lineRule="auto"/>
        <w:rPr>
          <w:sz w:val="24"/>
          <w:szCs w:val="24"/>
        </w:rPr>
      </w:pPr>
      <w:r>
        <w:rPr>
          <w:sz w:val="24"/>
          <w:szCs w:val="24"/>
        </w:rPr>
        <w:t xml:space="preserve">Views and Functions are similar in that </w:t>
      </w:r>
      <w:r w:rsidR="00F50FFE">
        <w:rPr>
          <w:sz w:val="24"/>
          <w:szCs w:val="24"/>
        </w:rPr>
        <w:t>they can both be used to select and show data from a table</w:t>
      </w:r>
      <w:r w:rsidR="00743B1B">
        <w:rPr>
          <w:sz w:val="24"/>
          <w:szCs w:val="24"/>
        </w:rPr>
        <w:t xml:space="preserve">. The below view and function would produce the same output: </w:t>
      </w:r>
    </w:p>
    <w:p w14:paraId="391D3B78" w14:textId="77777777" w:rsidR="00743B1B" w:rsidRDefault="00743B1B" w:rsidP="00743B1B">
      <w:pPr>
        <w:autoSpaceDE w:val="0"/>
        <w:autoSpaceDN w:val="0"/>
        <w:adjustRightInd w:val="0"/>
        <w:spacing w:after="0" w:line="240" w:lineRule="auto"/>
        <w:rPr>
          <w:sz w:val="24"/>
          <w:szCs w:val="24"/>
        </w:rPr>
      </w:pPr>
    </w:p>
    <w:p w14:paraId="4611A63E"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vProductsByCategories</w:t>
      </w:r>
      <w:proofErr w:type="spellEnd"/>
    </w:p>
    <w:p w14:paraId="2E236686"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1F20FFE5" w14:textId="10E73C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p>
    <w:p w14:paraId="5005A62B"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Categories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w:t>
      </w:r>
    </w:p>
    <w:p w14:paraId="03C49F62"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Products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w:t>
      </w:r>
    </w:p>
    <w:p w14:paraId="29232B53"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p>
    <w:p w14:paraId="09B72AED"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BCE8887" w14:textId="1F428B03" w:rsidR="00743B1B" w:rsidRDefault="00743B1B" w:rsidP="00743B1B">
      <w:pPr>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vProductsByCategories</w:t>
      </w:r>
      <w:proofErr w:type="spellEnd"/>
    </w:p>
    <w:p w14:paraId="56DBC1AA" w14:textId="503EAD2D" w:rsidR="00743B1B" w:rsidRDefault="00743B1B" w:rsidP="00743B1B">
      <w:pPr>
        <w:spacing w:line="240" w:lineRule="auto"/>
        <w:rPr>
          <w:b/>
          <w:bCs/>
          <w:sz w:val="24"/>
          <w:szCs w:val="24"/>
        </w:rPr>
      </w:pPr>
      <w:r>
        <w:rPr>
          <w:b/>
          <w:bCs/>
          <w:sz w:val="24"/>
          <w:szCs w:val="24"/>
        </w:rPr>
        <w:t>Function:</w:t>
      </w:r>
    </w:p>
    <w:p w14:paraId="49F94037" w14:textId="74238C5F"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sidRPr="008759D3">
        <w:rPr>
          <w:rFonts w:ascii="Consolas" w:eastAsiaTheme="minorHAnsi" w:hAnsi="Consolas" w:cs="Consolas"/>
          <w:b/>
          <w:color w:val="0000FF"/>
          <w:sz w:val="19"/>
          <w:szCs w:val="19"/>
          <w:highlight w:val="yellow"/>
        </w:rPr>
        <w:t>Function</w:t>
      </w:r>
      <w:r>
        <w:rPr>
          <w:rFonts w:ascii="Consolas" w:eastAsiaTheme="minorHAnsi" w:hAnsi="Consolas" w:cs="Consolas"/>
          <w:b/>
          <w:color w:val="0000FF"/>
          <w:sz w:val="19"/>
          <w:szCs w:val="19"/>
        </w:rPr>
        <w:t xml:space="preserve"> </w:t>
      </w:r>
      <w:proofErr w:type="spellStart"/>
      <w:proofErr w:type="gramStart"/>
      <w:r>
        <w:rPr>
          <w:rFonts w:ascii="Consolas" w:eastAsiaTheme="minorHAnsi" w:hAnsi="Consolas" w:cs="Consolas"/>
          <w:b/>
          <w:color w:val="0000FF"/>
          <w:sz w:val="19"/>
          <w:szCs w:val="19"/>
        </w:rPr>
        <w:t>dbo.f</w:t>
      </w:r>
      <w:r>
        <w:rPr>
          <w:rFonts w:ascii="Consolas" w:eastAsiaTheme="minorHAnsi" w:hAnsi="Consolas" w:cs="Consolas"/>
          <w:color w:val="000000"/>
          <w:sz w:val="19"/>
          <w:szCs w:val="19"/>
        </w:rPr>
        <w:t>ProductsByCategories</w:t>
      </w:r>
      <w:proofErr w:type="spellEnd"/>
      <w:proofErr w:type="gramEnd"/>
      <w:r>
        <w:rPr>
          <w:rFonts w:ascii="Consolas" w:eastAsiaTheme="minorHAnsi" w:hAnsi="Consolas" w:cs="Consolas"/>
          <w:color w:val="808080"/>
          <w:sz w:val="19"/>
          <w:szCs w:val="19"/>
        </w:rPr>
        <w:t>()</w:t>
      </w:r>
    </w:p>
    <w:p w14:paraId="7A216082"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F2B4E">
        <w:rPr>
          <w:rFonts w:ascii="Consolas" w:eastAsiaTheme="minorHAnsi" w:hAnsi="Consolas" w:cs="Consolas"/>
          <w:color w:val="0000FF"/>
          <w:sz w:val="19"/>
          <w:szCs w:val="19"/>
          <w:highlight w:val="yellow"/>
        </w:rPr>
        <w:t>Return</w:t>
      </w:r>
      <w:r w:rsidRPr="005338DD">
        <w:rPr>
          <w:rFonts w:ascii="Consolas" w:eastAsiaTheme="minorHAnsi" w:hAnsi="Consolas" w:cs="Consolas"/>
          <w:color w:val="0000FF"/>
          <w:sz w:val="19"/>
          <w:szCs w:val="19"/>
          <w:highlight w:val="green"/>
        </w:rPr>
        <w:t>s</w:t>
      </w:r>
      <w:r>
        <w:rPr>
          <w:rFonts w:ascii="Consolas" w:eastAsiaTheme="minorHAnsi" w:hAnsi="Consolas" w:cs="Consolas"/>
          <w:color w:val="000000"/>
          <w:sz w:val="19"/>
          <w:szCs w:val="19"/>
        </w:rPr>
        <w:t xml:space="preserve"> </w:t>
      </w:r>
      <w:r w:rsidRPr="002F2B4E">
        <w:rPr>
          <w:rFonts w:ascii="Consolas" w:eastAsiaTheme="minorHAnsi" w:hAnsi="Consolas" w:cs="Consolas"/>
          <w:color w:val="0000FF"/>
          <w:sz w:val="19"/>
          <w:szCs w:val="19"/>
          <w:highlight w:val="yellow"/>
        </w:rPr>
        <w:t>Table</w:t>
      </w:r>
      <w:r>
        <w:rPr>
          <w:rFonts w:ascii="Consolas" w:eastAsiaTheme="minorHAnsi" w:hAnsi="Consolas" w:cs="Consolas"/>
          <w:color w:val="000000"/>
          <w:sz w:val="19"/>
          <w:szCs w:val="19"/>
        </w:rPr>
        <w:t xml:space="preserve"> </w:t>
      </w:r>
    </w:p>
    <w:p w14:paraId="6D8055F5"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6F6E8639"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sidRPr="002F2B4E">
        <w:rPr>
          <w:rFonts w:ascii="Consolas" w:eastAsiaTheme="minorHAnsi" w:hAnsi="Consolas" w:cs="Consolas"/>
          <w:color w:val="0000FF"/>
          <w:sz w:val="19"/>
          <w:szCs w:val="19"/>
          <w:highlight w:val="yellow"/>
        </w:rPr>
        <w:t>Return</w:t>
      </w:r>
      <w:r>
        <w:rPr>
          <w:rFonts w:ascii="Consolas" w:eastAsiaTheme="minorHAnsi" w:hAnsi="Consolas" w:cs="Consolas"/>
          <w:color w:val="808080"/>
          <w:sz w:val="19"/>
          <w:szCs w:val="19"/>
        </w:rPr>
        <w:t>(</w:t>
      </w:r>
      <w:proofErr w:type="gramEnd"/>
    </w:p>
    <w:p w14:paraId="7F813314"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p>
    <w:p w14:paraId="1A9185B9"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Categories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w:t>
      </w:r>
    </w:p>
    <w:p w14:paraId="5BC3BCA2"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Products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w:t>
      </w:r>
    </w:p>
    <w:p w14:paraId="7F28760E"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p>
    <w:p w14:paraId="30ACB5CF" w14:textId="4E45E3CE"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w:t>
      </w:r>
    </w:p>
    <w:p w14:paraId="6CC7965F" w14:textId="77777777" w:rsid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FE0A1FD" w14:textId="1A686D58" w:rsidR="00743B1B" w:rsidRPr="002F2B4E" w:rsidRDefault="00743B1B" w:rsidP="00743B1B">
      <w:pPr>
        <w:autoSpaceDE w:val="0"/>
        <w:autoSpaceDN w:val="0"/>
        <w:adjustRightInd w:val="0"/>
        <w:spacing w:after="0" w:line="240" w:lineRule="auto"/>
        <w:rPr>
          <w:rFonts w:ascii="Consolas" w:eastAsiaTheme="minorHAnsi" w:hAnsi="Consolas" w:cs="Consolas"/>
          <w:b/>
          <w:color w:val="000000"/>
          <w:sz w:val="19"/>
          <w:szCs w:val="19"/>
        </w:rPr>
      </w:pPr>
      <w:r w:rsidRPr="00743B1B">
        <w:rPr>
          <w:rFonts w:ascii="Consolas" w:eastAsiaTheme="minorHAnsi" w:hAnsi="Consolas" w:cs="Consolas"/>
          <w:b/>
          <w:color w:val="0000FF"/>
          <w:sz w:val="19"/>
          <w:szCs w:val="19"/>
          <w:highlight w:val="yellow"/>
        </w:rPr>
        <w:t>Select</w:t>
      </w:r>
      <w:r w:rsidRPr="00743B1B">
        <w:rPr>
          <w:rFonts w:ascii="Consolas" w:eastAsiaTheme="minorHAnsi" w:hAnsi="Consolas" w:cs="Consolas"/>
          <w:b/>
          <w:color w:val="000000"/>
          <w:sz w:val="19"/>
          <w:szCs w:val="19"/>
          <w:highlight w:val="yellow"/>
        </w:rPr>
        <w:t xml:space="preserve"> </w:t>
      </w:r>
      <w:r w:rsidRPr="00743B1B">
        <w:rPr>
          <w:rFonts w:ascii="Consolas" w:eastAsiaTheme="minorHAnsi" w:hAnsi="Consolas" w:cs="Consolas"/>
          <w:b/>
          <w:color w:val="808080"/>
          <w:sz w:val="19"/>
          <w:szCs w:val="19"/>
          <w:highlight w:val="yellow"/>
        </w:rPr>
        <w:t>*</w:t>
      </w:r>
      <w:r w:rsidRPr="00743B1B">
        <w:rPr>
          <w:rFonts w:ascii="Consolas" w:eastAsiaTheme="minorHAnsi" w:hAnsi="Consolas" w:cs="Consolas"/>
          <w:b/>
          <w:color w:val="000000"/>
          <w:sz w:val="19"/>
          <w:szCs w:val="19"/>
          <w:highlight w:val="yellow"/>
        </w:rPr>
        <w:t xml:space="preserve"> </w:t>
      </w:r>
      <w:r w:rsidRPr="00743B1B">
        <w:rPr>
          <w:rFonts w:ascii="Consolas" w:eastAsiaTheme="minorHAnsi" w:hAnsi="Consolas" w:cs="Consolas"/>
          <w:b/>
          <w:color w:val="0000FF"/>
          <w:sz w:val="19"/>
          <w:szCs w:val="19"/>
          <w:highlight w:val="yellow"/>
        </w:rPr>
        <w:t>from</w:t>
      </w:r>
      <w:r w:rsidRPr="00743B1B">
        <w:rPr>
          <w:rFonts w:ascii="Consolas" w:eastAsiaTheme="minorHAnsi" w:hAnsi="Consolas" w:cs="Consolas"/>
          <w:b/>
          <w:color w:val="000000"/>
          <w:sz w:val="19"/>
          <w:szCs w:val="19"/>
          <w:highlight w:val="yellow"/>
        </w:rPr>
        <w:t xml:space="preserve"> </w:t>
      </w:r>
      <w:proofErr w:type="spellStart"/>
      <w:proofErr w:type="gramStart"/>
      <w:r w:rsidRPr="00743B1B">
        <w:rPr>
          <w:rFonts w:ascii="Consolas" w:eastAsiaTheme="minorHAnsi" w:hAnsi="Consolas" w:cs="Consolas"/>
          <w:b/>
          <w:color w:val="0000FF"/>
          <w:sz w:val="19"/>
          <w:szCs w:val="19"/>
          <w:highlight w:val="yellow"/>
        </w:rPr>
        <w:t>dbo.f</w:t>
      </w:r>
      <w:r w:rsidRPr="00743B1B">
        <w:rPr>
          <w:rFonts w:ascii="Consolas" w:eastAsiaTheme="minorHAnsi" w:hAnsi="Consolas" w:cs="Consolas"/>
          <w:color w:val="000000"/>
          <w:sz w:val="19"/>
          <w:szCs w:val="19"/>
          <w:highlight w:val="yellow"/>
        </w:rPr>
        <w:t>ProductsByCategories</w:t>
      </w:r>
      <w:proofErr w:type="spellEnd"/>
      <w:proofErr w:type="gramEnd"/>
      <w:r w:rsidRPr="00743B1B">
        <w:rPr>
          <w:rFonts w:ascii="Consolas" w:eastAsiaTheme="minorHAnsi" w:hAnsi="Consolas" w:cs="Consolas"/>
          <w:b/>
          <w:color w:val="808080"/>
          <w:sz w:val="19"/>
          <w:szCs w:val="19"/>
          <w:highlight w:val="yellow"/>
        </w:rPr>
        <w:t xml:space="preserve"> ();</w:t>
      </w:r>
      <w:r w:rsidRPr="002F2B4E">
        <w:rPr>
          <w:rFonts w:ascii="Consolas" w:eastAsiaTheme="minorHAnsi" w:hAnsi="Consolas" w:cs="Consolas"/>
          <w:b/>
          <w:color w:val="000000"/>
          <w:sz w:val="19"/>
          <w:szCs w:val="19"/>
        </w:rPr>
        <w:t xml:space="preserve"> </w:t>
      </w:r>
    </w:p>
    <w:p w14:paraId="3B50B2A9" w14:textId="41D0AB90" w:rsidR="00743B1B" w:rsidRPr="00743B1B" w:rsidRDefault="00743B1B" w:rsidP="00743B1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EC13779" w14:textId="77777777" w:rsidR="00743B1B" w:rsidRDefault="00743B1B" w:rsidP="00743B1B">
      <w:pPr>
        <w:autoSpaceDE w:val="0"/>
        <w:autoSpaceDN w:val="0"/>
        <w:adjustRightInd w:val="0"/>
        <w:spacing w:after="0" w:line="240" w:lineRule="auto"/>
        <w:rPr>
          <w:sz w:val="24"/>
          <w:szCs w:val="24"/>
        </w:rPr>
      </w:pPr>
    </w:p>
    <w:p w14:paraId="29D35A6D" w14:textId="39BCDB80" w:rsidR="00DC6DFF" w:rsidRPr="00A036BA" w:rsidRDefault="00743B1B" w:rsidP="00A036BA">
      <w:pPr>
        <w:autoSpaceDE w:val="0"/>
        <w:autoSpaceDN w:val="0"/>
        <w:adjustRightInd w:val="0"/>
        <w:spacing w:after="0" w:line="240" w:lineRule="auto"/>
        <w:rPr>
          <w:sz w:val="24"/>
          <w:szCs w:val="24"/>
        </w:rPr>
      </w:pPr>
      <w:r>
        <w:rPr>
          <w:sz w:val="24"/>
          <w:szCs w:val="24"/>
        </w:rPr>
        <w:t xml:space="preserve">Stored procedures on the other hand – </w:t>
      </w:r>
      <w:proofErr w:type="gramStart"/>
      <w:r>
        <w:rPr>
          <w:sz w:val="24"/>
          <w:szCs w:val="24"/>
        </w:rPr>
        <w:t>similar to</w:t>
      </w:r>
      <w:proofErr w:type="gramEnd"/>
      <w:r>
        <w:rPr>
          <w:sz w:val="24"/>
          <w:szCs w:val="24"/>
        </w:rPr>
        <w:t xml:space="preserve"> Views and Functions – are a named set of SQL Statements. Using the stored procedure command would produce the same result as the two examples above:</w:t>
      </w:r>
    </w:p>
    <w:p w14:paraId="0672CC4B" w14:textId="7CBF36F6" w:rsidR="00A036BA" w:rsidRDefault="00A036BA" w:rsidP="00A036B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sidRPr="002B1E08">
        <w:rPr>
          <w:rFonts w:ascii="Consolas" w:eastAsiaTheme="minorHAnsi" w:hAnsi="Consolas" w:cs="Consolas"/>
          <w:b/>
          <w:color w:val="0000FF"/>
          <w:sz w:val="19"/>
          <w:szCs w:val="19"/>
          <w:highlight w:val="yellow"/>
        </w:rPr>
        <w:t>Procedure</w:t>
      </w:r>
      <w:r>
        <w:rPr>
          <w:rFonts w:ascii="Consolas" w:eastAsiaTheme="minorHAnsi" w:hAnsi="Consolas" w:cs="Consolas"/>
          <w:b/>
          <w:color w:val="0000FF"/>
          <w:sz w:val="19"/>
          <w:szCs w:val="19"/>
        </w:rPr>
        <w:t xml:space="preserve"> </w:t>
      </w:r>
      <w:proofErr w:type="spellStart"/>
      <w:proofErr w:type="gramStart"/>
      <w:r w:rsidRPr="002B1E08">
        <w:rPr>
          <w:rFonts w:ascii="Consolas" w:eastAsiaTheme="minorHAnsi" w:hAnsi="Consolas" w:cs="Consolas"/>
          <w:b/>
          <w:color w:val="000000" w:themeColor="text1"/>
          <w:sz w:val="19"/>
          <w:szCs w:val="19"/>
        </w:rPr>
        <w:t>p</w:t>
      </w:r>
      <w:r>
        <w:rPr>
          <w:rFonts w:ascii="Consolas" w:eastAsiaTheme="minorHAnsi" w:hAnsi="Consolas" w:cs="Consolas"/>
          <w:color w:val="000000"/>
          <w:sz w:val="19"/>
          <w:szCs w:val="19"/>
        </w:rPr>
        <w:t>ProductsByCategories</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D14145C" w14:textId="77777777" w:rsidR="00A036BA" w:rsidRDefault="00A036BA" w:rsidP="00A036B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64D3890C" w14:textId="77777777" w:rsidR="00A036BA" w:rsidRDefault="00A036BA" w:rsidP="00A036B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Select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p>
    <w:p w14:paraId="223D6CD9" w14:textId="77777777" w:rsidR="00A036BA" w:rsidRDefault="00A036BA" w:rsidP="00A036B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Categories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w:t>
      </w:r>
    </w:p>
    <w:p w14:paraId="2985925B" w14:textId="77777777" w:rsidR="00A036BA" w:rsidRDefault="00A036BA" w:rsidP="00A036B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Products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w:t>
      </w:r>
    </w:p>
    <w:p w14:paraId="044C7884" w14:textId="77777777" w:rsidR="00A036BA" w:rsidRDefault="00A036BA" w:rsidP="00A036B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p>
    <w:p w14:paraId="6A64F7E5" w14:textId="04B81010" w:rsidR="00A036BA" w:rsidRDefault="00A036BA" w:rsidP="00A036B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C0102E0" w14:textId="4949D294" w:rsidR="00292CD9" w:rsidRPr="00292CD9" w:rsidRDefault="00A036BA" w:rsidP="00292CD9">
      <w:pPr>
        <w:autoSpaceDE w:val="0"/>
        <w:autoSpaceDN w:val="0"/>
        <w:adjustRightInd w:val="0"/>
        <w:spacing w:after="0" w:line="240" w:lineRule="auto"/>
        <w:rPr>
          <w:rFonts w:ascii="Consolas" w:eastAsiaTheme="minorHAnsi" w:hAnsi="Consolas" w:cs="Consolas"/>
          <w:color w:val="808080"/>
          <w:sz w:val="19"/>
          <w:szCs w:val="19"/>
        </w:rPr>
      </w:pPr>
      <w:r w:rsidRPr="00A036BA">
        <w:rPr>
          <w:rFonts w:ascii="Consolas" w:eastAsiaTheme="minorHAnsi" w:hAnsi="Consolas" w:cs="Consolas"/>
          <w:b/>
          <w:color w:val="000000"/>
          <w:sz w:val="19"/>
          <w:szCs w:val="19"/>
          <w:highlight w:val="yellow"/>
        </w:rPr>
        <w:t xml:space="preserve">Execute </w:t>
      </w:r>
      <w:proofErr w:type="spellStart"/>
      <w:proofErr w:type="gramStart"/>
      <w:r w:rsidRPr="00A036BA">
        <w:rPr>
          <w:rFonts w:ascii="Consolas" w:eastAsiaTheme="minorHAnsi" w:hAnsi="Consolas" w:cs="Consolas"/>
          <w:b/>
          <w:color w:val="000000" w:themeColor="text1"/>
          <w:sz w:val="19"/>
          <w:szCs w:val="19"/>
          <w:highlight w:val="yellow"/>
        </w:rPr>
        <w:t>p</w:t>
      </w:r>
      <w:r w:rsidRPr="00A036BA">
        <w:rPr>
          <w:rFonts w:ascii="Consolas" w:eastAsiaTheme="minorHAnsi" w:hAnsi="Consolas" w:cs="Consolas"/>
          <w:color w:val="000000"/>
          <w:sz w:val="19"/>
          <w:szCs w:val="19"/>
          <w:highlight w:val="yellow"/>
        </w:rPr>
        <w:t>ProductsByCategories</w:t>
      </w:r>
      <w:proofErr w:type="spellEnd"/>
      <w:r w:rsidRPr="00A036BA">
        <w:rPr>
          <w:rFonts w:ascii="Consolas" w:eastAsiaTheme="minorHAnsi" w:hAnsi="Consolas" w:cs="Consolas"/>
          <w:color w:val="808080"/>
          <w:sz w:val="19"/>
          <w:szCs w:val="19"/>
          <w:highlight w:val="yellow"/>
        </w:rPr>
        <w:t>(</w:t>
      </w:r>
      <w:proofErr w:type="gramEnd"/>
      <w:r w:rsidRPr="00A036BA">
        <w:rPr>
          <w:rFonts w:ascii="Consolas" w:eastAsiaTheme="minorHAnsi" w:hAnsi="Consolas" w:cs="Consolas"/>
          <w:color w:val="808080"/>
          <w:sz w:val="19"/>
          <w:szCs w:val="19"/>
          <w:highlight w:val="yellow"/>
        </w:rPr>
        <w:t>)</w:t>
      </w:r>
    </w:p>
    <w:p w14:paraId="0B3BF682" w14:textId="36F466A9" w:rsidR="00292CD9" w:rsidRDefault="00292CD9" w:rsidP="00292CD9">
      <w:pPr>
        <w:autoSpaceDE w:val="0"/>
        <w:autoSpaceDN w:val="0"/>
        <w:adjustRightInd w:val="0"/>
        <w:spacing w:after="0" w:line="240" w:lineRule="auto"/>
        <w:rPr>
          <w:sz w:val="24"/>
          <w:szCs w:val="24"/>
        </w:rPr>
      </w:pPr>
      <w:r>
        <w:rPr>
          <w:sz w:val="24"/>
          <w:szCs w:val="24"/>
        </w:rPr>
        <w:lastRenderedPageBreak/>
        <w:t xml:space="preserve">As for the differences, a function will return a single value while views will select statements that have been predefined by a user. </w:t>
      </w:r>
    </w:p>
    <w:p w14:paraId="59132EF2" w14:textId="4FFCD3AD" w:rsidR="00292CD9" w:rsidRDefault="00292CD9" w:rsidP="00292CD9">
      <w:pPr>
        <w:autoSpaceDE w:val="0"/>
        <w:autoSpaceDN w:val="0"/>
        <w:adjustRightInd w:val="0"/>
        <w:spacing w:after="0" w:line="240" w:lineRule="auto"/>
        <w:rPr>
          <w:sz w:val="24"/>
          <w:szCs w:val="24"/>
        </w:rPr>
      </w:pPr>
    </w:p>
    <w:p w14:paraId="315184EA" w14:textId="1F64E285" w:rsidR="00292CD9" w:rsidRDefault="00292CD9" w:rsidP="00292CD9">
      <w:pPr>
        <w:autoSpaceDE w:val="0"/>
        <w:autoSpaceDN w:val="0"/>
        <w:adjustRightInd w:val="0"/>
        <w:spacing w:after="0" w:line="240" w:lineRule="auto"/>
        <w:rPr>
          <w:sz w:val="24"/>
          <w:szCs w:val="24"/>
        </w:rPr>
      </w:pPr>
    </w:p>
    <w:p w14:paraId="7C52D62A" w14:textId="10EEFEE6" w:rsidR="00292CD9" w:rsidRDefault="00292CD9" w:rsidP="00292CD9">
      <w:pPr>
        <w:autoSpaceDE w:val="0"/>
        <w:autoSpaceDN w:val="0"/>
        <w:adjustRightInd w:val="0"/>
        <w:spacing w:after="0" w:line="240" w:lineRule="auto"/>
        <w:rPr>
          <w:sz w:val="24"/>
          <w:szCs w:val="24"/>
        </w:rPr>
      </w:pPr>
    </w:p>
    <w:p w14:paraId="3BB577ED" w14:textId="3BC685AE" w:rsidR="00292CD9" w:rsidRDefault="00292CD9" w:rsidP="00292CD9">
      <w:pPr>
        <w:autoSpaceDE w:val="0"/>
        <w:autoSpaceDN w:val="0"/>
        <w:adjustRightInd w:val="0"/>
        <w:spacing w:after="0" w:line="240" w:lineRule="auto"/>
        <w:rPr>
          <w:sz w:val="24"/>
          <w:szCs w:val="24"/>
        </w:rPr>
      </w:pPr>
    </w:p>
    <w:p w14:paraId="4A034219" w14:textId="7A0B8368" w:rsidR="00292CD9" w:rsidRDefault="00292CD9" w:rsidP="00292CD9">
      <w:pPr>
        <w:autoSpaceDE w:val="0"/>
        <w:autoSpaceDN w:val="0"/>
        <w:adjustRightInd w:val="0"/>
        <w:spacing w:after="0" w:line="240" w:lineRule="auto"/>
        <w:rPr>
          <w:sz w:val="24"/>
          <w:szCs w:val="24"/>
        </w:rPr>
      </w:pPr>
    </w:p>
    <w:p w14:paraId="26BD342E" w14:textId="438784E1" w:rsidR="00292CD9" w:rsidRDefault="00292CD9" w:rsidP="00292CD9">
      <w:pPr>
        <w:autoSpaceDE w:val="0"/>
        <w:autoSpaceDN w:val="0"/>
        <w:adjustRightInd w:val="0"/>
        <w:spacing w:after="0" w:line="240" w:lineRule="auto"/>
        <w:rPr>
          <w:sz w:val="24"/>
          <w:szCs w:val="24"/>
        </w:rPr>
      </w:pPr>
    </w:p>
    <w:p w14:paraId="4101801C" w14:textId="719C79E0" w:rsidR="00292CD9" w:rsidRDefault="00292CD9" w:rsidP="00292CD9">
      <w:pPr>
        <w:autoSpaceDE w:val="0"/>
        <w:autoSpaceDN w:val="0"/>
        <w:adjustRightInd w:val="0"/>
        <w:spacing w:after="0" w:line="240" w:lineRule="auto"/>
        <w:rPr>
          <w:sz w:val="24"/>
          <w:szCs w:val="24"/>
        </w:rPr>
      </w:pPr>
    </w:p>
    <w:p w14:paraId="1AFC8010" w14:textId="63C998B0" w:rsidR="00292CD9" w:rsidRDefault="00292CD9" w:rsidP="00292CD9">
      <w:pPr>
        <w:autoSpaceDE w:val="0"/>
        <w:autoSpaceDN w:val="0"/>
        <w:adjustRightInd w:val="0"/>
        <w:spacing w:after="0" w:line="240" w:lineRule="auto"/>
        <w:rPr>
          <w:sz w:val="24"/>
          <w:szCs w:val="24"/>
        </w:rPr>
      </w:pPr>
    </w:p>
    <w:p w14:paraId="47F37E97" w14:textId="634C3AD9" w:rsidR="00292CD9" w:rsidRDefault="00292CD9" w:rsidP="00292CD9">
      <w:pPr>
        <w:autoSpaceDE w:val="0"/>
        <w:autoSpaceDN w:val="0"/>
        <w:adjustRightInd w:val="0"/>
        <w:spacing w:after="0" w:line="240" w:lineRule="auto"/>
        <w:rPr>
          <w:sz w:val="24"/>
          <w:szCs w:val="24"/>
        </w:rPr>
      </w:pPr>
    </w:p>
    <w:p w14:paraId="7E7A886B" w14:textId="3DD07F29" w:rsidR="00292CD9" w:rsidRDefault="00292CD9" w:rsidP="00292CD9">
      <w:pPr>
        <w:autoSpaceDE w:val="0"/>
        <w:autoSpaceDN w:val="0"/>
        <w:adjustRightInd w:val="0"/>
        <w:spacing w:after="0" w:line="240" w:lineRule="auto"/>
        <w:rPr>
          <w:sz w:val="24"/>
          <w:szCs w:val="24"/>
        </w:rPr>
      </w:pPr>
    </w:p>
    <w:p w14:paraId="02AB1F57" w14:textId="79DDFF1B" w:rsidR="00292CD9" w:rsidRDefault="00292CD9" w:rsidP="00292CD9">
      <w:pPr>
        <w:autoSpaceDE w:val="0"/>
        <w:autoSpaceDN w:val="0"/>
        <w:adjustRightInd w:val="0"/>
        <w:spacing w:after="0" w:line="240" w:lineRule="auto"/>
        <w:rPr>
          <w:sz w:val="24"/>
          <w:szCs w:val="24"/>
        </w:rPr>
      </w:pPr>
    </w:p>
    <w:p w14:paraId="549098FC" w14:textId="4A49D4C9" w:rsidR="00292CD9" w:rsidRDefault="00292CD9" w:rsidP="00292CD9">
      <w:pPr>
        <w:autoSpaceDE w:val="0"/>
        <w:autoSpaceDN w:val="0"/>
        <w:adjustRightInd w:val="0"/>
        <w:spacing w:after="0" w:line="240" w:lineRule="auto"/>
        <w:rPr>
          <w:sz w:val="24"/>
          <w:szCs w:val="24"/>
        </w:rPr>
      </w:pPr>
    </w:p>
    <w:p w14:paraId="0D7509AD" w14:textId="5E00DF7A" w:rsidR="00292CD9" w:rsidRDefault="00292CD9" w:rsidP="00292CD9">
      <w:pPr>
        <w:autoSpaceDE w:val="0"/>
        <w:autoSpaceDN w:val="0"/>
        <w:adjustRightInd w:val="0"/>
        <w:spacing w:after="0" w:line="240" w:lineRule="auto"/>
        <w:rPr>
          <w:sz w:val="24"/>
          <w:szCs w:val="24"/>
        </w:rPr>
      </w:pPr>
    </w:p>
    <w:p w14:paraId="628A3CE9" w14:textId="6C4F9E91" w:rsidR="00292CD9" w:rsidRDefault="00292CD9" w:rsidP="00292CD9">
      <w:pPr>
        <w:autoSpaceDE w:val="0"/>
        <w:autoSpaceDN w:val="0"/>
        <w:adjustRightInd w:val="0"/>
        <w:spacing w:after="0" w:line="240" w:lineRule="auto"/>
        <w:rPr>
          <w:sz w:val="24"/>
          <w:szCs w:val="24"/>
        </w:rPr>
      </w:pPr>
    </w:p>
    <w:p w14:paraId="45831E68" w14:textId="52324DD4" w:rsidR="00292CD9" w:rsidRDefault="00292CD9" w:rsidP="00292CD9">
      <w:pPr>
        <w:autoSpaceDE w:val="0"/>
        <w:autoSpaceDN w:val="0"/>
        <w:adjustRightInd w:val="0"/>
        <w:spacing w:after="0" w:line="240" w:lineRule="auto"/>
        <w:rPr>
          <w:sz w:val="24"/>
          <w:szCs w:val="24"/>
        </w:rPr>
      </w:pPr>
    </w:p>
    <w:p w14:paraId="6EE093E2" w14:textId="38962516" w:rsidR="00292CD9" w:rsidRDefault="00292CD9" w:rsidP="00292CD9">
      <w:pPr>
        <w:autoSpaceDE w:val="0"/>
        <w:autoSpaceDN w:val="0"/>
        <w:adjustRightInd w:val="0"/>
        <w:spacing w:after="0" w:line="240" w:lineRule="auto"/>
        <w:rPr>
          <w:sz w:val="24"/>
          <w:szCs w:val="24"/>
        </w:rPr>
      </w:pPr>
    </w:p>
    <w:p w14:paraId="73198AB1" w14:textId="35EA9001" w:rsidR="00292CD9" w:rsidRDefault="00292CD9" w:rsidP="00292CD9">
      <w:pPr>
        <w:autoSpaceDE w:val="0"/>
        <w:autoSpaceDN w:val="0"/>
        <w:adjustRightInd w:val="0"/>
        <w:spacing w:after="0" w:line="240" w:lineRule="auto"/>
        <w:rPr>
          <w:sz w:val="24"/>
          <w:szCs w:val="24"/>
        </w:rPr>
      </w:pPr>
    </w:p>
    <w:p w14:paraId="02A338D4" w14:textId="4AC7D4E9" w:rsidR="00292CD9" w:rsidRDefault="00292CD9" w:rsidP="00292CD9">
      <w:pPr>
        <w:autoSpaceDE w:val="0"/>
        <w:autoSpaceDN w:val="0"/>
        <w:adjustRightInd w:val="0"/>
        <w:spacing w:after="0" w:line="240" w:lineRule="auto"/>
        <w:rPr>
          <w:sz w:val="24"/>
          <w:szCs w:val="24"/>
        </w:rPr>
      </w:pPr>
    </w:p>
    <w:p w14:paraId="6F3FDBD1" w14:textId="7FE0C45A" w:rsidR="00292CD9" w:rsidRDefault="00292CD9" w:rsidP="00292CD9">
      <w:pPr>
        <w:autoSpaceDE w:val="0"/>
        <w:autoSpaceDN w:val="0"/>
        <w:adjustRightInd w:val="0"/>
        <w:spacing w:after="0" w:line="240" w:lineRule="auto"/>
        <w:rPr>
          <w:sz w:val="24"/>
          <w:szCs w:val="24"/>
        </w:rPr>
      </w:pPr>
    </w:p>
    <w:p w14:paraId="6CD9B265" w14:textId="769DB6B6" w:rsidR="00292CD9" w:rsidRDefault="00292CD9" w:rsidP="00292CD9">
      <w:pPr>
        <w:autoSpaceDE w:val="0"/>
        <w:autoSpaceDN w:val="0"/>
        <w:adjustRightInd w:val="0"/>
        <w:spacing w:after="0" w:line="240" w:lineRule="auto"/>
        <w:rPr>
          <w:sz w:val="24"/>
          <w:szCs w:val="24"/>
        </w:rPr>
      </w:pPr>
    </w:p>
    <w:p w14:paraId="1B776539" w14:textId="4E72EDFC" w:rsidR="00292CD9" w:rsidRDefault="00292CD9" w:rsidP="00292CD9">
      <w:pPr>
        <w:autoSpaceDE w:val="0"/>
        <w:autoSpaceDN w:val="0"/>
        <w:adjustRightInd w:val="0"/>
        <w:spacing w:after="0" w:line="240" w:lineRule="auto"/>
        <w:rPr>
          <w:sz w:val="24"/>
          <w:szCs w:val="24"/>
        </w:rPr>
      </w:pPr>
    </w:p>
    <w:p w14:paraId="2A20B1D1" w14:textId="43526D87" w:rsidR="00292CD9" w:rsidRDefault="00292CD9" w:rsidP="00292CD9">
      <w:pPr>
        <w:autoSpaceDE w:val="0"/>
        <w:autoSpaceDN w:val="0"/>
        <w:adjustRightInd w:val="0"/>
        <w:spacing w:after="0" w:line="240" w:lineRule="auto"/>
        <w:rPr>
          <w:sz w:val="24"/>
          <w:szCs w:val="24"/>
        </w:rPr>
      </w:pPr>
    </w:p>
    <w:p w14:paraId="4C409C46" w14:textId="65B8072A" w:rsidR="00292CD9" w:rsidRDefault="00292CD9" w:rsidP="00292CD9">
      <w:pPr>
        <w:autoSpaceDE w:val="0"/>
        <w:autoSpaceDN w:val="0"/>
        <w:adjustRightInd w:val="0"/>
        <w:spacing w:after="0" w:line="240" w:lineRule="auto"/>
        <w:rPr>
          <w:sz w:val="24"/>
          <w:szCs w:val="24"/>
        </w:rPr>
      </w:pPr>
    </w:p>
    <w:p w14:paraId="5FF7B903" w14:textId="3D81915D" w:rsidR="00292CD9" w:rsidRDefault="00292CD9" w:rsidP="00292CD9">
      <w:pPr>
        <w:autoSpaceDE w:val="0"/>
        <w:autoSpaceDN w:val="0"/>
        <w:adjustRightInd w:val="0"/>
        <w:spacing w:after="0" w:line="240" w:lineRule="auto"/>
        <w:rPr>
          <w:sz w:val="24"/>
          <w:szCs w:val="24"/>
        </w:rPr>
      </w:pPr>
    </w:p>
    <w:p w14:paraId="2EB27E7E" w14:textId="10AB7C39" w:rsidR="00292CD9" w:rsidRDefault="00292CD9" w:rsidP="00292CD9">
      <w:pPr>
        <w:autoSpaceDE w:val="0"/>
        <w:autoSpaceDN w:val="0"/>
        <w:adjustRightInd w:val="0"/>
        <w:spacing w:after="0" w:line="240" w:lineRule="auto"/>
        <w:rPr>
          <w:sz w:val="24"/>
          <w:szCs w:val="24"/>
        </w:rPr>
      </w:pPr>
    </w:p>
    <w:p w14:paraId="1DC93F05" w14:textId="4C837204" w:rsidR="00292CD9" w:rsidRDefault="00292CD9" w:rsidP="00292CD9">
      <w:pPr>
        <w:autoSpaceDE w:val="0"/>
        <w:autoSpaceDN w:val="0"/>
        <w:adjustRightInd w:val="0"/>
        <w:spacing w:after="0" w:line="240" w:lineRule="auto"/>
        <w:rPr>
          <w:sz w:val="24"/>
          <w:szCs w:val="24"/>
        </w:rPr>
      </w:pPr>
    </w:p>
    <w:p w14:paraId="69B9DD11" w14:textId="1A62B84F" w:rsidR="00292CD9" w:rsidRDefault="00292CD9" w:rsidP="00292CD9">
      <w:pPr>
        <w:autoSpaceDE w:val="0"/>
        <w:autoSpaceDN w:val="0"/>
        <w:adjustRightInd w:val="0"/>
        <w:spacing w:after="0" w:line="240" w:lineRule="auto"/>
        <w:rPr>
          <w:sz w:val="24"/>
          <w:szCs w:val="24"/>
        </w:rPr>
      </w:pPr>
    </w:p>
    <w:p w14:paraId="58456E16" w14:textId="7A9D3574" w:rsidR="00292CD9" w:rsidRDefault="00292CD9" w:rsidP="00292CD9">
      <w:pPr>
        <w:autoSpaceDE w:val="0"/>
        <w:autoSpaceDN w:val="0"/>
        <w:adjustRightInd w:val="0"/>
        <w:spacing w:after="0" w:line="240" w:lineRule="auto"/>
        <w:rPr>
          <w:sz w:val="24"/>
          <w:szCs w:val="24"/>
        </w:rPr>
      </w:pPr>
    </w:p>
    <w:p w14:paraId="7C189FD1" w14:textId="57B81EB8" w:rsidR="00292CD9" w:rsidRDefault="00292CD9" w:rsidP="00292CD9">
      <w:pPr>
        <w:autoSpaceDE w:val="0"/>
        <w:autoSpaceDN w:val="0"/>
        <w:adjustRightInd w:val="0"/>
        <w:spacing w:after="0" w:line="240" w:lineRule="auto"/>
        <w:rPr>
          <w:sz w:val="24"/>
          <w:szCs w:val="24"/>
        </w:rPr>
      </w:pPr>
    </w:p>
    <w:p w14:paraId="4D7F542E" w14:textId="28CD52A9" w:rsidR="00292CD9" w:rsidRDefault="00292CD9" w:rsidP="00292CD9">
      <w:pPr>
        <w:autoSpaceDE w:val="0"/>
        <w:autoSpaceDN w:val="0"/>
        <w:adjustRightInd w:val="0"/>
        <w:spacing w:after="0" w:line="240" w:lineRule="auto"/>
        <w:rPr>
          <w:sz w:val="24"/>
          <w:szCs w:val="24"/>
        </w:rPr>
      </w:pPr>
    </w:p>
    <w:p w14:paraId="67E8F116" w14:textId="6E75D512" w:rsidR="00292CD9" w:rsidRDefault="00292CD9" w:rsidP="00292CD9">
      <w:pPr>
        <w:autoSpaceDE w:val="0"/>
        <w:autoSpaceDN w:val="0"/>
        <w:adjustRightInd w:val="0"/>
        <w:spacing w:after="0" w:line="240" w:lineRule="auto"/>
        <w:rPr>
          <w:sz w:val="24"/>
          <w:szCs w:val="24"/>
        </w:rPr>
      </w:pPr>
    </w:p>
    <w:p w14:paraId="397C0BF3" w14:textId="66E33F38" w:rsidR="00292CD9" w:rsidRDefault="00292CD9" w:rsidP="00292CD9">
      <w:pPr>
        <w:autoSpaceDE w:val="0"/>
        <w:autoSpaceDN w:val="0"/>
        <w:adjustRightInd w:val="0"/>
        <w:spacing w:after="0" w:line="240" w:lineRule="auto"/>
        <w:rPr>
          <w:sz w:val="24"/>
          <w:szCs w:val="24"/>
        </w:rPr>
      </w:pPr>
    </w:p>
    <w:p w14:paraId="36FD2E4C" w14:textId="29E5E31E" w:rsidR="00292CD9" w:rsidRDefault="00292CD9" w:rsidP="00292CD9">
      <w:pPr>
        <w:autoSpaceDE w:val="0"/>
        <w:autoSpaceDN w:val="0"/>
        <w:adjustRightInd w:val="0"/>
        <w:spacing w:after="0" w:line="240" w:lineRule="auto"/>
        <w:rPr>
          <w:sz w:val="24"/>
          <w:szCs w:val="24"/>
        </w:rPr>
      </w:pPr>
    </w:p>
    <w:p w14:paraId="7346B0A4" w14:textId="79F36D00" w:rsidR="00292CD9" w:rsidRDefault="00292CD9" w:rsidP="00292CD9">
      <w:pPr>
        <w:autoSpaceDE w:val="0"/>
        <w:autoSpaceDN w:val="0"/>
        <w:adjustRightInd w:val="0"/>
        <w:spacing w:after="0" w:line="240" w:lineRule="auto"/>
        <w:rPr>
          <w:sz w:val="24"/>
          <w:szCs w:val="24"/>
        </w:rPr>
      </w:pPr>
    </w:p>
    <w:p w14:paraId="0AA988B9" w14:textId="24EECE17" w:rsidR="00292CD9" w:rsidRDefault="00292CD9" w:rsidP="00292CD9">
      <w:pPr>
        <w:autoSpaceDE w:val="0"/>
        <w:autoSpaceDN w:val="0"/>
        <w:adjustRightInd w:val="0"/>
        <w:spacing w:after="0" w:line="240" w:lineRule="auto"/>
        <w:rPr>
          <w:sz w:val="24"/>
          <w:szCs w:val="24"/>
        </w:rPr>
      </w:pPr>
    </w:p>
    <w:p w14:paraId="78651AA0" w14:textId="59BB56E6" w:rsidR="00292CD9" w:rsidRDefault="00292CD9" w:rsidP="00292CD9">
      <w:pPr>
        <w:autoSpaceDE w:val="0"/>
        <w:autoSpaceDN w:val="0"/>
        <w:adjustRightInd w:val="0"/>
        <w:spacing w:after="0" w:line="240" w:lineRule="auto"/>
        <w:rPr>
          <w:sz w:val="24"/>
          <w:szCs w:val="24"/>
        </w:rPr>
      </w:pPr>
    </w:p>
    <w:p w14:paraId="03018941" w14:textId="6CFB31F7" w:rsidR="00292CD9" w:rsidRDefault="00292CD9" w:rsidP="00292CD9">
      <w:pPr>
        <w:autoSpaceDE w:val="0"/>
        <w:autoSpaceDN w:val="0"/>
        <w:adjustRightInd w:val="0"/>
        <w:spacing w:after="0" w:line="240" w:lineRule="auto"/>
        <w:rPr>
          <w:sz w:val="24"/>
          <w:szCs w:val="24"/>
        </w:rPr>
      </w:pPr>
    </w:p>
    <w:p w14:paraId="7BB8C924" w14:textId="7B0956F2" w:rsidR="00292CD9" w:rsidRDefault="00292CD9" w:rsidP="00292CD9">
      <w:pPr>
        <w:autoSpaceDE w:val="0"/>
        <w:autoSpaceDN w:val="0"/>
        <w:adjustRightInd w:val="0"/>
        <w:spacing w:after="0" w:line="240" w:lineRule="auto"/>
        <w:rPr>
          <w:sz w:val="24"/>
          <w:szCs w:val="24"/>
        </w:rPr>
      </w:pPr>
    </w:p>
    <w:p w14:paraId="30597F45" w14:textId="74744F8F" w:rsidR="00292CD9" w:rsidRDefault="00292CD9" w:rsidP="00292CD9">
      <w:pPr>
        <w:autoSpaceDE w:val="0"/>
        <w:autoSpaceDN w:val="0"/>
        <w:adjustRightInd w:val="0"/>
        <w:spacing w:after="0" w:line="240" w:lineRule="auto"/>
        <w:rPr>
          <w:sz w:val="24"/>
          <w:szCs w:val="24"/>
        </w:rPr>
      </w:pPr>
    </w:p>
    <w:p w14:paraId="2D1D0475" w14:textId="77777777" w:rsidR="00292CD9" w:rsidRDefault="00292CD9" w:rsidP="00292CD9">
      <w:pPr>
        <w:autoSpaceDE w:val="0"/>
        <w:autoSpaceDN w:val="0"/>
        <w:adjustRightInd w:val="0"/>
        <w:spacing w:after="0" w:line="240" w:lineRule="auto"/>
        <w:rPr>
          <w:sz w:val="24"/>
          <w:szCs w:val="24"/>
        </w:rPr>
      </w:pPr>
    </w:p>
    <w:p w14:paraId="51497C8C" w14:textId="77777777" w:rsidR="00292CD9" w:rsidRDefault="00292CD9" w:rsidP="00F95E47">
      <w:pPr>
        <w:spacing w:line="240" w:lineRule="auto"/>
        <w:jc w:val="center"/>
        <w:rPr>
          <w:b/>
          <w:bCs/>
          <w:sz w:val="24"/>
          <w:szCs w:val="24"/>
          <w:u w:val="single"/>
        </w:rPr>
      </w:pPr>
    </w:p>
    <w:p w14:paraId="0E1ECB3F" w14:textId="621B6DA0" w:rsidR="00F95E47" w:rsidRDefault="00F95E47" w:rsidP="00F95E47">
      <w:pPr>
        <w:spacing w:line="240" w:lineRule="auto"/>
        <w:jc w:val="center"/>
        <w:rPr>
          <w:b/>
          <w:bCs/>
          <w:sz w:val="24"/>
          <w:szCs w:val="24"/>
          <w:u w:val="single"/>
        </w:rPr>
      </w:pPr>
      <w:r>
        <w:rPr>
          <w:b/>
          <w:bCs/>
          <w:sz w:val="24"/>
          <w:szCs w:val="24"/>
          <w:u w:val="single"/>
        </w:rPr>
        <w:lastRenderedPageBreak/>
        <w:t>Bibliography:</w:t>
      </w:r>
    </w:p>
    <w:p w14:paraId="68975812" w14:textId="5F062A4C" w:rsidR="00F95E47" w:rsidRPr="00F95E47" w:rsidRDefault="00292CD9" w:rsidP="00292CD9">
      <w:pPr>
        <w:pStyle w:val="ListParagraph"/>
        <w:numPr>
          <w:ilvl w:val="0"/>
          <w:numId w:val="5"/>
        </w:numPr>
        <w:spacing w:line="240" w:lineRule="auto"/>
        <w:rPr>
          <w:sz w:val="24"/>
          <w:szCs w:val="24"/>
        </w:rPr>
      </w:pPr>
      <w:r w:rsidRPr="00292CD9">
        <w:rPr>
          <w:sz w:val="24"/>
          <w:szCs w:val="24"/>
        </w:rPr>
        <w:t>“SQL Views.” SQL CREATE VIEW, REPLACE VIEW, DROP VIEW Statements, www.w3schools.com/sql/sql_view.asp.</w:t>
      </w:r>
    </w:p>
    <w:sectPr w:rsidR="00F95E47" w:rsidRPr="00F95E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5AA7A" w14:textId="77777777" w:rsidR="002F67D1" w:rsidRDefault="002F67D1" w:rsidP="00F724BC">
      <w:pPr>
        <w:spacing w:after="0" w:line="240" w:lineRule="auto"/>
      </w:pPr>
      <w:r>
        <w:separator/>
      </w:r>
    </w:p>
  </w:endnote>
  <w:endnote w:type="continuationSeparator" w:id="0">
    <w:p w14:paraId="6E3D3C7C" w14:textId="77777777" w:rsidR="002F67D1" w:rsidRDefault="002F67D1" w:rsidP="00F7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B390F" w14:textId="77777777" w:rsidR="002F67D1" w:rsidRDefault="002F67D1" w:rsidP="00F724BC">
      <w:pPr>
        <w:spacing w:after="0" w:line="240" w:lineRule="auto"/>
      </w:pPr>
      <w:r>
        <w:separator/>
      </w:r>
    </w:p>
  </w:footnote>
  <w:footnote w:type="continuationSeparator" w:id="0">
    <w:p w14:paraId="541CC2A3" w14:textId="77777777" w:rsidR="002F67D1" w:rsidRDefault="002F67D1" w:rsidP="00F72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61FC9"/>
    <w:multiLevelType w:val="hybridMultilevel"/>
    <w:tmpl w:val="44AC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C19A8"/>
    <w:multiLevelType w:val="hybridMultilevel"/>
    <w:tmpl w:val="0F3A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E48BF"/>
    <w:multiLevelType w:val="hybridMultilevel"/>
    <w:tmpl w:val="9572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26F11"/>
    <w:multiLevelType w:val="hybridMultilevel"/>
    <w:tmpl w:val="809C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26B23"/>
    <w:multiLevelType w:val="hybridMultilevel"/>
    <w:tmpl w:val="0378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szC0MDY1NLAwMTVV0lEKTi0uzszPAymwrAUAInq21iwAAAA="/>
  </w:docVars>
  <w:rsids>
    <w:rsidRoot w:val="008946C3"/>
    <w:rsid w:val="000247AF"/>
    <w:rsid w:val="000B4E02"/>
    <w:rsid w:val="000E668E"/>
    <w:rsid w:val="00150805"/>
    <w:rsid w:val="00197A0C"/>
    <w:rsid w:val="001F1606"/>
    <w:rsid w:val="00261BB6"/>
    <w:rsid w:val="00292CD9"/>
    <w:rsid w:val="002A1BDC"/>
    <w:rsid w:val="002A517E"/>
    <w:rsid w:val="002F20CA"/>
    <w:rsid w:val="002F67D1"/>
    <w:rsid w:val="00320FC6"/>
    <w:rsid w:val="003C19BA"/>
    <w:rsid w:val="004A19D0"/>
    <w:rsid w:val="004B3EBC"/>
    <w:rsid w:val="004D1A40"/>
    <w:rsid w:val="004E4CC6"/>
    <w:rsid w:val="005356C0"/>
    <w:rsid w:val="00567644"/>
    <w:rsid w:val="005941EB"/>
    <w:rsid w:val="006F6CB3"/>
    <w:rsid w:val="00743B1B"/>
    <w:rsid w:val="008946C3"/>
    <w:rsid w:val="008A4F5D"/>
    <w:rsid w:val="009446B6"/>
    <w:rsid w:val="00950FB1"/>
    <w:rsid w:val="00954E0D"/>
    <w:rsid w:val="0096098E"/>
    <w:rsid w:val="009765A2"/>
    <w:rsid w:val="009D539B"/>
    <w:rsid w:val="00A036BA"/>
    <w:rsid w:val="00A0602D"/>
    <w:rsid w:val="00AB3AD7"/>
    <w:rsid w:val="00B362EF"/>
    <w:rsid w:val="00B6457D"/>
    <w:rsid w:val="00B654FD"/>
    <w:rsid w:val="00C0221F"/>
    <w:rsid w:val="00CD374E"/>
    <w:rsid w:val="00CD7BD5"/>
    <w:rsid w:val="00DC6DFF"/>
    <w:rsid w:val="00F17FA2"/>
    <w:rsid w:val="00F50FFE"/>
    <w:rsid w:val="00F724BC"/>
    <w:rsid w:val="00F9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BB49"/>
  <w15:chartTrackingRefBased/>
  <w15:docId w15:val="{7B13EE06-35FB-4E0B-898F-0B4CEFDD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C3"/>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6C3"/>
    <w:pPr>
      <w:ind w:left="720"/>
      <w:contextualSpacing/>
    </w:pPr>
  </w:style>
  <w:style w:type="character" w:styleId="Hyperlink">
    <w:name w:val="Hyperlink"/>
    <w:basedOn w:val="DefaultParagraphFont"/>
    <w:uiPriority w:val="99"/>
    <w:unhideWhenUsed/>
    <w:rsid w:val="004D1A40"/>
    <w:rPr>
      <w:color w:val="0563C1" w:themeColor="hyperlink"/>
      <w:u w:val="single"/>
    </w:rPr>
  </w:style>
  <w:style w:type="paragraph" w:styleId="Header">
    <w:name w:val="header"/>
    <w:basedOn w:val="Normal"/>
    <w:link w:val="HeaderChar"/>
    <w:uiPriority w:val="99"/>
    <w:unhideWhenUsed/>
    <w:rsid w:val="00F72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4BC"/>
    <w:rPr>
      <w:rFonts w:eastAsiaTheme="minorEastAsia"/>
    </w:rPr>
  </w:style>
  <w:style w:type="paragraph" w:styleId="Footer">
    <w:name w:val="footer"/>
    <w:basedOn w:val="Normal"/>
    <w:link w:val="FooterChar"/>
    <w:uiPriority w:val="99"/>
    <w:unhideWhenUsed/>
    <w:rsid w:val="00F72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4BC"/>
    <w:rPr>
      <w:rFonts w:eastAsiaTheme="minorEastAsia"/>
    </w:rPr>
  </w:style>
  <w:style w:type="paragraph" w:styleId="NormalWeb">
    <w:name w:val="Normal (Web)"/>
    <w:basedOn w:val="Normal"/>
    <w:uiPriority w:val="99"/>
    <w:semiHidden/>
    <w:unhideWhenUsed/>
    <w:rsid w:val="00197A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color">
    <w:name w:val="sqlcolor"/>
    <w:basedOn w:val="DefaultParagraphFont"/>
    <w:rsid w:val="00A0602D"/>
  </w:style>
  <w:style w:type="character" w:customStyle="1" w:styleId="sqlkeywordcolor">
    <w:name w:val="sqlkeywordcolor"/>
    <w:basedOn w:val="DefaultParagraphFont"/>
    <w:rsid w:val="00A0602D"/>
  </w:style>
  <w:style w:type="character" w:styleId="Emphasis">
    <w:name w:val="Emphasis"/>
    <w:basedOn w:val="DefaultParagraphFont"/>
    <w:uiPriority w:val="20"/>
    <w:qFormat/>
    <w:rsid w:val="00A060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00490">
      <w:bodyDiv w:val="1"/>
      <w:marLeft w:val="0"/>
      <w:marRight w:val="0"/>
      <w:marTop w:val="0"/>
      <w:marBottom w:val="0"/>
      <w:divBdr>
        <w:top w:val="none" w:sz="0" w:space="0" w:color="auto"/>
        <w:left w:val="none" w:sz="0" w:space="0" w:color="auto"/>
        <w:bottom w:val="none" w:sz="0" w:space="0" w:color="auto"/>
        <w:right w:val="none" w:sz="0" w:space="0" w:color="auto"/>
      </w:divBdr>
    </w:div>
    <w:div w:id="600114833">
      <w:bodyDiv w:val="1"/>
      <w:marLeft w:val="0"/>
      <w:marRight w:val="0"/>
      <w:marTop w:val="0"/>
      <w:marBottom w:val="0"/>
      <w:divBdr>
        <w:top w:val="none" w:sz="0" w:space="0" w:color="auto"/>
        <w:left w:val="none" w:sz="0" w:space="0" w:color="auto"/>
        <w:bottom w:val="none" w:sz="0" w:space="0" w:color="auto"/>
        <w:right w:val="none" w:sz="0" w:space="0" w:color="auto"/>
      </w:divBdr>
    </w:div>
    <w:div w:id="1068381031">
      <w:bodyDiv w:val="1"/>
      <w:marLeft w:val="0"/>
      <w:marRight w:val="0"/>
      <w:marTop w:val="0"/>
      <w:marBottom w:val="0"/>
      <w:divBdr>
        <w:top w:val="none" w:sz="0" w:space="0" w:color="auto"/>
        <w:left w:val="none" w:sz="0" w:space="0" w:color="auto"/>
        <w:bottom w:val="none" w:sz="0" w:space="0" w:color="auto"/>
        <w:right w:val="none" w:sz="0" w:space="0" w:color="auto"/>
      </w:divBdr>
    </w:div>
    <w:div w:id="1240403912">
      <w:bodyDiv w:val="1"/>
      <w:marLeft w:val="0"/>
      <w:marRight w:val="0"/>
      <w:marTop w:val="0"/>
      <w:marBottom w:val="0"/>
      <w:divBdr>
        <w:top w:val="none" w:sz="0" w:space="0" w:color="auto"/>
        <w:left w:val="none" w:sz="0" w:space="0" w:color="auto"/>
        <w:bottom w:val="none" w:sz="0" w:space="0" w:color="auto"/>
        <w:right w:val="none" w:sz="0" w:space="0" w:color="auto"/>
      </w:divBdr>
    </w:div>
    <w:div w:id="1814905232">
      <w:bodyDiv w:val="1"/>
      <w:marLeft w:val="0"/>
      <w:marRight w:val="0"/>
      <w:marTop w:val="0"/>
      <w:marBottom w:val="0"/>
      <w:divBdr>
        <w:top w:val="none" w:sz="0" w:space="0" w:color="auto"/>
        <w:left w:val="none" w:sz="0" w:space="0" w:color="auto"/>
        <w:bottom w:val="none" w:sz="0" w:space="0" w:color="auto"/>
        <w:right w:val="none" w:sz="0" w:space="0" w:color="auto"/>
      </w:divBdr>
    </w:div>
    <w:div w:id="18992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E8CDB-1EF1-48D7-B06C-767FEBF2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Nguyen</dc:creator>
  <cp:keywords/>
  <dc:description/>
  <cp:lastModifiedBy>Viet Nguyen</cp:lastModifiedBy>
  <cp:revision>5</cp:revision>
  <dcterms:created xsi:type="dcterms:W3CDTF">2021-02-25T02:50:00Z</dcterms:created>
  <dcterms:modified xsi:type="dcterms:W3CDTF">2021-02-26T02:25:00Z</dcterms:modified>
</cp:coreProperties>
</file>