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95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42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44"/>
              <w:left w:type="dxa" w:w="0"/>
              <w:bottom w:type="dxa" w:w="144"/>
              <w:right w:type="dxa" w:w="288"/>
            </w:tcMar>
            <w:vAlign w:val="top"/>
          </w:tcPr>
          <w:p>
            <w:pPr>
              <w:spacing w:line="280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undefined</w:t>
            </w:r>
          </w:p>
        </w:tc>
        <w:tc>
          <w:tcPr>
            <w:tcW w:type="pct" w:w="58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44"/>
              <w:left w:type="dxa" w:w="288"/>
              <w:bottom w:type="dxa" w:w="144"/>
            </w:tcMar>
            <w:vAlign w:val="top"/>
          </w:tcPr>
          <w:p>
            <w:pPr>
              <w:spacing w:line="280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CỘNG HÒA XÃ HỘI CHỦ NGHĨA VIỆT NAM</w:t>
            </w:r>
            <w:r>
              <w:rPr>
                <w:sz w:val="24"/>
                <w:szCs w:val="24"/>
              </w:rPr>
              <w:br/>
              <w:t xml:space="preserve">Độc lập - Tự do - Hạnh phúc</w:t>
            </w:r>
          </w:p>
        </w:tc>
      </w:tr>
      <w:tr>
        <w:tc>
          <w:tcPr>
            <w:tcW w:type="pct" w:w="42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left w:type="dxa" w:w="0"/>
              <w:bottom w:type="dxa" w:w="144"/>
              <w:right w:type="dxa" w:w="288"/>
            </w:tcMa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----oOo----</w:t>
            </w:r>
          </w:p>
        </w:tc>
        <w:tc>
          <w:tcPr>
            <w:tcW w:type="pct" w:w="58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left w:type="dxa" w:w="288"/>
              <w:bottom w:type="dxa" w:w="144"/>
            </w:tcMa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----oOo----</w:t>
            </w:r>
          </w:p>
        </w:tc>
      </w:tr>
    </w:tbl>
    <w:p>
      <w:pPr>
        <w:spacing w:before="200" w:after="220"/>
        <w:jc w:val="center"/>
      </w:pPr>
      <w:r>
        <w:rPr>
          <w:b/>
          <w:bCs/>
          <w:sz w:val="24"/>
          <w:szCs w:val="24"/>
        </w:rPr>
        <w:t xml:space="preserve">BẢN ĐỀ NGHỊ THANH TOÁN</w:t>
      </w:r>
    </w:p>
    <w:p>
      <w:pPr>
        <w:tabs>
          <w:tab w:val="left" w:pos="1000"/>
        </w:tabs>
        <w:spacing w:before="120" w:line="280" w:after="200"/>
        <w:jc w:val="center"/>
      </w:pPr>
      <w:r>
        <w:rPr>
          <w:i/>
          <w:iCs/>
          <w:sz w:val="24"/>
          <w:szCs w:val="24"/>
        </w:rPr>
        <w:tab/>
        <w:t xml:space="preserve">Kính gửi:</w:t>
        <w:tab/>
      </w:r>
      <w:r>
        <w:rPr>
          <w:b/>
          <w:bCs/>
          <w:sz w:val="24"/>
          <w:szCs w:val="24"/>
        </w:rPr>
        <w:t xml:space="preserve">undefined</w:t>
      </w:r>
    </w:p>
    <w:p>
      <w:pPr>
        <w:tabs>
          <w:tab w:val="left" w:pos="400"/>
        </w:tabs>
        <w:spacing w:line="280" w:after="120"/>
        <w:jc w:val="left"/>
      </w:pPr>
      <w:r>
        <w:rPr>
          <w:i/>
          <w:iCs/>
          <w:sz w:val="24"/>
          <w:szCs w:val="24"/>
        </w:rPr>
        <w:tab/>
        <w:t xml:space="preserve">Căn cứ hợp đồng Số: undefined ký ngày ...... / ...... / ...... giữa undefined với undefined V/v: thuê xe vận chuyển.</w:t>
      </w:r>
    </w:p>
    <w:p>
      <w:pPr>
        <w:spacing w:line="280" w:after="120"/>
        <w:jc w:val="left"/>
      </w:pPr>
      <w:r>
        <w:rPr>
          <w:i/>
          <w:iCs/>
          <w:sz w:val="24"/>
          <w:szCs w:val="24"/>
        </w:rPr>
        <w:t xml:space="preserve">- Căn cứ hóa đơn GTGT số: 217 ngày 01 tháng 02 năm 2024</w:t>
      </w:r>
    </w:p>
    <w:p>
      <w:pPr>
        <w:tabs>
          <w:tab w:val="right" w:pos="100000"/>
        </w:tabs>
        <w:spacing w:after="200"/>
      </w:pPr>
      <w:r>
        <w:rPr>
          <w:i/>
          <w:iCs/>
          <w:sz w:val="24"/>
          <w:szCs w:val="24"/>
        </w:rPr>
        <w:t xml:space="preserve">Hôm nay, ngày .... Tháng .... năm ...., tại Văn phòng undefined, chúng tôi gồm có:</w:t>
      </w:r>
    </w:p>
    <w:p>
      <w:pPr>
        <w:tabs>
          <w:tab w:val="right" w:pos="100000"/>
        </w:tabs>
        <w:spacing w:before="200" w:line="320"/>
      </w:pPr>
      <w:r>
        <w:rPr>
          <w:b/>
          <w:bCs/>
          <w:u w:val="single"/>
          <w:sz w:val="24"/>
          <w:szCs w:val="24"/>
        </w:rPr>
        <w:t xml:space="preserve">BÊN A</w:t>
      </w:r>
      <w:r>
        <w:rPr>
          <w:b/>
          <w:bCs/>
          <w:sz w:val="24"/>
          <w:szCs w:val="24"/>
        </w:rPr>
        <w:t xml:space="preserve"> (BÊN CHO THUÊ): undefined</w:t>
      </w:r>
      <w:r>
        <w:rPr>
          <w:sz w:val="24"/>
          <w:szCs w:val="24"/>
        </w:rPr>
        <w:br/>
        <w:t xml:space="preserve">Địa chỉ         	: </w:t>
      </w:r>
      <w:r>
        <w:rPr>
          <w:sz w:val="24"/>
          <w:szCs w:val="24"/>
        </w:rPr>
        <w:t xml:space="preserve">undefined</w:t>
      </w:r>
      <w:r>
        <w:rPr>
          <w:sz w:val="24"/>
          <w:szCs w:val="24"/>
        </w:rPr>
        <w:br/>
        <w:t xml:space="preserve">Mã số thuế	: undefined</w:t>
      </w:r>
      <w:r>
        <w:rPr>
          <w:sz w:val="24"/>
          <w:szCs w:val="24"/>
        </w:rPr>
        <w:br/>
        <w:t xml:space="preserve">Số tài khoản	: .....................................................................................................</w:t>
      </w:r>
      <w:r>
        <w:rPr>
          <w:sz w:val="24"/>
          <w:szCs w:val="24"/>
        </w:rPr>
        <w:br/>
        <w:t xml:space="preserve">Tại 		: .....................................................................................................</w:t>
      </w:r>
      <w:r>
        <w:rPr>
          <w:sz w:val="24"/>
          <w:szCs w:val="24"/>
        </w:rPr>
        <w:br/>
        <w:t xml:space="preserve">Đại diện	:Ông (Bà)  undefined               Chức vụ: undefined</w:t>
      </w:r>
    </w:p>
    <w:p>
      <w:pPr>
        <w:tabs>
          <w:tab w:val="right" w:pos="100000"/>
        </w:tabs>
        <w:spacing w:before="200" w:line="320"/>
      </w:pPr>
      <w:r>
        <w:rPr>
          <w:b/>
          <w:bCs/>
          <w:u w:val="single"/>
          <w:sz w:val="24"/>
          <w:szCs w:val="24"/>
        </w:rPr>
        <w:t xml:space="preserve">BÊN A</w:t>
      </w:r>
      <w:r>
        <w:rPr>
          <w:b/>
          <w:bCs/>
          <w:sz w:val="24"/>
          <w:szCs w:val="24"/>
        </w:rPr>
        <w:t xml:space="preserve"> (BÊN CHO THUÊ): undefined</w:t>
      </w:r>
      <w:r>
        <w:rPr>
          <w:sz w:val="24"/>
          <w:szCs w:val="24"/>
        </w:rPr>
        <w:br/>
        <w:t xml:space="preserve">Địa chỉ         	: </w:t>
      </w:r>
      <w:r>
        <w:rPr>
          <w:sz w:val="24"/>
          <w:szCs w:val="24"/>
        </w:rPr>
        <w:t xml:space="preserve">undefined</w:t>
      </w:r>
      <w:r>
        <w:rPr>
          <w:sz w:val="24"/>
          <w:szCs w:val="24"/>
        </w:rPr>
        <w:br/>
        <w:t xml:space="preserve">Mã số thuế	: undefined</w:t>
      </w:r>
      <w:r>
        <w:rPr>
          <w:sz w:val="24"/>
          <w:szCs w:val="24"/>
        </w:rPr>
        <w:br/>
        <w:t xml:space="preserve">Số tài khoản	: .....................................................................................................</w:t>
      </w:r>
      <w:r>
        <w:rPr>
          <w:sz w:val="24"/>
          <w:szCs w:val="24"/>
        </w:rPr>
        <w:br/>
        <w:t xml:space="preserve">Tại 		: .....................................................................................................</w:t>
      </w:r>
      <w:r>
        <w:rPr>
          <w:sz w:val="24"/>
          <w:szCs w:val="24"/>
        </w:rPr>
        <w:br/>
        <w:t xml:space="preserve">Đại diện	:Ông (Bà)  undefined               Chức vụ: undefined</w:t>
      </w:r>
    </w:p>
    <w:p>
      <w:pPr>
        <w:tabs>
          <w:tab w:val="right" w:pos="10000"/>
        </w:tabs>
        <w:spacing w:before="240"/>
      </w:pPr>
      <w:r>
        <w:rPr>
          <w:b/>
          <w:bCs/>
          <w:sz w:val="24"/>
          <w:szCs w:val="24"/>
        </w:rPr>
        <w:tab/>
        <w:t xml:space="preserve">Đề nghị</w:t>
      </w:r>
      <w:r>
        <w:rPr>
          <w:b/>
          <w:bCs/>
          <w:i/>
          <w:iCs/>
          <w:sz w:val="24"/>
          <w:szCs w:val="24"/>
        </w:rPr>
        <w:t xml:space="preserve"> undefined </w:t>
      </w:r>
      <w:r>
        <w:rPr>
          <w:b/>
          <w:bCs/>
          <w:sz w:val="24"/>
          <w:szCs w:val="24"/>
        </w:rPr>
        <w:t xml:space="preserve">thanh toán công nợ:</w:t>
      </w:r>
    </w:p>
    <w:p>
      <w:pPr>
        <w:spacing w:before="240"/>
        <w:jc w:val="center"/>
      </w:pPr>
      <w:r>
        <w:rPr>
          <w:b/>
          <w:bCs/>
          <w:i/>
          <w:iCs/>
          <w:sz w:val="24"/>
          <w:szCs w:val="24"/>
        </w:rPr>
        <w:t xml:space="preserve">Tổng thanh toán:</w:t>
      </w:r>
      <w:r>
        <w:rPr>
          <w:b/>
          <w:bCs/>
          <w:sz w:val="24"/>
          <w:szCs w:val="24"/>
        </w:rPr>
        <w:t xml:space="preserve"> 54,000,000 </w:t>
      </w:r>
      <w:r>
        <w:rPr>
          <w:b/>
          <w:bCs/>
          <w:i/>
          <w:iCs/>
          <w:sz w:val="24"/>
          <w:szCs w:val="24"/>
        </w:rPr>
        <w:t xml:space="preserve">,đồng.</w:t>
      </w:r>
    </w:p>
    <w:p>
      <w:pPr>
        <w:spacing w:before="200" w:line="280"/>
        <w:jc w:val="center"/>
      </w:pPr>
      <w:r>
        <w:rPr>
          <w:b/>
          <w:bCs/>
          <w:i/>
          <w:iCs/>
          <w:sz w:val="24"/>
          <w:szCs w:val="24"/>
        </w:rPr>
        <w:t xml:space="preserve">Bằng chữ: năm mươi tư triệu đồng chẵn./.</w:t>
      </w:r>
      <w:r>
        <w:rPr>
          <w:b/>
          <w:bCs/>
          <w:i/>
          <w:iCs/>
          <w:sz w:val="24"/>
          <w:szCs w:val="24"/>
        </w:rPr>
        <w:br/>
        <w:t xml:space="preserve"> (Đã bao gồm VAT undefined)</w:t>
      </w:r>
    </w:p>
    <w:p>
      <w:pPr>
        <w:spacing w:before="200"/>
      </w:pPr>
      <w:r>
        <w:rPr>
          <w:sz w:val="24"/>
          <w:szCs w:val="24"/>
        </w:rPr>
        <w:t xml:space="preserve">Lý do thanh toán: Thanh toán tiền theo hóa đơn./.</w:t>
      </w:r>
    </w:p>
    <w:p>
      <w:pPr>
        <w:spacing w:before="180"/>
      </w:pPr>
      <w:r>
        <w:rPr>
          <w:sz w:val="24"/>
          <w:szCs w:val="24"/>
        </w:rPr>
        <w:t xml:space="preserve">Chân thành cảm ơn.</w:t>
      </w:r>
    </w:p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44"/>
            </w:tcMar>
            <w:vAlign w:val="center"/>
          </w:tcPr>
          <w:p>
            <w:pPr>
              <w:jc w:val="center"/>
            </w:pPr>
            <w:r>
              <w:rPr>
                <w:i/>
                <w:iCs/>
                <w:sz w:val="24"/>
                <w:szCs w:val="24"/>
              </w:rPr>
              <w:t xml:space="preserve"/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44"/>
            </w:tcMar>
            <w:vAlign w:val="center"/>
          </w:tcPr>
          <w:p>
            <w:pPr>
              <w:jc w:val="center"/>
            </w:pPr>
            <w:r>
              <w:rPr>
                <w:i/>
                <w:iCs/>
                <w:sz w:val="24"/>
                <w:szCs w:val="24"/>
              </w:rPr>
              <w:t xml:space="preserve">…………, ngày ....  tháng  .... năm undefined</w:t>
            </w:r>
          </w:p>
        </w:tc>
      </w:tr>
      <w:tr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44"/>
            </w:tcMar>
            <w:vAlign w:val="center"/>
          </w:tcPr>
          <w:p>
            <w:pPr>
              <w:jc w:val="center"/>
            </w:pPr>
            <w:r>
              <w:rPr>
                <w:i/>
                <w:iCs/>
                <w:sz w:val="24"/>
                <w:szCs w:val="24"/>
              </w:rPr>
              <w:t xml:space="preserve"/>
            </w:r>
          </w:p>
        </w:tc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44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GIÁM ĐỐC</w:t>
            </w:r>
          </w:p>
        </w:tc>
      </w:tr>
    </w:tbl>
    <w:sectPr>
      <w:pgSz w:w="11906" w:h="16838" w:orient="portrait"/>
      <w:pgMar w:top="431" w:right="1152" w:bottom="144" w:left="108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-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2024-03-15T16:38:44.103Z</dcterms:created>
  <dcterms:modified xsi:type="dcterms:W3CDTF">2024-03-15T16:38:44.103Z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