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D1D645C" w14:textId="77777777" w:rsidR="00806C16" w:rsidRPr="008016E3" w:rsidRDefault="00806C16" w:rsidP="00806C16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ind w:firstLine="425"/>
        <w:jc w:val="right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7B9FEE57" w14:textId="7FC1E2EB" w:rsidR="00806C16" w:rsidRPr="008016E3" w:rsidRDefault="00806C16" w:rsidP="00806C16">
      <w:pPr>
        <w:pStyle w:val="Title"/>
        <w:spacing w:line="360" w:lineRule="auto"/>
        <w:ind w:firstLine="425"/>
        <w:jc w:val="right"/>
        <w:rPr>
          <w:rFonts w:ascii="Times New Roman" w:hAnsi="Times New Roman" w:cs="Times New Roman"/>
          <w:b/>
          <w:bCs/>
        </w:rPr>
      </w:pPr>
      <w:proofErr w:type="spellStart"/>
      <w:r w:rsidRPr="008016E3">
        <w:rPr>
          <w:rFonts w:ascii="Times New Roman" w:hAnsi="Times New Roman" w:cs="Times New Roman"/>
          <w:b/>
          <w:bCs/>
          <w:sz w:val="50"/>
          <w:szCs w:val="50"/>
        </w:rPr>
        <w:t>Group</w:t>
      </w:r>
      <w:proofErr w:type="spellEnd"/>
      <w:r w:rsidRPr="008016E3">
        <w:rPr>
          <w:rFonts w:ascii="Times New Roman" w:hAnsi="Times New Roman" w:cs="Times New Roman"/>
          <w:b/>
          <w:bCs/>
          <w:sz w:val="50"/>
          <w:szCs w:val="50"/>
        </w:rPr>
        <w:t xml:space="preserve"> Project </w:t>
      </w:r>
      <w:proofErr w:type="spellStart"/>
      <w:r w:rsidRPr="008016E3">
        <w:rPr>
          <w:rFonts w:ascii="Times New Roman" w:hAnsi="Times New Roman" w:cs="Times New Roman"/>
          <w:b/>
          <w:bCs/>
          <w:sz w:val="50"/>
          <w:szCs w:val="50"/>
        </w:rPr>
        <w:t>Documentation</w:t>
      </w:r>
      <w:proofErr w:type="spellEnd"/>
      <w:r w:rsidRPr="008016E3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r w:rsidRPr="008016E3">
        <w:rPr>
          <w:rFonts w:ascii="Times New Roman" w:hAnsi="Times New Roman" w:cs="Times New Roman"/>
          <w:b/>
          <w:bCs/>
          <w:sz w:val="50"/>
          <w:szCs w:val="50"/>
        </w:rPr>
        <w:br/>
      </w:r>
      <w:r w:rsidR="008016E3" w:rsidRPr="008016E3">
        <w:rPr>
          <w:rFonts w:ascii="Times New Roman" w:hAnsi="Times New Roman" w:cs="Times New Roman"/>
          <w:b/>
          <w:bCs/>
          <w:sz w:val="50"/>
          <w:szCs w:val="50"/>
        </w:rPr>
        <w:tab/>
      </w:r>
      <w:proofErr w:type="spellStart"/>
      <w:r w:rsidR="008016E3" w:rsidRPr="008016E3">
        <w:rPr>
          <w:rFonts w:ascii="Times New Roman" w:hAnsi="Times New Roman" w:cs="Times New Roman"/>
          <w:b/>
          <w:bCs/>
          <w:sz w:val="50"/>
          <w:szCs w:val="50"/>
        </w:rPr>
        <w:t>Software</w:t>
      </w:r>
      <w:proofErr w:type="spellEnd"/>
      <w:r w:rsidR="008016E3" w:rsidRPr="008016E3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="008016E3" w:rsidRPr="008016E3">
        <w:rPr>
          <w:rFonts w:ascii="Times New Roman" w:hAnsi="Times New Roman" w:cs="Times New Roman"/>
          <w:b/>
          <w:bCs/>
          <w:sz w:val="50"/>
          <w:szCs w:val="50"/>
        </w:rPr>
        <w:t>Architecture</w:t>
      </w:r>
      <w:proofErr w:type="spellEnd"/>
      <w:r w:rsidR="008016E3" w:rsidRPr="008016E3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="008016E3" w:rsidRPr="008016E3">
        <w:rPr>
          <w:rFonts w:ascii="Times New Roman" w:hAnsi="Times New Roman" w:cs="Times New Roman"/>
          <w:b/>
          <w:bCs/>
          <w:sz w:val="50"/>
          <w:szCs w:val="50"/>
        </w:rPr>
        <w:t>and</w:t>
      </w:r>
      <w:proofErr w:type="spellEnd"/>
      <w:r w:rsidR="008016E3" w:rsidRPr="008016E3"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proofErr w:type="spellStart"/>
      <w:r w:rsidR="008016E3" w:rsidRPr="008016E3">
        <w:rPr>
          <w:rFonts w:ascii="Times New Roman" w:hAnsi="Times New Roman" w:cs="Times New Roman"/>
          <w:b/>
          <w:bCs/>
          <w:sz w:val="50"/>
          <w:szCs w:val="50"/>
        </w:rPr>
        <w:t>Design</w:t>
      </w:r>
      <w:proofErr w:type="spellEnd"/>
    </w:p>
    <w:p w14:paraId="41878667" w14:textId="307B37E0" w:rsidR="00806C16" w:rsidRPr="008016E3" w:rsidRDefault="00806C16" w:rsidP="00806C16">
      <w:pPr>
        <w:pStyle w:val="Title"/>
        <w:spacing w:line="360" w:lineRule="auto"/>
        <w:ind w:firstLine="425"/>
        <w:jc w:val="right"/>
        <w:rPr>
          <w:rFonts w:ascii="Times New Roman" w:hAnsi="Times New Roman" w:cs="Times New Roman"/>
          <w:b/>
          <w:bCs/>
          <w:i/>
          <w:color w:val="FF0000"/>
          <w:sz w:val="50"/>
          <w:szCs w:val="50"/>
          <w:lang w:val="en-US"/>
        </w:rPr>
      </w:pPr>
      <w:r w:rsidRPr="008016E3">
        <w:rPr>
          <w:rFonts w:ascii="Times New Roman" w:hAnsi="Times New Roman" w:cs="Times New Roman"/>
          <w:b/>
          <w:bCs/>
          <w:i/>
          <w:color w:val="FF0000"/>
          <w:sz w:val="50"/>
          <w:szCs w:val="50"/>
          <w:lang w:val="en-US"/>
        </w:rPr>
        <w:t>Mentor Booking Platform</w:t>
      </w:r>
    </w:p>
    <w:p w14:paraId="073BEE92" w14:textId="0FB211D6" w:rsidR="00806C16" w:rsidRPr="008016E3" w:rsidRDefault="00806C16" w:rsidP="00806C16">
      <w:pPr>
        <w:pBdr>
          <w:top w:val="nil"/>
          <w:left w:val="nil"/>
          <w:bottom w:val="nil"/>
          <w:right w:val="nil"/>
          <w:between w:val="nil"/>
        </w:pBdr>
        <w:spacing w:before="240" w:after="720"/>
        <w:ind w:firstLine="425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8016E3">
        <w:rPr>
          <w:rFonts w:ascii="Times New Roman" w:hAnsi="Times New Roman" w:cs="Times New Roman"/>
          <w:b/>
          <w:color w:val="000000"/>
          <w:sz w:val="28"/>
          <w:szCs w:val="28"/>
        </w:rPr>
        <w:t>Prepared</w:t>
      </w:r>
      <w:proofErr w:type="spellEnd"/>
      <w:r w:rsidRPr="008016E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  <w:color w:val="000000"/>
          <w:sz w:val="28"/>
          <w:szCs w:val="28"/>
        </w:rPr>
        <w:t>by</w:t>
      </w:r>
      <w:proofErr w:type="spellEnd"/>
      <w:r w:rsidRPr="008016E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  <w:color w:val="FF0000"/>
          <w:sz w:val="28"/>
          <w:szCs w:val="28"/>
        </w:rPr>
        <w:t>Group</w:t>
      </w:r>
      <w:proofErr w:type="spellEnd"/>
      <w:r w:rsidRPr="008016E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8016E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5</w:t>
      </w:r>
    </w:p>
    <w:p w14:paraId="213BFFA7" w14:textId="4D533B6E" w:rsidR="00806C16" w:rsidRPr="008016E3" w:rsidRDefault="00806C16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ind w:firstLine="425"/>
        <w:jc w:val="right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8016E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Trịnh Nhật Huy</w:t>
      </w:r>
      <w:r w:rsidRPr="008016E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– </w:t>
      </w:r>
      <w:r w:rsidR="008016E3" w:rsidRPr="008016E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SE170480</w:t>
      </w:r>
      <w:r w:rsidRPr="008016E3">
        <w:rPr>
          <w:rFonts w:ascii="Times New Roman" w:hAnsi="Times New Roman" w:cs="Times New Roman"/>
          <w:b/>
          <w:i/>
          <w:color w:val="FF0000"/>
          <w:sz w:val="28"/>
          <w:szCs w:val="28"/>
        </w:rPr>
        <w:br/>
      </w:r>
      <w:r w:rsidRPr="008016E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Nguyễn Văn Vinh</w:t>
      </w:r>
      <w:r w:rsidRPr="008016E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– </w:t>
      </w:r>
      <w:r w:rsidR="008016E3" w:rsidRPr="008016E3">
        <w:rPr>
          <w:rFonts w:ascii="Times New Roman" w:hAnsi="Times New Roman" w:cs="Times New Roman"/>
          <w:b/>
          <w:i/>
          <w:color w:val="FF0000"/>
          <w:sz w:val="28"/>
          <w:szCs w:val="28"/>
        </w:rPr>
        <w:t>SE172166</w:t>
      </w:r>
      <w:r w:rsidR="008016E3" w:rsidRPr="008016E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br/>
        <w:t xml:space="preserve">Bùi Bảo Ngọc - </w:t>
      </w:r>
      <w:r w:rsidR="008016E3" w:rsidRPr="008016E3">
        <w:rPr>
          <w:rFonts w:ascii="Times New Roman" w:hAnsi="Times New Roman" w:cs="Times New Roman"/>
          <w:b/>
          <w:i/>
          <w:color w:val="FF0000"/>
          <w:sz w:val="28"/>
          <w:szCs w:val="28"/>
        </w:rPr>
        <w:t>SE173386</w:t>
      </w:r>
      <w:r w:rsidRPr="008016E3">
        <w:rPr>
          <w:rFonts w:ascii="Times New Roman" w:hAnsi="Times New Roman" w:cs="Times New Roman"/>
          <w:b/>
          <w:i/>
          <w:color w:val="FF0000"/>
          <w:sz w:val="28"/>
          <w:szCs w:val="28"/>
        </w:rPr>
        <w:br/>
      </w:r>
      <w:r w:rsidRPr="008016E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Cao Thuý Liễu</w:t>
      </w:r>
      <w:r w:rsidRPr="008016E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– </w:t>
      </w:r>
      <w:r w:rsidR="008016E3" w:rsidRPr="008016E3">
        <w:rPr>
          <w:rFonts w:ascii="Times New Roman" w:hAnsi="Times New Roman" w:cs="Times New Roman"/>
          <w:b/>
          <w:i/>
          <w:color w:val="FF0000"/>
          <w:sz w:val="28"/>
          <w:szCs w:val="28"/>
        </w:rPr>
        <w:t>SE172847</w:t>
      </w:r>
      <w:r w:rsidRPr="008016E3">
        <w:rPr>
          <w:rFonts w:ascii="Times New Roman" w:hAnsi="Times New Roman" w:cs="Times New Roman"/>
          <w:b/>
          <w:i/>
          <w:color w:val="FF0000"/>
          <w:sz w:val="28"/>
          <w:szCs w:val="28"/>
        </w:rPr>
        <w:br/>
        <w:t>Nguyễn Lê Minh Dũng – SE170490</w:t>
      </w:r>
    </w:p>
    <w:p w14:paraId="3E729051" w14:textId="77777777" w:rsidR="00806C16" w:rsidRDefault="00806C16" w:rsidP="00806C16">
      <w:pPr>
        <w:pBdr>
          <w:top w:val="nil"/>
          <w:left w:val="nil"/>
          <w:bottom w:val="nil"/>
          <w:right w:val="nil"/>
          <w:between w:val="nil"/>
        </w:pBdr>
        <w:spacing w:before="240" w:after="720"/>
        <w:ind w:firstLine="425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016E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Ho Chi Minh </w:t>
      </w:r>
      <w:proofErr w:type="spellStart"/>
      <w:r w:rsidRPr="008016E3">
        <w:rPr>
          <w:rFonts w:ascii="Times New Roman" w:hAnsi="Times New Roman" w:cs="Times New Roman"/>
          <w:b/>
          <w:color w:val="000000"/>
          <w:sz w:val="28"/>
          <w:szCs w:val="28"/>
        </w:rPr>
        <w:t>City</w:t>
      </w:r>
      <w:proofErr w:type="spellEnd"/>
      <w:r w:rsidRPr="008016E3">
        <w:rPr>
          <w:rFonts w:ascii="Times New Roman" w:hAnsi="Times New Roman" w:cs="Times New Roman"/>
          <w:b/>
          <w:color w:val="000000"/>
          <w:sz w:val="28"/>
          <w:szCs w:val="28"/>
        </w:rPr>
        <w:t>, 2024</w:t>
      </w:r>
    </w:p>
    <w:p w14:paraId="35693676" w14:textId="77777777" w:rsidR="008016E3" w:rsidRDefault="008016E3" w:rsidP="00806C16">
      <w:pPr>
        <w:pBdr>
          <w:top w:val="nil"/>
          <w:left w:val="nil"/>
          <w:bottom w:val="nil"/>
          <w:right w:val="nil"/>
          <w:between w:val="nil"/>
        </w:pBdr>
        <w:spacing w:before="240" w:after="720"/>
        <w:ind w:firstLine="425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35EC5A2" w14:textId="77777777" w:rsidR="008016E3" w:rsidRDefault="008016E3" w:rsidP="00806C16">
      <w:pPr>
        <w:pBdr>
          <w:top w:val="nil"/>
          <w:left w:val="nil"/>
          <w:bottom w:val="nil"/>
          <w:right w:val="nil"/>
          <w:between w:val="nil"/>
        </w:pBdr>
        <w:spacing w:before="240" w:after="720"/>
        <w:ind w:firstLine="425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3125B66" w14:textId="77777777" w:rsidR="008016E3" w:rsidRDefault="008016E3" w:rsidP="00806C16">
      <w:pPr>
        <w:pBdr>
          <w:top w:val="nil"/>
          <w:left w:val="nil"/>
          <w:bottom w:val="nil"/>
          <w:right w:val="nil"/>
          <w:between w:val="nil"/>
        </w:pBdr>
        <w:spacing w:before="240" w:after="720"/>
        <w:ind w:firstLine="425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E98DD81" w14:textId="34BBF643" w:rsidR="008016E3" w:rsidRPr="008016E3" w:rsidRDefault="008016E3" w:rsidP="008016E3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425"/>
        <w:rPr>
          <w:rFonts w:ascii="Times" w:eastAsia="Times" w:hAnsi="Times" w:cs="Times"/>
          <w:b/>
          <w:color w:val="000000"/>
          <w:sz w:val="36"/>
          <w:szCs w:val="36"/>
          <w:lang w:val="en-US"/>
        </w:rPr>
      </w:pPr>
      <w:proofErr w:type="spellStart"/>
      <w:r>
        <w:rPr>
          <w:rFonts w:ascii="Times" w:eastAsia="Times" w:hAnsi="Times" w:cs="Times"/>
          <w:b/>
          <w:color w:val="000000"/>
          <w:sz w:val="36"/>
          <w:szCs w:val="36"/>
        </w:rPr>
        <w:t>Table</w:t>
      </w:r>
      <w:proofErr w:type="spellEnd"/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36"/>
          <w:szCs w:val="36"/>
        </w:rPr>
        <w:t>of</w:t>
      </w:r>
      <w:proofErr w:type="spellEnd"/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36"/>
          <w:szCs w:val="36"/>
        </w:rPr>
        <w:t>Contents</w:t>
      </w:r>
      <w:proofErr w:type="spellEnd"/>
    </w:p>
    <w:sdt>
      <w:sdtPr>
        <w:id w:val="-59963660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vi"/>
        </w:rPr>
      </w:sdtEndPr>
      <w:sdtContent>
        <w:p w14:paraId="353CE0FB" w14:textId="0E8E928D" w:rsidR="008016E3" w:rsidRDefault="008016E3">
          <w:pPr>
            <w:pStyle w:val="TOCHeading"/>
          </w:pPr>
          <w:r>
            <w:t>Contents</w:t>
          </w:r>
        </w:p>
        <w:p w14:paraId="3E439861" w14:textId="5062CE6B" w:rsidR="008016E3" w:rsidRDefault="008016E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07659" w:history="1"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9EC0" w14:textId="4CC0FB2E" w:rsidR="008016E3" w:rsidRDefault="008016E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60" w:history="1"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F99A" w14:textId="7F7312BC" w:rsidR="008016E3" w:rsidRDefault="008016E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61" w:history="1"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III.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5839" w14:textId="2EDFBB3E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62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Mentor Discovery: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3CEE" w14:textId="15ECB0EF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63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Booking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2F1B" w14:textId="47155487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64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Mentor Availability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04EF" w14:textId="336E441A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65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Payment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34D9" w14:textId="540FFC0B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66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Rating and Feedback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0B27" w14:textId="340D6627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67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Admin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91FE" w14:textId="20F2B4A7" w:rsidR="008016E3" w:rsidRDefault="008016E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68" w:history="1"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IV.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Main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77F2" w14:textId="3A53871D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69" w:history="1">
            <w:r w:rsidRPr="00BD630F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3B02" w14:textId="36C185F1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70" w:history="1">
            <w:r w:rsidRPr="00BD630F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noProof/>
              </w:rPr>
              <w:t>Mentor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78920" w14:textId="754ADDC7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71" w:history="1">
            <w:r w:rsidRPr="00BD630F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82D1" w14:textId="0C7DE95F" w:rsidR="008016E3" w:rsidRDefault="008016E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72" w:history="1"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V.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5EE0" w14:textId="3B672203" w:rsidR="008016E3" w:rsidRDefault="008016E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73" w:history="1"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VI.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6DC5" w14:textId="6B31DE45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74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User Registration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19D2" w14:textId="2E835FE8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75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Profile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85C6" w14:textId="0B473F41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76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Search and Browse Mentor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D9C4" w14:textId="74F78247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77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Booking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1010" w14:textId="24F2BD7E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78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Mentor Availability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2A2D" w14:textId="7D25CF9F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79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Payment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DDA3" w14:textId="12A4ADD2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80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Feedback and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6F29" w14:textId="0DC6F7CC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81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5389" w14:textId="75E148C2" w:rsidR="008016E3" w:rsidRDefault="008016E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82" w:history="1"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VII.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67DE" w14:textId="6C55B8DC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83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72DC" w14:textId="38A66A53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84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44A4" w14:textId="4395469E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85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1A26" w14:textId="3A553447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86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Reliability and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0417" w14:textId="2C859998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87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A97D" w14:textId="5508E325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88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1705" w14:textId="7F899DBF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89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0944" w14:textId="4FFECEDA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90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1F23" w14:textId="6BE0924A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91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Logging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6CB6" w14:textId="05B0578F" w:rsidR="008016E3" w:rsidRDefault="008016E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92" w:history="1"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VIII.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81A5" w14:textId="3A6EDB93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93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Booking Only by Day: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769F" w14:textId="6FFF5B21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94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Mentor Confirmation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B03E" w14:textId="119AF20C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95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Cancellation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0561" w14:textId="6CDCBB18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96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Payment and Withdrawal: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1F53" w14:textId="2C84EB23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97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Admin Verification: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78C3" w14:textId="649FAD99" w:rsidR="008016E3" w:rsidRDefault="008016E3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98" w:history="1"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Cs/>
                <w:noProof/>
              </w:rPr>
              <w:t>Feedback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A0DD" w14:textId="7676210B" w:rsidR="008016E3" w:rsidRDefault="008016E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2007699" w:history="1"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IX.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D630F">
              <w:rPr>
                <w:rStyle w:val="Hyperlink"/>
                <w:rFonts w:ascii="Times New Roman" w:hAnsi="Times New Roman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CB2E" w14:textId="6D2E17D2" w:rsidR="008016E3" w:rsidRDefault="008016E3">
          <w:r>
            <w:rPr>
              <w:b/>
              <w:bCs/>
              <w:noProof/>
            </w:rPr>
            <w:fldChar w:fldCharType="end"/>
          </w:r>
        </w:p>
      </w:sdtContent>
    </w:sdt>
    <w:p w14:paraId="4586CE52" w14:textId="77777777" w:rsidR="008016E3" w:rsidRDefault="008016E3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F7FEEF9" w14:textId="77777777" w:rsidR="008F3D42" w:rsidRDefault="008F3D42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3E279AA" w14:textId="77777777" w:rsidR="008F3D42" w:rsidRDefault="008F3D42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C772A8F" w14:textId="77777777" w:rsidR="008F3D42" w:rsidRDefault="008F3D42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88C871A" w14:textId="77777777" w:rsidR="008F3D42" w:rsidRDefault="008F3D42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EE67D64" w14:textId="77777777" w:rsidR="008F3D42" w:rsidRDefault="008F3D42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A9633EF" w14:textId="77777777" w:rsidR="008F3D42" w:rsidRDefault="008F3D42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17AA86A" w14:textId="77777777" w:rsidR="008F3D42" w:rsidRDefault="008F3D42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11FC8B2" w14:textId="77777777" w:rsidR="008F3D42" w:rsidRDefault="008F3D42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6EA9D50" w14:textId="77777777" w:rsidR="008F3D42" w:rsidRDefault="008F3D42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47B3DFD" w14:textId="77777777" w:rsidR="008F3D42" w:rsidRPr="008F3D42" w:rsidRDefault="008F3D42" w:rsidP="008F3D42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5" w:firstLine="425"/>
        <w:rPr>
          <w:rFonts w:ascii="Times" w:eastAsia="Times" w:hAnsi="Times" w:cs="Times"/>
          <w:b/>
          <w:color w:val="000000"/>
          <w:sz w:val="36"/>
          <w:szCs w:val="36"/>
          <w:lang w:val="en-US"/>
        </w:rPr>
      </w:pPr>
      <w:r w:rsidRPr="008F3D42">
        <w:rPr>
          <w:rFonts w:ascii="Times" w:eastAsia="Times" w:hAnsi="Times" w:cs="Times"/>
          <w:b/>
          <w:color w:val="000000"/>
          <w:sz w:val="36"/>
          <w:szCs w:val="36"/>
          <w:lang w:val="en-US"/>
        </w:rPr>
        <w:t>Revision History</w:t>
      </w:r>
    </w:p>
    <w:tbl>
      <w:tblPr>
        <w:tblW w:w="93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2126"/>
        <w:gridCol w:w="3969"/>
        <w:gridCol w:w="1701"/>
      </w:tblGrid>
      <w:tr w:rsidR="008F3D42" w:rsidRPr="008F3D42" w14:paraId="3E5FB498" w14:textId="77777777" w:rsidTr="007300FD">
        <w:tc>
          <w:tcPr>
            <w:tcW w:w="1545" w:type="dxa"/>
            <w:tcBorders>
              <w:top w:val="single" w:sz="12" w:space="0" w:color="000000"/>
              <w:bottom w:val="single" w:sz="12" w:space="0" w:color="000000"/>
            </w:tcBorders>
          </w:tcPr>
          <w:p w14:paraId="3705FF1C" w14:textId="77777777" w:rsidR="008F3D42" w:rsidRPr="008F3D42" w:rsidRDefault="008F3D42" w:rsidP="008F3D42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3D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</w:tcPr>
          <w:p w14:paraId="7C1893BC" w14:textId="77777777" w:rsidR="008F3D42" w:rsidRPr="008F3D42" w:rsidRDefault="008F3D42" w:rsidP="008F3D42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3D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12" w:space="0" w:color="000000"/>
            </w:tcBorders>
          </w:tcPr>
          <w:p w14:paraId="55E886D6" w14:textId="77777777" w:rsidR="008F3D42" w:rsidRPr="008F3D42" w:rsidRDefault="008F3D42" w:rsidP="008F3D42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3D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Reason For Changes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</w:tcPr>
          <w:p w14:paraId="54899D2D" w14:textId="77777777" w:rsidR="008F3D42" w:rsidRPr="008F3D42" w:rsidRDefault="008F3D42" w:rsidP="008F3D42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F3D4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</w:tr>
      <w:tr w:rsidR="008F3D42" w:rsidRPr="008F3D42" w14:paraId="54591F36" w14:textId="77777777" w:rsidTr="007300FD">
        <w:tc>
          <w:tcPr>
            <w:tcW w:w="1545" w:type="dxa"/>
            <w:tcBorders>
              <w:top w:val="nil"/>
            </w:tcBorders>
          </w:tcPr>
          <w:p w14:paraId="789FFE9C" w14:textId="77777777" w:rsidR="008F3D42" w:rsidRPr="008F3D42" w:rsidRDefault="008F3D42" w:rsidP="008F3D42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 w:rsidRPr="008F3D4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Minh Dung</w:t>
            </w:r>
          </w:p>
        </w:tc>
        <w:tc>
          <w:tcPr>
            <w:tcW w:w="2126" w:type="dxa"/>
            <w:tcBorders>
              <w:top w:val="nil"/>
            </w:tcBorders>
          </w:tcPr>
          <w:p w14:paraId="2CF7AD3F" w14:textId="6A0D3473" w:rsidR="008F3D42" w:rsidRPr="008F3D42" w:rsidRDefault="008F3D42" w:rsidP="008F3D42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 w:rsidRPr="008F3D4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6</w:t>
            </w:r>
            <w:r w:rsidRPr="008F3D4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November 2024</w:t>
            </w:r>
          </w:p>
        </w:tc>
        <w:tc>
          <w:tcPr>
            <w:tcW w:w="3969" w:type="dxa"/>
            <w:tcBorders>
              <w:top w:val="nil"/>
            </w:tcBorders>
          </w:tcPr>
          <w:p w14:paraId="34BE060E" w14:textId="77777777" w:rsidR="008F3D42" w:rsidRPr="008F3D42" w:rsidRDefault="008F3D42" w:rsidP="008F3D42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 w:rsidRPr="008F3D4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Initial draft</w:t>
            </w:r>
          </w:p>
        </w:tc>
        <w:tc>
          <w:tcPr>
            <w:tcW w:w="1701" w:type="dxa"/>
            <w:tcBorders>
              <w:top w:val="nil"/>
            </w:tcBorders>
          </w:tcPr>
          <w:p w14:paraId="78FB1B74" w14:textId="71457600" w:rsidR="008F3D42" w:rsidRPr="008F3D42" w:rsidRDefault="008F3D42" w:rsidP="008F3D42">
            <w:pPr>
              <w:spacing w:line="360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1.0</w:t>
            </w:r>
            <w:r w:rsidRPr="008F3D4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8F3D42" w:rsidRPr="008F3D42" w14:paraId="6BF0DB7B" w14:textId="77777777" w:rsidTr="007300FD">
        <w:tc>
          <w:tcPr>
            <w:tcW w:w="1545" w:type="dxa"/>
            <w:tcBorders>
              <w:top w:val="nil"/>
            </w:tcBorders>
          </w:tcPr>
          <w:p w14:paraId="7A0F2E02" w14:textId="77777777" w:rsidR="008F3D42" w:rsidRPr="008F3D42" w:rsidRDefault="008F3D42" w:rsidP="008F3D4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3D4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Minh Dung</w:t>
            </w:r>
          </w:p>
        </w:tc>
        <w:tc>
          <w:tcPr>
            <w:tcW w:w="2126" w:type="dxa"/>
            <w:tcBorders>
              <w:top w:val="nil"/>
            </w:tcBorders>
          </w:tcPr>
          <w:p w14:paraId="3365094D" w14:textId="7F8A6A8F" w:rsidR="008F3D42" w:rsidRPr="008F3D42" w:rsidRDefault="008F3D42" w:rsidP="008F3D4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11</w:t>
            </w:r>
            <w:r w:rsidRPr="008F3D4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November 2024</w:t>
            </w:r>
          </w:p>
        </w:tc>
        <w:tc>
          <w:tcPr>
            <w:tcW w:w="3969" w:type="dxa"/>
            <w:tcBorders>
              <w:top w:val="nil"/>
            </w:tcBorders>
          </w:tcPr>
          <w:p w14:paraId="46228B24" w14:textId="77777777" w:rsidR="008F3D42" w:rsidRPr="008F3D42" w:rsidRDefault="008F3D42" w:rsidP="008F3D4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3D4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Done</w:t>
            </w:r>
          </w:p>
        </w:tc>
        <w:tc>
          <w:tcPr>
            <w:tcW w:w="1701" w:type="dxa"/>
            <w:tcBorders>
              <w:top w:val="nil"/>
            </w:tcBorders>
          </w:tcPr>
          <w:p w14:paraId="3640B873" w14:textId="1BEE7FD0" w:rsidR="008F3D42" w:rsidRPr="008F3D42" w:rsidRDefault="008F3D42" w:rsidP="008F3D4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2</w:t>
            </w:r>
            <w:r w:rsidRPr="008F3D4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.0</w:t>
            </w:r>
          </w:p>
        </w:tc>
      </w:tr>
    </w:tbl>
    <w:p w14:paraId="15CB6E61" w14:textId="77777777" w:rsidR="008F3D42" w:rsidRPr="008016E3" w:rsidRDefault="008F3D42" w:rsidP="008016E3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sectPr w:rsidR="008F3D42" w:rsidRPr="008016E3" w:rsidSect="00806C16"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65709CF7" w14:textId="77777777" w:rsidR="00806C16" w:rsidRPr="008016E3" w:rsidRDefault="00806C16" w:rsidP="00806C1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01F003D" w14:textId="160D83F3" w:rsidR="00AC63D2" w:rsidRPr="008016E3" w:rsidRDefault="00000000" w:rsidP="00A327A1">
      <w:pPr>
        <w:pStyle w:val="Heading1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2007659"/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Context</w:t>
      </w:r>
      <w:bookmarkEnd w:id="0"/>
      <w:proofErr w:type="spellEnd"/>
    </w:p>
    <w:p w14:paraId="20590E57" w14:textId="77777777" w:rsidR="00AC63D2" w:rsidRPr="008016E3" w:rsidRDefault="00000000" w:rsidP="008016E3">
      <w:pPr>
        <w:spacing w:before="240" w:after="2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6E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016E3">
        <w:rPr>
          <w:rFonts w:ascii="Times New Roman" w:hAnsi="Times New Roman" w:cs="Times New Roman"/>
          <w:b/>
          <w:sz w:val="24"/>
          <w:szCs w:val="24"/>
        </w:rPr>
        <w:t>Mentor</w:t>
      </w:r>
      <w:proofErr w:type="spellEnd"/>
      <w:r w:rsidRPr="008016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  <w:sz w:val="24"/>
          <w:szCs w:val="24"/>
        </w:rPr>
        <w:t>Booking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web-based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guidance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facilitates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collaborating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assistance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SWP391.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Bookings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scheduled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-day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1387D27C" w14:textId="77777777" w:rsidR="00AC63D2" w:rsidRPr="008016E3" w:rsidRDefault="00000000" w:rsidP="008016E3">
      <w:pPr>
        <w:spacing w:before="240" w:after="2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016E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involves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16E3">
        <w:rPr>
          <w:rFonts w:ascii="Times New Roman" w:hAnsi="Times New Roman" w:cs="Times New Roman"/>
          <w:b/>
          <w:sz w:val="24"/>
          <w:szCs w:val="24"/>
        </w:rPr>
        <w:t>students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seek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mentorship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b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expertise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  <w:sz w:val="24"/>
          <w:szCs w:val="24"/>
        </w:rPr>
        <w:t>admins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oversee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system's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streamlined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mentorship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5CA29F55" w14:textId="2BC09EB9" w:rsidR="00AC63D2" w:rsidRPr="008016E3" w:rsidRDefault="00000000" w:rsidP="00A327A1">
      <w:pPr>
        <w:pStyle w:val="Heading1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82007660"/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Problem</w:t>
      </w:r>
      <w:bookmarkEnd w:id="1"/>
      <w:proofErr w:type="spellEnd"/>
    </w:p>
    <w:p w14:paraId="65C77A3C" w14:textId="77777777" w:rsidR="00AC63D2" w:rsidRPr="008016E3" w:rsidRDefault="00000000" w:rsidP="008016E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difficulties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in:</w:t>
      </w:r>
    </w:p>
    <w:p w14:paraId="30A94164" w14:textId="77777777" w:rsidR="00AC63D2" w:rsidRPr="008016E3" w:rsidRDefault="00000000" w:rsidP="008016E3">
      <w:pPr>
        <w:pStyle w:val="ListParagraph"/>
        <w:numPr>
          <w:ilvl w:val="0"/>
          <w:numId w:val="15"/>
        </w:numPr>
        <w:spacing w:before="240" w:line="360" w:lineRule="auto"/>
        <w:ind w:left="1234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qualified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experienced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assist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683E5AE3" w14:textId="6FA66C9F" w:rsidR="00AC63D2" w:rsidRPr="008016E3" w:rsidRDefault="00000000" w:rsidP="008016E3">
      <w:pPr>
        <w:pStyle w:val="ListParagraph"/>
        <w:numPr>
          <w:ilvl w:val="0"/>
          <w:numId w:val="15"/>
        </w:numPr>
        <w:spacing w:line="360" w:lineRule="auto"/>
        <w:ind w:left="1234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Coordinating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schedules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guidance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3B31B432" w14:textId="77777777" w:rsidR="00AC63D2" w:rsidRPr="008016E3" w:rsidRDefault="00000000" w:rsidP="008016E3">
      <w:pPr>
        <w:pStyle w:val="ListParagraph"/>
        <w:numPr>
          <w:ilvl w:val="0"/>
          <w:numId w:val="15"/>
        </w:numPr>
        <w:spacing w:after="240" w:line="360" w:lineRule="auto"/>
        <w:ind w:left="1234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Managing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7CDAB40F" w14:textId="77777777" w:rsidR="00AC63D2" w:rsidRPr="008016E3" w:rsidRDefault="00000000" w:rsidP="008016E3">
      <w:pPr>
        <w:pStyle w:val="ListParagraph"/>
        <w:numPr>
          <w:ilvl w:val="0"/>
          <w:numId w:val="15"/>
        </w:numPr>
        <w:spacing w:before="240" w:after="240" w:line="360" w:lineRule="auto"/>
        <w:ind w:left="1234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in:</w:t>
      </w:r>
    </w:p>
    <w:p w14:paraId="6D3A91BE" w14:textId="77777777" w:rsidR="00AC63D2" w:rsidRPr="008016E3" w:rsidRDefault="00000000" w:rsidP="008016E3">
      <w:pPr>
        <w:pStyle w:val="ListParagraph"/>
        <w:numPr>
          <w:ilvl w:val="0"/>
          <w:numId w:val="15"/>
        </w:numPr>
        <w:spacing w:before="240" w:line="360" w:lineRule="auto"/>
        <w:ind w:left="1234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well-organized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7AF60E3F" w14:textId="77777777" w:rsidR="00AC63D2" w:rsidRPr="008016E3" w:rsidRDefault="00000000" w:rsidP="008016E3">
      <w:pPr>
        <w:pStyle w:val="ListParagraph"/>
        <w:numPr>
          <w:ilvl w:val="0"/>
          <w:numId w:val="15"/>
        </w:numPr>
        <w:spacing w:after="240" w:line="360" w:lineRule="auto"/>
        <w:ind w:left="1234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Managing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bookings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4C8D7A33" w14:textId="77777777" w:rsidR="00AC63D2" w:rsidRPr="008016E3" w:rsidRDefault="00000000" w:rsidP="008016E3">
      <w:pPr>
        <w:spacing w:before="240" w:after="24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mentor-student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uncoordinated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missed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mentorship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inefficient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6A95E558" w14:textId="2B576DA0" w:rsidR="00AC63D2" w:rsidRPr="008016E3" w:rsidRDefault="00000000" w:rsidP="00A327A1">
      <w:pPr>
        <w:pStyle w:val="Heading1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82007661"/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Proposed</w:t>
      </w:r>
      <w:proofErr w:type="spellEnd"/>
      <w:r w:rsidRPr="008016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solution</w:t>
      </w:r>
      <w:bookmarkEnd w:id="2"/>
      <w:proofErr w:type="spellEnd"/>
    </w:p>
    <w:p w14:paraId="138C539D" w14:textId="77777777" w:rsidR="00AC63D2" w:rsidRPr="008016E3" w:rsidRDefault="00000000" w:rsidP="008016E3">
      <w:pPr>
        <w:spacing w:line="360" w:lineRule="auto"/>
        <w:ind w:left="566" w:firstLine="154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To </w:t>
      </w:r>
      <w:proofErr w:type="spellStart"/>
      <w:r w:rsidRPr="008016E3">
        <w:rPr>
          <w:rFonts w:ascii="Times New Roman" w:hAnsi="Times New Roman" w:cs="Times New Roman"/>
        </w:rPr>
        <w:t>address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these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challenges</w:t>
      </w:r>
      <w:proofErr w:type="spellEnd"/>
      <w:r w:rsidRPr="008016E3">
        <w:rPr>
          <w:rFonts w:ascii="Times New Roman" w:hAnsi="Times New Roman" w:cs="Times New Roman"/>
        </w:rPr>
        <w:t xml:space="preserve">, the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will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provide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following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features</w:t>
      </w:r>
      <w:proofErr w:type="spellEnd"/>
      <w:r w:rsidRPr="008016E3">
        <w:rPr>
          <w:rFonts w:ascii="Times New Roman" w:hAnsi="Times New Roman" w:cs="Times New Roman"/>
        </w:rPr>
        <w:t>:</w:t>
      </w:r>
    </w:p>
    <w:p w14:paraId="707DA320" w14:textId="77777777" w:rsidR="008016E3" w:rsidRPr="008016E3" w:rsidRDefault="00000000" w:rsidP="00A327A1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bookmarkStart w:id="3" w:name="_Toc182007662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lastRenderedPageBreak/>
        <w:t>Mentor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Discovery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>:</w:t>
      </w:r>
      <w:bookmarkEnd w:id="3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705E11" w14:textId="132794A1" w:rsidR="00AC63D2" w:rsidRPr="008016E3" w:rsidRDefault="00000000" w:rsidP="008016E3">
      <w:pPr>
        <w:ind w:left="720"/>
        <w:rPr>
          <w:rFonts w:ascii="Times New Roman" w:hAnsi="Times New Roman" w:cs="Times New Roman"/>
          <w:sz w:val="24"/>
          <w:szCs w:val="24"/>
        </w:rPr>
      </w:pPr>
      <w:r w:rsidRPr="008016E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searchable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browse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expertise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44E6DA97" w14:textId="77777777" w:rsidR="008016E3" w:rsidRPr="008016E3" w:rsidRDefault="00000000" w:rsidP="00A327A1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bookmarkStart w:id="4" w:name="_Toc182007663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Booking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System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>:</w:t>
      </w:r>
      <w:bookmarkEnd w:id="4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D57636" w14:textId="1EE7FD23" w:rsidR="00AC63D2" w:rsidRPr="008016E3" w:rsidRDefault="00000000" w:rsidP="008016E3">
      <w:pPr>
        <w:ind w:left="720"/>
        <w:rPr>
          <w:rFonts w:ascii="Times New Roman" w:hAnsi="Times New Roman" w:cs="Times New Roman"/>
          <w:sz w:val="24"/>
          <w:szCs w:val="24"/>
        </w:rPr>
      </w:pPr>
      <w:r w:rsidRPr="008016E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simplified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day,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6B458438" w14:textId="77777777" w:rsidR="008016E3" w:rsidRPr="008016E3" w:rsidRDefault="00000000" w:rsidP="00A327A1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bookmarkStart w:id="5" w:name="_Toc182007664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Mentor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Availability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Management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>:</w:t>
      </w:r>
      <w:bookmarkEnd w:id="5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24CCC2" w14:textId="675CB981" w:rsidR="00AC63D2" w:rsidRPr="008016E3" w:rsidRDefault="00000000" w:rsidP="008016E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schedules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24973DC0" w14:textId="77777777" w:rsidR="008016E3" w:rsidRPr="008016E3" w:rsidRDefault="00000000" w:rsidP="00A327A1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bookmarkStart w:id="6" w:name="_Toc182007665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Payment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Integration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>:</w:t>
      </w:r>
      <w:bookmarkEnd w:id="6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CD011D5" w14:textId="282D7B17" w:rsidR="00AC63D2" w:rsidRPr="008016E3" w:rsidRDefault="00000000" w:rsidP="008016E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016E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withdraw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earnings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sessions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0C453ECC" w14:textId="77777777" w:rsidR="008016E3" w:rsidRPr="008016E3" w:rsidRDefault="00000000" w:rsidP="00A327A1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bookmarkStart w:id="7" w:name="_Toc182007666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Rating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Feedback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System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>:</w:t>
      </w:r>
      <w:bookmarkEnd w:id="7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548ECAD" w14:textId="5928C61D" w:rsidR="00AC63D2" w:rsidRPr="008016E3" w:rsidRDefault="00000000" w:rsidP="008016E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transparency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6C4DC7DB" w14:textId="77777777" w:rsidR="008016E3" w:rsidRPr="008016E3" w:rsidRDefault="00000000" w:rsidP="00A327A1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bookmarkStart w:id="8" w:name="_Toc182007667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Admin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Management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>:</w:t>
      </w:r>
      <w:bookmarkEnd w:id="8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9AC6996" w14:textId="5786E00A" w:rsidR="00AC63D2" w:rsidRPr="008016E3" w:rsidRDefault="00000000" w:rsidP="008016E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managing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resolving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disputes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565B76EF" w14:textId="591EC595" w:rsidR="00AC63D2" w:rsidRPr="008016E3" w:rsidRDefault="00000000" w:rsidP="00A327A1">
      <w:pPr>
        <w:pStyle w:val="Heading1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82007668"/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Main</w:t>
      </w:r>
      <w:proofErr w:type="spellEnd"/>
      <w:r w:rsidRPr="008016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actors</w:t>
      </w:r>
      <w:bookmarkEnd w:id="9"/>
      <w:proofErr w:type="spellEnd"/>
    </w:p>
    <w:p w14:paraId="0DEE87B1" w14:textId="77777777" w:rsidR="00AC63D2" w:rsidRPr="008016E3" w:rsidRDefault="00000000" w:rsidP="00A327A1">
      <w:pPr>
        <w:pStyle w:val="Heading2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bookmarkStart w:id="10" w:name="_Toc182007669"/>
      <w:proofErr w:type="spellStart"/>
      <w:r w:rsidRPr="008016E3">
        <w:rPr>
          <w:rFonts w:ascii="Times New Roman" w:hAnsi="Times New Roman" w:cs="Times New Roman"/>
          <w:sz w:val="24"/>
          <w:szCs w:val="24"/>
        </w:rPr>
        <w:t>Student</w:t>
      </w:r>
      <w:bookmarkEnd w:id="10"/>
      <w:proofErr w:type="spellEnd"/>
    </w:p>
    <w:p w14:paraId="12D8551D" w14:textId="77777777" w:rsidR="00AC63D2" w:rsidRPr="008016E3" w:rsidRDefault="00000000" w:rsidP="00A327A1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expertise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1045FBC6" w14:textId="77777777" w:rsidR="00AC63D2" w:rsidRPr="008016E3" w:rsidRDefault="00000000" w:rsidP="00A327A1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mentorship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sessions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the day.</w:t>
      </w:r>
    </w:p>
    <w:p w14:paraId="67D8A448" w14:textId="77777777" w:rsidR="00AC63D2" w:rsidRPr="008016E3" w:rsidRDefault="00000000" w:rsidP="00A327A1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ratings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7D2357B0" w14:textId="77777777" w:rsidR="00AC63D2" w:rsidRPr="008016E3" w:rsidRDefault="00000000" w:rsidP="00A327A1">
      <w:pPr>
        <w:pStyle w:val="Heading2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bookmarkStart w:id="11" w:name="_Toc182007670"/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</w:t>
      </w:r>
      <w:bookmarkEnd w:id="11"/>
      <w:proofErr w:type="spellEnd"/>
    </w:p>
    <w:p w14:paraId="4FE7EC9A" w14:textId="77777777" w:rsidR="00AC63D2" w:rsidRPr="008016E3" w:rsidRDefault="00000000" w:rsidP="00A327A1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0F6CBEEB" w14:textId="77777777" w:rsidR="00AC63D2" w:rsidRPr="008016E3" w:rsidRDefault="00000000" w:rsidP="00A327A1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Accepts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rejects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59E4F138" w14:textId="77777777" w:rsidR="00AC63D2" w:rsidRPr="008016E3" w:rsidRDefault="00000000" w:rsidP="00A327A1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lastRenderedPageBreak/>
        <w:t>Provides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guidance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booked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sessions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3F06E5DC" w14:textId="77777777" w:rsidR="00AC63D2" w:rsidRPr="008016E3" w:rsidRDefault="00000000" w:rsidP="00A327A1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Manages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earnings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06ACEDB6" w14:textId="77777777" w:rsidR="00AC63D2" w:rsidRPr="008016E3" w:rsidRDefault="00000000" w:rsidP="00A327A1">
      <w:pPr>
        <w:pStyle w:val="Heading2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bookmarkStart w:id="12" w:name="_Toc182007671"/>
      <w:proofErr w:type="spellStart"/>
      <w:r w:rsidRPr="008016E3">
        <w:rPr>
          <w:rFonts w:ascii="Times New Roman" w:hAnsi="Times New Roman" w:cs="Times New Roman"/>
          <w:sz w:val="24"/>
          <w:szCs w:val="24"/>
        </w:rPr>
        <w:t>Admin</w:t>
      </w:r>
      <w:bookmarkEnd w:id="12"/>
      <w:proofErr w:type="spellEnd"/>
    </w:p>
    <w:p w14:paraId="332808DA" w14:textId="77777777" w:rsidR="00AC63D2" w:rsidRPr="008016E3" w:rsidRDefault="00000000" w:rsidP="00A327A1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Oversees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mentor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21E873B5" w14:textId="77777777" w:rsidR="00AC63D2" w:rsidRPr="008016E3" w:rsidRDefault="00000000" w:rsidP="00A327A1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Handles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disputes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cancellations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6DAB986E" w14:textId="77777777" w:rsidR="00AC63D2" w:rsidRPr="008016E3" w:rsidRDefault="00000000" w:rsidP="00A327A1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16E3">
        <w:rPr>
          <w:rFonts w:ascii="Times New Roman" w:hAnsi="Times New Roman" w:cs="Times New Roman"/>
          <w:sz w:val="24"/>
          <w:szCs w:val="24"/>
        </w:rPr>
        <w:t>Monitors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adherence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8016E3">
        <w:rPr>
          <w:rFonts w:ascii="Times New Roman" w:hAnsi="Times New Roman" w:cs="Times New Roman"/>
          <w:sz w:val="24"/>
          <w:szCs w:val="24"/>
        </w:rPr>
        <w:t>.</w:t>
      </w:r>
    </w:p>
    <w:p w14:paraId="6B039E35" w14:textId="3FF4F754" w:rsidR="00AC63D2" w:rsidRPr="008016E3" w:rsidRDefault="00000000" w:rsidP="00A327A1">
      <w:pPr>
        <w:pStyle w:val="Heading1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82007672"/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Features</w:t>
      </w:r>
      <w:bookmarkEnd w:id="13"/>
      <w:proofErr w:type="spellEnd"/>
    </w:p>
    <w:p w14:paraId="04D946FA" w14:textId="77777777" w:rsidR="00AC63D2" w:rsidRPr="008016E3" w:rsidRDefault="00000000" w:rsidP="00A327A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  <w:b/>
        </w:rPr>
        <w:t>Mentor</w:t>
      </w:r>
      <w:proofErr w:type="spellEnd"/>
      <w:r w:rsidRPr="008016E3">
        <w:rPr>
          <w:rFonts w:ascii="Times New Roman" w:hAnsi="Times New Roman" w:cs="Times New Roman"/>
          <w:b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</w:rPr>
        <w:t>Profile</w:t>
      </w:r>
      <w:proofErr w:type="spellEnd"/>
      <w:r w:rsidRPr="008016E3">
        <w:rPr>
          <w:rFonts w:ascii="Times New Roman" w:hAnsi="Times New Roman" w:cs="Times New Roman"/>
          <w:b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</w:rPr>
        <w:t>Browsing</w:t>
      </w:r>
      <w:proofErr w:type="spellEnd"/>
      <w:r w:rsidRPr="008016E3">
        <w:rPr>
          <w:rFonts w:ascii="Times New Roman" w:hAnsi="Times New Roman" w:cs="Times New Roman"/>
        </w:rPr>
        <w:t xml:space="preserve">: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explore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profiles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based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subject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matter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expertise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ratings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reviews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available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dates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1E8491B4" w14:textId="77777777" w:rsidR="00AC63D2" w:rsidRPr="008016E3" w:rsidRDefault="00000000" w:rsidP="00A327A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  <w:b/>
        </w:rPr>
        <w:t>Booking</w:t>
      </w:r>
      <w:proofErr w:type="spellEnd"/>
      <w:r w:rsidRPr="008016E3">
        <w:rPr>
          <w:rFonts w:ascii="Times New Roman" w:hAnsi="Times New Roman" w:cs="Times New Roman"/>
          <w:b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: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book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mentorship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by</w:t>
      </w:r>
      <w:proofErr w:type="spellEnd"/>
      <w:r w:rsidRPr="008016E3">
        <w:rPr>
          <w:rFonts w:ascii="Times New Roman" w:hAnsi="Times New Roman" w:cs="Times New Roman"/>
        </w:rPr>
        <w:t xml:space="preserve"> the day.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receive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requests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confirm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availability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finalize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appointment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5ED678A9" w14:textId="77777777" w:rsidR="00AC63D2" w:rsidRPr="008016E3" w:rsidRDefault="00000000" w:rsidP="00A327A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  <w:b/>
        </w:rPr>
        <w:t>Mentor</w:t>
      </w:r>
      <w:proofErr w:type="spellEnd"/>
      <w:r w:rsidRPr="008016E3">
        <w:rPr>
          <w:rFonts w:ascii="Times New Roman" w:hAnsi="Times New Roman" w:cs="Times New Roman"/>
          <w:b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</w:rPr>
        <w:t>Availability</w:t>
      </w:r>
      <w:proofErr w:type="spellEnd"/>
      <w:r w:rsidRPr="008016E3">
        <w:rPr>
          <w:rFonts w:ascii="Times New Roman" w:hAnsi="Times New Roman" w:cs="Times New Roman"/>
          <w:b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</w:rPr>
        <w:t>Management</w:t>
      </w:r>
      <w:proofErr w:type="spellEnd"/>
      <w:r w:rsidRPr="008016E3">
        <w:rPr>
          <w:rFonts w:ascii="Times New Roman" w:hAnsi="Times New Roman" w:cs="Times New Roman"/>
        </w:rPr>
        <w:t xml:space="preserve">: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update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available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days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daily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limits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manage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workload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efficiently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64DFD62A" w14:textId="77777777" w:rsidR="00AC63D2" w:rsidRPr="008016E3" w:rsidRDefault="00000000" w:rsidP="00A327A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  <w:b/>
        </w:rPr>
        <w:t>Feedback</w:t>
      </w:r>
      <w:proofErr w:type="spellEnd"/>
      <w:r w:rsidRPr="008016E3">
        <w:rPr>
          <w:rFonts w:ascii="Times New Roman" w:hAnsi="Times New Roman" w:cs="Times New Roman"/>
          <w:b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</w:rPr>
        <w:t>and</w:t>
      </w:r>
      <w:proofErr w:type="spellEnd"/>
      <w:r w:rsidRPr="008016E3">
        <w:rPr>
          <w:rFonts w:ascii="Times New Roman" w:hAnsi="Times New Roman" w:cs="Times New Roman"/>
          <w:b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</w:rPr>
        <w:t>Rating</w:t>
      </w:r>
      <w:proofErr w:type="spellEnd"/>
      <w:r w:rsidRPr="008016E3">
        <w:rPr>
          <w:rFonts w:ascii="Times New Roman" w:hAnsi="Times New Roman" w:cs="Times New Roman"/>
        </w:rPr>
        <w:t xml:space="preserve">: </w:t>
      </w:r>
      <w:proofErr w:type="spellStart"/>
      <w:r w:rsidRPr="008016E3">
        <w:rPr>
          <w:rFonts w:ascii="Times New Roman" w:hAnsi="Times New Roman" w:cs="Times New Roman"/>
        </w:rPr>
        <w:t>After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each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session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provide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feedback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which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visible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future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. </w:t>
      </w:r>
      <w:proofErr w:type="spellStart"/>
      <w:r w:rsidRPr="008016E3">
        <w:rPr>
          <w:rFonts w:ascii="Times New Roman" w:hAnsi="Times New Roman" w:cs="Times New Roman"/>
        </w:rPr>
        <w:t>High-quality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mentorship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encouraged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through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transparent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review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7A28033D" w14:textId="77777777" w:rsidR="00AC63D2" w:rsidRPr="008016E3" w:rsidRDefault="00000000" w:rsidP="00A327A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  <w:b/>
        </w:rPr>
        <w:t>Secure</w:t>
      </w:r>
      <w:proofErr w:type="spellEnd"/>
      <w:r w:rsidRPr="008016E3">
        <w:rPr>
          <w:rFonts w:ascii="Times New Roman" w:hAnsi="Times New Roman" w:cs="Times New Roman"/>
          <w:b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</w:rPr>
        <w:t>Payment</w:t>
      </w:r>
      <w:proofErr w:type="spellEnd"/>
      <w:r w:rsidRPr="008016E3">
        <w:rPr>
          <w:rFonts w:ascii="Times New Roman" w:hAnsi="Times New Roman" w:cs="Times New Roman"/>
          <w:b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</w:rPr>
        <w:t>Gateway</w:t>
      </w:r>
      <w:proofErr w:type="spellEnd"/>
      <w:r w:rsidRPr="008016E3">
        <w:rPr>
          <w:rFonts w:ascii="Times New Roman" w:hAnsi="Times New Roman" w:cs="Times New Roman"/>
        </w:rPr>
        <w:t xml:space="preserve">: The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includes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secure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payment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processing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ensure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pay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receive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earnings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easily</w:t>
      </w:r>
      <w:proofErr w:type="spellEnd"/>
      <w:r w:rsidRPr="008016E3">
        <w:rPr>
          <w:rFonts w:ascii="Times New Roman" w:hAnsi="Times New Roman" w:cs="Times New Roman"/>
        </w:rPr>
        <w:t xml:space="preserve">.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withdraw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earnings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after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completed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sessions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6C113045" w14:textId="77777777" w:rsidR="00AC63D2" w:rsidRPr="008016E3" w:rsidRDefault="00000000" w:rsidP="00A327A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  <w:b/>
        </w:rPr>
        <w:t>Admin</w:t>
      </w:r>
      <w:proofErr w:type="spellEnd"/>
      <w:r w:rsidRPr="008016E3">
        <w:rPr>
          <w:rFonts w:ascii="Times New Roman" w:hAnsi="Times New Roman" w:cs="Times New Roman"/>
          <w:b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</w:rPr>
        <w:t>Dashboard</w:t>
      </w:r>
      <w:proofErr w:type="spellEnd"/>
      <w:r w:rsidRPr="008016E3">
        <w:rPr>
          <w:rFonts w:ascii="Times New Roman" w:hAnsi="Times New Roman" w:cs="Times New Roman"/>
        </w:rPr>
        <w:t xml:space="preserve">: The </w:t>
      </w:r>
      <w:proofErr w:type="spellStart"/>
      <w:r w:rsidRPr="008016E3">
        <w:rPr>
          <w:rFonts w:ascii="Times New Roman" w:hAnsi="Times New Roman" w:cs="Times New Roman"/>
        </w:rPr>
        <w:t>admin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section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allows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administrators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verify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handle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disputes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manage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payments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monitor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overall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performance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user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experience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of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6A75C3AB" w14:textId="25495DB3" w:rsidR="00AC63D2" w:rsidRPr="008016E3" w:rsidRDefault="00000000" w:rsidP="00A327A1">
      <w:pPr>
        <w:pStyle w:val="Heading1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82007673"/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Functional</w:t>
      </w:r>
      <w:proofErr w:type="spellEnd"/>
      <w:r w:rsidRPr="008016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requirements</w:t>
      </w:r>
      <w:bookmarkEnd w:id="14"/>
      <w:proofErr w:type="spellEnd"/>
    </w:p>
    <w:p w14:paraId="42E07A05" w14:textId="77777777" w:rsidR="00AC63D2" w:rsidRPr="008016E3" w:rsidRDefault="00000000" w:rsidP="00A327A1">
      <w:pPr>
        <w:pStyle w:val="Heading2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bookmarkStart w:id="15" w:name="_Toc182007674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User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Registration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Authentication</w:t>
      </w:r>
      <w:bookmarkEnd w:id="15"/>
      <w:proofErr w:type="spellEnd"/>
    </w:p>
    <w:p w14:paraId="38B5F82B" w14:textId="77777777" w:rsidR="00AC63D2" w:rsidRPr="008016E3" w:rsidRDefault="00000000" w:rsidP="00A327A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admins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create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accounts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37FE681B" w14:textId="77777777" w:rsidR="00AC63D2" w:rsidRPr="008016E3" w:rsidRDefault="00000000" w:rsidP="00A327A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Users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authenticate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through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email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password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upon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login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35ECAF86" w14:textId="77777777" w:rsidR="00AC63D2" w:rsidRPr="008016E3" w:rsidRDefault="00000000" w:rsidP="00A327A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Admins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manage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user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roles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permissions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541667BE" w14:textId="77777777" w:rsidR="00AC63D2" w:rsidRPr="008016E3" w:rsidRDefault="00000000" w:rsidP="00A327A1">
      <w:pPr>
        <w:pStyle w:val="Heading2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bookmarkStart w:id="16" w:name="_Toc182007675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lastRenderedPageBreak/>
        <w:t>Profile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Management</w:t>
      </w:r>
      <w:bookmarkEnd w:id="16"/>
      <w:proofErr w:type="spellEnd"/>
    </w:p>
    <w:p w14:paraId="7A96C979" w14:textId="77777777" w:rsidR="00AC63D2" w:rsidRPr="008016E3" w:rsidRDefault="00000000" w:rsidP="00A327A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edit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profiles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including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personal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details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contact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information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profile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pictures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05BC24EA" w14:textId="77777777" w:rsidR="00AC63D2" w:rsidRPr="008016E3" w:rsidRDefault="00000000" w:rsidP="00A327A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specify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areas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of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expertise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rates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availability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1DE0E586" w14:textId="77777777" w:rsidR="00AC63D2" w:rsidRPr="008016E3" w:rsidRDefault="00000000" w:rsidP="00A327A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Admins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view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manage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all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user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profiles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57D20837" w14:textId="77777777" w:rsidR="00AC63D2" w:rsidRPr="008016E3" w:rsidRDefault="00000000" w:rsidP="00A327A1">
      <w:pPr>
        <w:pStyle w:val="Heading2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bookmarkStart w:id="17" w:name="_Toc182007676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Search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Browse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Mentor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Profiles</w:t>
      </w:r>
      <w:bookmarkEnd w:id="17"/>
      <w:proofErr w:type="spellEnd"/>
    </w:p>
    <w:p w14:paraId="2F920B36" w14:textId="77777777" w:rsidR="00AC63D2" w:rsidRPr="008016E3" w:rsidRDefault="00000000" w:rsidP="00A327A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search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based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expertise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ratings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availability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10C4D94E" w14:textId="77777777" w:rsidR="00AC63D2" w:rsidRPr="008016E3" w:rsidRDefault="00000000" w:rsidP="00A327A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A </w:t>
      </w:r>
      <w:proofErr w:type="spellStart"/>
      <w:r w:rsidRPr="008016E3">
        <w:rPr>
          <w:rFonts w:ascii="Times New Roman" w:hAnsi="Times New Roman" w:cs="Times New Roman"/>
        </w:rPr>
        <w:t>filtering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will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allow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narrow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down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search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results</w:t>
      </w:r>
      <w:proofErr w:type="spellEnd"/>
      <w:r w:rsidRPr="008016E3">
        <w:rPr>
          <w:rFonts w:ascii="Times New Roman" w:hAnsi="Times New Roman" w:cs="Times New Roman"/>
        </w:rPr>
        <w:t xml:space="preserve"> (</w:t>
      </w:r>
      <w:proofErr w:type="spellStart"/>
      <w:r w:rsidRPr="008016E3">
        <w:rPr>
          <w:rFonts w:ascii="Times New Roman" w:hAnsi="Times New Roman" w:cs="Times New Roman"/>
        </w:rPr>
        <w:t>e.g</w:t>
      </w:r>
      <w:proofErr w:type="spellEnd"/>
      <w:r w:rsidRPr="008016E3">
        <w:rPr>
          <w:rFonts w:ascii="Times New Roman" w:hAnsi="Times New Roman" w:cs="Times New Roman"/>
        </w:rPr>
        <w:t xml:space="preserve">., </w:t>
      </w:r>
      <w:proofErr w:type="spellStart"/>
      <w:r w:rsidRPr="008016E3">
        <w:rPr>
          <w:rFonts w:ascii="Times New Roman" w:hAnsi="Times New Roman" w:cs="Times New Roman"/>
        </w:rPr>
        <w:t>by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subject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rating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cost</w:t>
      </w:r>
      <w:proofErr w:type="spellEnd"/>
      <w:r w:rsidRPr="008016E3">
        <w:rPr>
          <w:rFonts w:ascii="Times New Roman" w:hAnsi="Times New Roman" w:cs="Times New Roman"/>
        </w:rPr>
        <w:t>).</w:t>
      </w:r>
    </w:p>
    <w:p w14:paraId="6AD15223" w14:textId="77777777" w:rsidR="00AC63D2" w:rsidRPr="008016E3" w:rsidRDefault="00000000" w:rsidP="00A327A1">
      <w:pPr>
        <w:pStyle w:val="Heading2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bookmarkStart w:id="18" w:name="_Toc182007677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Booking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System</w:t>
      </w:r>
      <w:bookmarkEnd w:id="18"/>
      <w:proofErr w:type="spellEnd"/>
    </w:p>
    <w:p w14:paraId="7B48E985" w14:textId="77777777" w:rsidR="00AC63D2" w:rsidRPr="008016E3" w:rsidRDefault="00000000" w:rsidP="00A327A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book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selecting</w:t>
      </w:r>
      <w:proofErr w:type="spellEnd"/>
      <w:r w:rsidRPr="008016E3">
        <w:rPr>
          <w:rFonts w:ascii="Times New Roman" w:hAnsi="Times New Roman" w:cs="Times New Roman"/>
        </w:rPr>
        <w:t xml:space="preserve"> an </w:t>
      </w:r>
      <w:proofErr w:type="spellStart"/>
      <w:r w:rsidRPr="008016E3">
        <w:rPr>
          <w:rFonts w:ascii="Times New Roman" w:hAnsi="Times New Roman" w:cs="Times New Roman"/>
        </w:rPr>
        <w:t>available</w:t>
      </w:r>
      <w:proofErr w:type="spellEnd"/>
      <w:r w:rsidRPr="008016E3">
        <w:rPr>
          <w:rFonts w:ascii="Times New Roman" w:hAnsi="Times New Roman" w:cs="Times New Roman"/>
        </w:rPr>
        <w:t xml:space="preserve"> day </w:t>
      </w:r>
      <w:proofErr w:type="spellStart"/>
      <w:r w:rsidRPr="008016E3">
        <w:rPr>
          <w:rFonts w:ascii="Times New Roman" w:hAnsi="Times New Roman" w:cs="Times New Roman"/>
        </w:rPr>
        <w:t>from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mentor's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calendar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3733873B" w14:textId="77777777" w:rsidR="00AC63D2" w:rsidRPr="008016E3" w:rsidRDefault="00000000" w:rsidP="00A327A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confirm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reject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requests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within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set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timeframe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4ED7BC46" w14:textId="77777777" w:rsidR="00AC63D2" w:rsidRPr="008016E3" w:rsidRDefault="00000000" w:rsidP="00A327A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view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history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upcoming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455E9B1A" w14:textId="77777777" w:rsidR="00AC63D2" w:rsidRPr="008016E3" w:rsidRDefault="00000000" w:rsidP="00A327A1">
      <w:pPr>
        <w:pStyle w:val="Heading2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bookmarkStart w:id="19" w:name="_Toc182007678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Mentor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Availability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Management</w:t>
      </w:r>
      <w:bookmarkEnd w:id="19"/>
      <w:proofErr w:type="spellEnd"/>
    </w:p>
    <w:p w14:paraId="59710DD5" w14:textId="77777777" w:rsidR="00AC63D2" w:rsidRPr="008016E3" w:rsidRDefault="00000000" w:rsidP="00A327A1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set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available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days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612C98F7" w14:textId="77777777" w:rsidR="00AC63D2" w:rsidRPr="008016E3" w:rsidRDefault="00000000" w:rsidP="00A327A1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limit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number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of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per</w:t>
      </w:r>
      <w:proofErr w:type="spellEnd"/>
      <w:r w:rsidRPr="008016E3">
        <w:rPr>
          <w:rFonts w:ascii="Times New Roman" w:hAnsi="Times New Roman" w:cs="Times New Roman"/>
        </w:rPr>
        <w:t xml:space="preserve"> day.</w:t>
      </w:r>
    </w:p>
    <w:p w14:paraId="06F52DDA" w14:textId="77777777" w:rsidR="00AC63D2" w:rsidRPr="008016E3" w:rsidRDefault="00000000" w:rsidP="00A327A1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update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cancel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availability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time</w:t>
      </w:r>
      <w:proofErr w:type="spellEnd"/>
      <w:r w:rsidRPr="008016E3">
        <w:rPr>
          <w:rFonts w:ascii="Times New Roman" w:hAnsi="Times New Roman" w:cs="Times New Roman"/>
        </w:rPr>
        <w:t xml:space="preserve"> (</w:t>
      </w:r>
      <w:proofErr w:type="spellStart"/>
      <w:r w:rsidRPr="008016E3">
        <w:rPr>
          <w:rFonts w:ascii="Times New Roman" w:hAnsi="Times New Roman" w:cs="Times New Roman"/>
        </w:rPr>
        <w:t>with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conditions</w:t>
      </w:r>
      <w:proofErr w:type="spellEnd"/>
      <w:r w:rsidRPr="008016E3">
        <w:rPr>
          <w:rFonts w:ascii="Times New Roman" w:hAnsi="Times New Roman" w:cs="Times New Roman"/>
        </w:rPr>
        <w:t>).</w:t>
      </w:r>
    </w:p>
    <w:p w14:paraId="06ECA9D0" w14:textId="77777777" w:rsidR="00AC63D2" w:rsidRPr="008016E3" w:rsidRDefault="00000000" w:rsidP="00A327A1">
      <w:pPr>
        <w:pStyle w:val="Heading2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bookmarkStart w:id="20" w:name="_Toc182007679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Payment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Processing</w:t>
      </w:r>
      <w:bookmarkEnd w:id="20"/>
      <w:proofErr w:type="spellEnd"/>
    </w:p>
    <w:p w14:paraId="403B4B15" w14:textId="77777777" w:rsidR="00AC63D2" w:rsidRPr="008016E3" w:rsidRDefault="00000000" w:rsidP="00A327A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processes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payments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from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at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time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of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3DBC3926" w14:textId="77777777" w:rsidR="00AC63D2" w:rsidRPr="008016E3" w:rsidRDefault="00000000" w:rsidP="00A327A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withdraw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earnings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after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sessions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completed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78E93C72" w14:textId="77777777" w:rsidR="00AC63D2" w:rsidRPr="008016E3" w:rsidRDefault="00000000" w:rsidP="00A327A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applies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fees</w:t>
      </w:r>
      <w:proofErr w:type="spellEnd"/>
      <w:r w:rsidRPr="008016E3">
        <w:rPr>
          <w:rFonts w:ascii="Times New Roman" w:hAnsi="Times New Roman" w:cs="Times New Roman"/>
        </w:rPr>
        <w:t xml:space="preserve"> (</w:t>
      </w:r>
      <w:proofErr w:type="spellStart"/>
      <w:r w:rsidRPr="008016E3">
        <w:rPr>
          <w:rFonts w:ascii="Times New Roman" w:hAnsi="Times New Roman" w:cs="Times New Roman"/>
        </w:rPr>
        <w:t>e.g</w:t>
      </w:r>
      <w:proofErr w:type="spellEnd"/>
      <w:r w:rsidRPr="008016E3">
        <w:rPr>
          <w:rFonts w:ascii="Times New Roman" w:hAnsi="Times New Roman" w:cs="Times New Roman"/>
        </w:rPr>
        <w:t xml:space="preserve">., </w:t>
      </w:r>
      <w:proofErr w:type="spellStart"/>
      <w:r w:rsidRPr="008016E3">
        <w:rPr>
          <w:rFonts w:ascii="Times New Roman" w:hAnsi="Times New Roman" w:cs="Times New Roman"/>
        </w:rPr>
        <w:t>commission</w:t>
      </w:r>
      <w:proofErr w:type="spellEnd"/>
      <w:r w:rsidRPr="008016E3">
        <w:rPr>
          <w:rFonts w:ascii="Times New Roman" w:hAnsi="Times New Roman" w:cs="Times New Roman"/>
        </w:rPr>
        <w:t xml:space="preserve">) to </w:t>
      </w:r>
      <w:proofErr w:type="spellStart"/>
      <w:r w:rsidRPr="008016E3">
        <w:rPr>
          <w:rFonts w:ascii="Times New Roman" w:hAnsi="Times New Roman" w:cs="Times New Roman"/>
        </w:rPr>
        <w:t>transactions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26C0D2DB" w14:textId="77777777" w:rsidR="00AC63D2" w:rsidRPr="008016E3" w:rsidRDefault="00000000" w:rsidP="00A327A1">
      <w:pPr>
        <w:pStyle w:val="Heading2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bookmarkStart w:id="21" w:name="_Toc182007680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Feedback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Rating</w:t>
      </w:r>
      <w:bookmarkEnd w:id="21"/>
      <w:proofErr w:type="spellEnd"/>
    </w:p>
    <w:p w14:paraId="4E65F5B2" w14:textId="77777777" w:rsidR="00AC63D2" w:rsidRPr="008016E3" w:rsidRDefault="00000000" w:rsidP="00A327A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After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each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session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rate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leave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feedback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for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mentor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388F9B36" w14:textId="77777777" w:rsidR="00AC63D2" w:rsidRPr="008016E3" w:rsidRDefault="00000000" w:rsidP="00A327A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Ratings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reviews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visible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on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mentor's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profile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78422F85" w14:textId="77777777" w:rsidR="00AC63D2" w:rsidRPr="008016E3" w:rsidRDefault="00000000" w:rsidP="00A327A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Admins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review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act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upon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complaints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disputes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1E25F768" w14:textId="77777777" w:rsidR="00AC63D2" w:rsidRPr="008016E3" w:rsidRDefault="00000000" w:rsidP="00A327A1">
      <w:pPr>
        <w:pStyle w:val="Heading2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bookmarkStart w:id="22" w:name="_Toc182007681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lastRenderedPageBreak/>
        <w:t>Admin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Dashboard</w:t>
      </w:r>
      <w:bookmarkEnd w:id="22"/>
      <w:proofErr w:type="spellEnd"/>
    </w:p>
    <w:p w14:paraId="31910E73" w14:textId="77777777" w:rsidR="00AC63D2" w:rsidRPr="008016E3" w:rsidRDefault="00000000" w:rsidP="00A327A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Admins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manage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all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users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including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verifying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24E41810" w14:textId="77777777" w:rsidR="00AC63D2" w:rsidRPr="008016E3" w:rsidRDefault="00000000" w:rsidP="00A327A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Admins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oversee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resolve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disputes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handle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cancellations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5D7BDFD3" w14:textId="77777777" w:rsidR="00AC63D2" w:rsidRPr="008016E3" w:rsidRDefault="00000000" w:rsidP="00A327A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Admins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review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performance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metrics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monitor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feedback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74467C76" w14:textId="3CED9BE1" w:rsidR="00AC63D2" w:rsidRPr="008016E3" w:rsidRDefault="00000000" w:rsidP="00A327A1">
      <w:pPr>
        <w:pStyle w:val="Heading1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Toc182007682"/>
      <w:r w:rsidRPr="008016E3">
        <w:rPr>
          <w:rFonts w:ascii="Times New Roman" w:hAnsi="Times New Roman" w:cs="Times New Roman"/>
          <w:b/>
          <w:bCs/>
          <w:sz w:val="32"/>
          <w:szCs w:val="32"/>
        </w:rPr>
        <w:t>Non-</w:t>
      </w:r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Functional</w:t>
      </w:r>
      <w:proofErr w:type="spellEnd"/>
      <w:r w:rsidRPr="008016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requirements</w:t>
      </w:r>
      <w:bookmarkEnd w:id="23"/>
      <w:proofErr w:type="spellEnd"/>
    </w:p>
    <w:p w14:paraId="4F21C0C3" w14:textId="77777777" w:rsidR="00AC63D2" w:rsidRPr="008016E3" w:rsidRDefault="00000000" w:rsidP="00A327A1">
      <w:pPr>
        <w:pStyle w:val="Heading2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bookmarkStart w:id="24" w:name="_Toc182007683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Performance</w:t>
      </w:r>
      <w:bookmarkEnd w:id="24"/>
      <w:proofErr w:type="spellEnd"/>
    </w:p>
    <w:p w14:paraId="5CECE975" w14:textId="77777777" w:rsidR="00AC63D2" w:rsidRPr="008016E3" w:rsidRDefault="00000000" w:rsidP="00806C1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should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handle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least</w:t>
      </w:r>
      <w:proofErr w:type="spellEnd"/>
      <w:r w:rsidRPr="008016E3">
        <w:rPr>
          <w:rFonts w:ascii="Times New Roman" w:hAnsi="Times New Roman" w:cs="Times New Roman"/>
        </w:rPr>
        <w:t xml:space="preserve"> 1000 </w:t>
      </w:r>
      <w:proofErr w:type="spellStart"/>
      <w:r w:rsidRPr="008016E3">
        <w:rPr>
          <w:rFonts w:ascii="Times New Roman" w:hAnsi="Times New Roman" w:cs="Times New Roman"/>
        </w:rPr>
        <w:t>simultaneous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users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with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minimal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latency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07C50792" w14:textId="3C0F3295" w:rsidR="00AC63D2" w:rsidRPr="008016E3" w:rsidRDefault="00000000" w:rsidP="00806C16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8016E3">
        <w:rPr>
          <w:rFonts w:ascii="Times New Roman" w:hAnsi="Times New Roman" w:cs="Times New Roman"/>
        </w:rPr>
        <w:t>Response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times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page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loading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actions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should</w:t>
      </w:r>
      <w:proofErr w:type="spellEnd"/>
      <w:r w:rsidRPr="008016E3">
        <w:rPr>
          <w:rFonts w:ascii="Times New Roman" w:hAnsi="Times New Roman" w:cs="Times New Roman"/>
        </w:rPr>
        <w:t xml:space="preserve"> be </w:t>
      </w:r>
      <w:proofErr w:type="spellStart"/>
      <w:r w:rsidRPr="008016E3">
        <w:rPr>
          <w:rFonts w:ascii="Times New Roman" w:hAnsi="Times New Roman" w:cs="Times New Roman"/>
        </w:rPr>
        <w:t>less</w:t>
      </w:r>
      <w:proofErr w:type="spellEnd"/>
      <w:r w:rsidRPr="008016E3">
        <w:rPr>
          <w:rFonts w:ascii="Times New Roman" w:hAnsi="Times New Roman" w:cs="Times New Roman"/>
        </w:rPr>
        <w:t xml:space="preserve"> than 3 </w:t>
      </w:r>
      <w:proofErr w:type="spellStart"/>
      <w:r w:rsidRPr="008016E3">
        <w:rPr>
          <w:rFonts w:ascii="Times New Roman" w:hAnsi="Times New Roman" w:cs="Times New Roman"/>
        </w:rPr>
        <w:t>seconds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under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normal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conditions</w:t>
      </w:r>
      <w:proofErr w:type="spellEnd"/>
      <w:r w:rsidR="00806C16" w:rsidRPr="008016E3">
        <w:rPr>
          <w:rFonts w:ascii="Times New Roman" w:hAnsi="Times New Roman" w:cs="Times New Roman"/>
          <w:lang w:val="en-US"/>
        </w:rPr>
        <w:tab/>
      </w:r>
    </w:p>
    <w:p w14:paraId="2CC02C41" w14:textId="77777777" w:rsidR="00AC63D2" w:rsidRPr="008016E3" w:rsidRDefault="00000000" w:rsidP="00A327A1">
      <w:pPr>
        <w:pStyle w:val="Heading2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bookmarkStart w:id="25" w:name="_Toc182007684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Scalability</w:t>
      </w:r>
      <w:bookmarkEnd w:id="25"/>
      <w:proofErr w:type="spellEnd"/>
    </w:p>
    <w:p w14:paraId="636E86A3" w14:textId="65645956" w:rsidR="00AC63D2" w:rsidRPr="008016E3" w:rsidRDefault="00000000" w:rsidP="00806C1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support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scaling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up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as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user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base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grows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with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elastic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infrastructure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handle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more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users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transactions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needed</w:t>
      </w:r>
      <w:proofErr w:type="spellEnd"/>
      <w:r w:rsidR="00806C16" w:rsidRPr="008016E3">
        <w:rPr>
          <w:rFonts w:ascii="Times New Roman" w:hAnsi="Times New Roman" w:cs="Times New Roman"/>
          <w:lang w:val="en-US"/>
        </w:rPr>
        <w:t>.</w:t>
      </w:r>
    </w:p>
    <w:p w14:paraId="223010EE" w14:textId="77777777" w:rsidR="00AC63D2" w:rsidRPr="008016E3" w:rsidRDefault="00000000" w:rsidP="00A327A1">
      <w:pPr>
        <w:pStyle w:val="Heading2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bookmarkStart w:id="26" w:name="_Toc182007685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Security</w:t>
      </w:r>
      <w:bookmarkEnd w:id="26"/>
      <w:proofErr w:type="spellEnd"/>
    </w:p>
    <w:p w14:paraId="29063BA6" w14:textId="77777777" w:rsidR="00AC63D2" w:rsidRPr="008016E3" w:rsidRDefault="00000000" w:rsidP="00806C1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All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user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data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be </w:t>
      </w:r>
      <w:proofErr w:type="spellStart"/>
      <w:r w:rsidRPr="008016E3">
        <w:rPr>
          <w:rFonts w:ascii="Times New Roman" w:hAnsi="Times New Roman" w:cs="Times New Roman"/>
        </w:rPr>
        <w:t>encrypted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especially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sensitive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information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like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passwords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payment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details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6F2B2A31" w14:textId="77777777" w:rsidR="00AC63D2" w:rsidRPr="008016E3" w:rsidRDefault="00000000" w:rsidP="00806C1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comply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with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data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privacy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regulations</w:t>
      </w:r>
      <w:proofErr w:type="spellEnd"/>
      <w:r w:rsidRPr="008016E3">
        <w:rPr>
          <w:rFonts w:ascii="Times New Roman" w:hAnsi="Times New Roman" w:cs="Times New Roman"/>
        </w:rPr>
        <w:t xml:space="preserve"> (</w:t>
      </w:r>
      <w:proofErr w:type="spellStart"/>
      <w:r w:rsidRPr="008016E3">
        <w:rPr>
          <w:rFonts w:ascii="Times New Roman" w:hAnsi="Times New Roman" w:cs="Times New Roman"/>
        </w:rPr>
        <w:t>e.g</w:t>
      </w:r>
      <w:proofErr w:type="spellEnd"/>
      <w:r w:rsidRPr="008016E3">
        <w:rPr>
          <w:rFonts w:ascii="Times New Roman" w:hAnsi="Times New Roman" w:cs="Times New Roman"/>
        </w:rPr>
        <w:t>., GDPR).</w:t>
      </w:r>
    </w:p>
    <w:p w14:paraId="65FE804D" w14:textId="77777777" w:rsidR="00AC63D2" w:rsidRPr="008016E3" w:rsidRDefault="00000000" w:rsidP="00806C16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Payment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processing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should</w:t>
      </w:r>
      <w:proofErr w:type="spellEnd"/>
      <w:r w:rsidRPr="008016E3">
        <w:rPr>
          <w:rFonts w:ascii="Times New Roman" w:hAnsi="Times New Roman" w:cs="Times New Roman"/>
        </w:rPr>
        <w:t xml:space="preserve"> be </w:t>
      </w:r>
      <w:proofErr w:type="spellStart"/>
      <w:r w:rsidRPr="008016E3">
        <w:rPr>
          <w:rFonts w:ascii="Times New Roman" w:hAnsi="Times New Roman" w:cs="Times New Roman"/>
        </w:rPr>
        <w:t>done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through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secure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reliable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third-party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gateways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6F8CF664" w14:textId="77777777" w:rsidR="00AC63D2" w:rsidRPr="008016E3" w:rsidRDefault="00000000" w:rsidP="00A327A1">
      <w:pPr>
        <w:pStyle w:val="Heading2"/>
        <w:numPr>
          <w:ilvl w:val="0"/>
          <w:numId w:val="3"/>
        </w:numPr>
        <w:rPr>
          <w:rFonts w:ascii="Times New Roman" w:hAnsi="Times New Roman" w:cs="Times New Roman"/>
          <w:bCs/>
        </w:rPr>
      </w:pPr>
      <w:bookmarkStart w:id="27" w:name="_Toc182007686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Reliability</w:t>
      </w:r>
      <w:proofErr w:type="spellEnd"/>
      <w:r w:rsidRPr="008016E3">
        <w:rPr>
          <w:rFonts w:ascii="Times New Roman" w:hAnsi="Times New Roman" w:cs="Times New Roman"/>
          <w:bCs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Availability</w:t>
      </w:r>
      <w:bookmarkEnd w:id="27"/>
      <w:proofErr w:type="spellEnd"/>
    </w:p>
    <w:p w14:paraId="0DD5542A" w14:textId="77777777" w:rsidR="00AC63D2" w:rsidRPr="008016E3" w:rsidRDefault="00000000" w:rsidP="00806C1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maintain</w:t>
      </w:r>
      <w:proofErr w:type="spellEnd"/>
      <w:r w:rsidRPr="008016E3">
        <w:rPr>
          <w:rFonts w:ascii="Times New Roman" w:hAnsi="Times New Roman" w:cs="Times New Roman"/>
        </w:rPr>
        <w:t xml:space="preserve"> 99.9% </w:t>
      </w:r>
      <w:proofErr w:type="spellStart"/>
      <w:r w:rsidRPr="008016E3">
        <w:rPr>
          <w:rFonts w:ascii="Times New Roman" w:hAnsi="Times New Roman" w:cs="Times New Roman"/>
        </w:rPr>
        <w:t>uptime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4C0A9038" w14:textId="77777777" w:rsidR="00AC63D2" w:rsidRPr="008016E3" w:rsidRDefault="00000000" w:rsidP="00806C16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Backup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recovery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systems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be in </w:t>
      </w:r>
      <w:proofErr w:type="spellStart"/>
      <w:r w:rsidRPr="008016E3">
        <w:rPr>
          <w:rFonts w:ascii="Times New Roman" w:hAnsi="Times New Roman" w:cs="Times New Roman"/>
        </w:rPr>
        <w:t>place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protect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against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data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loss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failures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4C4BA0B1" w14:textId="77777777" w:rsidR="00AC63D2" w:rsidRPr="008016E3" w:rsidRDefault="00000000" w:rsidP="00A327A1">
      <w:pPr>
        <w:pStyle w:val="Heading2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bookmarkStart w:id="28" w:name="_Toc182007687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Usability</w:t>
      </w:r>
      <w:bookmarkEnd w:id="28"/>
      <w:proofErr w:type="spellEnd"/>
    </w:p>
    <w:p w14:paraId="0C6072CE" w14:textId="77777777" w:rsidR="00AC63D2" w:rsidRPr="008016E3" w:rsidRDefault="00000000" w:rsidP="00806C1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user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interface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be </w:t>
      </w:r>
      <w:proofErr w:type="spellStart"/>
      <w:r w:rsidRPr="008016E3">
        <w:rPr>
          <w:rFonts w:ascii="Times New Roman" w:hAnsi="Times New Roman" w:cs="Times New Roman"/>
        </w:rPr>
        <w:t>intuitive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easy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navigate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both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6B210DC5" w14:textId="77777777" w:rsidR="00AC63D2" w:rsidRPr="008016E3" w:rsidRDefault="00000000" w:rsidP="00806C16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should</w:t>
      </w:r>
      <w:proofErr w:type="spellEnd"/>
      <w:r w:rsidRPr="008016E3">
        <w:rPr>
          <w:rFonts w:ascii="Times New Roman" w:hAnsi="Times New Roman" w:cs="Times New Roman"/>
        </w:rPr>
        <w:t xml:space="preserve"> be </w:t>
      </w:r>
      <w:proofErr w:type="spellStart"/>
      <w:r w:rsidRPr="008016E3">
        <w:rPr>
          <w:rFonts w:ascii="Times New Roman" w:hAnsi="Times New Roman" w:cs="Times New Roman"/>
        </w:rPr>
        <w:t>accessible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both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desktop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mobile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devices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with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responsive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design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6E1A1C99" w14:textId="77777777" w:rsidR="00AC63D2" w:rsidRPr="008016E3" w:rsidRDefault="00000000" w:rsidP="00A327A1">
      <w:pPr>
        <w:pStyle w:val="Heading2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bookmarkStart w:id="29" w:name="_Toc182007688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lastRenderedPageBreak/>
        <w:t>Maintainability</w:t>
      </w:r>
      <w:bookmarkEnd w:id="29"/>
      <w:proofErr w:type="spellEnd"/>
    </w:p>
    <w:p w14:paraId="7AC81848" w14:textId="77777777" w:rsidR="00AC63D2" w:rsidRPr="008016E3" w:rsidRDefault="00000000" w:rsidP="00806C1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codebase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should</w:t>
      </w:r>
      <w:proofErr w:type="spellEnd"/>
      <w:r w:rsidRPr="008016E3">
        <w:rPr>
          <w:rFonts w:ascii="Times New Roman" w:hAnsi="Times New Roman" w:cs="Times New Roman"/>
        </w:rPr>
        <w:t xml:space="preserve"> be </w:t>
      </w:r>
      <w:proofErr w:type="spellStart"/>
      <w:r w:rsidRPr="008016E3">
        <w:rPr>
          <w:rFonts w:ascii="Times New Roman" w:hAnsi="Times New Roman" w:cs="Times New Roman"/>
        </w:rPr>
        <w:t>well-documented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ease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of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future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maintenance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updates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6958885A" w14:textId="77777777" w:rsidR="00AC63D2" w:rsidRPr="008016E3" w:rsidRDefault="00000000" w:rsidP="00806C16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should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allow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easy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updates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patches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without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causing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downtime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0473CAD4" w14:textId="77777777" w:rsidR="00AC63D2" w:rsidRPr="008016E3" w:rsidRDefault="00000000" w:rsidP="00A327A1">
      <w:pPr>
        <w:pStyle w:val="Heading2"/>
        <w:numPr>
          <w:ilvl w:val="0"/>
          <w:numId w:val="3"/>
        </w:numPr>
        <w:rPr>
          <w:rFonts w:ascii="Times New Roman" w:hAnsi="Times New Roman" w:cs="Times New Roman"/>
          <w:bCs/>
        </w:rPr>
      </w:pPr>
      <w:bookmarkStart w:id="30" w:name="_Toc182007689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Localization</w:t>
      </w:r>
      <w:bookmarkEnd w:id="30"/>
      <w:proofErr w:type="spellEnd"/>
    </w:p>
    <w:p w14:paraId="6938CA3B" w14:textId="77777777" w:rsidR="00AC63D2" w:rsidRPr="008016E3" w:rsidRDefault="00000000" w:rsidP="00806C1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support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multilingual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options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starting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with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English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Vietnamese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42B32182" w14:textId="77777777" w:rsidR="00AC63D2" w:rsidRPr="008016E3" w:rsidRDefault="00000000" w:rsidP="00806C16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Date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time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formats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should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adapt</w:t>
      </w:r>
      <w:proofErr w:type="spellEnd"/>
      <w:r w:rsidRPr="008016E3">
        <w:rPr>
          <w:rFonts w:ascii="Times New Roman" w:hAnsi="Times New Roman" w:cs="Times New Roman"/>
        </w:rPr>
        <w:t xml:space="preserve"> to the </w:t>
      </w:r>
      <w:proofErr w:type="spellStart"/>
      <w:r w:rsidRPr="008016E3">
        <w:rPr>
          <w:rFonts w:ascii="Times New Roman" w:hAnsi="Times New Roman" w:cs="Times New Roman"/>
        </w:rPr>
        <w:t>user's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locale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6D195D87" w14:textId="77777777" w:rsidR="00AC63D2" w:rsidRPr="008016E3" w:rsidRDefault="00000000" w:rsidP="00A327A1">
      <w:pPr>
        <w:pStyle w:val="Heading2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bookmarkStart w:id="31" w:name="_Toc182007690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Compliance</w:t>
      </w:r>
      <w:bookmarkEnd w:id="31"/>
      <w:proofErr w:type="spellEnd"/>
    </w:p>
    <w:p w14:paraId="0125F411" w14:textId="77777777" w:rsidR="00AC63D2" w:rsidRPr="008016E3" w:rsidRDefault="00000000" w:rsidP="00806C16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comply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with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local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laws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such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tax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regulations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data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protection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laws</w:t>
      </w:r>
      <w:proofErr w:type="spellEnd"/>
      <w:r w:rsidRPr="008016E3">
        <w:rPr>
          <w:rFonts w:ascii="Times New Roman" w:hAnsi="Times New Roman" w:cs="Times New Roman"/>
        </w:rPr>
        <w:t xml:space="preserve"> in </w:t>
      </w:r>
      <w:proofErr w:type="spellStart"/>
      <w:r w:rsidRPr="008016E3">
        <w:rPr>
          <w:rFonts w:ascii="Times New Roman" w:hAnsi="Times New Roman" w:cs="Times New Roman"/>
        </w:rPr>
        <w:t>relevant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regions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2810D292" w14:textId="77777777" w:rsidR="00AC63D2" w:rsidRPr="008016E3" w:rsidRDefault="00000000" w:rsidP="00A327A1">
      <w:pPr>
        <w:pStyle w:val="Heading2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bookmarkStart w:id="32" w:name="_Toc182007691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Logging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Monitoring</w:t>
      </w:r>
      <w:bookmarkEnd w:id="32"/>
      <w:proofErr w:type="spellEnd"/>
    </w:p>
    <w:p w14:paraId="286AECD4" w14:textId="77777777" w:rsidR="00AC63D2" w:rsidRPr="008016E3" w:rsidRDefault="00000000" w:rsidP="00806C16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All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transactions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bookings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changes</w:t>
      </w:r>
      <w:proofErr w:type="spellEnd"/>
      <w:r w:rsidRPr="008016E3">
        <w:rPr>
          <w:rFonts w:ascii="Times New Roman" w:hAnsi="Times New Roman" w:cs="Times New Roman"/>
        </w:rPr>
        <w:t xml:space="preserve"> to the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be </w:t>
      </w:r>
      <w:proofErr w:type="spellStart"/>
      <w:r w:rsidRPr="008016E3">
        <w:rPr>
          <w:rFonts w:ascii="Times New Roman" w:hAnsi="Times New Roman" w:cs="Times New Roman"/>
        </w:rPr>
        <w:t>logged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audit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purposes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290C526D" w14:textId="77777777" w:rsidR="00AC63D2" w:rsidRPr="008016E3" w:rsidRDefault="00000000" w:rsidP="00806C16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should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have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real-time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monitoring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identifying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performance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issues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security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threats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58C2F3C7" w14:textId="62A26202" w:rsidR="00AC63D2" w:rsidRPr="008016E3" w:rsidRDefault="00000000" w:rsidP="00A327A1">
      <w:pPr>
        <w:pStyle w:val="Heading1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3" w:name="_Toc182007692"/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Business</w:t>
      </w:r>
      <w:proofErr w:type="spellEnd"/>
      <w:r w:rsidRPr="008016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rules</w:t>
      </w:r>
      <w:bookmarkEnd w:id="33"/>
      <w:proofErr w:type="spellEnd"/>
    </w:p>
    <w:p w14:paraId="2B7D7580" w14:textId="77777777" w:rsidR="00806C16" w:rsidRPr="008016E3" w:rsidRDefault="00000000" w:rsidP="00806C16">
      <w:pPr>
        <w:pStyle w:val="Heading2"/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bookmarkStart w:id="34" w:name="_Toc182007693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Booking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Only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Day:</w:t>
      </w:r>
      <w:bookmarkEnd w:id="34"/>
    </w:p>
    <w:p w14:paraId="4A0F0920" w14:textId="44D14629" w:rsidR="00AC63D2" w:rsidRPr="008016E3" w:rsidRDefault="00000000" w:rsidP="00806C1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Bookings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restricted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full</w:t>
      </w:r>
      <w:proofErr w:type="spellEnd"/>
      <w:r w:rsidRPr="008016E3">
        <w:rPr>
          <w:rFonts w:ascii="Times New Roman" w:hAnsi="Times New Roman" w:cs="Times New Roman"/>
        </w:rPr>
        <w:t xml:space="preserve">-day </w:t>
      </w:r>
      <w:proofErr w:type="spellStart"/>
      <w:r w:rsidRPr="008016E3">
        <w:rPr>
          <w:rFonts w:ascii="Times New Roman" w:hAnsi="Times New Roman" w:cs="Times New Roman"/>
        </w:rPr>
        <w:t>sessions</w:t>
      </w:r>
      <w:proofErr w:type="spellEnd"/>
      <w:r w:rsidRPr="008016E3">
        <w:rPr>
          <w:rFonts w:ascii="Times New Roman" w:hAnsi="Times New Roman" w:cs="Times New Roman"/>
        </w:rPr>
        <w:t xml:space="preserve">.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cannot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specific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time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slots</w:t>
      </w:r>
      <w:proofErr w:type="spellEnd"/>
      <w:r w:rsidRPr="008016E3">
        <w:rPr>
          <w:rFonts w:ascii="Times New Roman" w:hAnsi="Times New Roman" w:cs="Times New Roman"/>
        </w:rPr>
        <w:t xml:space="preserve">;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offer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availability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on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daily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basis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6A732D20" w14:textId="77777777" w:rsidR="00806C16" w:rsidRPr="008016E3" w:rsidRDefault="00000000" w:rsidP="00806C16">
      <w:pPr>
        <w:pStyle w:val="Heading2"/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bookmarkStart w:id="35" w:name="_Toc182007694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Mentor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Confirmation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Required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>:</w:t>
      </w:r>
      <w:bookmarkEnd w:id="35"/>
    </w:p>
    <w:p w14:paraId="3DDDDB1B" w14:textId="4C761E3F" w:rsidR="00AC63D2" w:rsidRPr="008016E3" w:rsidRDefault="00000000" w:rsidP="00806C1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Once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student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submits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request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confirm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decline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before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finalized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52A36A52" w14:textId="77777777" w:rsidR="00806C16" w:rsidRPr="008016E3" w:rsidRDefault="00000000" w:rsidP="00806C16">
      <w:pPr>
        <w:pStyle w:val="Heading2"/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bookmarkStart w:id="36" w:name="_Toc182007695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Cancellation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Policy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>:</w:t>
      </w:r>
      <w:bookmarkEnd w:id="36"/>
    </w:p>
    <w:p w14:paraId="032B636B" w14:textId="3C02CDF1" w:rsidR="00AC63D2" w:rsidRPr="008016E3" w:rsidRDefault="00000000" w:rsidP="00806C1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Both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comply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with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cancellation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policy</w:t>
      </w:r>
      <w:proofErr w:type="spellEnd"/>
      <w:r w:rsidRPr="008016E3">
        <w:rPr>
          <w:rFonts w:ascii="Times New Roman" w:hAnsi="Times New Roman" w:cs="Times New Roman"/>
        </w:rPr>
        <w:t xml:space="preserve">. </w:t>
      </w:r>
      <w:proofErr w:type="spellStart"/>
      <w:r w:rsidRPr="008016E3">
        <w:rPr>
          <w:rFonts w:ascii="Times New Roman" w:hAnsi="Times New Roman" w:cs="Times New Roman"/>
        </w:rPr>
        <w:t>Cancellations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be </w:t>
      </w:r>
      <w:proofErr w:type="spellStart"/>
      <w:r w:rsidRPr="008016E3">
        <w:rPr>
          <w:rFonts w:ascii="Times New Roman" w:hAnsi="Times New Roman" w:cs="Times New Roman"/>
        </w:rPr>
        <w:t>made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within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predefined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window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penalties</w:t>
      </w:r>
      <w:proofErr w:type="spellEnd"/>
      <w:r w:rsidRPr="008016E3">
        <w:rPr>
          <w:rFonts w:ascii="Times New Roman" w:hAnsi="Times New Roman" w:cs="Times New Roman"/>
        </w:rPr>
        <w:t xml:space="preserve"> may </w:t>
      </w:r>
      <w:proofErr w:type="spellStart"/>
      <w:r w:rsidRPr="008016E3">
        <w:rPr>
          <w:rFonts w:ascii="Times New Roman" w:hAnsi="Times New Roman" w:cs="Times New Roman"/>
        </w:rPr>
        <w:t>apply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4F595136" w14:textId="77777777" w:rsidR="00806C16" w:rsidRPr="008016E3" w:rsidRDefault="00000000" w:rsidP="00806C16">
      <w:pPr>
        <w:pStyle w:val="Heading2"/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bookmarkStart w:id="37" w:name="_Toc182007696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lastRenderedPageBreak/>
        <w:t>Payment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Withdrawal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>:</w:t>
      </w:r>
      <w:bookmarkEnd w:id="37"/>
    </w:p>
    <w:p w14:paraId="3291B3B9" w14:textId="1EAF8A4C" w:rsidR="00AC63D2" w:rsidRPr="008016E3" w:rsidRDefault="00000000" w:rsidP="00806C1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Payments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processed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when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confirmed</w:t>
      </w:r>
      <w:proofErr w:type="spellEnd"/>
      <w:r w:rsidRPr="008016E3">
        <w:rPr>
          <w:rFonts w:ascii="Times New Roman" w:hAnsi="Times New Roman" w:cs="Times New Roman"/>
        </w:rPr>
        <w:t xml:space="preserve">.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only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withdraw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earnings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after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session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completed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feedback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provided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2C7D00E2" w14:textId="77777777" w:rsidR="00806C16" w:rsidRPr="008016E3" w:rsidRDefault="00000000" w:rsidP="00806C16">
      <w:pPr>
        <w:pStyle w:val="Heading2"/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bookmarkStart w:id="38" w:name="_Toc182007697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Admin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Verification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>:</w:t>
      </w:r>
      <w:bookmarkEnd w:id="38"/>
    </w:p>
    <w:p w14:paraId="1AA88E5D" w14:textId="4BEF0AC5" w:rsidR="00AC63D2" w:rsidRPr="008016E3" w:rsidRDefault="00000000" w:rsidP="00806C1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All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must</w:t>
      </w:r>
      <w:proofErr w:type="spellEnd"/>
      <w:r w:rsidRPr="008016E3">
        <w:rPr>
          <w:rFonts w:ascii="Times New Roman" w:hAnsi="Times New Roman" w:cs="Times New Roman"/>
        </w:rPr>
        <w:t xml:space="preserve"> go </w:t>
      </w:r>
      <w:proofErr w:type="spellStart"/>
      <w:r w:rsidRPr="008016E3">
        <w:rPr>
          <w:rFonts w:ascii="Times New Roman" w:hAnsi="Times New Roman" w:cs="Times New Roman"/>
        </w:rPr>
        <w:t>through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verification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process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managed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admins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before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they</w:t>
      </w:r>
      <w:proofErr w:type="spellEnd"/>
      <w:r w:rsidRPr="008016E3">
        <w:rPr>
          <w:rFonts w:ascii="Times New Roman" w:hAnsi="Times New Roman" w:cs="Times New Roman"/>
        </w:rPr>
        <w:t xml:space="preserve"> can </w:t>
      </w:r>
      <w:proofErr w:type="spellStart"/>
      <w:r w:rsidRPr="008016E3">
        <w:rPr>
          <w:rFonts w:ascii="Times New Roman" w:hAnsi="Times New Roman" w:cs="Times New Roman"/>
        </w:rPr>
        <w:t>appear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on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accept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bookings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24646598" w14:textId="77777777" w:rsidR="00806C16" w:rsidRPr="008016E3" w:rsidRDefault="00000000" w:rsidP="00806C16">
      <w:pPr>
        <w:pStyle w:val="Heading2"/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bookmarkStart w:id="39" w:name="_Toc182007698"/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Feedback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16E3">
        <w:rPr>
          <w:rFonts w:ascii="Times New Roman" w:hAnsi="Times New Roman" w:cs="Times New Roman"/>
          <w:bCs/>
          <w:sz w:val="24"/>
          <w:szCs w:val="24"/>
        </w:rPr>
        <w:t>Review</w:t>
      </w:r>
      <w:proofErr w:type="spellEnd"/>
      <w:r w:rsidRPr="008016E3">
        <w:rPr>
          <w:rFonts w:ascii="Times New Roman" w:hAnsi="Times New Roman" w:cs="Times New Roman"/>
          <w:bCs/>
          <w:sz w:val="24"/>
          <w:szCs w:val="24"/>
        </w:rPr>
        <w:t>:</w:t>
      </w:r>
      <w:bookmarkEnd w:id="39"/>
    </w:p>
    <w:p w14:paraId="4F6A3B35" w14:textId="46181181" w:rsidR="00AC63D2" w:rsidRPr="008016E3" w:rsidRDefault="00000000" w:rsidP="00806C16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8016E3">
        <w:rPr>
          <w:rFonts w:ascii="Times New Roman" w:hAnsi="Times New Roman" w:cs="Times New Roman"/>
        </w:rPr>
        <w:t>Feedback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from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regularly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monitored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admins</w:t>
      </w:r>
      <w:proofErr w:type="spellEnd"/>
      <w:r w:rsidRPr="008016E3">
        <w:rPr>
          <w:rFonts w:ascii="Times New Roman" w:hAnsi="Times New Roman" w:cs="Times New Roman"/>
        </w:rPr>
        <w:t xml:space="preserve">. </w:t>
      </w:r>
      <w:proofErr w:type="spellStart"/>
      <w:r w:rsidRPr="008016E3">
        <w:rPr>
          <w:rFonts w:ascii="Times New Roman" w:hAnsi="Times New Roman" w:cs="Times New Roman"/>
        </w:rPr>
        <w:t>Continuous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poor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feedback</w:t>
      </w:r>
      <w:proofErr w:type="spellEnd"/>
      <w:r w:rsidRPr="008016E3">
        <w:rPr>
          <w:rFonts w:ascii="Times New Roman" w:hAnsi="Times New Roman" w:cs="Times New Roman"/>
        </w:rPr>
        <w:t xml:space="preserve"> may </w:t>
      </w:r>
      <w:proofErr w:type="spellStart"/>
      <w:r w:rsidRPr="008016E3">
        <w:rPr>
          <w:rFonts w:ascii="Times New Roman" w:hAnsi="Times New Roman" w:cs="Times New Roman"/>
        </w:rPr>
        <w:t>result</w:t>
      </w:r>
      <w:proofErr w:type="spellEnd"/>
      <w:r w:rsidRPr="008016E3">
        <w:rPr>
          <w:rFonts w:ascii="Times New Roman" w:hAnsi="Times New Roman" w:cs="Times New Roman"/>
        </w:rPr>
        <w:t xml:space="preserve"> in a </w:t>
      </w:r>
      <w:proofErr w:type="spellStart"/>
      <w:r w:rsidRPr="008016E3">
        <w:rPr>
          <w:rFonts w:ascii="Times New Roman" w:hAnsi="Times New Roman" w:cs="Times New Roman"/>
        </w:rPr>
        <w:t>mentor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being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temporarily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suspended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removed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from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396E4DA6" w14:textId="7872B36F" w:rsidR="00AC63D2" w:rsidRPr="008016E3" w:rsidRDefault="00000000" w:rsidP="00A327A1">
      <w:pPr>
        <w:pStyle w:val="Heading1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40" w:name="_Toc182007699"/>
      <w:proofErr w:type="spellStart"/>
      <w:r w:rsidRPr="008016E3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bookmarkEnd w:id="40"/>
      <w:proofErr w:type="spellEnd"/>
    </w:p>
    <w:p w14:paraId="57A5BAA3" w14:textId="77777777" w:rsidR="00AC63D2" w:rsidRPr="008016E3" w:rsidRDefault="00000000" w:rsidP="00806C16">
      <w:pPr>
        <w:spacing w:line="360" w:lineRule="auto"/>
        <w:ind w:left="1080"/>
        <w:rPr>
          <w:rFonts w:ascii="Times New Roman" w:hAnsi="Times New Roman" w:cs="Times New Roman"/>
        </w:rPr>
      </w:pPr>
      <w:r w:rsidRPr="008016E3">
        <w:rPr>
          <w:rFonts w:ascii="Times New Roman" w:hAnsi="Times New Roman" w:cs="Times New Roman"/>
        </w:rPr>
        <w:t xml:space="preserve">The </w:t>
      </w:r>
      <w:proofErr w:type="spellStart"/>
      <w:r w:rsidRPr="008016E3">
        <w:rPr>
          <w:rFonts w:ascii="Times New Roman" w:hAnsi="Times New Roman" w:cs="Times New Roman"/>
        </w:rPr>
        <w:t>Mentor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offers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comprehensive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solution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students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seeking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mentorship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offering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their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expertise</w:t>
      </w:r>
      <w:proofErr w:type="spellEnd"/>
      <w:r w:rsidRPr="008016E3">
        <w:rPr>
          <w:rFonts w:ascii="Times New Roman" w:hAnsi="Times New Roman" w:cs="Times New Roman"/>
        </w:rPr>
        <w:t xml:space="preserve">. </w:t>
      </w:r>
      <w:proofErr w:type="spellStart"/>
      <w:r w:rsidRPr="008016E3">
        <w:rPr>
          <w:rFonts w:ascii="Times New Roman" w:hAnsi="Times New Roman" w:cs="Times New Roman"/>
        </w:rPr>
        <w:t>With</w:t>
      </w:r>
      <w:proofErr w:type="spellEnd"/>
      <w:r w:rsidRPr="008016E3">
        <w:rPr>
          <w:rFonts w:ascii="Times New Roman" w:hAnsi="Times New Roman" w:cs="Times New Roman"/>
        </w:rPr>
        <w:t xml:space="preserve"> an </w:t>
      </w:r>
      <w:proofErr w:type="spellStart"/>
      <w:r w:rsidRPr="008016E3">
        <w:rPr>
          <w:rFonts w:ascii="Times New Roman" w:hAnsi="Times New Roman" w:cs="Times New Roman"/>
        </w:rPr>
        <w:t>efficient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system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clear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business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rules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robust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user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management</w:t>
      </w:r>
      <w:proofErr w:type="spellEnd"/>
      <w:r w:rsidRPr="008016E3">
        <w:rPr>
          <w:rFonts w:ascii="Times New Roman" w:hAnsi="Times New Roman" w:cs="Times New Roman"/>
        </w:rPr>
        <w:t xml:space="preserve">, the </w:t>
      </w:r>
      <w:proofErr w:type="spellStart"/>
      <w:r w:rsidRPr="008016E3">
        <w:rPr>
          <w:rFonts w:ascii="Times New Roman" w:hAnsi="Times New Roman" w:cs="Times New Roman"/>
        </w:rPr>
        <w:t>platform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aims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ensure</w:t>
      </w:r>
      <w:proofErr w:type="spellEnd"/>
      <w:r w:rsidRPr="008016E3">
        <w:rPr>
          <w:rFonts w:ascii="Times New Roman" w:hAnsi="Times New Roman" w:cs="Times New Roman"/>
        </w:rPr>
        <w:t xml:space="preserve"> a </w:t>
      </w:r>
      <w:proofErr w:type="spellStart"/>
      <w:r w:rsidRPr="008016E3">
        <w:rPr>
          <w:rFonts w:ascii="Times New Roman" w:hAnsi="Times New Roman" w:cs="Times New Roman"/>
        </w:rPr>
        <w:t>high-quality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mentorship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experience</w:t>
      </w:r>
      <w:proofErr w:type="spellEnd"/>
      <w:r w:rsidRPr="008016E3">
        <w:rPr>
          <w:rFonts w:ascii="Times New Roman" w:hAnsi="Times New Roman" w:cs="Times New Roman"/>
        </w:rPr>
        <w:t xml:space="preserve">. The </w:t>
      </w:r>
      <w:proofErr w:type="spellStart"/>
      <w:r w:rsidRPr="008016E3">
        <w:rPr>
          <w:rFonts w:ascii="Times New Roman" w:hAnsi="Times New Roman" w:cs="Times New Roman"/>
        </w:rPr>
        <w:t>system’s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features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designed</w:t>
      </w:r>
      <w:proofErr w:type="spellEnd"/>
      <w:r w:rsidRPr="008016E3">
        <w:rPr>
          <w:rFonts w:ascii="Times New Roman" w:hAnsi="Times New Roman" w:cs="Times New Roman"/>
        </w:rPr>
        <w:t xml:space="preserve"> to </w:t>
      </w:r>
      <w:proofErr w:type="spellStart"/>
      <w:r w:rsidRPr="008016E3">
        <w:rPr>
          <w:rFonts w:ascii="Times New Roman" w:hAnsi="Times New Roman" w:cs="Times New Roman"/>
        </w:rPr>
        <w:t>make</w:t>
      </w:r>
      <w:proofErr w:type="spellEnd"/>
      <w:r w:rsidRPr="008016E3">
        <w:rPr>
          <w:rFonts w:ascii="Times New Roman" w:hAnsi="Times New Roman" w:cs="Times New Roman"/>
        </w:rPr>
        <w:t xml:space="preserve"> the </w:t>
      </w:r>
      <w:proofErr w:type="spellStart"/>
      <w:r w:rsidRPr="008016E3">
        <w:rPr>
          <w:rFonts w:ascii="Times New Roman" w:hAnsi="Times New Roman" w:cs="Times New Roman"/>
        </w:rPr>
        <w:t>process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of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finding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booking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collaborating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with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mentors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easy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transparent</w:t>
      </w:r>
      <w:proofErr w:type="spellEnd"/>
      <w:r w:rsidRPr="008016E3">
        <w:rPr>
          <w:rFonts w:ascii="Times New Roman" w:hAnsi="Times New Roman" w:cs="Times New Roman"/>
        </w:rPr>
        <w:t xml:space="preserve">, </w:t>
      </w:r>
      <w:proofErr w:type="spellStart"/>
      <w:r w:rsidRPr="008016E3">
        <w:rPr>
          <w:rFonts w:ascii="Times New Roman" w:hAnsi="Times New Roman" w:cs="Times New Roman"/>
        </w:rPr>
        <w:t>and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secure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for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all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parties</w:t>
      </w:r>
      <w:proofErr w:type="spellEnd"/>
      <w:r w:rsidRPr="008016E3">
        <w:rPr>
          <w:rFonts w:ascii="Times New Roman" w:hAnsi="Times New Roman" w:cs="Times New Roman"/>
        </w:rPr>
        <w:t xml:space="preserve"> </w:t>
      </w:r>
      <w:proofErr w:type="spellStart"/>
      <w:r w:rsidRPr="008016E3">
        <w:rPr>
          <w:rFonts w:ascii="Times New Roman" w:hAnsi="Times New Roman" w:cs="Times New Roman"/>
        </w:rPr>
        <w:t>involved</w:t>
      </w:r>
      <w:proofErr w:type="spellEnd"/>
      <w:r w:rsidRPr="008016E3">
        <w:rPr>
          <w:rFonts w:ascii="Times New Roman" w:hAnsi="Times New Roman" w:cs="Times New Roman"/>
        </w:rPr>
        <w:t>.</w:t>
      </w:r>
    </w:p>
    <w:p w14:paraId="0BF5D72F" w14:textId="77777777" w:rsidR="00AC63D2" w:rsidRPr="008016E3" w:rsidRDefault="00AC63D2">
      <w:pPr>
        <w:spacing w:line="360" w:lineRule="auto"/>
        <w:ind w:left="720"/>
        <w:rPr>
          <w:rFonts w:ascii="Times New Roman" w:hAnsi="Times New Roman" w:cs="Times New Roman"/>
          <w:b/>
        </w:rPr>
      </w:pPr>
    </w:p>
    <w:p w14:paraId="6ADDD54F" w14:textId="41527FA3" w:rsidR="00AC63D2" w:rsidRPr="008016E3" w:rsidRDefault="00AC63D2">
      <w:pPr>
        <w:spacing w:line="360" w:lineRule="auto"/>
        <w:rPr>
          <w:rFonts w:ascii="Times New Roman" w:hAnsi="Times New Roman" w:cs="Times New Roman"/>
        </w:rPr>
      </w:pPr>
    </w:p>
    <w:sectPr w:rsidR="00AC63D2" w:rsidRPr="008016E3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9D38A" w14:textId="77777777" w:rsidR="00594764" w:rsidRDefault="00594764">
      <w:pPr>
        <w:spacing w:line="240" w:lineRule="auto"/>
      </w:pPr>
      <w:r>
        <w:separator/>
      </w:r>
    </w:p>
  </w:endnote>
  <w:endnote w:type="continuationSeparator" w:id="0">
    <w:p w14:paraId="17713483" w14:textId="77777777" w:rsidR="00594764" w:rsidRDefault="00594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46F1A" w14:textId="77777777" w:rsidR="00594764" w:rsidRDefault="00594764">
      <w:pPr>
        <w:spacing w:line="240" w:lineRule="auto"/>
      </w:pPr>
      <w:r>
        <w:separator/>
      </w:r>
    </w:p>
  </w:footnote>
  <w:footnote w:type="continuationSeparator" w:id="0">
    <w:p w14:paraId="6E3EBAF3" w14:textId="77777777" w:rsidR="00594764" w:rsidRDefault="005947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FDA18" w14:textId="31A0F1AB" w:rsidR="00AC63D2" w:rsidRDefault="00AC63D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1F0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01AF4DD7"/>
    <w:multiLevelType w:val="hybridMultilevel"/>
    <w:tmpl w:val="CD3E5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FB76DE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032269E2"/>
    <w:multiLevelType w:val="multilevel"/>
    <w:tmpl w:val="C5A62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C23B5A"/>
    <w:multiLevelType w:val="hybridMultilevel"/>
    <w:tmpl w:val="A540288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5596F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6" w15:restartNumberingAfterBreak="0">
    <w:nsid w:val="10AE2127"/>
    <w:multiLevelType w:val="multilevel"/>
    <w:tmpl w:val="13AAD00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129342F3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8" w15:restartNumberingAfterBreak="0">
    <w:nsid w:val="175848C8"/>
    <w:multiLevelType w:val="multilevel"/>
    <w:tmpl w:val="E4DC9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8F533AE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0" w15:restartNumberingAfterBreak="0">
    <w:nsid w:val="1C522388"/>
    <w:multiLevelType w:val="multilevel"/>
    <w:tmpl w:val="A89E24D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227D4577"/>
    <w:multiLevelType w:val="multilevel"/>
    <w:tmpl w:val="6EFE75A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25380022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3" w15:restartNumberingAfterBreak="0">
    <w:nsid w:val="2F9364E4"/>
    <w:multiLevelType w:val="hybridMultilevel"/>
    <w:tmpl w:val="12FEFEF0"/>
    <w:lvl w:ilvl="0" w:tplc="45CAE8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372C3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5" w15:restartNumberingAfterBreak="0">
    <w:nsid w:val="333C3A92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6" w15:restartNumberingAfterBreak="0">
    <w:nsid w:val="336E3D7D"/>
    <w:multiLevelType w:val="multilevel"/>
    <w:tmpl w:val="55DEB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5791394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8" w15:restartNumberingAfterBreak="0">
    <w:nsid w:val="36192DAD"/>
    <w:multiLevelType w:val="multilevel"/>
    <w:tmpl w:val="B6FECB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38512A4C"/>
    <w:multiLevelType w:val="multilevel"/>
    <w:tmpl w:val="B6FECB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3AB02EC6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1" w15:restartNumberingAfterBreak="0">
    <w:nsid w:val="3CCB7568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2" w15:restartNumberingAfterBreak="0">
    <w:nsid w:val="400B33F3"/>
    <w:multiLevelType w:val="multilevel"/>
    <w:tmpl w:val="641290B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41232F18"/>
    <w:multiLevelType w:val="multilevel"/>
    <w:tmpl w:val="B6FECB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56904B9"/>
    <w:multiLevelType w:val="multilevel"/>
    <w:tmpl w:val="A46EC08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79E38E6"/>
    <w:multiLevelType w:val="hybridMultilevel"/>
    <w:tmpl w:val="023A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834AC"/>
    <w:multiLevelType w:val="hybridMultilevel"/>
    <w:tmpl w:val="7C6CB400"/>
    <w:lvl w:ilvl="0" w:tplc="07F471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03725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8" w15:restartNumberingAfterBreak="0">
    <w:nsid w:val="50A45EB6"/>
    <w:multiLevelType w:val="multilevel"/>
    <w:tmpl w:val="83480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5B82F03"/>
    <w:multiLevelType w:val="hybridMultilevel"/>
    <w:tmpl w:val="AA56561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11052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1" w15:restartNumberingAfterBreak="0">
    <w:nsid w:val="5A15181D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2" w15:restartNumberingAfterBreak="0">
    <w:nsid w:val="5B190904"/>
    <w:multiLevelType w:val="hybridMultilevel"/>
    <w:tmpl w:val="1E0C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D5206E"/>
    <w:multiLevelType w:val="multilevel"/>
    <w:tmpl w:val="BA3C0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D345DFF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5" w15:restartNumberingAfterBreak="0">
    <w:nsid w:val="5DD46924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6" w15:restartNumberingAfterBreak="0">
    <w:nsid w:val="5F592BD5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7" w15:restartNumberingAfterBreak="0">
    <w:nsid w:val="6A964002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8" w15:restartNumberingAfterBreak="0">
    <w:nsid w:val="76947096"/>
    <w:multiLevelType w:val="multilevel"/>
    <w:tmpl w:val="D08AC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69C0A5C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0" w15:restartNumberingAfterBreak="0">
    <w:nsid w:val="77112AA3"/>
    <w:multiLevelType w:val="multilevel"/>
    <w:tmpl w:val="C5A28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8302927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2" w15:restartNumberingAfterBreak="0">
    <w:nsid w:val="7CB3422E"/>
    <w:multiLevelType w:val="multilevel"/>
    <w:tmpl w:val="CA828A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3" w15:restartNumberingAfterBreak="0">
    <w:nsid w:val="7DC83CFE"/>
    <w:multiLevelType w:val="multilevel"/>
    <w:tmpl w:val="B6FECB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04176422">
    <w:abstractNumId w:val="8"/>
  </w:num>
  <w:num w:numId="2" w16cid:durableId="1369379096">
    <w:abstractNumId w:val="33"/>
  </w:num>
  <w:num w:numId="3" w16cid:durableId="951478284">
    <w:abstractNumId w:val="16"/>
  </w:num>
  <w:num w:numId="4" w16cid:durableId="873420461">
    <w:abstractNumId w:val="40"/>
  </w:num>
  <w:num w:numId="5" w16cid:durableId="715278568">
    <w:abstractNumId w:val="28"/>
  </w:num>
  <w:num w:numId="6" w16cid:durableId="1744521927">
    <w:abstractNumId w:val="24"/>
  </w:num>
  <w:num w:numId="7" w16cid:durableId="652149960">
    <w:abstractNumId w:val="22"/>
  </w:num>
  <w:num w:numId="8" w16cid:durableId="2145922042">
    <w:abstractNumId w:val="6"/>
  </w:num>
  <w:num w:numId="9" w16cid:durableId="464466722">
    <w:abstractNumId w:val="23"/>
  </w:num>
  <w:num w:numId="10" w16cid:durableId="610016542">
    <w:abstractNumId w:val="11"/>
  </w:num>
  <w:num w:numId="11" w16cid:durableId="294914974">
    <w:abstractNumId w:val="10"/>
  </w:num>
  <w:num w:numId="12" w16cid:durableId="1552574529">
    <w:abstractNumId w:val="38"/>
  </w:num>
  <w:num w:numId="13" w16cid:durableId="384185362">
    <w:abstractNumId w:val="3"/>
  </w:num>
  <w:num w:numId="14" w16cid:durableId="15544781">
    <w:abstractNumId w:val="25"/>
  </w:num>
  <w:num w:numId="15" w16cid:durableId="653336257">
    <w:abstractNumId w:val="1"/>
  </w:num>
  <w:num w:numId="16" w16cid:durableId="952828857">
    <w:abstractNumId w:val="26"/>
  </w:num>
  <w:num w:numId="17" w16cid:durableId="221789281">
    <w:abstractNumId w:val="13"/>
  </w:num>
  <w:num w:numId="18" w16cid:durableId="637417918">
    <w:abstractNumId w:val="32"/>
  </w:num>
  <w:num w:numId="19" w16cid:durableId="878973671">
    <w:abstractNumId w:val="29"/>
  </w:num>
  <w:num w:numId="20" w16cid:durableId="423301468">
    <w:abstractNumId w:val="43"/>
  </w:num>
  <w:num w:numId="21" w16cid:durableId="1799182764">
    <w:abstractNumId w:val="19"/>
  </w:num>
  <w:num w:numId="22" w16cid:durableId="2037534996">
    <w:abstractNumId w:val="18"/>
  </w:num>
  <w:num w:numId="23" w16cid:durableId="1416854001">
    <w:abstractNumId w:val="31"/>
  </w:num>
  <w:num w:numId="24" w16cid:durableId="59448631">
    <w:abstractNumId w:val="41"/>
  </w:num>
  <w:num w:numId="25" w16cid:durableId="531453856">
    <w:abstractNumId w:val="27"/>
  </w:num>
  <w:num w:numId="26" w16cid:durableId="1503398628">
    <w:abstractNumId w:val="42"/>
  </w:num>
  <w:num w:numId="27" w16cid:durableId="1567763588">
    <w:abstractNumId w:val="39"/>
  </w:num>
  <w:num w:numId="28" w16cid:durableId="1001010989">
    <w:abstractNumId w:val="0"/>
  </w:num>
  <w:num w:numId="29" w16cid:durableId="1223443465">
    <w:abstractNumId w:val="34"/>
  </w:num>
  <w:num w:numId="30" w16cid:durableId="1325738497">
    <w:abstractNumId w:val="7"/>
  </w:num>
  <w:num w:numId="31" w16cid:durableId="1433864017">
    <w:abstractNumId w:val="37"/>
  </w:num>
  <w:num w:numId="32" w16cid:durableId="1085760025">
    <w:abstractNumId w:val="12"/>
  </w:num>
  <w:num w:numId="33" w16cid:durableId="730735765">
    <w:abstractNumId w:val="15"/>
  </w:num>
  <w:num w:numId="34" w16cid:durableId="1556430849">
    <w:abstractNumId w:val="9"/>
  </w:num>
  <w:num w:numId="35" w16cid:durableId="367873098">
    <w:abstractNumId w:val="5"/>
  </w:num>
  <w:num w:numId="36" w16cid:durableId="1726024378">
    <w:abstractNumId w:val="14"/>
  </w:num>
  <w:num w:numId="37" w16cid:durableId="1686129891">
    <w:abstractNumId w:val="36"/>
  </w:num>
  <w:num w:numId="38" w16cid:durableId="180120757">
    <w:abstractNumId w:val="17"/>
  </w:num>
  <w:num w:numId="39" w16cid:durableId="70005277">
    <w:abstractNumId w:val="20"/>
  </w:num>
  <w:num w:numId="40" w16cid:durableId="812409690">
    <w:abstractNumId w:val="21"/>
  </w:num>
  <w:num w:numId="41" w16cid:durableId="136535365">
    <w:abstractNumId w:val="30"/>
  </w:num>
  <w:num w:numId="42" w16cid:durableId="1051613072">
    <w:abstractNumId w:val="2"/>
  </w:num>
  <w:num w:numId="43" w16cid:durableId="911817757">
    <w:abstractNumId w:val="4"/>
  </w:num>
  <w:num w:numId="44" w16cid:durableId="187264660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3D2"/>
    <w:rsid w:val="00594764"/>
    <w:rsid w:val="00714CDE"/>
    <w:rsid w:val="008016E3"/>
    <w:rsid w:val="00806C16"/>
    <w:rsid w:val="008F3D42"/>
    <w:rsid w:val="00A327A1"/>
    <w:rsid w:val="00A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C06B"/>
  <w15:docId w15:val="{17826246-3F4E-4190-B813-4C09CA00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27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C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C16"/>
  </w:style>
  <w:style w:type="paragraph" w:styleId="Footer">
    <w:name w:val="footer"/>
    <w:basedOn w:val="Normal"/>
    <w:link w:val="FooterChar"/>
    <w:uiPriority w:val="99"/>
    <w:unhideWhenUsed/>
    <w:rsid w:val="00806C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C16"/>
  </w:style>
  <w:style w:type="character" w:customStyle="1" w:styleId="TitleChar">
    <w:name w:val="Title Char"/>
    <w:basedOn w:val="DefaultParagraphFont"/>
    <w:link w:val="Title"/>
    <w:uiPriority w:val="10"/>
    <w:rsid w:val="00806C16"/>
    <w:rPr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8016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16E3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16E3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016E3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016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0FA7C-915D-4DE5-8748-C5D9B550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Dung</cp:lastModifiedBy>
  <cp:revision>2</cp:revision>
  <dcterms:created xsi:type="dcterms:W3CDTF">2024-11-08T17:52:00Z</dcterms:created>
  <dcterms:modified xsi:type="dcterms:W3CDTF">2024-11-08T18:26:00Z</dcterms:modified>
</cp:coreProperties>
</file>