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jc w:val="center"/>
        <w:rPr/>
      </w:pPr>
      <w:r>
        <w:rPr/>
        <w:t>Big Head Ba Ba</w:t>
      </w:r>
    </w:p>
    <w:p>
      <w:pPr>
        <w:pStyle w:val="Style19"/>
        <w:rPr/>
      </w:pPr>
      <w:r>
        <w:rPr/>
        <w:t>- Cowboy -</w:t>
      </w:r>
    </w:p>
    <w:p>
      <w:pPr>
        <w:pStyle w:val="Style14"/>
        <w:rPr/>
      </w:pPr>
      <w:r>
        <w:rPr/>
      </w:r>
    </w:p>
    <w:p>
      <w:pPr>
        <w:pStyle w:val="1"/>
        <w:rPr/>
      </w:pPr>
      <w:r>
        <w:rPr/>
        <w:t>功能分析：</w:t>
      </w:r>
    </w:p>
    <w:p>
      <w:pPr>
        <w:pStyle w:val="1"/>
        <w:rPr/>
      </w:pPr>
      <w:r>
        <w:rPr/>
        <w:t xml:space="preserve">1. </w:t>
      </w:r>
      <w:r>
        <w:rPr/>
        <w:t>登记孩子</w:t>
      </w:r>
    </w:p>
    <w:p>
      <w:pPr>
        <w:pStyle w:val="1"/>
        <w:numPr>
          <w:ilvl w:val="0"/>
          <w:numId w:val="1"/>
        </w:numPr>
        <w:rPr/>
      </w:pPr>
      <w:r>
        <w:rPr/>
        <w:t>孩子的增删改查。</w:t>
      </w:r>
    </w:p>
    <w:p>
      <w:pPr>
        <w:pStyle w:val="1"/>
        <w:numPr>
          <w:ilvl w:val="0"/>
          <w:numId w:val="1"/>
        </w:numPr>
        <w:rPr/>
      </w:pPr>
      <w:r>
        <w:rPr/>
        <w:t>进入</w:t>
      </w:r>
      <w:r>
        <w:rPr/>
        <w:t>APP</w:t>
      </w:r>
      <w:r>
        <w:rPr/>
        <w:t>时，判断是否已存在孩子。如果没有，则跳转到“新增孩子”页面；如果以存在，则显示默认孩子的状态。</w:t>
      </w:r>
    </w:p>
    <w:p>
      <w:pPr>
        <w:pStyle w:val="1"/>
        <w:numPr>
          <w:ilvl w:val="0"/>
          <w:numId w:val="1"/>
        </w:numPr>
        <w:rPr/>
      </w:pPr>
      <w:r>
        <w:rPr/>
        <w:t>切换孩子时，需要弹出一个列表供用户选择。</w:t>
      </w:r>
      <w:r>
        <w:rPr/>
        <w:tab/>
      </w:r>
    </w:p>
    <w:p>
      <w:pPr>
        <w:pStyle w:val="1"/>
        <w:rPr/>
      </w:pPr>
      <w:r>
        <w:rPr/>
        <w:t xml:space="preserve">2. </w:t>
      </w:r>
      <w:r>
        <w:rPr/>
        <w:t>设定目标</w:t>
      </w:r>
    </w:p>
    <w:p>
      <w:pPr>
        <w:pStyle w:val="1"/>
        <w:numPr>
          <w:ilvl w:val="0"/>
          <w:numId w:val="2"/>
        </w:numPr>
        <w:rPr/>
      </w:pPr>
      <w:r>
        <w:rPr/>
        <w:t>如果当前孩子没有设定目标，则跳转到“新增目标”页面。</w:t>
      </w:r>
    </w:p>
    <w:p>
      <w:pPr>
        <w:pStyle w:val="1"/>
        <w:numPr>
          <w:ilvl w:val="0"/>
          <w:numId w:val="2"/>
        </w:numPr>
        <w:rPr/>
      </w:pPr>
      <w:r>
        <w:rPr/>
        <w:t>当前目标没有完成时，新增目标的话，当前目标将被取消。</w:t>
      </w:r>
    </w:p>
    <w:p>
      <w:pPr>
        <w:pStyle w:val="1"/>
        <w:numPr>
          <w:ilvl w:val="0"/>
          <w:numId w:val="2"/>
        </w:numPr>
        <w:rPr/>
      </w:pPr>
      <w:r>
        <w:rPr/>
        <w:t>目标需要设定分数和礼品。</w:t>
      </w:r>
    </w:p>
    <w:p>
      <w:pPr>
        <w:pStyle w:val="1"/>
        <w:rPr/>
      </w:pPr>
      <w:r>
        <w:rPr/>
        <w:t xml:space="preserve">3. </w:t>
      </w:r>
      <w:r>
        <w:rPr/>
        <w:t>打分</w:t>
      </w:r>
    </w:p>
    <w:p>
      <w:pPr>
        <w:pStyle w:val="1"/>
        <w:numPr>
          <w:ilvl w:val="0"/>
          <w:numId w:val="3"/>
        </w:numPr>
        <w:rPr/>
      </w:pPr>
      <w:r>
        <w:rPr>
          <w:rFonts w:ascii="Liberation Sans" w:hAnsi="Liberation Sans" w:cs="Noto Sans CJK SC Regular"/>
          <w:color w:val="00000A"/>
          <w:sz w:val="28"/>
          <w:szCs w:val="28"/>
          <w:lang w:val="en-US" w:eastAsia="zh-CN" w:bidi="hi-IN"/>
        </w:rPr>
        <w:t>默认为当天打分。</w:t>
      </w:r>
    </w:p>
    <w:p>
      <w:pPr>
        <w:pStyle w:val="1"/>
        <w:numPr>
          <w:ilvl w:val="0"/>
          <w:numId w:val="3"/>
        </w:numPr>
        <w:rPr/>
      </w:pPr>
      <w:r>
        <w:rPr>
          <w:rFonts w:ascii="Liberation Sans" w:hAnsi="Liberation Sans" w:cs="Noto Sans CJK SC Regular"/>
          <w:color w:val="00000A"/>
          <w:sz w:val="28"/>
          <w:szCs w:val="28"/>
          <w:lang w:val="en-US" w:eastAsia="zh-CN" w:bidi="hi-IN"/>
        </w:rPr>
        <w:t>最多可以补打</w:t>
      </w: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  <w:t>7</w:t>
      </w:r>
      <w:r>
        <w:rPr>
          <w:rFonts w:ascii="Liberation Sans" w:hAnsi="Liberation Sans" w:cs="Noto Sans CJK SC Regular"/>
          <w:color w:val="00000A"/>
          <w:sz w:val="28"/>
          <w:szCs w:val="28"/>
          <w:lang w:val="en-US" w:eastAsia="zh-CN" w:bidi="hi-IN"/>
        </w:rPr>
        <w:t>天前的分。</w:t>
      </w:r>
    </w:p>
    <w:p>
      <w:pPr>
        <w:pStyle w:val="1"/>
        <w:rPr/>
      </w:pPr>
      <w:r>
        <w:rPr/>
        <w:t xml:space="preserve">4. </w:t>
      </w:r>
      <w:r>
        <w:rPr/>
        <w:t>元数据管理</w:t>
      </w:r>
    </w:p>
    <w:p>
      <w:pPr>
        <w:pStyle w:val="1"/>
        <w:numPr>
          <w:ilvl w:val="0"/>
          <w:numId w:val="4"/>
        </w:numPr>
        <w:rPr/>
      </w:pPr>
      <w:r>
        <w:rPr/>
        <w:t>打分项的增删改查。</w:t>
      </w:r>
    </w:p>
    <w:p>
      <w:pPr>
        <w:pStyle w:val="1"/>
        <w:rPr/>
      </w:pPr>
      <w:r>
        <w:rPr/>
        <w:t xml:space="preserve">5. </w:t>
      </w:r>
      <w:r>
        <w:rPr/>
        <w:t>广告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数据模型：</w:t>
      </w:r>
    </w:p>
    <w:p>
      <w:pPr>
        <w:pStyle w:val="1"/>
        <w:rPr/>
      </w:pPr>
      <w:r>
        <w:rPr/>
        <w:t>T_KID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Column 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Date Type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Remark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Little_Name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Photo_Path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Height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CM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Weight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Float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KG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In_Current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0: false; 1: true</w:t>
            </w:r>
          </w:p>
        </w:tc>
      </w:tr>
    </w:tbl>
    <w:p>
      <w:pPr>
        <w:pStyle w:val="1"/>
        <w:rPr/>
      </w:pPr>
      <w:r>
        <w:rPr/>
      </w:r>
    </w:p>
    <w:p>
      <w:pPr>
        <w:pStyle w:val="1"/>
        <w:rPr/>
      </w:pPr>
      <w:r>
        <w:rPr/>
        <w:t>T_TARGET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Column 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Date Type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Remark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Kid_ID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FK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Dt_Start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YYYYMMDD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Dt_End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YYYYMMDD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Score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Status_Cd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Test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0: Cancel; 1: Active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In_Current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0: false; 1: true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/>
    <w:rPr/>
  </w:style>
  <w:style w:type="paragraph" w:styleId="2">
    <w:name w:val="Heading 2"/>
    <w:basedOn w:val="Style13"/>
    <w:qFormat/>
    <w:pPr/>
    <w:rPr/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Title"/>
    <w:basedOn w:val="Style13"/>
    <w:qFormat/>
    <w:pPr>
      <w:jc w:val="center"/>
    </w:pPr>
    <w:rPr>
      <w:b/>
      <w:bCs/>
      <w:sz w:val="56"/>
      <w:szCs w:val="56"/>
    </w:rPr>
  </w:style>
  <w:style w:type="paragraph" w:styleId="Style19">
    <w:name w:val="Subtitle"/>
    <w:basedOn w:val="Style13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LibreOffice/5.1.6.2$Linux_X86_64 LibreOffice_project/10m0$Build-2</Application>
  <Pages>3</Pages>
  <Words>280</Words>
  <Characters>542</Characters>
  <CharactersWithSpaces>566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2018-02-27T22:56:43Z</dcterms:created>
  <dc:creator/>
  <dc:description/>
  <dc:language>zh-CN</dc:language>
  <cp:lastModifiedBy/>
  <dcterms:modified xsi:type="dcterms:W3CDTF">2018-03-08T23:33:39Z</dcterms:modified>
  <cp:revision>7</cp:revision>
  <dc:subject/>
  <dc:title/>
</cp:coreProperties>
</file>