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34AA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: Do host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disk boot.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14:paraId="1AD641B7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:</w:t>
      </w:r>
    </w:p>
    <w:p w14:paraId="28A3C8F2" w14:textId="77777777" w:rsidR="006E095D" w:rsidRPr="006E095D" w:rsidRDefault="006E095D" w:rsidP="006E095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hostname</w:t>
      </w:r>
    </w:p>
    <w:p w14:paraId="2E60BFFC" w14:textId="77777777" w:rsidR="006E095D" w:rsidRPr="006E095D" w:rsidRDefault="006E095D" w:rsidP="006E095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network ở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OVS</w:t>
      </w:r>
    </w:p>
    <w:p w14:paraId="50B1F8BE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Lưu ý: </w:t>
      </w:r>
      <w:proofErr w:type="gramStart"/>
      <w:r w:rsidRPr="006E095D">
        <w:rPr>
          <w:rFonts w:ascii="Times New Roman" w:hAnsi="Times New Roman" w:cs="Times New Roman"/>
          <w:sz w:val="28"/>
          <w:szCs w:val="28"/>
        </w:rPr>
        <w:t>add  deb</w:t>
      </w:r>
      <w:proofErr w:type="gram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6E095D">
          <w:rPr>
            <w:rStyle w:val="Hyperlink"/>
            <w:rFonts w:ascii="Times New Roman" w:hAnsi="Times New Roman" w:cs="Times New Roman"/>
            <w:sz w:val="28"/>
            <w:szCs w:val="28"/>
          </w:rPr>
          <w:t>http://download.proxmox.com/debian/pve</w:t>
        </w:r>
      </w:hyperlink>
      <w:r w:rsidRPr="006E095D">
        <w:rPr>
          <w:rFonts w:ascii="Times New Roman" w:hAnsi="Times New Roman" w:cs="Times New Roman"/>
          <w:sz w:val="28"/>
          <w:szCs w:val="28"/>
        </w:rPr>
        <w:t xml:space="preserve"> buster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-no-subscription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sources.list</w:t>
      </w:r>
      <w:proofErr w:type="spellEnd"/>
    </w:p>
    <w:p w14:paraId="56A074D4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i/>
          <w:iCs/>
          <w:sz w:val="28"/>
          <w:szCs w:val="28"/>
        </w:rPr>
        <w:t>apt update</w:t>
      </w:r>
      <w:r w:rsidRPr="006E095D">
        <w:rPr>
          <w:rFonts w:ascii="Times New Roman" w:hAnsi="Times New Roman" w:cs="Times New Roman"/>
          <w:sz w:val="28"/>
          <w:szCs w:val="28"/>
        </w:rPr>
        <w:br/>
      </w:r>
      <w:r w:rsidRPr="006E095D">
        <w:rPr>
          <w:rFonts w:ascii="Times New Roman" w:hAnsi="Times New Roman" w:cs="Times New Roman"/>
          <w:i/>
          <w:iCs/>
          <w:sz w:val="28"/>
          <w:szCs w:val="28"/>
        </w:rPr>
        <w:t xml:space="preserve">apt install </w:t>
      </w:r>
      <w:proofErr w:type="spellStart"/>
      <w:r w:rsidRPr="006E095D">
        <w:rPr>
          <w:rFonts w:ascii="Times New Roman" w:hAnsi="Times New Roman" w:cs="Times New Roman"/>
          <w:i/>
          <w:iCs/>
          <w:sz w:val="28"/>
          <w:szCs w:val="28"/>
        </w:rPr>
        <w:t>openvswitch</w:t>
      </w:r>
      <w:proofErr w:type="spellEnd"/>
      <w:r w:rsidRPr="006E095D">
        <w:rPr>
          <w:rFonts w:ascii="Times New Roman" w:hAnsi="Times New Roman" w:cs="Times New Roman"/>
          <w:i/>
          <w:iCs/>
          <w:sz w:val="28"/>
          <w:szCs w:val="28"/>
        </w:rPr>
        <w:t>-switch -y</w:t>
      </w:r>
      <w:r w:rsidRPr="006E095D">
        <w:rPr>
          <w:rFonts w:ascii="Times New Roman" w:hAnsi="Times New Roman" w:cs="Times New Roman"/>
          <w:sz w:val="28"/>
          <w:szCs w:val="28"/>
        </w:rPr>
        <w:br/>
      </w:r>
      <w:r w:rsidRPr="006E095D">
        <w:rPr>
          <w:rFonts w:ascii="Times New Roman" w:hAnsi="Times New Roman" w:cs="Times New Roman"/>
          <w:i/>
          <w:iCs/>
          <w:sz w:val="28"/>
          <w:szCs w:val="28"/>
        </w:rPr>
        <w:t>apt install ifupdown2 -y</w:t>
      </w:r>
    </w:p>
    <w:p w14:paraId="64AEC0C1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pvecm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delnode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namenode</w:t>
      </w:r>
      <w:proofErr w:type="spellEnd"/>
    </w:p>
    <w:p w14:paraId="1F25A0DB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2: Stop service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file 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corosync.conf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1 host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0198A4E3" w14:textId="7792DD34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DD73D" wp14:editId="12A63DE8">
            <wp:extent cx="5943600" cy="2341880"/>
            <wp:effectExtent l="0" t="0" r="0" b="1270"/>
            <wp:docPr id="743789544" name="Picture 18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89544" name="Picture 18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370EF5" wp14:editId="0EA19E70">
            <wp:extent cx="4733925" cy="6562725"/>
            <wp:effectExtent l="0" t="0" r="9525" b="9525"/>
            <wp:docPr id="215631070" name="Picture 1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1070" name="Picture 1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5C33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3: Start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3AAFF229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4: Restart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pve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-cluster service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pve</w:t>
      </w:r>
      <w:proofErr w:type="spellEnd"/>
      <w:proofErr w:type="gramStart"/>
      <w:r w:rsidRPr="006E095D">
        <w:rPr>
          <w:rFonts w:ascii="Times New Roman" w:hAnsi="Times New Roman" w:cs="Times New Roman"/>
          <w:sz w:val="28"/>
          <w:szCs w:val="28"/>
        </w:rPr>
        <w:t>/.members</w:t>
      </w:r>
      <w:proofErr w:type="gramEnd"/>
    </w:p>
    <w:p w14:paraId="0AE9E7D7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5: Rejoin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4A6FC785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6: Sau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rejoin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3D461DCC" w14:textId="5027407C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5B800" wp14:editId="6947E828">
            <wp:extent cx="2800350" cy="1266825"/>
            <wp:effectExtent l="0" t="0" r="0" b="9525"/>
            <wp:docPr id="1591745650" name="Picture 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5650" name="Picture 1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E4D7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6: UP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storage</w:t>
      </w:r>
    </w:p>
    <w:p w14:paraId="6BE4DBC0" w14:textId="4F1F7F1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0C087" wp14:editId="7BF3AFEE">
            <wp:extent cx="5943600" cy="2596515"/>
            <wp:effectExtent l="0" t="0" r="0" b="0"/>
            <wp:docPr id="1146209254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9254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582D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3E7680E7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Copy file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ceph.conf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095D">
        <w:rPr>
          <w:rFonts w:ascii="Times New Roman" w:hAnsi="Times New Roman" w:cs="Times New Roman"/>
          <w:sz w:val="28"/>
          <w:szCs w:val="28"/>
        </w:rPr>
        <w:t>ceph.client</w:t>
      </w:r>
      <w:proofErr w:type="gramEnd"/>
      <w:r w:rsidRPr="006E095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E095D">
        <w:rPr>
          <w:rFonts w:ascii="Times New Roman" w:hAnsi="Times New Roman" w:cs="Times New Roman"/>
          <w:sz w:val="28"/>
          <w:szCs w:val="28"/>
        </w:rPr>
        <w:t>admin.keyring</w:t>
      </w:r>
      <w:proofErr w:type="spellEnd"/>
      <w:proofErr w:type="gram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33BED7D" w14:textId="735CB07C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6BD6E" wp14:editId="1695391B">
            <wp:extent cx="5943600" cy="725170"/>
            <wp:effectExtent l="0" t="0" r="0" b="0"/>
            <wp:docPr id="1812873994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3994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D0DF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Lưu ý: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Node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MON-MGR node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cluster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copy 2 </w:t>
      </w:r>
      <w:proofErr w:type="gram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</w:p>
    <w:p w14:paraId="25E3A32D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MON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1 keyring </w:t>
      </w:r>
      <w:proofErr w:type="spellStart"/>
      <w:proofErr w:type="gram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ceph.mon.keyring</w:t>
      </w:r>
      <w:proofErr w:type="spellEnd"/>
      <w:proofErr w:type="gram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pve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priv</w:t>
      </w:r>
      <w:proofErr w:type="spellEnd"/>
    </w:p>
    <w:p w14:paraId="28F7B69D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join cluster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corosync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file config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ceph-mon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host.</w:t>
      </w:r>
    </w:p>
    <w:p w14:paraId="42256087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Trường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>:</w:t>
      </w:r>
    </w:p>
    <w:p w14:paraId="2EF4FD6D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i/>
          <w:iCs/>
          <w:sz w:val="28"/>
          <w:szCs w:val="28"/>
        </w:rPr>
        <w:t>ceph</w:t>
      </w:r>
      <w:proofErr w:type="spellEnd"/>
      <w:r w:rsidRPr="006E09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i/>
          <w:iCs/>
          <w:sz w:val="28"/>
          <w:szCs w:val="28"/>
        </w:rPr>
        <w:t>mon</w:t>
      </w:r>
      <w:proofErr w:type="spellEnd"/>
      <w:r w:rsidRPr="006E095D">
        <w:rPr>
          <w:rFonts w:ascii="Times New Roman" w:hAnsi="Times New Roman" w:cs="Times New Roman"/>
          <w:i/>
          <w:iCs/>
          <w:sz w:val="28"/>
          <w:szCs w:val="28"/>
        </w:rPr>
        <w:t xml:space="preserve"> remove {</w:t>
      </w:r>
      <w:proofErr w:type="spellStart"/>
      <w:r w:rsidRPr="006E095D">
        <w:rPr>
          <w:rFonts w:ascii="Times New Roman" w:hAnsi="Times New Roman" w:cs="Times New Roman"/>
          <w:i/>
          <w:iCs/>
          <w:sz w:val="28"/>
          <w:szCs w:val="28"/>
        </w:rPr>
        <w:t>mon</w:t>
      </w:r>
      <w:proofErr w:type="spellEnd"/>
      <w:r w:rsidRPr="006E095D">
        <w:rPr>
          <w:rFonts w:ascii="Times New Roman" w:hAnsi="Times New Roman" w:cs="Times New Roman"/>
          <w:i/>
          <w:iCs/>
          <w:sz w:val="28"/>
          <w:szCs w:val="28"/>
        </w:rPr>
        <w:t>-id}</w:t>
      </w:r>
    </w:p>
    <w:p w14:paraId="07AB0509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46ECD3DB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*** Các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6E0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95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</w:p>
    <w:p w14:paraId="06884B22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tin OSD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cũ</w:t>
      </w:r>
      <w:proofErr w:type="spellEnd"/>
    </w:p>
    <w:p w14:paraId="35B71146" w14:textId="533A19AA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DFC41" wp14:editId="75BC86A4">
            <wp:extent cx="5476875" cy="1466850"/>
            <wp:effectExtent l="0" t="0" r="9525" b="0"/>
            <wp:docPr id="1639081518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1518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3148B" wp14:editId="5C862681">
            <wp:extent cx="5943600" cy="1913255"/>
            <wp:effectExtent l="0" t="0" r="0" b="0"/>
            <wp:docPr id="1821152385" name="Picture 1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2385" name="Picture 1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6D91" w14:textId="77777777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09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7: Start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Service OSD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KT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E095D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Pr="006E095D"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14:paraId="695E23EC" w14:textId="0944E0DC" w:rsidR="006E095D" w:rsidRPr="006E095D" w:rsidRDefault="006E095D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9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7E48C" wp14:editId="268FF696">
            <wp:extent cx="5943600" cy="969645"/>
            <wp:effectExtent l="0" t="0" r="0" b="1905"/>
            <wp:docPr id="804674325" name="Picture 1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4325" name="Picture 1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7B6B6" wp14:editId="49EB2A93">
            <wp:extent cx="5410200" cy="1619250"/>
            <wp:effectExtent l="0" t="0" r="0" b="0"/>
            <wp:docPr id="2041292625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2625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2548" w14:textId="77777777" w:rsidR="000F00C0" w:rsidRPr="006E095D" w:rsidRDefault="000F00C0" w:rsidP="006E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F00C0" w:rsidRPr="006E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97142"/>
    <w:multiLevelType w:val="multilevel"/>
    <w:tmpl w:val="8106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C0"/>
    <w:rsid w:val="000F00C0"/>
    <w:rsid w:val="006E095D"/>
    <w:rsid w:val="0099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3D0C-59FA-4FDA-B6F8-490BB9A9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proxmox.com/debian/pv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2025-09-20T13:38:00Z</dcterms:created>
  <dcterms:modified xsi:type="dcterms:W3CDTF">2025-09-20T13:38:00Z</dcterms:modified>
</cp:coreProperties>
</file>