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EB27E" w14:textId="40775E07" w:rsidR="007E7F44" w:rsidRPr="007E7F44" w:rsidRDefault="007E7F44" w:rsidP="007E7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Next steps in fixing Germanic transducer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Thanks for the diagnostic. I agree with the root cause: an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orthographic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rewrite (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→ "</w:t>
      </w:r>
      <w:proofErr w:type="spellStart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</w:t>
      </w:r>
      <w:proofErr w:type="spellEnd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) is firing in the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phonological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layer, then the surface filter rejects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</w:t>
      </w:r>
      <w:proofErr w:type="spellEnd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because it isn’t a phoneme. Let’s model the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 German Sound Shift in IPA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, place it in the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chronological slot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, and keep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phonotactics only at the very start (Proto-</w:t>
      </w:r>
      <w:proofErr w:type="spellStart"/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Gmc</w:t>
      </w:r>
      <w:proofErr w:type="spellEnd"/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and very end (Modern German)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B26B62" w14:textId="77777777" w:rsidR="007E7F44" w:rsidRPr="007E7F44" w:rsidRDefault="007E7F44" w:rsidP="007E7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7F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Principles</w:t>
      </w:r>
    </w:p>
    <w:p w14:paraId="50CE5FC0" w14:textId="77777777" w:rsidR="007E7F44" w:rsidRPr="007E7F44" w:rsidRDefault="007E7F44" w:rsidP="007E7F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orthography in phonology.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output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</w:t>
      </w:r>
      <w:proofErr w:type="spellEnd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in sound-change rules. Use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/x/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(ach-Laut) and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/ç/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(ich-Laut) as phonemes; map to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</w:t>
      </w:r>
      <w:proofErr w:type="spellEnd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in the final orthography stage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3C17BA" w14:textId="77777777" w:rsidR="007E7F44" w:rsidRPr="007E7F44" w:rsidRDefault="007E7F44" w:rsidP="007E7F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placement.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Sound changes belong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between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the two phonotactic filters:</w:t>
      </w:r>
    </w:p>
    <w:p w14:paraId="5466FF47" w14:textId="77777777" w:rsidR="007E7F44" w:rsidRPr="007E7F44" w:rsidRDefault="007E7F44" w:rsidP="007E7F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 phonotactics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(first)</w:t>
      </w:r>
    </w:p>
    <w:p w14:paraId="0E5C364A" w14:textId="77777777" w:rsidR="007E7F44" w:rsidRPr="007E7F44" w:rsidRDefault="007E7F44" w:rsidP="007E7F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German sound changes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(phonology only)</w:t>
      </w:r>
    </w:p>
    <w:p w14:paraId="029B7327" w14:textId="77777777" w:rsidR="007E7F44" w:rsidRPr="007E7F44" w:rsidRDefault="007E7F44" w:rsidP="007E7F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Orthography mapping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(graphemes: </w:t>
      </w:r>
      <w:proofErr w:type="spellStart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</w:t>
      </w:r>
      <w:proofErr w:type="spellEnd"/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ck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209D5079" w14:textId="77777777" w:rsidR="007E7F44" w:rsidRPr="007E7F44" w:rsidRDefault="007E7F44" w:rsidP="007E7F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German phonotactics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(last)</w:t>
      </w:r>
    </w:p>
    <w:p w14:paraId="4E24F95E" w14:textId="77777777" w:rsidR="007E7F44" w:rsidRPr="007E7F44" w:rsidRDefault="007E7F44" w:rsidP="007E7F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Two-step k-shift.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Treat it as: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S2A (spirantization):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/k/ → [x]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in the environments where Standard German has a velar fricative;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exclude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word-initial position and be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conservative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word-finally (so </w:t>
      </w:r>
      <w:r w:rsidRPr="007E7F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Bock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E7F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Stock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stay [k]).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S2B (palatalization):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[x] → [ç]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after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front-type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vocoids/sonorants.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avoids a blanket </w:t>
      </w:r>
      <w:proofErr w:type="spellStart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k→x</w:t>
      </w:r>
      <w:proofErr w:type="spellEnd"/>
      <w:r w:rsidRPr="007E7F44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k→ç</w:t>
      </w:r>
      <w:proofErr w:type="spellEnd"/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, and keeps </w:t>
      </w:r>
      <w:proofErr w:type="spellStart"/>
      <w:r w:rsidRPr="007E7F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machen</w:t>
      </w:r>
      <w:proofErr w:type="spellEnd"/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proofErr w:type="spellStart"/>
      <w:r w:rsidRPr="007E7F44">
        <w:rPr>
          <w:rFonts w:ascii="Times New Roman" w:eastAsia="Times New Roman" w:hAnsi="Times New Roman" w:cs="Times New Roman"/>
          <w:kern w:val="0"/>
          <w14:ligatures w14:val="none"/>
        </w:rPr>
        <w:t>maxən</w:t>
      </w:r>
      <w:proofErr w:type="spellEnd"/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], </w:t>
      </w:r>
      <w:r w:rsidRPr="007E7F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ich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proofErr w:type="spellStart"/>
      <w:r w:rsidRPr="007E7F44">
        <w:rPr>
          <w:rFonts w:ascii="Times New Roman" w:eastAsia="Times New Roman" w:hAnsi="Times New Roman" w:cs="Times New Roman"/>
          <w:kern w:val="0"/>
          <w14:ligatures w14:val="none"/>
        </w:rPr>
        <w:t>ɪç</w:t>
      </w:r>
      <w:proofErr w:type="spellEnd"/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], but </w:t>
      </w:r>
      <w:r w:rsidRPr="007E7F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Kind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proofErr w:type="spellStart"/>
      <w:r w:rsidRPr="007E7F44">
        <w:rPr>
          <w:rFonts w:ascii="Times New Roman" w:eastAsia="Times New Roman" w:hAnsi="Times New Roman" w:cs="Times New Roman"/>
          <w:kern w:val="0"/>
          <w14:ligatures w14:val="none"/>
        </w:rPr>
        <w:t>kɪnt</w:t>
      </w:r>
      <w:proofErr w:type="spellEnd"/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], </w:t>
      </w:r>
      <w:r w:rsidRPr="007E7F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Bock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proofErr w:type="spellStart"/>
      <w:r w:rsidRPr="007E7F44">
        <w:rPr>
          <w:rFonts w:ascii="Times New Roman" w:eastAsia="Times New Roman" w:hAnsi="Times New Roman" w:cs="Times New Roman"/>
          <w:kern w:val="0"/>
          <w14:ligatures w14:val="none"/>
        </w:rPr>
        <w:t>bɔk</w:t>
      </w:r>
      <w:proofErr w:type="spellEnd"/>
      <w:r w:rsidRPr="007E7F44">
        <w:rPr>
          <w:rFonts w:ascii="Times New Roman" w:eastAsia="Times New Roman" w:hAnsi="Times New Roman" w:cs="Times New Roman"/>
          <w:kern w:val="0"/>
          <w14:ligatures w14:val="none"/>
        </w:rPr>
        <w:t>].</w:t>
      </w:r>
    </w:p>
    <w:p w14:paraId="7B7F5998" w14:textId="77777777" w:rsidR="007E7F44" w:rsidRPr="007E7F44" w:rsidRDefault="007E7F44" w:rsidP="007E7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7F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Action plan (still no code changes)</w:t>
      </w:r>
    </w:p>
    <w:p w14:paraId="5F9D233D" w14:textId="77777777" w:rsidR="007E7F44" w:rsidRPr="007E7F44" w:rsidRDefault="007E7F44" w:rsidP="007E7F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Locate and retire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the orthographic rule currently doing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→ "</w:t>
      </w:r>
      <w:proofErr w:type="spellStart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</w:t>
      </w:r>
      <w:proofErr w:type="spellEnd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(you cited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server/</w:t>
      </w:r>
      <w:proofErr w:type="spellStart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fsts</w:t>
      </w:r>
      <w:proofErr w:type="spellEnd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/germanic.txt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, ~186–203). We will replace it with two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phonological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rules as </w:t>
      </w:r>
      <w:proofErr w:type="gramStart"/>
      <w:r w:rsidRPr="007E7F44">
        <w:rPr>
          <w:rFonts w:ascii="Times New Roman" w:eastAsia="Times New Roman" w:hAnsi="Times New Roman" w:cs="Times New Roman"/>
          <w:kern w:val="0"/>
          <w14:ligatures w14:val="none"/>
        </w:rPr>
        <w:t>above, but</w:t>
      </w:r>
      <w:proofErr w:type="gramEnd"/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not yet implemented.</w:t>
      </w:r>
    </w:p>
    <w:p w14:paraId="2A5DC124" w14:textId="77777777" w:rsidR="007E7F44" w:rsidRPr="007E7F44" w:rsidRDefault="007E7F44" w:rsidP="007E7F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 check (read-only):</w:t>
      </w:r>
    </w:p>
    <w:p w14:paraId="69C73DB8" w14:textId="77777777" w:rsidR="007E7F44" w:rsidRPr="007E7F44" w:rsidRDefault="007E7F44" w:rsidP="007E7F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Dump/inspect the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phoneme inventory (Σ)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at the stage where the k-shift will run.</w:t>
      </w:r>
    </w:p>
    <w:p w14:paraId="1B97AC2A" w14:textId="77777777" w:rsidR="007E7F44" w:rsidRPr="007E7F44" w:rsidRDefault="007E7F44" w:rsidP="007E7F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From what actually exists there, define two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named classes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for the plan (not code):</w:t>
      </w:r>
    </w:p>
    <w:p w14:paraId="24B48573" w14:textId="77777777" w:rsidR="007E7F44" w:rsidRPr="007E7F44" w:rsidRDefault="007E7F44" w:rsidP="007E7F4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BACK_</w:t>
      </w:r>
      <w:proofErr w:type="gramStart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 :</w:t>
      </w:r>
      <w:proofErr w:type="gramEnd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{…}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(back-type vowels present at that stage)</w:t>
      </w:r>
    </w:p>
    <w:p w14:paraId="3C705D7A" w14:textId="77777777" w:rsidR="007E7F44" w:rsidRPr="007E7F44" w:rsidRDefault="007E7F44" w:rsidP="007E7F4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FRONT_</w:t>
      </w:r>
      <w:proofErr w:type="gramStart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 :</w:t>
      </w:r>
      <w:proofErr w:type="gramEnd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{…}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(front-type vowels present at that stage)</w:t>
      </w:r>
    </w:p>
    <w:p w14:paraId="3DBEDCD9" w14:textId="77777777" w:rsidR="007E7F44" w:rsidRPr="007E7F44" w:rsidRDefault="007E7F44" w:rsidP="007E7F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Verify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/x/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/ç/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are admissible symbols downstream; if not, note where to add them (phonology), and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add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</w:t>
      </w:r>
      <w:proofErr w:type="spellEnd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anywhere but orthography.</w:t>
      </w:r>
    </w:p>
    <w:p w14:paraId="5E2B4E44" w14:textId="77777777" w:rsidR="007E7F44" w:rsidRPr="007E7F44" w:rsidRDefault="007E7F44" w:rsidP="007E7F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Filters: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Confirm only two phonotactic filters are in play and they’re at the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extremes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. Ensure the final German filter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admits k, x, ç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in codas where appropriate and does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globally ban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k#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6673F3" w14:textId="77777777" w:rsidR="007E7F44" w:rsidRPr="007E7F44" w:rsidRDefault="007E7F44" w:rsidP="007E7F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Orthography stage (final only):</w:t>
      </w:r>
    </w:p>
    <w:p w14:paraId="7B7B04AB" w14:textId="77777777" w:rsidR="007E7F44" w:rsidRPr="007E7F44" w:rsidRDefault="007E7F44" w:rsidP="007E7F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Map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/x/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/ç/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</w:t>
      </w:r>
      <w:proofErr w:type="spellEnd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6F1AB1" w14:textId="77777777" w:rsidR="007E7F44" w:rsidRPr="007E7F44" w:rsidRDefault="007E7F44" w:rsidP="007E7F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Keep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"ck"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strictly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orthographic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(short vowel + /k/ →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"ck"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); do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bake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"ck"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into phonology or phonotactics.</w:t>
      </w:r>
    </w:p>
    <w:p w14:paraId="765FDAD4" w14:textId="77777777" w:rsidR="007E7F44" w:rsidRPr="007E7F44" w:rsidRDefault="007E7F44" w:rsidP="007E7F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sketch for patch plan (do not implement yet):</w:t>
      </w:r>
    </w:p>
    <w:p w14:paraId="565AF1BF" w14:textId="77777777" w:rsidR="007E7F44" w:rsidRPr="007E7F44" w:rsidRDefault="007E7F44" w:rsidP="007E7F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S2A (k-spirantization):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/k/ → [x]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post-vocalic/intervocalic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contexts where modern German has a fricative. Use your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derived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FRONT_V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BACK_V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/sonorant classes from the current inventory rather than features or hard-coded IPA guesses.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Exclude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_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(word-initial); keep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word-final guarded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so </w:t>
      </w:r>
      <w:r w:rsidRPr="007E7F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…</w:t>
      </w:r>
      <w:proofErr w:type="spellStart"/>
      <w:r w:rsidRPr="007E7F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Vk</w:t>
      </w:r>
      <w:proofErr w:type="spellEnd"/>
      <w:r w:rsidRPr="007E7F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#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generally remains [k] unless you have independent evidence for [x] in that slot.</w:t>
      </w:r>
    </w:p>
    <w:p w14:paraId="79F91A74" w14:textId="77777777" w:rsidR="007E7F44" w:rsidRPr="007E7F44" w:rsidRDefault="007E7F44" w:rsidP="007E7F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S2B (palatalization):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[x] → [ç] / FRONT_V _ {</w:t>
      </w:r>
      <w:proofErr w:type="gramStart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V,R</w:t>
      </w:r>
      <w:proofErr w:type="gramEnd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(again, spell out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FRONT_V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by inspecting the stage).</w:t>
      </w:r>
    </w:p>
    <w:p w14:paraId="6478CDD3" w14:textId="77777777" w:rsidR="007E7F44" w:rsidRPr="007E7F44" w:rsidRDefault="007E7F44" w:rsidP="007E7F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Order: run vowel adjustments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S2A so the vowel quality that conditions S2B is already set.</w:t>
      </w:r>
    </w:p>
    <w:p w14:paraId="097CF0E5" w14:textId="77777777" w:rsidR="007E7F44" w:rsidRPr="007E7F44" w:rsidRDefault="007E7F44" w:rsidP="007E7F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Targeted tests (read-only expectations):</w:t>
      </w:r>
    </w:p>
    <w:p w14:paraId="1932417C" w14:textId="77777777" w:rsidR="007E7F44" w:rsidRPr="007E7F44" w:rsidRDefault="007E7F44" w:rsidP="007E7F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Stay [k]: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7F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Bock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proofErr w:type="spellStart"/>
      <w:r w:rsidRPr="007E7F44">
        <w:rPr>
          <w:rFonts w:ascii="Times New Roman" w:eastAsia="Times New Roman" w:hAnsi="Times New Roman" w:cs="Times New Roman"/>
          <w:kern w:val="0"/>
          <w14:ligatures w14:val="none"/>
        </w:rPr>
        <w:t>bɔk</w:t>
      </w:r>
      <w:proofErr w:type="spellEnd"/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], </w:t>
      </w:r>
      <w:r w:rsidRPr="007E7F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Stock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proofErr w:type="spellStart"/>
      <w:r w:rsidRPr="007E7F44">
        <w:rPr>
          <w:rFonts w:ascii="Times New Roman" w:eastAsia="Times New Roman" w:hAnsi="Times New Roman" w:cs="Times New Roman"/>
          <w:kern w:val="0"/>
          <w14:ligatures w14:val="none"/>
        </w:rPr>
        <w:t>ʃtɔk</w:t>
      </w:r>
      <w:proofErr w:type="spellEnd"/>
      <w:r w:rsidRPr="007E7F44">
        <w:rPr>
          <w:rFonts w:ascii="Times New Roman" w:eastAsia="Times New Roman" w:hAnsi="Times New Roman" w:cs="Times New Roman"/>
          <w:kern w:val="0"/>
          <w14:ligatures w14:val="none"/>
        </w:rPr>
        <w:t>].</w:t>
      </w:r>
    </w:p>
    <w:p w14:paraId="3806DFAE" w14:textId="77777777" w:rsidR="007E7F44" w:rsidRPr="007E7F44" w:rsidRDefault="007E7F44" w:rsidP="007E7F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[x] after back-type: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7F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Bach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E7F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Dach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E7F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Koch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E7F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Rauch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→ [x].</w:t>
      </w:r>
    </w:p>
    <w:p w14:paraId="7ABFE170" w14:textId="77777777" w:rsidR="007E7F44" w:rsidRPr="007E7F44" w:rsidRDefault="007E7F44" w:rsidP="007E7F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[ç] after front-type: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7F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ich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E7F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Milch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, medial in </w:t>
      </w:r>
      <w:r w:rsidRPr="007E7F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Mädchen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→ [ç].</w:t>
      </w:r>
    </w:p>
    <w:p w14:paraId="2E386D9D" w14:textId="77777777" w:rsidR="007E7F44" w:rsidRPr="007E7F44" w:rsidRDefault="007E7F44" w:rsidP="007E7F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/k/ stays [k]: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7F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Kind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[k…].</w:t>
      </w:r>
    </w:p>
    <w:p w14:paraId="45D1F77A" w14:textId="77777777" w:rsidR="007E7F44" w:rsidRPr="007E7F44" w:rsidRDefault="007E7F44" w:rsidP="007E7F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kern w:val="0"/>
          <w14:ligatures w14:val="none"/>
        </w:rPr>
        <w:t>Our working pair: Proto *</w:t>
      </w:r>
      <w:proofErr w:type="spellStart"/>
      <w:r w:rsidRPr="007E7F44">
        <w:rPr>
          <w:rFonts w:ascii="Times New Roman" w:eastAsia="Times New Roman" w:hAnsi="Times New Roman" w:cs="Times New Roman"/>
          <w:kern w:val="0"/>
          <w14:ligatures w14:val="none"/>
        </w:rPr>
        <w:t>buk</w:t>
      </w:r>
      <w:proofErr w:type="spellEnd"/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→ German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proofErr w:type="spellStart"/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bɔk</w:t>
      </w:r>
      <w:proofErr w:type="spellEnd"/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(then orthography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Bock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), with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unwanted </w:t>
      </w:r>
      <w:proofErr w:type="spellStart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k→x</w:t>
      </w:r>
      <w:proofErr w:type="spellEnd"/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here.</w:t>
      </w:r>
    </w:p>
    <w:p w14:paraId="230FDC30" w14:textId="77777777" w:rsidR="007E7F44" w:rsidRPr="007E7F44" w:rsidRDefault="007E7F44" w:rsidP="007E7F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 (what to hand back before coding):</w:t>
      </w:r>
    </w:p>
    <w:p w14:paraId="327EE140" w14:textId="77777777" w:rsidR="007E7F44" w:rsidRPr="007E7F44" w:rsidRDefault="007E7F44" w:rsidP="007E7F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failing stage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recap (you found it) + confirmation of where the new rules will live.</w:t>
      </w:r>
    </w:p>
    <w:p w14:paraId="4894167D" w14:textId="77777777" w:rsidR="007E7F44" w:rsidRPr="007E7F44" w:rsidRDefault="007E7F44" w:rsidP="007E7F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 class listings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FRONT_V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BACK_V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{R}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they actually exist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at that stage (no features, no guessed IPA).</w:t>
      </w:r>
    </w:p>
    <w:p w14:paraId="742F82C3" w14:textId="77777777" w:rsidR="007E7F44" w:rsidRPr="007E7F44" w:rsidRDefault="007E7F44" w:rsidP="007E7F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order diagram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gramStart"/>
      <w:r w:rsidRPr="007E7F44">
        <w:rPr>
          <w:rFonts w:ascii="Times New Roman" w:eastAsia="Times New Roman" w:hAnsi="Times New Roman" w:cs="Times New Roman"/>
          <w:kern w:val="0"/>
          <w14:ligatures w14:val="none"/>
        </w:rPr>
        <w:t>proto-filters</w:t>
      </w:r>
      <w:proofErr w:type="gramEnd"/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→ vowel changes → S2A → S2B → orthography → final filter).</w:t>
      </w:r>
    </w:p>
    <w:p w14:paraId="5DB86C5F" w14:textId="77777777" w:rsidR="007E7F44" w:rsidRPr="007E7F44" w:rsidRDefault="007E7F44" w:rsidP="007E7F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note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(e.g., edge cases like </w:t>
      </w:r>
      <w:r w:rsidRPr="007E7F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Buch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7E7F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Bock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, cluster contexts like </w:t>
      </w:r>
      <w:proofErr w:type="spellStart"/>
      <w:r w:rsidRPr="007E7F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</w:t>
      </w:r>
      <w:proofErr w:type="spellEnd"/>
      <w:r w:rsidRPr="007E7F44">
        <w:rPr>
          <w:rFonts w:ascii="Times New Roman" w:eastAsia="Times New Roman" w:hAnsi="Times New Roman" w:cs="Times New Roman"/>
          <w:kern w:val="0"/>
          <w14:ligatures w14:val="none"/>
        </w:rPr>
        <w:t>, and any dialectal exceptions we’re intentionally not modelling).</w:t>
      </w:r>
    </w:p>
    <w:p w14:paraId="07226A2F" w14:textId="77777777" w:rsidR="007E7F44" w:rsidRPr="007E7F44" w:rsidRDefault="007E7F44" w:rsidP="007E7F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A minimal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patch diff plan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 xml:space="preserve"> (which lines/rules to remove/move/add), still </w:t>
      </w:r>
      <w:r w:rsidRPr="007E7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applied</w:t>
      </w:r>
      <w:r w:rsidRPr="007E7F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502F3E" w14:textId="77777777" w:rsidR="007E7F44" w:rsidRPr="007E7F44" w:rsidRDefault="007E7F44" w:rsidP="007E7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44">
        <w:rPr>
          <w:rFonts w:ascii="Times New Roman" w:eastAsia="Times New Roman" w:hAnsi="Times New Roman" w:cs="Times New Roman"/>
          <w:kern w:val="0"/>
          <w14:ligatures w14:val="none"/>
        </w:rPr>
        <w:t>Once you’ve compiled that plan with the concrete class contents from the live inventory, report back. We’ll review and only then green-light implementation.</w:t>
      </w:r>
    </w:p>
    <w:p w14:paraId="4FED0920" w14:textId="77777777" w:rsidR="00F30DF9" w:rsidRDefault="00F30DF9"/>
    <w:sectPr w:rsidR="00F30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165ED"/>
    <w:multiLevelType w:val="multilevel"/>
    <w:tmpl w:val="1A02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A6683C"/>
    <w:multiLevelType w:val="multilevel"/>
    <w:tmpl w:val="3D32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502521">
    <w:abstractNumId w:val="1"/>
  </w:num>
  <w:num w:numId="2" w16cid:durableId="165209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F44"/>
    <w:rsid w:val="00112F7A"/>
    <w:rsid w:val="002C4ACE"/>
    <w:rsid w:val="00461677"/>
    <w:rsid w:val="004931D4"/>
    <w:rsid w:val="007E7F44"/>
    <w:rsid w:val="008B6D18"/>
    <w:rsid w:val="009C300E"/>
    <w:rsid w:val="00DB2090"/>
    <w:rsid w:val="00E470A7"/>
    <w:rsid w:val="00F3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CC140E"/>
  <w15:chartTrackingRefBased/>
  <w15:docId w15:val="{C49A34FA-5904-3647-A382-21E7171A4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7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7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F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7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E7F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7F4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E7F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Hill</dc:creator>
  <cp:keywords/>
  <dc:description/>
  <cp:lastModifiedBy>Nathan Hill</cp:lastModifiedBy>
  <cp:revision>1</cp:revision>
  <dcterms:created xsi:type="dcterms:W3CDTF">2025-10-05T12:08:00Z</dcterms:created>
  <dcterms:modified xsi:type="dcterms:W3CDTF">2025-10-05T12:09:00Z</dcterms:modified>
</cp:coreProperties>
</file>