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8DFE" w14:textId="77777777" w:rsidR="000F0AB8" w:rsidRDefault="000F0AB8"/>
    <w:p w14:paraId="00D2E30F" w14:textId="77777777" w:rsidR="000F0AB8" w:rsidRDefault="000F0AB8"/>
    <w:p w14:paraId="58B8DD2C" w14:textId="77777777" w:rsidR="000F0AB8" w:rsidRDefault="000F0AB8"/>
    <w:p w14:paraId="5A865B7A" w14:textId="66575B7D" w:rsidR="000F0AB8" w:rsidRPr="000F0AB8" w:rsidRDefault="000F0AB8">
      <w:pPr>
        <w:rPr>
          <w:b/>
          <w:bCs/>
          <w:sz w:val="36"/>
          <w:szCs w:val="36"/>
        </w:rPr>
      </w:pPr>
      <w:r w:rsidRPr="000F0AB8">
        <w:rPr>
          <w:b/>
          <w:bCs/>
          <w:sz w:val="36"/>
          <w:szCs w:val="36"/>
        </w:rPr>
        <w:t>Primary Neurotransmitters</w:t>
      </w:r>
    </w:p>
    <w:p w14:paraId="63AC7A55" w14:textId="77777777" w:rsidR="000F0AB8" w:rsidRDefault="000F0AB8"/>
    <w:tbl>
      <w:tblPr>
        <w:tblW w:w="142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3769"/>
        <w:gridCol w:w="3330"/>
        <w:gridCol w:w="2250"/>
        <w:gridCol w:w="2610"/>
      </w:tblGrid>
      <w:tr w:rsidR="000F0AB8" w:rsidRPr="008D0CBB" w14:paraId="01498170" w14:textId="77777777" w:rsidTr="0020283C">
        <w:trPr>
          <w:tblHeader/>
        </w:trPr>
        <w:tc>
          <w:tcPr>
            <w:tcW w:w="2253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66DFA55" w14:textId="77777777" w:rsidR="000F0AB8" w:rsidRPr="008D0CBB" w:rsidRDefault="000F0AB8" w:rsidP="002028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Neurotransmitter</w:t>
            </w:r>
          </w:p>
        </w:tc>
        <w:tc>
          <w:tcPr>
            <w:tcW w:w="3769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4293E62" w14:textId="77777777" w:rsidR="000F0AB8" w:rsidRPr="008D0CBB" w:rsidRDefault="000F0AB8" w:rsidP="0020283C">
            <w:pPr>
              <w:spacing w:after="0" w:line="240" w:lineRule="auto"/>
              <w:ind w:right="765"/>
              <w:jc w:val="center"/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Impact of Low Levels</w:t>
            </w:r>
          </w:p>
        </w:tc>
        <w:tc>
          <w:tcPr>
            <w:tcW w:w="333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D4B1595" w14:textId="77777777" w:rsidR="000F0AB8" w:rsidRPr="008D0CBB" w:rsidRDefault="000F0AB8" w:rsidP="002028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Impact of High Levels</w:t>
            </w:r>
          </w:p>
        </w:tc>
        <w:tc>
          <w:tcPr>
            <w:tcW w:w="225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487E91E" w14:textId="77777777" w:rsidR="000F0AB8" w:rsidRPr="008D0CBB" w:rsidRDefault="000F0AB8" w:rsidP="002028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Helps Rebalance</w:t>
            </w:r>
          </w:p>
        </w:tc>
        <w:tc>
          <w:tcPr>
            <w:tcW w:w="261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</w:tcPr>
          <w:p w14:paraId="2D0704A2" w14:textId="77777777" w:rsidR="000F0AB8" w:rsidRPr="008D0CBB" w:rsidRDefault="000F0AB8" w:rsidP="002028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Other</w:t>
            </w:r>
          </w:p>
        </w:tc>
      </w:tr>
      <w:tr w:rsidR="000F0AB8" w:rsidRPr="008D0CBB" w14:paraId="0B912D4B" w14:textId="77777777" w:rsidTr="0020283C">
        <w:tc>
          <w:tcPr>
            <w:tcW w:w="2253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BF75D35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Oxytocin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 e/i</w:t>
            </w:r>
          </w:p>
        </w:tc>
        <w:tc>
          <w:tcPr>
            <w:tcW w:w="3769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BBFAAF2" w14:textId="77777777" w:rsidR="000F0AB8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Difficulty bonding with others, lack of trust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isolation, low empathy, loneliness, apathy, indifference,</w:t>
            </w:r>
          </w:p>
          <w:p w14:paraId="630DF27C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333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91C6075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Overly strong social bonds, jealousy</w:t>
            </w:r>
          </w:p>
        </w:tc>
        <w:tc>
          <w:tcPr>
            <w:tcW w:w="225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0AD2113" w14:textId="77777777" w:rsidR="000F0AB8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Endorphins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noreprinephrine</w:t>
            </w:r>
            <w:proofErr w:type="spellEnd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, </w:t>
            </w:r>
          </w:p>
          <w:p w14:paraId="4CDAB510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</w:t>
            </w:r>
          </w:p>
        </w:tc>
        <w:tc>
          <w:tcPr>
            <w:tcW w:w="261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</w:tcPr>
          <w:p w14:paraId="7D60F482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Find rewards, set goals, </w:t>
            </w:r>
          </w:p>
        </w:tc>
      </w:tr>
      <w:tr w:rsidR="000F0AB8" w:rsidRPr="008D0CBB" w14:paraId="28DEAA35" w14:textId="77777777" w:rsidTr="0020283C">
        <w:tc>
          <w:tcPr>
            <w:tcW w:w="2253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B8358B5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 e/i</w:t>
            </w:r>
          </w:p>
        </w:tc>
        <w:tc>
          <w:tcPr>
            <w:tcW w:w="3769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8EEF603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Low motivation, difficulty experiencing pleasure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low motivation, apathy, indifference, low sense of satisfaction</w:t>
            </w:r>
          </w:p>
        </w:tc>
        <w:tc>
          <w:tcPr>
            <w:tcW w:w="333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260BE42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Addictive behaviors, mania</w:t>
            </w:r>
          </w:p>
        </w:tc>
        <w:tc>
          <w:tcPr>
            <w:tcW w:w="225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46FDCC5" w14:textId="77777777" w:rsidR="000F0AB8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Serotonin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, norepinephrine, </w:t>
            </w:r>
          </w:p>
          <w:p w14:paraId="42752F88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</w:t>
            </w:r>
          </w:p>
        </w:tc>
        <w:tc>
          <w:tcPr>
            <w:tcW w:w="261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</w:tcPr>
          <w:p w14:paraId="24AD5690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Motivation to act, set achievable new goals, set </w:t>
            </w:r>
            <w:proofErr w:type="gramStart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rewards based</w:t>
            </w:r>
            <w:proofErr w:type="gramEnd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 behaviors</w:t>
            </w:r>
          </w:p>
        </w:tc>
      </w:tr>
      <w:tr w:rsidR="000F0AB8" w:rsidRPr="008D0CBB" w14:paraId="01B40D0E" w14:textId="77777777" w:rsidTr="0020283C">
        <w:tc>
          <w:tcPr>
            <w:tcW w:w="2253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1346935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Serotonin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 i</w:t>
            </w:r>
          </w:p>
        </w:tc>
        <w:tc>
          <w:tcPr>
            <w:tcW w:w="3769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2B4C156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Depression, anxiety, irritability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, </w:t>
            </w:r>
            <w:proofErr w:type="gramStart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unhappy</w:t>
            </w:r>
            <w:proofErr w:type="gramEnd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, </w:t>
            </w:r>
            <w:proofErr w:type="gramStart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sad</w:t>
            </w:r>
            <w:proofErr w:type="gramEnd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eating disorders, uncertainty and indecisiveness, negative emotions, reduces sense of well being</w:t>
            </w:r>
          </w:p>
        </w:tc>
        <w:tc>
          <w:tcPr>
            <w:tcW w:w="333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B69EB16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Agitation, restlessness</w:t>
            </w:r>
          </w:p>
        </w:tc>
        <w:tc>
          <w:tcPr>
            <w:tcW w:w="225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96CB769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serotonin</w:t>
            </w:r>
          </w:p>
        </w:tc>
        <w:tc>
          <w:tcPr>
            <w:tcW w:w="261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</w:tcPr>
          <w:p w14:paraId="4AC4F9E8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Exercise, outdoors, activity</w:t>
            </w:r>
          </w:p>
        </w:tc>
      </w:tr>
      <w:tr w:rsidR="000F0AB8" w:rsidRPr="008D0CBB" w14:paraId="4F4CC837" w14:textId="77777777" w:rsidTr="0020283C">
        <w:tc>
          <w:tcPr>
            <w:tcW w:w="2253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3658868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Acetylcholine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 e</w:t>
            </w:r>
          </w:p>
        </w:tc>
        <w:tc>
          <w:tcPr>
            <w:tcW w:w="3769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92EF213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Poor memory, lack of focus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. Disoriented, </w:t>
            </w:r>
          </w:p>
        </w:tc>
        <w:tc>
          <w:tcPr>
            <w:tcW w:w="333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90989DC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Muscle spasms, excessive salivation</w:t>
            </w:r>
          </w:p>
        </w:tc>
        <w:tc>
          <w:tcPr>
            <w:tcW w:w="225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DFA9749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</w:t>
            </w:r>
          </w:p>
        </w:tc>
        <w:tc>
          <w:tcPr>
            <w:tcW w:w="261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</w:tcPr>
          <w:p w14:paraId="518AA79B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Goals, focus, increase mental actions, learn 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lastRenderedPageBreak/>
              <w:t>something new, increase attention</w:t>
            </w:r>
          </w:p>
        </w:tc>
      </w:tr>
      <w:tr w:rsidR="000F0AB8" w:rsidRPr="008D0CBB" w14:paraId="092D65A6" w14:textId="77777777" w:rsidTr="0020283C">
        <w:tc>
          <w:tcPr>
            <w:tcW w:w="2253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FA9B6D4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lastRenderedPageBreak/>
              <w:t>Norepinephrine</w:t>
            </w:r>
          </w:p>
        </w:tc>
        <w:tc>
          <w:tcPr>
            <w:tcW w:w="3769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CD7BC7B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Fatigue, lack of alertness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pull back from awareness of surroundings and body signals</w:t>
            </w:r>
          </w:p>
        </w:tc>
        <w:tc>
          <w:tcPr>
            <w:tcW w:w="333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B668FE1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Stress, anxiety, increased heart rate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heightened alertness, possible argumentative and defensive language, difficulty in processing info</w:t>
            </w:r>
          </w:p>
        </w:tc>
        <w:tc>
          <w:tcPr>
            <w:tcW w:w="225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8AA725E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GABA</w:t>
            </w:r>
          </w:p>
        </w:tc>
        <w:tc>
          <w:tcPr>
            <w:tcW w:w="261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</w:tcPr>
          <w:p w14:paraId="6DF272DC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Tasks that increase energy and vitality, </w:t>
            </w:r>
            <w:proofErr w:type="spellStart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e.g</w:t>
            </w:r>
            <w:proofErr w:type="spellEnd"/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exercises, outdoor walks</w:t>
            </w:r>
          </w:p>
        </w:tc>
      </w:tr>
      <w:tr w:rsidR="000F0AB8" w:rsidRPr="008D0CBB" w14:paraId="15376A85" w14:textId="77777777" w:rsidTr="0020283C">
        <w:tc>
          <w:tcPr>
            <w:tcW w:w="2253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DA1515F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GABA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 i</w:t>
            </w:r>
          </w:p>
        </w:tc>
        <w:tc>
          <w:tcPr>
            <w:tcW w:w="3769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0BB689B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Anxiety, insomnia, muscle tension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impaired relaxation</w:t>
            </w:r>
          </w:p>
        </w:tc>
        <w:tc>
          <w:tcPr>
            <w:tcW w:w="333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0A8B389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Drowsiness, impaired coordination</w:t>
            </w:r>
          </w:p>
        </w:tc>
        <w:tc>
          <w:tcPr>
            <w:tcW w:w="225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2FC7592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Norepinephrine</w:t>
            </w:r>
          </w:p>
        </w:tc>
        <w:tc>
          <w:tcPr>
            <w:tcW w:w="261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</w:tcPr>
          <w:p w14:paraId="5A3743F8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Stillness, yoga, meditation</w:t>
            </w:r>
          </w:p>
        </w:tc>
      </w:tr>
      <w:tr w:rsidR="000F0AB8" w:rsidRPr="008D0CBB" w14:paraId="6B2439B6" w14:textId="77777777" w:rsidTr="0020283C">
        <w:tc>
          <w:tcPr>
            <w:tcW w:w="2253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9FE399A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Glutamate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 e</w:t>
            </w:r>
          </w:p>
        </w:tc>
        <w:tc>
          <w:tcPr>
            <w:tcW w:w="3769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8F46EC8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Poor cognition, lack of focus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numbness, depression, a possible false sense of calmness</w:t>
            </w:r>
          </w:p>
        </w:tc>
        <w:tc>
          <w:tcPr>
            <w:tcW w:w="333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44AE471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Anxiety, hyperactivity, compulsive behaviors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overly vigilant</w:t>
            </w:r>
          </w:p>
        </w:tc>
        <w:tc>
          <w:tcPr>
            <w:tcW w:w="225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82AB192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GABA</w:t>
            </w:r>
          </w:p>
        </w:tc>
        <w:tc>
          <w:tcPr>
            <w:tcW w:w="261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</w:tcPr>
          <w:p w14:paraId="78EB04CE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</w:p>
        </w:tc>
      </w:tr>
      <w:tr w:rsidR="000F0AB8" w:rsidRPr="008D0CBB" w14:paraId="0FAAAA4B" w14:textId="77777777" w:rsidTr="0020283C">
        <w:tc>
          <w:tcPr>
            <w:tcW w:w="2253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7C6E417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Endorphins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 xml:space="preserve"> i</w:t>
            </w:r>
          </w:p>
        </w:tc>
        <w:tc>
          <w:tcPr>
            <w:tcW w:w="3769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42932A0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Depression, pain sensitivity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sadness, depression</w:t>
            </w:r>
          </w:p>
        </w:tc>
        <w:tc>
          <w:tcPr>
            <w:tcW w:w="333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B881005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Euphoria, risk-taking behaviors</w:t>
            </w:r>
          </w:p>
        </w:tc>
        <w:tc>
          <w:tcPr>
            <w:tcW w:w="225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DDB7F3C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8D0CBB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Oxytocin</w:t>
            </w: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, serotonin</w:t>
            </w:r>
          </w:p>
        </w:tc>
        <w:tc>
          <w:tcPr>
            <w:tcW w:w="261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</w:tcPr>
          <w:p w14:paraId="28ACFE76" w14:textId="77777777" w:rsidR="000F0AB8" w:rsidRPr="008D0CBB" w:rsidRDefault="000F0AB8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Smiling, music, happy memories</w:t>
            </w:r>
          </w:p>
        </w:tc>
      </w:tr>
    </w:tbl>
    <w:p w14:paraId="6309B4E7" w14:textId="77777777" w:rsidR="000F0AB8" w:rsidRDefault="000F0AB8"/>
    <w:sectPr w:rsidR="000F0AB8" w:rsidSect="000F0A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B8"/>
    <w:rsid w:val="000F0AB8"/>
    <w:rsid w:val="00FD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39FD"/>
  <w15:chartTrackingRefBased/>
  <w15:docId w15:val="{A37F19CF-812B-4405-A888-A6BEFFC5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Good</dc:creator>
  <cp:keywords/>
  <dc:description/>
  <cp:lastModifiedBy>Dave Good</cp:lastModifiedBy>
  <cp:revision>1</cp:revision>
  <dcterms:created xsi:type="dcterms:W3CDTF">2025-07-12T16:09:00Z</dcterms:created>
  <dcterms:modified xsi:type="dcterms:W3CDTF">2025-07-12T16:11:00Z</dcterms:modified>
</cp:coreProperties>
</file>