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662CC" w14:textId="2FDDAE5A" w:rsidR="00385007" w:rsidRDefault="00385007" w:rsidP="0025599D">
      <w:pPr>
        <w:pStyle w:val="Heading2"/>
      </w:pPr>
      <w:r>
        <w:t>Spectroscopy data: target input of the soft sensor</w:t>
      </w:r>
    </w:p>
    <w:p w14:paraId="45265E2C" w14:textId="71F208BE" w:rsidR="00E3037E" w:rsidRDefault="00AB6DBE" w:rsidP="0025599D">
      <w:pPr>
        <w:pStyle w:val="Heading2"/>
      </w:pPr>
      <w:r>
        <w:t>EEM</w:t>
      </w:r>
    </w:p>
    <w:p w14:paraId="62115FCB" w14:textId="3EE9B8AF" w:rsidR="004E2976" w:rsidRDefault="004E2976" w:rsidP="00224102">
      <w:pPr>
        <w:pStyle w:val="ListParagraph"/>
        <w:numPr>
          <w:ilvl w:val="0"/>
          <w:numId w:val="1"/>
        </w:numPr>
      </w:pPr>
      <w:r>
        <w:t xml:space="preserve">Each .csv </w:t>
      </w:r>
      <w:r w:rsidR="005E403F">
        <w:t>file includes an excitation emission matrix for 1 sample</w:t>
      </w:r>
      <w:r w:rsidR="001F7F62">
        <w:t xml:space="preserve"> (sample name at the end of the </w:t>
      </w:r>
      <w:r w:rsidR="00215804">
        <w:t>file name and in place 1x1 of the matrix</w:t>
      </w:r>
      <w:r w:rsidR="00584D1C">
        <w:t>)</w:t>
      </w:r>
    </w:p>
    <w:p w14:paraId="2CCBCC32" w14:textId="563DE269" w:rsidR="00E160A4" w:rsidRDefault="00E160A4" w:rsidP="00E160A4">
      <w:pPr>
        <w:pStyle w:val="ListParagraph"/>
        <w:numPr>
          <w:ilvl w:val="0"/>
          <w:numId w:val="1"/>
        </w:numPr>
      </w:pPr>
      <w:r>
        <w:t>15 rows x 19 columns matrix</w:t>
      </w:r>
    </w:p>
    <w:p w14:paraId="37DD41CD" w14:textId="521C8C35" w:rsidR="005E403F" w:rsidRDefault="00E16AA7" w:rsidP="00E160A4">
      <w:pPr>
        <w:pStyle w:val="ListParagraph"/>
        <w:numPr>
          <w:ilvl w:val="0"/>
          <w:numId w:val="1"/>
        </w:numPr>
      </w:pPr>
      <w:r>
        <w:t xml:space="preserve">Contains </w:t>
      </w:r>
      <w:r w:rsidR="005E403F">
        <w:t>column and row header</w:t>
      </w:r>
      <w:r w:rsidR="00BF4929">
        <w:t xml:space="preserve"> (row heading</w:t>
      </w:r>
      <w:r w:rsidR="00700299">
        <w:t>s</w:t>
      </w:r>
      <w:r w:rsidR="00522FE6">
        <w:t xml:space="preserve"> (col 1)</w:t>
      </w:r>
      <w:r w:rsidR="00BF4929">
        <w:t>:</w:t>
      </w:r>
      <w:r w:rsidR="00700299">
        <w:t xml:space="preserve"> </w:t>
      </w:r>
      <w:r w:rsidR="00A51CB6">
        <w:t>excitation wavelengths in nm</w:t>
      </w:r>
      <w:r w:rsidR="00BF4929">
        <w:t>; column heading</w:t>
      </w:r>
      <w:r w:rsidR="00522FE6">
        <w:t xml:space="preserve"> (row 1)</w:t>
      </w:r>
      <w:r w:rsidR="00BF4929">
        <w:t xml:space="preserve">: </w:t>
      </w:r>
      <w:r w:rsidR="00A51CB6">
        <w:t>emission wavelengths in nm)</w:t>
      </w:r>
    </w:p>
    <w:p w14:paraId="393A51ED" w14:textId="16F3BA4F" w:rsidR="005832B3" w:rsidRDefault="005832B3" w:rsidP="00E160A4">
      <w:pPr>
        <w:pStyle w:val="ListParagraph"/>
        <w:numPr>
          <w:ilvl w:val="0"/>
          <w:numId w:val="1"/>
        </w:numPr>
      </w:pPr>
      <w:r>
        <w:t>The measurements</w:t>
      </w:r>
      <w:r w:rsidR="0025599D">
        <w:t xml:space="preserve"> </w:t>
      </w:r>
      <w:r w:rsidR="00331493">
        <w:t>represent</w:t>
      </w:r>
      <w:r w:rsidR="00C202CE">
        <w:t xml:space="preserve"> the fluorescent intensity </w:t>
      </w:r>
    </w:p>
    <w:p w14:paraId="3958559D" w14:textId="4A3D7D70" w:rsidR="003C41DF" w:rsidRDefault="003C41DF" w:rsidP="00E160A4">
      <w:pPr>
        <w:pStyle w:val="ListParagraph"/>
        <w:numPr>
          <w:ilvl w:val="0"/>
          <w:numId w:val="1"/>
        </w:numPr>
      </w:pPr>
      <w:r>
        <w:t>There are values = OVER</w:t>
      </w:r>
      <w:r w:rsidR="00A34F01">
        <w:t>; this represents measurements that exceed the linear range of the detector (</w:t>
      </w:r>
      <w:r w:rsidR="00264074">
        <w:t>unreliable</w:t>
      </w:r>
      <w:r w:rsidR="00A34F01">
        <w:t xml:space="preserve"> measurements)</w:t>
      </w:r>
    </w:p>
    <w:p w14:paraId="1176A791" w14:textId="3CDB8263" w:rsidR="004E2976" w:rsidRDefault="00293763" w:rsidP="0025599D">
      <w:pPr>
        <w:pStyle w:val="ListParagraph"/>
        <w:numPr>
          <w:ilvl w:val="0"/>
          <w:numId w:val="1"/>
        </w:numPr>
      </w:pPr>
      <w:r>
        <w:t>Data</w:t>
      </w:r>
      <w:r w:rsidR="005832B3">
        <w:t xml:space="preserve"> not processed</w:t>
      </w:r>
    </w:p>
    <w:p w14:paraId="7AE9C402" w14:textId="77777777" w:rsidR="004E2976" w:rsidRDefault="004E2976"/>
    <w:p w14:paraId="685DF99A" w14:textId="34AC27C5" w:rsidR="00AB6DBE" w:rsidRDefault="00AB6DBE" w:rsidP="00AE3B97">
      <w:pPr>
        <w:pStyle w:val="Heading2"/>
      </w:pPr>
      <w:r>
        <w:t>Raman</w:t>
      </w:r>
    </w:p>
    <w:p w14:paraId="1AA6F6F1" w14:textId="1E60AD42" w:rsidR="00C27CCB" w:rsidRDefault="00C27CCB" w:rsidP="0065676D">
      <w:pPr>
        <w:pStyle w:val="ListParagraph"/>
        <w:numPr>
          <w:ilvl w:val="0"/>
          <w:numId w:val="1"/>
        </w:numPr>
      </w:pPr>
      <w:r>
        <w:t xml:space="preserve">Each .csv file contains the </w:t>
      </w:r>
      <w:r w:rsidR="00A81389">
        <w:t>R</w:t>
      </w:r>
      <w:r>
        <w:t xml:space="preserve">aman </w:t>
      </w:r>
      <w:r w:rsidR="00581993">
        <w:t>“</w:t>
      </w:r>
      <w:r>
        <w:t>spectrum</w:t>
      </w:r>
      <w:r w:rsidR="00581993">
        <w:t>”</w:t>
      </w:r>
      <w:r>
        <w:t xml:space="preserve"> of 1 sample</w:t>
      </w:r>
    </w:p>
    <w:p w14:paraId="2354EC04" w14:textId="58D9127C" w:rsidR="00AB6DBE" w:rsidRDefault="00F8491B" w:rsidP="0065676D">
      <w:pPr>
        <w:pStyle w:val="ListParagraph"/>
        <w:numPr>
          <w:ilvl w:val="0"/>
          <w:numId w:val="1"/>
        </w:numPr>
      </w:pPr>
      <w:r>
        <w:t>Data is in 2 columns (no header)</w:t>
      </w:r>
    </w:p>
    <w:p w14:paraId="49ECFDE9" w14:textId="52F6E275" w:rsidR="00E7389C" w:rsidRDefault="00E7389C" w:rsidP="00581993">
      <w:pPr>
        <w:pStyle w:val="ListParagraph"/>
        <w:numPr>
          <w:ilvl w:val="1"/>
          <w:numId w:val="1"/>
        </w:numPr>
      </w:pPr>
      <w:r>
        <w:t xml:space="preserve">Column 1: </w:t>
      </w:r>
      <w:r w:rsidR="00581993">
        <w:t>S</w:t>
      </w:r>
      <w:r w:rsidR="00C07FDD">
        <w:t>pectral range</w:t>
      </w:r>
      <w:r w:rsidR="00A92379">
        <w:t>/</w:t>
      </w:r>
      <w:r w:rsidR="00EA559E">
        <w:t>Raman shift</w:t>
      </w:r>
      <w:r w:rsidR="00C07FDD">
        <w:t xml:space="preserve"> </w:t>
      </w:r>
      <w:r w:rsidR="0042423D">
        <w:t>in cm</w:t>
      </w:r>
      <w:r w:rsidR="0042423D" w:rsidRPr="0035314F">
        <w:rPr>
          <w:vertAlign w:val="superscript"/>
        </w:rPr>
        <w:t>-1</w:t>
      </w:r>
      <w:r w:rsidR="0042423D">
        <w:t xml:space="preserve"> </w:t>
      </w:r>
    </w:p>
    <w:p w14:paraId="21E20420" w14:textId="01C7DD48" w:rsidR="0042423D" w:rsidRDefault="0042423D" w:rsidP="00581993">
      <w:pPr>
        <w:pStyle w:val="ListParagraph"/>
        <w:numPr>
          <w:ilvl w:val="1"/>
          <w:numId w:val="1"/>
        </w:numPr>
      </w:pPr>
      <w:r>
        <w:t xml:space="preserve">Column 2: </w:t>
      </w:r>
      <w:r w:rsidR="00EA559E">
        <w:t xml:space="preserve">Raman </w:t>
      </w:r>
      <w:r w:rsidR="0071608C">
        <w:t>intensity</w:t>
      </w:r>
    </w:p>
    <w:p w14:paraId="50CE5FED" w14:textId="1B0645B4" w:rsidR="00F8491B" w:rsidRDefault="00F8491B" w:rsidP="0065676D">
      <w:pPr>
        <w:pStyle w:val="ListParagraph"/>
        <w:numPr>
          <w:ilvl w:val="0"/>
          <w:numId w:val="1"/>
        </w:numPr>
      </w:pPr>
      <w:r>
        <w:t xml:space="preserve">Datapoints </w:t>
      </w:r>
      <w:r w:rsidR="00307472">
        <w:t xml:space="preserve">in file </w:t>
      </w:r>
      <w:r>
        <w:t xml:space="preserve">are </w:t>
      </w:r>
      <w:r w:rsidR="004622B3">
        <w:t>from 99-3500</w:t>
      </w:r>
      <w:r w:rsidR="0042423D">
        <w:t xml:space="preserve"> cm</w:t>
      </w:r>
      <w:r w:rsidR="0042423D" w:rsidRPr="0035314F">
        <w:rPr>
          <w:vertAlign w:val="superscript"/>
        </w:rPr>
        <w:t>-1</w:t>
      </w:r>
      <w:r w:rsidR="004622B3">
        <w:t>, however we just measured from 500-2000</w:t>
      </w:r>
      <w:r w:rsidR="0042423D">
        <w:t xml:space="preserve"> cm</w:t>
      </w:r>
      <w:r w:rsidR="0042423D" w:rsidRPr="0035314F">
        <w:rPr>
          <w:vertAlign w:val="superscript"/>
        </w:rPr>
        <w:t>-1</w:t>
      </w:r>
      <w:r w:rsidR="004622B3">
        <w:t>, so all other</w:t>
      </w:r>
      <w:r w:rsidR="00A81389">
        <w:t xml:space="preserve"> R</w:t>
      </w:r>
      <w:r w:rsidR="00F20B3B">
        <w:t>aman shifts listed</w:t>
      </w:r>
      <w:r w:rsidR="004622B3">
        <w:t xml:space="preserve"> in the </w:t>
      </w:r>
      <w:r w:rsidR="00331493">
        <w:t>matrix do not contain values (=0)</w:t>
      </w:r>
    </w:p>
    <w:p w14:paraId="261856CB" w14:textId="690BD50B" w:rsidR="002774A9" w:rsidRDefault="002774A9" w:rsidP="0065676D">
      <w:pPr>
        <w:pStyle w:val="ListParagraph"/>
        <w:numPr>
          <w:ilvl w:val="0"/>
          <w:numId w:val="1"/>
        </w:numPr>
      </w:pPr>
      <w:r>
        <w:t>Excitation wavelength us</w:t>
      </w:r>
      <w:r w:rsidR="00143DC7">
        <w:t>ed</w:t>
      </w:r>
      <w:r w:rsidR="00122FE7">
        <w:t>:</w:t>
      </w:r>
      <w:r w:rsidR="00143DC7">
        <w:t xml:space="preserve"> 532 nm</w:t>
      </w:r>
    </w:p>
    <w:p w14:paraId="3A14A584" w14:textId="2F2CB0E8" w:rsidR="00B87EB2" w:rsidRDefault="00B87EB2" w:rsidP="0065676D">
      <w:pPr>
        <w:pStyle w:val="ListParagraph"/>
        <w:numPr>
          <w:ilvl w:val="0"/>
          <w:numId w:val="1"/>
        </w:numPr>
      </w:pPr>
      <w:r>
        <w:t>Data not processed</w:t>
      </w:r>
    </w:p>
    <w:p w14:paraId="53E5CF9D" w14:textId="77777777" w:rsidR="00AE3B97" w:rsidRDefault="00AE3B97"/>
    <w:p w14:paraId="6C338442" w14:textId="4B976A0B" w:rsidR="00AB6DBE" w:rsidRDefault="00E16611" w:rsidP="00AB7606">
      <w:pPr>
        <w:pStyle w:val="Heading2"/>
      </w:pPr>
      <w:r>
        <w:t>Monosaccharide standard EEM &amp; Raman data</w:t>
      </w:r>
    </w:p>
    <w:p w14:paraId="4D3BD9C3" w14:textId="4483087E" w:rsidR="00E16611" w:rsidRDefault="000F20E4" w:rsidP="00E16611">
      <w:r>
        <w:t>In excel file “Experiment legend” you can find the plate layout for the raman and EEM trials with only MS standards</w:t>
      </w:r>
    </w:p>
    <w:p w14:paraId="2939DD9A" w14:textId="56C95514" w:rsidR="000F20E4" w:rsidRDefault="000F20E4" w:rsidP="00E16611">
      <w:r>
        <w:t>Rha = Rhamnose (target molecule)</w:t>
      </w:r>
    </w:p>
    <w:p w14:paraId="7CF46E71" w14:textId="659C4062" w:rsidR="000F20E4" w:rsidRDefault="000F20E4" w:rsidP="00E16611">
      <w:r>
        <w:t>Xyl = Xylose, other sugar</w:t>
      </w:r>
      <w:r w:rsidR="00530AB2">
        <w:t xml:space="preserve"> often found in the extracellular matrix</w:t>
      </w:r>
    </w:p>
    <w:p w14:paraId="705C8373" w14:textId="315456B6" w:rsidR="00530AB2" w:rsidRDefault="00530AB2" w:rsidP="00E16611">
      <w:r>
        <w:t>Glu = Glucose, main sugar found in the matrix and in the cells</w:t>
      </w:r>
    </w:p>
    <w:p w14:paraId="4735CF2C" w14:textId="733433C7" w:rsidR="00530AB2" w:rsidRDefault="00530AB2" w:rsidP="00E16611">
      <w:r>
        <w:t xml:space="preserve">MM = Master Mix, Rha+Xyl+Glu mixed in the final concentrations in the brackets </w:t>
      </w:r>
    </w:p>
    <w:p w14:paraId="5FFE88FD" w14:textId="71F4C076" w:rsidR="00530AB2" w:rsidRDefault="00955EB3" w:rsidP="00E16611">
      <w:r>
        <w:t>All are diluted in f/2 so the medium we use to grow the algae in (could result in peaks but shouldn’t be too strong)</w:t>
      </w:r>
      <w:r w:rsidR="0043298B">
        <w:t xml:space="preserve"> </w:t>
      </w:r>
      <w:r w:rsidR="0043298B">
        <w:sym w:font="Wingdings" w:char="F0E0"/>
      </w:r>
      <w:r w:rsidR="0043298B">
        <w:t xml:space="preserve"> blank f/2 is also run on rhamnose and EEM (column </w:t>
      </w:r>
      <w:r w:rsidR="009B6E93">
        <w:t>8, rows E-G if you wanted to see what f/2 peaks would look like alone)</w:t>
      </w:r>
    </w:p>
    <w:p w14:paraId="5BA53942" w14:textId="02CC41E0" w:rsidR="000D37C5" w:rsidRDefault="000D37C5" w:rsidP="00E16611">
      <w:r>
        <w:lastRenderedPageBreak/>
        <w:t>The concentrations in the brackets are in g/L</w:t>
      </w:r>
    </w:p>
    <w:p w14:paraId="54A44E90" w14:textId="2A0BB004" w:rsidR="000D37C5" w:rsidRDefault="00D151B2" w:rsidP="00D151B2">
      <w:pPr>
        <w:pStyle w:val="ListParagraph"/>
        <w:numPr>
          <w:ilvl w:val="0"/>
          <w:numId w:val="2"/>
        </w:numPr>
      </w:pPr>
      <w:r>
        <w:t xml:space="preserve">So Experiment 4, Plate 1, Wells of column 1-4 and column 5 row 1 are all </w:t>
      </w:r>
      <w:r w:rsidR="008F2186">
        <w:t>ONLY rhamnose in f/2, rest are other MS a</w:t>
      </w:r>
      <w:r w:rsidR="008B4C32">
        <w:t>nd mixes</w:t>
      </w:r>
    </w:p>
    <w:p w14:paraId="58D1E2A3" w14:textId="194EE0B2" w:rsidR="0043298B" w:rsidRPr="00E16611" w:rsidRDefault="000D6B7B" w:rsidP="0043298B">
      <w:pPr>
        <w:pStyle w:val="ListParagraph"/>
        <w:numPr>
          <w:ilvl w:val="0"/>
          <w:numId w:val="2"/>
        </w:numPr>
      </w:pPr>
      <w:r>
        <w:t xml:space="preserve">Plate 2, column 7 row D-H, column </w:t>
      </w:r>
      <w:r w:rsidR="000168B6">
        <w:t>8 rows A-D are algae spiked with Rhamnose with known concentrations</w:t>
      </w:r>
    </w:p>
    <w:p w14:paraId="7842062F" w14:textId="77777777" w:rsidR="00AB7606" w:rsidRPr="00AB7606" w:rsidRDefault="00AB7606" w:rsidP="00AB7606"/>
    <w:p w14:paraId="21314899" w14:textId="77777777" w:rsidR="00E94B8F" w:rsidRDefault="00E94B8F"/>
    <w:p w14:paraId="060712E6" w14:textId="77777777" w:rsidR="00AB6DBE" w:rsidRDefault="00AB6DBE"/>
    <w:p w14:paraId="5E91D842" w14:textId="77777777" w:rsidR="00AB6DBE" w:rsidRDefault="00AB6DBE"/>
    <w:sectPr w:rsidR="00AB6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53A80"/>
    <w:multiLevelType w:val="hybridMultilevel"/>
    <w:tmpl w:val="21EEFF12"/>
    <w:lvl w:ilvl="0" w:tplc="F532359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C818F4"/>
    <w:multiLevelType w:val="hybridMultilevel"/>
    <w:tmpl w:val="E0D4C23C"/>
    <w:lvl w:ilvl="0" w:tplc="367A37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691895">
    <w:abstractNumId w:val="1"/>
  </w:num>
  <w:num w:numId="2" w16cid:durableId="1877615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03"/>
    <w:rsid w:val="000168B6"/>
    <w:rsid w:val="000D37C5"/>
    <w:rsid w:val="000D6B7B"/>
    <w:rsid w:val="000F20E4"/>
    <w:rsid w:val="00122FE7"/>
    <w:rsid w:val="00143DC7"/>
    <w:rsid w:val="001F7F62"/>
    <w:rsid w:val="00215804"/>
    <w:rsid w:val="00224102"/>
    <w:rsid w:val="0025599D"/>
    <w:rsid w:val="00264074"/>
    <w:rsid w:val="002774A9"/>
    <w:rsid w:val="00293763"/>
    <w:rsid w:val="00307472"/>
    <w:rsid w:val="00331493"/>
    <w:rsid w:val="0035314F"/>
    <w:rsid w:val="00385007"/>
    <w:rsid w:val="003C41DF"/>
    <w:rsid w:val="003F4DC5"/>
    <w:rsid w:val="0042423D"/>
    <w:rsid w:val="0043298B"/>
    <w:rsid w:val="004622B3"/>
    <w:rsid w:val="00496A59"/>
    <w:rsid w:val="004E2976"/>
    <w:rsid w:val="00522FE6"/>
    <w:rsid w:val="00530AB2"/>
    <w:rsid w:val="00581993"/>
    <w:rsid w:val="005832B3"/>
    <w:rsid w:val="00584D1C"/>
    <w:rsid w:val="005E403F"/>
    <w:rsid w:val="0065676D"/>
    <w:rsid w:val="00700299"/>
    <w:rsid w:val="0071608C"/>
    <w:rsid w:val="00741338"/>
    <w:rsid w:val="0086406C"/>
    <w:rsid w:val="008B4C32"/>
    <w:rsid w:val="008F2186"/>
    <w:rsid w:val="00955EB3"/>
    <w:rsid w:val="00974CF6"/>
    <w:rsid w:val="009B6E93"/>
    <w:rsid w:val="009D2704"/>
    <w:rsid w:val="00A34F01"/>
    <w:rsid w:val="00A51CB6"/>
    <w:rsid w:val="00A81389"/>
    <w:rsid w:val="00A84728"/>
    <w:rsid w:val="00A92379"/>
    <w:rsid w:val="00AB6DBE"/>
    <w:rsid w:val="00AB7606"/>
    <w:rsid w:val="00AE3B97"/>
    <w:rsid w:val="00B87EB2"/>
    <w:rsid w:val="00BF4929"/>
    <w:rsid w:val="00C07FDD"/>
    <w:rsid w:val="00C202CE"/>
    <w:rsid w:val="00C27CCB"/>
    <w:rsid w:val="00D151B2"/>
    <w:rsid w:val="00E160A4"/>
    <w:rsid w:val="00E16611"/>
    <w:rsid w:val="00E16AA7"/>
    <w:rsid w:val="00E3037E"/>
    <w:rsid w:val="00E7389C"/>
    <w:rsid w:val="00E94B8F"/>
    <w:rsid w:val="00EA559E"/>
    <w:rsid w:val="00ED10E0"/>
    <w:rsid w:val="00F20B3B"/>
    <w:rsid w:val="00F61703"/>
    <w:rsid w:val="00F8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D7D8D"/>
  <w15:chartTrackingRefBased/>
  <w15:docId w15:val="{62E2A233-5904-4C8C-95AF-8ACBA0EC4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1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1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Gober</dc:creator>
  <cp:keywords/>
  <dc:description/>
  <cp:lastModifiedBy>Emilie Gober</cp:lastModifiedBy>
  <cp:revision>60</cp:revision>
  <dcterms:created xsi:type="dcterms:W3CDTF">2026-05-04T23:06:00Z</dcterms:created>
  <dcterms:modified xsi:type="dcterms:W3CDTF">2026-05-13T00:56:00Z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2026-05-04T23:06:32Z</vt:lpwstr>
  </property>
  <property fmtid="{D5CDD505-2E9C-101B-9397-08002B2CF9AE}" pid="4" name="MSIP_Label_51a6c3db-1667-4f49-995a-8b9973972958_Method">
    <vt:lpwstr>Standard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a1505336-6f0f-46c6-bb91-3e0c4de24b55</vt:lpwstr>
  </property>
  <property fmtid="{D5CDD505-2E9C-101B-9397-08002B2CF9AE}" pid="8" name="MSIP_Label_51a6c3db-1667-4f49-995a-8b9973972958_ContentBits">
    <vt:lpwstr>0</vt:lpwstr>
  </property>
  <property fmtid="{D5CDD505-2E9C-101B-9397-08002B2CF9AE}" pid="9" name="MSIP_Label_51a6c3db-1667-4f49-995a-8b9973972958_Tag">
    <vt:lpwstr>10, 3, 0, 1</vt:lpwstr>
  </property>
</Properties>
</file>