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39" w:rsidRPr="00222539" w:rsidRDefault="00222539" w:rsidP="00222539">
      <w:pPr>
        <w:jc w:val="center"/>
        <w:rPr>
          <w:b/>
          <w:bCs/>
          <w:sz w:val="24"/>
          <w:szCs w:val="24"/>
          <w:u w:val="single"/>
        </w:rPr>
      </w:pPr>
      <w:r w:rsidRPr="00222539">
        <w:rPr>
          <w:b/>
          <w:bCs/>
          <w:sz w:val="24"/>
          <w:szCs w:val="24"/>
          <w:u w:val="single"/>
        </w:rPr>
        <w:t>DEPI Graduation Project</w:t>
      </w:r>
    </w:p>
    <w:p w:rsidR="00AD23EA" w:rsidRDefault="00222539" w:rsidP="00222539">
      <w:pPr>
        <w:jc w:val="center"/>
        <w:rPr>
          <w:b/>
          <w:bCs/>
          <w:sz w:val="24"/>
          <w:szCs w:val="24"/>
          <w:u w:val="single"/>
        </w:rPr>
      </w:pPr>
      <w:r w:rsidRPr="00222539">
        <w:rPr>
          <w:b/>
          <w:bCs/>
          <w:sz w:val="24"/>
          <w:szCs w:val="24"/>
          <w:u w:val="single"/>
        </w:rPr>
        <w:t>Natural gas pipelines Buildings Violation Auto Detection</w:t>
      </w:r>
    </w:p>
    <w:p w:rsidR="00222539" w:rsidRDefault="00222539" w:rsidP="00222539">
      <w:pPr>
        <w:jc w:val="center"/>
        <w:rPr>
          <w:b/>
          <w:bCs/>
          <w:sz w:val="24"/>
          <w:szCs w:val="24"/>
          <w:u w:val="single"/>
        </w:rPr>
      </w:pPr>
    </w:p>
    <w:p w:rsidR="00222539" w:rsidRDefault="00222539" w:rsidP="00222539">
      <w:pPr>
        <w:rPr>
          <w:b/>
          <w:bCs/>
          <w:sz w:val="24"/>
          <w:szCs w:val="24"/>
          <w:u w:val="single"/>
        </w:rPr>
      </w:pPr>
      <w:r>
        <w:rPr>
          <w:b/>
          <w:bCs/>
          <w:sz w:val="24"/>
          <w:szCs w:val="24"/>
          <w:u w:val="single"/>
        </w:rPr>
        <w:t>Introduction:</w:t>
      </w:r>
    </w:p>
    <w:p w:rsidR="00222539" w:rsidRDefault="00222539" w:rsidP="00222539">
      <w:pPr>
        <w:rPr>
          <w:sz w:val="24"/>
          <w:szCs w:val="24"/>
        </w:rPr>
      </w:pPr>
      <w:r>
        <w:rPr>
          <w:sz w:val="24"/>
          <w:szCs w:val="24"/>
        </w:rPr>
        <w:t>According to Egyptian law No.4 for year 1988 which regulates the Natural gas pipelines and petroleum pipelines, it’s forbidden to perform any building activities near pipelines within 6m boundary in desert and agriculture areas. And within 2m in cities and urban areas.</w:t>
      </w:r>
    </w:p>
    <w:p w:rsidR="00222539" w:rsidRDefault="00222539" w:rsidP="00222539">
      <w:pPr>
        <w:rPr>
          <w:sz w:val="24"/>
          <w:szCs w:val="24"/>
        </w:rPr>
      </w:pPr>
      <w:r>
        <w:rPr>
          <w:sz w:val="24"/>
          <w:szCs w:val="24"/>
        </w:rPr>
        <w:t>And with the rapid advance in the special imaging which provides high accuracy imaging using satellites for all geographic locations.</w:t>
      </w:r>
    </w:p>
    <w:p w:rsidR="00222539" w:rsidRDefault="00222539" w:rsidP="00222539">
      <w:pPr>
        <w:rPr>
          <w:sz w:val="24"/>
          <w:szCs w:val="24"/>
        </w:rPr>
      </w:pPr>
      <w:r>
        <w:rPr>
          <w:sz w:val="24"/>
          <w:szCs w:val="24"/>
        </w:rPr>
        <w:t>It’s possible to develop a model that can detect these violations automatically and generate an automated alarm to alert the responsible people to take the required action to stop this violation.</w:t>
      </w:r>
    </w:p>
    <w:p w:rsidR="00C359C4" w:rsidRDefault="00C359C4" w:rsidP="00C359C4">
      <w:pPr>
        <w:rPr>
          <w:b/>
          <w:bCs/>
          <w:sz w:val="24"/>
          <w:szCs w:val="24"/>
          <w:u w:val="single"/>
        </w:rPr>
      </w:pPr>
      <w:r>
        <w:rPr>
          <w:b/>
          <w:bCs/>
          <w:sz w:val="24"/>
          <w:szCs w:val="24"/>
          <w:u w:val="single"/>
        </w:rPr>
        <w:t>Project Design</w:t>
      </w:r>
      <w:r>
        <w:rPr>
          <w:b/>
          <w:bCs/>
          <w:sz w:val="24"/>
          <w:szCs w:val="24"/>
          <w:u w:val="single"/>
        </w:rPr>
        <w:t>:</w:t>
      </w:r>
    </w:p>
    <w:p w:rsidR="00026BCD" w:rsidRDefault="00C359C4" w:rsidP="00C359C4">
      <w:pPr>
        <w:pStyle w:val="ListParagraph"/>
        <w:numPr>
          <w:ilvl w:val="0"/>
          <w:numId w:val="1"/>
        </w:numPr>
        <w:rPr>
          <w:sz w:val="24"/>
          <w:szCs w:val="24"/>
        </w:rPr>
      </w:pPr>
      <w:r>
        <w:rPr>
          <w:sz w:val="24"/>
          <w:szCs w:val="24"/>
        </w:rPr>
        <w:t xml:space="preserve">Expected inputs: </w:t>
      </w:r>
    </w:p>
    <w:p w:rsidR="00C359C4" w:rsidRDefault="00C359C4" w:rsidP="00026BCD">
      <w:pPr>
        <w:pStyle w:val="ListParagraph"/>
        <w:numPr>
          <w:ilvl w:val="1"/>
          <w:numId w:val="1"/>
        </w:numPr>
        <w:rPr>
          <w:sz w:val="24"/>
          <w:szCs w:val="24"/>
        </w:rPr>
      </w:pPr>
      <w:r>
        <w:rPr>
          <w:sz w:val="24"/>
          <w:szCs w:val="24"/>
        </w:rPr>
        <w:t>Natural gas pipeline coordinates in the form of CSV list.</w:t>
      </w:r>
    </w:p>
    <w:p w:rsidR="00026BCD" w:rsidRPr="00026BCD" w:rsidRDefault="00026BCD" w:rsidP="00026BCD">
      <w:pPr>
        <w:pStyle w:val="ListParagraph"/>
        <w:numPr>
          <w:ilvl w:val="1"/>
          <w:numId w:val="1"/>
        </w:numPr>
        <w:rPr>
          <w:sz w:val="24"/>
          <w:szCs w:val="24"/>
        </w:rPr>
      </w:pPr>
      <w:r>
        <w:rPr>
          <w:sz w:val="24"/>
          <w:szCs w:val="24"/>
        </w:rPr>
        <w:t xml:space="preserve">Satellite imaging using </w:t>
      </w:r>
      <w:r>
        <w:t>Sentinel-2 Satellite Images</w:t>
      </w:r>
      <w:r>
        <w:t>.</w:t>
      </w:r>
    </w:p>
    <w:p w:rsidR="00026BCD" w:rsidRPr="00026BCD" w:rsidRDefault="00026BCD" w:rsidP="00026BCD">
      <w:pPr>
        <w:pStyle w:val="ListParagraph"/>
        <w:numPr>
          <w:ilvl w:val="1"/>
          <w:numId w:val="1"/>
        </w:numPr>
        <w:rPr>
          <w:sz w:val="24"/>
          <w:szCs w:val="24"/>
        </w:rPr>
      </w:pPr>
      <w:r>
        <w:t>Type of area (rural or urban)</w:t>
      </w:r>
    </w:p>
    <w:p w:rsidR="00026BCD" w:rsidRPr="00026BCD" w:rsidRDefault="00026BCD" w:rsidP="00026BCD">
      <w:pPr>
        <w:pStyle w:val="ListParagraph"/>
        <w:numPr>
          <w:ilvl w:val="1"/>
          <w:numId w:val="1"/>
        </w:numPr>
        <w:rPr>
          <w:sz w:val="24"/>
          <w:szCs w:val="24"/>
        </w:rPr>
      </w:pPr>
      <w:r>
        <w:t>Accepted date range for satellite images history.</w:t>
      </w:r>
    </w:p>
    <w:p w:rsidR="00026BCD" w:rsidRDefault="00026BCD" w:rsidP="00026BCD">
      <w:pPr>
        <w:pStyle w:val="ListParagraph"/>
        <w:numPr>
          <w:ilvl w:val="0"/>
          <w:numId w:val="1"/>
        </w:numPr>
        <w:rPr>
          <w:sz w:val="24"/>
          <w:szCs w:val="24"/>
        </w:rPr>
      </w:pPr>
      <w:r>
        <w:rPr>
          <w:sz w:val="24"/>
          <w:szCs w:val="24"/>
        </w:rPr>
        <w:t xml:space="preserve">Expected </w:t>
      </w:r>
      <w:r>
        <w:rPr>
          <w:sz w:val="24"/>
          <w:szCs w:val="24"/>
        </w:rPr>
        <w:t>outputs</w:t>
      </w:r>
      <w:r>
        <w:rPr>
          <w:sz w:val="24"/>
          <w:szCs w:val="24"/>
        </w:rPr>
        <w:t xml:space="preserve">: </w:t>
      </w:r>
    </w:p>
    <w:p w:rsidR="00026BCD" w:rsidRDefault="00026BCD" w:rsidP="00026BCD">
      <w:pPr>
        <w:pStyle w:val="ListParagraph"/>
        <w:numPr>
          <w:ilvl w:val="1"/>
          <w:numId w:val="1"/>
        </w:numPr>
        <w:rPr>
          <w:sz w:val="24"/>
          <w:szCs w:val="24"/>
        </w:rPr>
      </w:pPr>
      <w:r>
        <w:rPr>
          <w:sz w:val="24"/>
          <w:szCs w:val="24"/>
        </w:rPr>
        <w:t>List of detected violations with coordinates and the minimum distance from pipeline and date of image shows the violation as the date of construction</w:t>
      </w:r>
      <w:r>
        <w:rPr>
          <w:sz w:val="24"/>
          <w:szCs w:val="24"/>
        </w:rPr>
        <w:t>.</w:t>
      </w:r>
    </w:p>
    <w:p w:rsidR="00DC58E1" w:rsidRDefault="00DC58E1" w:rsidP="00026BCD">
      <w:pPr>
        <w:pStyle w:val="ListParagraph"/>
        <w:numPr>
          <w:ilvl w:val="1"/>
          <w:numId w:val="1"/>
        </w:numPr>
        <w:rPr>
          <w:sz w:val="24"/>
          <w:szCs w:val="24"/>
        </w:rPr>
      </w:pPr>
      <w:r>
        <w:rPr>
          <w:sz w:val="24"/>
          <w:szCs w:val="24"/>
        </w:rPr>
        <w:t>Graphical presentation showing the pipeline and detected violations.</w:t>
      </w:r>
    </w:p>
    <w:p w:rsidR="00DC58E1" w:rsidRDefault="00DC58E1" w:rsidP="00DC58E1">
      <w:pPr>
        <w:rPr>
          <w:sz w:val="24"/>
          <w:szCs w:val="24"/>
        </w:rPr>
      </w:pPr>
    </w:p>
    <w:p w:rsidR="00DC58E1" w:rsidRDefault="00DC58E1" w:rsidP="00DC58E1">
      <w:pPr>
        <w:rPr>
          <w:b/>
          <w:bCs/>
          <w:sz w:val="24"/>
          <w:szCs w:val="24"/>
          <w:u w:val="single"/>
        </w:rPr>
      </w:pPr>
      <w:r>
        <w:rPr>
          <w:b/>
          <w:bCs/>
          <w:sz w:val="24"/>
          <w:szCs w:val="24"/>
          <w:u w:val="single"/>
        </w:rPr>
        <w:t xml:space="preserve">Project </w:t>
      </w:r>
      <w:r>
        <w:rPr>
          <w:b/>
          <w:bCs/>
          <w:sz w:val="24"/>
          <w:szCs w:val="24"/>
          <w:u w:val="single"/>
        </w:rPr>
        <w:t>phases</w:t>
      </w:r>
      <w:r>
        <w:rPr>
          <w:b/>
          <w:bCs/>
          <w:sz w:val="24"/>
          <w:szCs w:val="24"/>
          <w:u w:val="single"/>
        </w:rPr>
        <w:t>:</w:t>
      </w:r>
    </w:p>
    <w:p w:rsidR="00DC58E1" w:rsidRDefault="00DC58E1" w:rsidP="00DC58E1">
      <w:pPr>
        <w:pStyle w:val="ListParagraph"/>
        <w:numPr>
          <w:ilvl w:val="0"/>
          <w:numId w:val="2"/>
        </w:numPr>
        <w:rPr>
          <w:sz w:val="24"/>
          <w:szCs w:val="24"/>
        </w:rPr>
      </w:pPr>
      <w:r>
        <w:rPr>
          <w:sz w:val="24"/>
          <w:szCs w:val="24"/>
        </w:rPr>
        <w:t>Preparing the Pipelines training data.</w:t>
      </w:r>
    </w:p>
    <w:p w:rsidR="00DC58E1" w:rsidRDefault="00DC58E1" w:rsidP="00DC58E1">
      <w:pPr>
        <w:pStyle w:val="ListParagraph"/>
        <w:numPr>
          <w:ilvl w:val="0"/>
          <w:numId w:val="2"/>
        </w:numPr>
        <w:rPr>
          <w:sz w:val="24"/>
          <w:szCs w:val="24"/>
        </w:rPr>
      </w:pPr>
      <w:r>
        <w:rPr>
          <w:sz w:val="24"/>
          <w:szCs w:val="24"/>
        </w:rPr>
        <w:t>Preparing the satellite images training data</w:t>
      </w:r>
    </w:p>
    <w:p w:rsidR="00DC58E1" w:rsidRDefault="00DC58E1" w:rsidP="00DC58E1">
      <w:pPr>
        <w:pStyle w:val="ListParagraph"/>
        <w:numPr>
          <w:ilvl w:val="0"/>
          <w:numId w:val="2"/>
        </w:numPr>
        <w:rPr>
          <w:sz w:val="24"/>
          <w:szCs w:val="24"/>
        </w:rPr>
      </w:pPr>
      <w:r>
        <w:rPr>
          <w:sz w:val="24"/>
          <w:szCs w:val="24"/>
        </w:rPr>
        <w:t>Preparing the model for violations detection.</w:t>
      </w:r>
    </w:p>
    <w:p w:rsidR="00DC58E1" w:rsidRDefault="00DC58E1" w:rsidP="00DC58E1">
      <w:pPr>
        <w:pStyle w:val="ListParagraph"/>
        <w:numPr>
          <w:ilvl w:val="0"/>
          <w:numId w:val="2"/>
        </w:numPr>
        <w:rPr>
          <w:sz w:val="24"/>
          <w:szCs w:val="24"/>
        </w:rPr>
      </w:pPr>
      <w:r>
        <w:rPr>
          <w:sz w:val="24"/>
          <w:szCs w:val="24"/>
        </w:rPr>
        <w:t>Preparing the GUI.</w:t>
      </w:r>
    </w:p>
    <w:p w:rsidR="00DC58E1" w:rsidRDefault="00DC58E1" w:rsidP="00DC58E1">
      <w:pPr>
        <w:pStyle w:val="ListParagraph"/>
        <w:numPr>
          <w:ilvl w:val="0"/>
          <w:numId w:val="2"/>
        </w:numPr>
        <w:rPr>
          <w:sz w:val="24"/>
          <w:szCs w:val="24"/>
        </w:rPr>
      </w:pPr>
      <w:r>
        <w:rPr>
          <w:sz w:val="24"/>
          <w:szCs w:val="24"/>
        </w:rPr>
        <w:t>Testing the model.</w:t>
      </w:r>
    </w:p>
    <w:p w:rsidR="00DC58E1" w:rsidRPr="00DC58E1" w:rsidRDefault="00DC58E1" w:rsidP="00DC58E1">
      <w:pPr>
        <w:pStyle w:val="ListParagraph"/>
        <w:numPr>
          <w:ilvl w:val="0"/>
          <w:numId w:val="2"/>
        </w:numPr>
        <w:rPr>
          <w:sz w:val="24"/>
          <w:szCs w:val="24"/>
        </w:rPr>
      </w:pPr>
      <w:r>
        <w:rPr>
          <w:sz w:val="24"/>
          <w:szCs w:val="24"/>
        </w:rPr>
        <w:t>Comparing the output results with the real world locations.</w:t>
      </w:r>
      <w:bookmarkStart w:id="0" w:name="_GoBack"/>
      <w:bookmarkEnd w:id="0"/>
      <w:r>
        <w:rPr>
          <w:sz w:val="24"/>
          <w:szCs w:val="24"/>
        </w:rPr>
        <w:t xml:space="preserve"> </w:t>
      </w:r>
    </w:p>
    <w:p w:rsidR="00DC58E1" w:rsidRPr="00DC58E1" w:rsidRDefault="00DC58E1" w:rsidP="00DC58E1">
      <w:pPr>
        <w:rPr>
          <w:sz w:val="24"/>
          <w:szCs w:val="24"/>
        </w:rPr>
      </w:pPr>
    </w:p>
    <w:p w:rsidR="00026BCD" w:rsidRPr="00026BCD" w:rsidRDefault="00026BCD" w:rsidP="00026BCD">
      <w:pPr>
        <w:rPr>
          <w:sz w:val="24"/>
          <w:szCs w:val="24"/>
        </w:rPr>
      </w:pPr>
    </w:p>
    <w:p w:rsidR="00026BCD" w:rsidRPr="00026BCD" w:rsidRDefault="00026BCD" w:rsidP="00026BCD">
      <w:pPr>
        <w:rPr>
          <w:sz w:val="24"/>
          <w:szCs w:val="24"/>
        </w:rPr>
      </w:pPr>
    </w:p>
    <w:p w:rsidR="00222539" w:rsidRPr="00222539" w:rsidRDefault="00222539" w:rsidP="00222539">
      <w:pPr>
        <w:rPr>
          <w:sz w:val="24"/>
          <w:szCs w:val="24"/>
        </w:rPr>
      </w:pPr>
    </w:p>
    <w:sectPr w:rsidR="00222539" w:rsidRPr="00222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641A"/>
    <w:multiLevelType w:val="hybridMultilevel"/>
    <w:tmpl w:val="937EB01C"/>
    <w:lvl w:ilvl="0" w:tplc="17C6559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FF06A4"/>
    <w:multiLevelType w:val="hybridMultilevel"/>
    <w:tmpl w:val="E6FCE910"/>
    <w:lvl w:ilvl="0" w:tplc="1A127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44"/>
    <w:rsid w:val="00026BCD"/>
    <w:rsid w:val="00222539"/>
    <w:rsid w:val="008B5544"/>
    <w:rsid w:val="009973DF"/>
    <w:rsid w:val="00B94EF6"/>
    <w:rsid w:val="00C359C4"/>
    <w:rsid w:val="00DC5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7FD58-E373-46C9-BBC5-423AE42A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elrakayby</dc:creator>
  <cp:keywords/>
  <dc:description/>
  <cp:lastModifiedBy>mohamed elrakayby</cp:lastModifiedBy>
  <cp:revision>4</cp:revision>
  <dcterms:created xsi:type="dcterms:W3CDTF">2025-10-02T07:15:00Z</dcterms:created>
  <dcterms:modified xsi:type="dcterms:W3CDTF">2025-10-02T07:40:00Z</dcterms:modified>
</cp:coreProperties>
</file>