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8C473" w14:textId="77777777" w:rsidR="00003902"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26"/>
          <w:szCs w:val="26"/>
        </w:rPr>
        <w:t xml:space="preserve">Digital Egypt Pioneers Initiative </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32"/>
          <w:szCs w:val="32"/>
          <w:rtl/>
        </w:rPr>
        <w:t>رواد مصر الرقمية</w:t>
      </w:r>
    </w:p>
    <w:p w14:paraId="62354605" w14:textId="77777777" w:rsidR="00003902" w:rsidRDefault="00000000">
      <w:pPr>
        <w:ind w:left="720" w:firstLine="720"/>
        <w:rPr>
          <w:rFonts w:ascii="Times New Roman" w:eastAsia="Times New Roman" w:hAnsi="Times New Roman" w:cs="Times New Roman"/>
          <w:b/>
          <w:bCs/>
          <w:sz w:val="32"/>
          <w:szCs w:val="32"/>
        </w:rPr>
      </w:pPr>
      <w:r>
        <w:rPr>
          <w:rFonts w:ascii="Times New Roman" w:eastAsia="Times New Roman" w:hAnsi="Times New Roman" w:cs="Times New Roman"/>
          <w:b/>
          <w:bCs/>
          <w:sz w:val="26"/>
          <w:szCs w:val="26"/>
        </w:rPr>
        <w:t xml:space="preserve">Round 4 </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xml:space="preserve">    </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xml:space="preserve">      </w:t>
      </w:r>
      <w:r>
        <w:rPr>
          <w:rFonts w:ascii="Times New Roman" w:eastAsia="Times New Roman" w:hAnsi="Times New Roman" w:cs="Times New Roman"/>
          <w:b/>
          <w:bCs/>
          <w:sz w:val="30"/>
          <w:szCs w:val="30"/>
        </w:rPr>
        <w:t xml:space="preserve"> </w:t>
      </w:r>
      <w:r>
        <w:rPr>
          <w:rFonts w:ascii="Times New Roman" w:eastAsia="Times New Roman" w:hAnsi="Times New Roman" w:cs="Times New Roman"/>
          <w:b/>
          <w:bCs/>
          <w:sz w:val="32"/>
          <w:szCs w:val="32"/>
          <w:rtl/>
        </w:rPr>
        <w:t>الدورة الرابعة</w:t>
      </w:r>
    </w:p>
    <w:p w14:paraId="30CC0A47" w14:textId="77777777" w:rsidR="00003902" w:rsidRDefault="00000000">
      <w:pPr>
        <w:ind w:firstLine="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2025 - 2026</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xml:space="preserve">        2025 - 2026</w:t>
      </w:r>
    </w:p>
    <w:p w14:paraId="1EB3252E" w14:textId="77777777" w:rsidR="00003902" w:rsidRDefault="00003902">
      <w:pPr>
        <w:rPr>
          <w:b/>
          <w:bCs/>
          <w:sz w:val="30"/>
          <w:szCs w:val="30"/>
        </w:rPr>
      </w:pPr>
    </w:p>
    <w:p w14:paraId="59A611F4" w14:textId="77777777" w:rsidR="00003902" w:rsidRDefault="00003902">
      <w:pPr>
        <w:rPr>
          <w:b/>
          <w:bCs/>
          <w:sz w:val="30"/>
          <w:szCs w:val="30"/>
        </w:rPr>
      </w:pPr>
    </w:p>
    <w:p w14:paraId="530B98FA" w14:textId="77777777" w:rsidR="00003902" w:rsidRDefault="00003902">
      <w:pPr>
        <w:rPr>
          <w:b/>
          <w:bCs/>
          <w:sz w:val="30"/>
          <w:szCs w:val="30"/>
        </w:rPr>
      </w:pPr>
    </w:p>
    <w:p w14:paraId="7EF898C4" w14:textId="77777777" w:rsidR="00003902"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Track</w:t>
      </w:r>
      <w:r>
        <w:rPr>
          <w:rFonts w:ascii="Times New Roman" w:eastAsia="Times New Roman" w:hAnsi="Times New Roman" w:cs="Times New Roman"/>
          <w:b/>
          <w:bCs/>
          <w:color w:val="3C78D8"/>
          <w:sz w:val="40"/>
          <w:szCs w:val="40"/>
        </w:rPr>
        <w:t>:</w:t>
      </w:r>
      <w:r>
        <w:rPr>
          <w:rFonts w:ascii="Times New Roman" w:eastAsia="Times New Roman" w:hAnsi="Times New Roman" w:cs="Times New Roman"/>
          <w:b/>
          <w:bCs/>
          <w:sz w:val="30"/>
          <w:szCs w:val="30"/>
        </w:rPr>
        <w:t xml:space="preserve"> AI &amp; Data Science - Microsoft Machine Learning Engineer</w:t>
      </w:r>
    </w:p>
    <w:p w14:paraId="22099143" w14:textId="77777777" w:rsidR="00003902"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Group Code</w:t>
      </w:r>
      <w:r>
        <w:rPr>
          <w:rFonts w:ascii="Times New Roman" w:eastAsia="Times New Roman" w:hAnsi="Times New Roman" w:cs="Times New Roman"/>
          <w:b/>
          <w:bCs/>
          <w:color w:val="3C78D8"/>
          <w:sz w:val="40"/>
          <w:szCs w:val="40"/>
        </w:rPr>
        <w:t>:</w:t>
      </w:r>
      <w:r>
        <w:rPr>
          <w:rFonts w:ascii="Times New Roman" w:eastAsia="Times New Roman" w:hAnsi="Times New Roman" w:cs="Times New Roman"/>
          <w:b/>
          <w:bCs/>
          <w:sz w:val="30"/>
          <w:szCs w:val="30"/>
        </w:rPr>
        <w:t xml:space="preserve"> ONL4_AIS2_S7</w:t>
      </w:r>
    </w:p>
    <w:p w14:paraId="64168D22" w14:textId="77777777" w:rsidR="00003902"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Instructor</w:t>
      </w:r>
      <w:r>
        <w:rPr>
          <w:rFonts w:ascii="Times New Roman" w:eastAsia="Times New Roman" w:hAnsi="Times New Roman" w:cs="Times New Roman"/>
          <w:b/>
          <w:bCs/>
          <w:color w:val="3C78D8"/>
          <w:sz w:val="40"/>
          <w:szCs w:val="40"/>
        </w:rPr>
        <w:t>:</w:t>
      </w:r>
      <w:r>
        <w:rPr>
          <w:rFonts w:ascii="Times New Roman" w:eastAsia="Times New Roman" w:hAnsi="Times New Roman" w:cs="Times New Roman"/>
          <w:b/>
          <w:bCs/>
          <w:sz w:val="30"/>
          <w:szCs w:val="30"/>
        </w:rPr>
        <w:t xml:space="preserve"> Eman </w:t>
      </w:r>
      <w:proofErr w:type="spellStart"/>
      <w:r>
        <w:rPr>
          <w:rFonts w:ascii="Times New Roman" w:eastAsia="Times New Roman" w:hAnsi="Times New Roman" w:cs="Times New Roman"/>
          <w:b/>
          <w:bCs/>
          <w:sz w:val="30"/>
          <w:szCs w:val="30"/>
        </w:rPr>
        <w:t>Elgalad</w:t>
      </w:r>
      <w:proofErr w:type="spellEnd"/>
    </w:p>
    <w:p w14:paraId="50312A5E" w14:textId="77777777" w:rsidR="00003902"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Company Name</w:t>
      </w:r>
      <w:r>
        <w:rPr>
          <w:rFonts w:ascii="Times New Roman" w:eastAsia="Times New Roman" w:hAnsi="Times New Roman" w:cs="Times New Roman"/>
          <w:b/>
          <w:bCs/>
          <w:color w:val="3C78D8"/>
          <w:sz w:val="40"/>
          <w:szCs w:val="40"/>
        </w:rPr>
        <w:t>:</w:t>
      </w:r>
      <w:r>
        <w:rPr>
          <w:rFonts w:ascii="Times New Roman" w:eastAsia="Times New Roman" w:hAnsi="Times New Roman" w:cs="Times New Roman"/>
          <w:b/>
          <w:bCs/>
          <w:sz w:val="30"/>
          <w:szCs w:val="30"/>
        </w:rPr>
        <w:t xml:space="preserve"> Skills Dynamix</w:t>
      </w:r>
    </w:p>
    <w:p w14:paraId="093329E6" w14:textId="77777777" w:rsidR="00003902" w:rsidRDefault="00003902">
      <w:pPr>
        <w:rPr>
          <w:rFonts w:ascii="Times New Roman" w:eastAsia="Times New Roman" w:hAnsi="Times New Roman" w:cs="Times New Roman"/>
          <w:b/>
          <w:bCs/>
          <w:sz w:val="26"/>
          <w:szCs w:val="26"/>
        </w:rPr>
      </w:pPr>
    </w:p>
    <w:p w14:paraId="0ADB168E" w14:textId="77777777" w:rsidR="00003902" w:rsidRDefault="00003902">
      <w:pPr>
        <w:rPr>
          <w:b/>
          <w:bCs/>
          <w:sz w:val="26"/>
          <w:szCs w:val="26"/>
        </w:rPr>
      </w:pPr>
    </w:p>
    <w:p w14:paraId="11FCE954" w14:textId="77777777" w:rsidR="00003902" w:rsidRDefault="00000000">
      <w:pPr>
        <w:rPr>
          <w:b/>
          <w:bCs/>
          <w:sz w:val="26"/>
          <w:szCs w:val="26"/>
        </w:rPr>
      </w:pPr>
      <w:r>
        <w:rPr>
          <w:noProof/>
        </w:rPr>
        <w:drawing>
          <wp:anchor distT="114300" distB="114300" distL="114300" distR="114300" simplePos="0" relativeHeight="251658240" behindDoc="0" locked="0" layoutInCell="1" hidden="0" allowOverlap="1" wp14:anchorId="4084DC88" wp14:editId="440D2EF7">
            <wp:simplePos x="0" y="0"/>
            <wp:positionH relativeFrom="column">
              <wp:posOffset>2166938</wp:posOffset>
            </wp:positionH>
            <wp:positionV relativeFrom="paragraph">
              <wp:posOffset>223038</wp:posOffset>
            </wp:positionV>
            <wp:extent cx="1609725" cy="1197132"/>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609725" cy="1197132"/>
                    </a:xfrm>
                    <a:prstGeom prst="rect">
                      <a:avLst/>
                    </a:prstGeom>
                    <a:ln/>
                  </pic:spPr>
                </pic:pic>
              </a:graphicData>
            </a:graphic>
          </wp:anchor>
        </w:drawing>
      </w:r>
    </w:p>
    <w:p w14:paraId="2E9007A5" w14:textId="77777777" w:rsidR="00003902" w:rsidRDefault="00003902">
      <w:pPr>
        <w:rPr>
          <w:b/>
          <w:bCs/>
          <w:sz w:val="26"/>
          <w:szCs w:val="26"/>
        </w:rPr>
      </w:pPr>
    </w:p>
    <w:p w14:paraId="66820D65" w14:textId="77777777" w:rsidR="00003902" w:rsidRDefault="00003902">
      <w:pPr>
        <w:rPr>
          <w:b/>
          <w:bCs/>
          <w:sz w:val="26"/>
          <w:szCs w:val="26"/>
        </w:rPr>
      </w:pPr>
    </w:p>
    <w:p w14:paraId="2648CE55" w14:textId="77777777" w:rsidR="00003902"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Project Name</w:t>
      </w:r>
    </w:p>
    <w:p w14:paraId="52206945" w14:textId="77777777" w:rsidR="00003902" w:rsidRDefault="00003902">
      <w:pPr>
        <w:jc w:val="center"/>
        <w:rPr>
          <w:b/>
          <w:bCs/>
          <w:sz w:val="36"/>
          <w:szCs w:val="36"/>
        </w:rPr>
      </w:pPr>
    </w:p>
    <w:p w14:paraId="40736677" w14:textId="77777777" w:rsidR="00003902" w:rsidRDefault="00003902">
      <w:pPr>
        <w:jc w:val="center"/>
        <w:rPr>
          <w:b/>
          <w:bCs/>
          <w:sz w:val="36"/>
          <w:szCs w:val="36"/>
        </w:rPr>
      </w:pPr>
    </w:p>
    <w:p w14:paraId="262EBA60" w14:textId="77777777" w:rsidR="00003902" w:rsidRDefault="00000000">
      <w:pPr>
        <w:spacing w:line="360" w:lineRule="auto"/>
        <w:jc w:val="center"/>
        <w:rPr>
          <w:b/>
          <w:bCs/>
          <w:sz w:val="30"/>
          <w:szCs w:val="30"/>
        </w:rPr>
      </w:pPr>
      <w:r>
        <w:rPr>
          <w:rFonts w:ascii="Times New Roman" w:eastAsia="Times New Roman" w:hAnsi="Times New Roman" w:cs="Times New Roman"/>
          <w:b/>
          <w:bCs/>
          <w:color w:val="3C78D8"/>
          <w:sz w:val="40"/>
          <w:szCs w:val="40"/>
        </w:rPr>
        <w:t>"</w:t>
      </w:r>
      <w:r>
        <w:rPr>
          <w:rFonts w:ascii="Times New Roman" w:eastAsia="Times New Roman" w:hAnsi="Times New Roman" w:cs="Times New Roman"/>
          <w:b/>
          <w:bCs/>
          <w:sz w:val="32"/>
          <w:szCs w:val="32"/>
        </w:rPr>
        <w:t>AI-Powered Predictive Maintenance for Industrial Equipment</w:t>
      </w:r>
      <w:r>
        <w:rPr>
          <w:rFonts w:ascii="Times New Roman" w:eastAsia="Times New Roman" w:hAnsi="Times New Roman" w:cs="Times New Roman"/>
          <w:b/>
          <w:bCs/>
          <w:color w:val="3C78D8"/>
          <w:sz w:val="40"/>
          <w:szCs w:val="40"/>
        </w:rPr>
        <w:t>"</w:t>
      </w:r>
    </w:p>
    <w:tbl>
      <w:tblPr>
        <w:tblStyle w:val="a"/>
        <w:tblpPr w:leftFromText="180" w:rightFromText="180" w:topFromText="180" w:bottomFromText="180" w:vertAnchor="text" w:horzAnchor="margin" w:tblpY="3191"/>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8190"/>
      </w:tblGrid>
      <w:tr w:rsidR="00003902" w14:paraId="4FE7B5A7" w14:textId="77777777" w:rsidTr="00CB74FF">
        <w:trPr>
          <w:trHeight w:val="255"/>
        </w:trPr>
        <w:tc>
          <w:tcPr>
            <w:tcW w:w="1215" w:type="dxa"/>
            <w:tcBorders>
              <w:top w:val="single" w:sz="14" w:space="0" w:color="000000"/>
              <w:left w:val="single" w:sz="14" w:space="0" w:color="000000"/>
              <w:bottom w:val="single" w:sz="14" w:space="0" w:color="000000"/>
              <w:right w:val="single" w:sz="14" w:space="0" w:color="000000"/>
            </w:tcBorders>
            <w:shd w:val="clear" w:color="auto" w:fill="31849B"/>
            <w:tcMar>
              <w:top w:w="0" w:type="dxa"/>
              <w:left w:w="0" w:type="dxa"/>
              <w:bottom w:w="0" w:type="dxa"/>
              <w:right w:w="0" w:type="dxa"/>
            </w:tcMar>
          </w:tcPr>
          <w:p w14:paraId="69B0B1DD" w14:textId="77777777" w:rsidR="00003902" w:rsidRDefault="00000000" w:rsidP="00CB74FF">
            <w:pPr>
              <w:spacing w:before="200" w:after="200" w:line="277" w:lineRule="auto"/>
              <w:ind w:left="360" w:right="320"/>
              <w:jc w:val="center"/>
              <w:rPr>
                <w:b/>
                <w:bCs/>
                <w:color w:val="FFFFFF"/>
                <w:sz w:val="30"/>
                <w:szCs w:val="30"/>
              </w:rPr>
            </w:pPr>
            <w:r>
              <w:rPr>
                <w:b/>
                <w:bCs/>
                <w:color w:val="FFFFFF"/>
                <w:sz w:val="30"/>
                <w:szCs w:val="30"/>
              </w:rPr>
              <w:lastRenderedPageBreak/>
              <w:t>No.</w:t>
            </w:r>
          </w:p>
        </w:tc>
        <w:tc>
          <w:tcPr>
            <w:tcW w:w="8190" w:type="dxa"/>
            <w:tcBorders>
              <w:top w:val="single" w:sz="14" w:space="0" w:color="000000"/>
              <w:left w:val="single" w:sz="14" w:space="0" w:color="000000"/>
              <w:bottom w:val="single" w:sz="14" w:space="0" w:color="000000"/>
              <w:right w:val="single" w:sz="14" w:space="0" w:color="000000"/>
            </w:tcBorders>
            <w:shd w:val="clear" w:color="auto" w:fill="31849B"/>
            <w:tcMar>
              <w:top w:w="0" w:type="dxa"/>
              <w:left w:w="0" w:type="dxa"/>
              <w:bottom w:w="0" w:type="dxa"/>
              <w:right w:w="0" w:type="dxa"/>
            </w:tcMar>
          </w:tcPr>
          <w:p w14:paraId="3AA465F2" w14:textId="77777777" w:rsidR="00003902" w:rsidRDefault="00000000" w:rsidP="00CB74FF">
            <w:pPr>
              <w:spacing w:before="200" w:after="200" w:line="277" w:lineRule="auto"/>
              <w:ind w:left="2120" w:right="2080"/>
              <w:jc w:val="center"/>
              <w:rPr>
                <w:b/>
                <w:bCs/>
                <w:color w:val="FFFFFF"/>
                <w:sz w:val="30"/>
                <w:szCs w:val="30"/>
              </w:rPr>
            </w:pPr>
            <w:r>
              <w:rPr>
                <w:b/>
                <w:bCs/>
                <w:color w:val="FFFFFF"/>
                <w:sz w:val="30"/>
                <w:szCs w:val="30"/>
              </w:rPr>
              <w:t>Name</w:t>
            </w:r>
          </w:p>
        </w:tc>
      </w:tr>
      <w:tr w:rsidR="00003902" w14:paraId="23711972" w14:textId="77777777" w:rsidTr="00CB74FF">
        <w:trPr>
          <w:trHeight w:val="345"/>
        </w:trPr>
        <w:tc>
          <w:tcPr>
            <w:tcW w:w="1215" w:type="dxa"/>
            <w:tcBorders>
              <w:top w:val="single" w:sz="14" w:space="0" w:color="000000"/>
              <w:left w:val="single" w:sz="14" w:space="0" w:color="000000"/>
              <w:bottom w:val="single" w:sz="14" w:space="0" w:color="000000"/>
              <w:right w:val="single" w:sz="14" w:space="0" w:color="000000"/>
            </w:tcBorders>
            <w:shd w:val="clear" w:color="auto" w:fill="92CDDC"/>
            <w:tcMar>
              <w:top w:w="0" w:type="dxa"/>
              <w:left w:w="0" w:type="dxa"/>
              <w:bottom w:w="0" w:type="dxa"/>
              <w:right w:w="0" w:type="dxa"/>
            </w:tcMar>
          </w:tcPr>
          <w:p w14:paraId="07309F1D" w14:textId="77777777" w:rsidR="00003902" w:rsidRDefault="00000000" w:rsidP="00CB74FF">
            <w:pPr>
              <w:spacing w:before="200" w:after="200"/>
              <w:ind w:left="180" w:right="140"/>
              <w:jc w:val="center"/>
              <w:rPr>
                <w:b/>
                <w:bCs/>
                <w:sz w:val="30"/>
                <w:szCs w:val="30"/>
              </w:rPr>
            </w:pPr>
            <w:r>
              <w:rPr>
                <w:b/>
                <w:bCs/>
                <w:sz w:val="30"/>
                <w:szCs w:val="30"/>
              </w:rPr>
              <w:t>1</w:t>
            </w:r>
          </w:p>
        </w:tc>
        <w:tc>
          <w:tcPr>
            <w:tcW w:w="8190" w:type="dxa"/>
            <w:tcBorders>
              <w:top w:val="single" w:sz="14" w:space="0" w:color="000000"/>
              <w:left w:val="single" w:sz="14" w:space="0" w:color="000000"/>
              <w:bottom w:val="single" w:sz="14" w:space="0" w:color="000000"/>
              <w:right w:val="single" w:sz="14" w:space="0" w:color="000000"/>
            </w:tcBorders>
            <w:shd w:val="clear" w:color="auto" w:fill="FFFFFF"/>
            <w:tcMar>
              <w:top w:w="0" w:type="dxa"/>
              <w:left w:w="0" w:type="dxa"/>
              <w:bottom w:w="0" w:type="dxa"/>
              <w:right w:w="0" w:type="dxa"/>
            </w:tcMar>
          </w:tcPr>
          <w:p w14:paraId="6F54CE09" w14:textId="77777777" w:rsidR="00003902" w:rsidRDefault="00000000" w:rsidP="00CB74FF">
            <w:pPr>
              <w:widowControl w:val="0"/>
              <w:spacing w:before="200" w:after="200" w:line="240" w:lineRule="auto"/>
              <w:jc w:val="center"/>
              <w:rPr>
                <w:b/>
                <w:bCs/>
                <w:sz w:val="30"/>
                <w:szCs w:val="30"/>
              </w:rPr>
            </w:pPr>
            <w:r>
              <w:rPr>
                <w:b/>
                <w:bCs/>
                <w:sz w:val="30"/>
                <w:szCs w:val="30"/>
              </w:rPr>
              <w:t>Moaz Osama Esamil Hataba (TL)</w:t>
            </w:r>
          </w:p>
        </w:tc>
      </w:tr>
      <w:tr w:rsidR="00003902" w14:paraId="65D6FF3D" w14:textId="77777777" w:rsidTr="00CB74FF">
        <w:trPr>
          <w:trHeight w:val="330"/>
        </w:trPr>
        <w:tc>
          <w:tcPr>
            <w:tcW w:w="1215" w:type="dxa"/>
            <w:tcBorders>
              <w:top w:val="single" w:sz="14" w:space="0" w:color="000000"/>
              <w:left w:val="single" w:sz="14" w:space="0" w:color="000000"/>
              <w:bottom w:val="single" w:sz="14" w:space="0" w:color="000000"/>
              <w:right w:val="single" w:sz="14" w:space="0" w:color="000000"/>
            </w:tcBorders>
            <w:shd w:val="clear" w:color="auto" w:fill="92CDDC"/>
            <w:tcMar>
              <w:top w:w="0" w:type="dxa"/>
              <w:left w:w="0" w:type="dxa"/>
              <w:bottom w:w="0" w:type="dxa"/>
              <w:right w:w="0" w:type="dxa"/>
            </w:tcMar>
          </w:tcPr>
          <w:p w14:paraId="44E9ECBA" w14:textId="77777777" w:rsidR="00003902" w:rsidRDefault="00000000" w:rsidP="00CB74FF">
            <w:pPr>
              <w:spacing w:before="200" w:after="200"/>
              <w:ind w:left="180" w:right="140"/>
              <w:jc w:val="center"/>
              <w:rPr>
                <w:b/>
                <w:bCs/>
                <w:sz w:val="30"/>
                <w:szCs w:val="30"/>
              </w:rPr>
            </w:pPr>
            <w:r>
              <w:rPr>
                <w:b/>
                <w:bCs/>
                <w:sz w:val="30"/>
                <w:szCs w:val="30"/>
              </w:rPr>
              <w:t>2</w:t>
            </w:r>
          </w:p>
        </w:tc>
        <w:tc>
          <w:tcPr>
            <w:tcW w:w="8190" w:type="dxa"/>
            <w:tcBorders>
              <w:top w:val="single" w:sz="14" w:space="0" w:color="000000"/>
              <w:left w:val="single" w:sz="14" w:space="0" w:color="000000"/>
              <w:bottom w:val="single" w:sz="14" w:space="0" w:color="000000"/>
              <w:right w:val="single" w:sz="14" w:space="0" w:color="000000"/>
            </w:tcBorders>
            <w:shd w:val="clear" w:color="auto" w:fill="FFFFFF"/>
            <w:tcMar>
              <w:top w:w="0" w:type="dxa"/>
              <w:left w:w="0" w:type="dxa"/>
              <w:bottom w:w="0" w:type="dxa"/>
              <w:right w:w="0" w:type="dxa"/>
            </w:tcMar>
          </w:tcPr>
          <w:p w14:paraId="5D2B6BE4" w14:textId="77777777" w:rsidR="00003902" w:rsidRDefault="00000000" w:rsidP="00CB74FF">
            <w:pPr>
              <w:widowControl w:val="0"/>
              <w:spacing w:before="200" w:after="200" w:line="240" w:lineRule="auto"/>
              <w:jc w:val="center"/>
              <w:rPr>
                <w:b/>
                <w:bCs/>
                <w:sz w:val="30"/>
                <w:szCs w:val="30"/>
              </w:rPr>
            </w:pPr>
            <w:r>
              <w:rPr>
                <w:b/>
                <w:bCs/>
                <w:sz w:val="30"/>
                <w:szCs w:val="30"/>
              </w:rPr>
              <w:t>Abrar Ashraf Shaban Ahmad</w:t>
            </w:r>
          </w:p>
        </w:tc>
      </w:tr>
      <w:tr w:rsidR="00003902" w14:paraId="1CE1908F" w14:textId="77777777" w:rsidTr="00CB74FF">
        <w:trPr>
          <w:trHeight w:val="225"/>
        </w:trPr>
        <w:tc>
          <w:tcPr>
            <w:tcW w:w="1215" w:type="dxa"/>
            <w:tcBorders>
              <w:top w:val="single" w:sz="14" w:space="0" w:color="000000"/>
              <w:left w:val="single" w:sz="14" w:space="0" w:color="000000"/>
              <w:bottom w:val="single" w:sz="14" w:space="0" w:color="000000"/>
              <w:right w:val="single" w:sz="14" w:space="0" w:color="000000"/>
            </w:tcBorders>
            <w:shd w:val="clear" w:color="auto" w:fill="92CDDC"/>
            <w:tcMar>
              <w:top w:w="0" w:type="dxa"/>
              <w:left w:w="0" w:type="dxa"/>
              <w:bottom w:w="0" w:type="dxa"/>
              <w:right w:w="0" w:type="dxa"/>
            </w:tcMar>
          </w:tcPr>
          <w:p w14:paraId="040AB934" w14:textId="77777777" w:rsidR="00003902" w:rsidRDefault="00000000" w:rsidP="00CB74FF">
            <w:pPr>
              <w:spacing w:before="200" w:after="200"/>
              <w:ind w:left="180" w:right="140"/>
              <w:jc w:val="center"/>
              <w:rPr>
                <w:b/>
                <w:bCs/>
                <w:sz w:val="30"/>
                <w:szCs w:val="30"/>
              </w:rPr>
            </w:pPr>
            <w:r>
              <w:rPr>
                <w:b/>
                <w:bCs/>
                <w:sz w:val="30"/>
                <w:szCs w:val="30"/>
              </w:rPr>
              <w:t>3</w:t>
            </w:r>
          </w:p>
        </w:tc>
        <w:tc>
          <w:tcPr>
            <w:tcW w:w="8190" w:type="dxa"/>
            <w:tcBorders>
              <w:top w:val="single" w:sz="14" w:space="0" w:color="000000"/>
              <w:left w:val="single" w:sz="14" w:space="0" w:color="000000"/>
              <w:bottom w:val="single" w:sz="14" w:space="0" w:color="000000"/>
              <w:right w:val="single" w:sz="14" w:space="0" w:color="000000"/>
            </w:tcBorders>
            <w:shd w:val="clear" w:color="auto" w:fill="FFFFFF"/>
            <w:tcMar>
              <w:top w:w="0" w:type="dxa"/>
              <w:left w:w="0" w:type="dxa"/>
              <w:bottom w:w="0" w:type="dxa"/>
              <w:right w:w="0" w:type="dxa"/>
            </w:tcMar>
          </w:tcPr>
          <w:p w14:paraId="2A6FC4E7" w14:textId="77777777" w:rsidR="00003902" w:rsidRDefault="00000000" w:rsidP="00CB74FF">
            <w:pPr>
              <w:widowControl w:val="0"/>
              <w:spacing w:before="200" w:after="200" w:line="240" w:lineRule="auto"/>
              <w:jc w:val="center"/>
              <w:rPr>
                <w:b/>
                <w:bCs/>
                <w:sz w:val="30"/>
                <w:szCs w:val="30"/>
              </w:rPr>
            </w:pPr>
            <w:r>
              <w:rPr>
                <w:b/>
                <w:bCs/>
                <w:sz w:val="30"/>
                <w:szCs w:val="30"/>
              </w:rPr>
              <w:t>Marwan Muhammad Darwish Ammar</w:t>
            </w:r>
          </w:p>
        </w:tc>
      </w:tr>
      <w:tr w:rsidR="00003902" w14:paraId="30756CC9" w14:textId="77777777" w:rsidTr="00CB74FF">
        <w:trPr>
          <w:trHeight w:val="105"/>
        </w:trPr>
        <w:tc>
          <w:tcPr>
            <w:tcW w:w="1215" w:type="dxa"/>
            <w:tcBorders>
              <w:top w:val="single" w:sz="14" w:space="0" w:color="000000"/>
              <w:left w:val="single" w:sz="14" w:space="0" w:color="000000"/>
              <w:bottom w:val="single" w:sz="14" w:space="0" w:color="000000"/>
              <w:right w:val="single" w:sz="14" w:space="0" w:color="000000"/>
            </w:tcBorders>
            <w:shd w:val="clear" w:color="auto" w:fill="92CDDC"/>
            <w:tcMar>
              <w:top w:w="0" w:type="dxa"/>
              <w:left w:w="0" w:type="dxa"/>
              <w:bottom w:w="0" w:type="dxa"/>
              <w:right w:w="0" w:type="dxa"/>
            </w:tcMar>
          </w:tcPr>
          <w:p w14:paraId="14739219" w14:textId="77777777" w:rsidR="00003902" w:rsidRDefault="00000000" w:rsidP="00CB74FF">
            <w:pPr>
              <w:spacing w:before="200" w:after="200"/>
              <w:ind w:left="180" w:right="140"/>
              <w:jc w:val="center"/>
              <w:rPr>
                <w:b/>
                <w:bCs/>
                <w:sz w:val="30"/>
                <w:szCs w:val="30"/>
              </w:rPr>
            </w:pPr>
            <w:r>
              <w:rPr>
                <w:b/>
                <w:bCs/>
                <w:sz w:val="30"/>
                <w:szCs w:val="30"/>
              </w:rPr>
              <w:t>4</w:t>
            </w:r>
          </w:p>
        </w:tc>
        <w:tc>
          <w:tcPr>
            <w:tcW w:w="8190" w:type="dxa"/>
            <w:tcBorders>
              <w:top w:val="single" w:sz="14" w:space="0" w:color="000000"/>
              <w:left w:val="single" w:sz="14" w:space="0" w:color="000000"/>
              <w:bottom w:val="single" w:sz="14" w:space="0" w:color="000000"/>
              <w:right w:val="single" w:sz="14" w:space="0" w:color="000000"/>
            </w:tcBorders>
            <w:shd w:val="clear" w:color="auto" w:fill="FFFFFF"/>
            <w:tcMar>
              <w:top w:w="0" w:type="dxa"/>
              <w:left w:w="0" w:type="dxa"/>
              <w:bottom w:w="0" w:type="dxa"/>
              <w:right w:w="0" w:type="dxa"/>
            </w:tcMar>
          </w:tcPr>
          <w:p w14:paraId="30B87BE2" w14:textId="77777777" w:rsidR="00003902" w:rsidRDefault="00000000" w:rsidP="00CB74FF">
            <w:pPr>
              <w:widowControl w:val="0"/>
              <w:spacing w:before="200" w:after="200" w:line="240" w:lineRule="auto"/>
              <w:jc w:val="center"/>
              <w:rPr>
                <w:b/>
                <w:bCs/>
                <w:sz w:val="30"/>
                <w:szCs w:val="30"/>
              </w:rPr>
            </w:pPr>
            <w:r>
              <w:rPr>
                <w:b/>
                <w:bCs/>
                <w:sz w:val="30"/>
                <w:szCs w:val="30"/>
              </w:rPr>
              <w:t>Yussef Ahmad Muhammad Elshamy</w:t>
            </w:r>
          </w:p>
        </w:tc>
      </w:tr>
      <w:tr w:rsidR="00003902" w14:paraId="26C7F620" w14:textId="77777777" w:rsidTr="00CB74FF">
        <w:trPr>
          <w:trHeight w:val="195"/>
        </w:trPr>
        <w:tc>
          <w:tcPr>
            <w:tcW w:w="1215" w:type="dxa"/>
            <w:tcBorders>
              <w:top w:val="single" w:sz="14" w:space="0" w:color="000000"/>
              <w:left w:val="single" w:sz="14" w:space="0" w:color="000000"/>
              <w:bottom w:val="single" w:sz="14" w:space="0" w:color="000000"/>
              <w:right w:val="single" w:sz="14" w:space="0" w:color="000000"/>
            </w:tcBorders>
            <w:shd w:val="clear" w:color="auto" w:fill="92CDDC"/>
            <w:tcMar>
              <w:top w:w="0" w:type="dxa"/>
              <w:left w:w="0" w:type="dxa"/>
              <w:bottom w:w="0" w:type="dxa"/>
              <w:right w:w="0" w:type="dxa"/>
            </w:tcMar>
          </w:tcPr>
          <w:p w14:paraId="23DB3323" w14:textId="77777777" w:rsidR="00003902" w:rsidRDefault="00000000" w:rsidP="00CB74FF">
            <w:pPr>
              <w:spacing w:before="200" w:after="200"/>
              <w:ind w:left="180" w:right="140"/>
              <w:jc w:val="center"/>
              <w:rPr>
                <w:b/>
                <w:bCs/>
                <w:sz w:val="30"/>
                <w:szCs w:val="30"/>
              </w:rPr>
            </w:pPr>
            <w:r>
              <w:rPr>
                <w:b/>
                <w:bCs/>
                <w:sz w:val="30"/>
                <w:szCs w:val="30"/>
              </w:rPr>
              <w:t>5</w:t>
            </w:r>
          </w:p>
        </w:tc>
        <w:tc>
          <w:tcPr>
            <w:tcW w:w="8190" w:type="dxa"/>
            <w:tcBorders>
              <w:top w:val="single" w:sz="14" w:space="0" w:color="000000"/>
              <w:left w:val="single" w:sz="14" w:space="0" w:color="000000"/>
              <w:bottom w:val="single" w:sz="14" w:space="0" w:color="000000"/>
              <w:right w:val="single" w:sz="14" w:space="0" w:color="000000"/>
            </w:tcBorders>
            <w:shd w:val="clear" w:color="auto" w:fill="FFFFFF"/>
            <w:tcMar>
              <w:top w:w="0" w:type="dxa"/>
              <w:left w:w="0" w:type="dxa"/>
              <w:bottom w:w="0" w:type="dxa"/>
              <w:right w:w="0" w:type="dxa"/>
            </w:tcMar>
          </w:tcPr>
          <w:p w14:paraId="2B459092" w14:textId="77777777" w:rsidR="00003902" w:rsidRDefault="00000000" w:rsidP="00CB74FF">
            <w:pPr>
              <w:widowControl w:val="0"/>
              <w:spacing w:before="200" w:after="200" w:line="240" w:lineRule="auto"/>
              <w:jc w:val="center"/>
              <w:rPr>
                <w:b/>
                <w:bCs/>
                <w:sz w:val="30"/>
                <w:szCs w:val="30"/>
              </w:rPr>
            </w:pPr>
            <w:r>
              <w:rPr>
                <w:b/>
                <w:bCs/>
                <w:sz w:val="30"/>
                <w:szCs w:val="30"/>
              </w:rPr>
              <w:t xml:space="preserve">Salma Muhammad </w:t>
            </w:r>
            <w:proofErr w:type="spellStart"/>
            <w:r>
              <w:rPr>
                <w:b/>
                <w:bCs/>
                <w:sz w:val="30"/>
                <w:szCs w:val="30"/>
              </w:rPr>
              <w:t>Nageh</w:t>
            </w:r>
            <w:proofErr w:type="spellEnd"/>
            <w:r>
              <w:rPr>
                <w:b/>
                <w:bCs/>
                <w:sz w:val="30"/>
                <w:szCs w:val="30"/>
              </w:rPr>
              <w:t xml:space="preserve"> Abdul-Hamid</w:t>
            </w:r>
          </w:p>
        </w:tc>
      </w:tr>
      <w:tr w:rsidR="00003902" w14:paraId="527571D4" w14:textId="77777777" w:rsidTr="00CB74FF">
        <w:trPr>
          <w:trHeight w:val="195"/>
        </w:trPr>
        <w:tc>
          <w:tcPr>
            <w:tcW w:w="1215" w:type="dxa"/>
            <w:tcBorders>
              <w:top w:val="single" w:sz="14" w:space="0" w:color="000000"/>
              <w:left w:val="single" w:sz="14" w:space="0" w:color="000000"/>
              <w:bottom w:val="single" w:sz="14" w:space="0" w:color="000000"/>
              <w:right w:val="single" w:sz="14" w:space="0" w:color="000000"/>
            </w:tcBorders>
            <w:shd w:val="clear" w:color="auto" w:fill="92CDDC"/>
            <w:tcMar>
              <w:top w:w="0" w:type="dxa"/>
              <w:left w:w="0" w:type="dxa"/>
              <w:bottom w:w="0" w:type="dxa"/>
              <w:right w:w="0" w:type="dxa"/>
            </w:tcMar>
          </w:tcPr>
          <w:p w14:paraId="6039EF3B" w14:textId="77777777" w:rsidR="00003902" w:rsidRDefault="00000000" w:rsidP="00CB74FF">
            <w:pPr>
              <w:spacing w:before="200" w:after="200"/>
              <w:ind w:left="180" w:right="140"/>
              <w:jc w:val="center"/>
              <w:rPr>
                <w:b/>
                <w:bCs/>
                <w:sz w:val="30"/>
                <w:szCs w:val="30"/>
              </w:rPr>
            </w:pPr>
            <w:r>
              <w:rPr>
                <w:b/>
                <w:bCs/>
                <w:sz w:val="30"/>
                <w:szCs w:val="30"/>
              </w:rPr>
              <w:t>6</w:t>
            </w:r>
          </w:p>
        </w:tc>
        <w:tc>
          <w:tcPr>
            <w:tcW w:w="8190" w:type="dxa"/>
            <w:tcBorders>
              <w:top w:val="single" w:sz="14" w:space="0" w:color="000000"/>
              <w:left w:val="single" w:sz="14" w:space="0" w:color="000000"/>
              <w:bottom w:val="single" w:sz="14" w:space="0" w:color="000000"/>
              <w:right w:val="single" w:sz="14" w:space="0" w:color="000000"/>
            </w:tcBorders>
            <w:shd w:val="clear" w:color="auto" w:fill="FFFFFF"/>
            <w:tcMar>
              <w:top w:w="0" w:type="dxa"/>
              <w:left w:w="0" w:type="dxa"/>
              <w:bottom w:w="0" w:type="dxa"/>
              <w:right w:w="0" w:type="dxa"/>
            </w:tcMar>
          </w:tcPr>
          <w:p w14:paraId="299BA0D2" w14:textId="77777777" w:rsidR="00003902" w:rsidRDefault="00000000" w:rsidP="00CB74FF">
            <w:pPr>
              <w:widowControl w:val="0"/>
              <w:spacing w:before="200" w:after="200" w:line="240" w:lineRule="auto"/>
              <w:jc w:val="center"/>
              <w:rPr>
                <w:b/>
                <w:bCs/>
                <w:sz w:val="30"/>
                <w:szCs w:val="30"/>
              </w:rPr>
            </w:pPr>
            <w:r>
              <w:rPr>
                <w:b/>
                <w:bCs/>
                <w:sz w:val="30"/>
                <w:szCs w:val="30"/>
              </w:rPr>
              <w:t xml:space="preserve">Nour-Eldin Kamel Muhammad </w:t>
            </w:r>
            <w:proofErr w:type="spellStart"/>
            <w:r>
              <w:rPr>
                <w:b/>
                <w:bCs/>
                <w:sz w:val="30"/>
                <w:szCs w:val="30"/>
              </w:rPr>
              <w:t>Hasanein</w:t>
            </w:r>
            <w:proofErr w:type="spellEnd"/>
          </w:p>
        </w:tc>
      </w:tr>
    </w:tbl>
    <w:p w14:paraId="7E9CAE2D" w14:textId="77777777" w:rsidR="00003902" w:rsidRDefault="00000000">
      <w:pPr>
        <w:rPr>
          <w:b/>
          <w:bCs/>
          <w:sz w:val="30"/>
          <w:szCs w:val="30"/>
        </w:rPr>
      </w:pPr>
      <w:r>
        <w:br w:type="page"/>
      </w:r>
    </w:p>
    <w:p w14:paraId="5BD2DE38" w14:textId="77777777" w:rsidR="00003902" w:rsidRDefault="00003902">
      <w:pPr>
        <w:rPr>
          <w:b/>
          <w:bCs/>
          <w:sz w:val="30"/>
          <w:szCs w:val="30"/>
        </w:rPr>
      </w:pPr>
    </w:p>
    <w:tbl>
      <w:tblPr>
        <w:tblpPr w:leftFromText="180" w:rightFromText="180" w:topFromText="180" w:bottomFromText="180" w:vertAnchor="text" w:horzAnchor="margin" w:tblpY="-431"/>
        <w:tblW w:w="9810" w:type="dxa"/>
        <w:tblBorders>
          <w:top w:val="nil"/>
          <w:left w:val="nil"/>
          <w:bottom w:val="nil"/>
          <w:right w:val="nil"/>
          <w:insideH w:val="nil"/>
          <w:insideV w:val="nil"/>
        </w:tblBorders>
        <w:tblLayout w:type="fixed"/>
        <w:tblLook w:val="0600" w:firstRow="0" w:lastRow="0" w:firstColumn="0" w:lastColumn="0" w:noHBand="1" w:noVBand="1"/>
      </w:tblPr>
      <w:tblGrid>
        <w:gridCol w:w="5310"/>
        <w:gridCol w:w="220"/>
        <w:gridCol w:w="2030"/>
        <w:gridCol w:w="2250"/>
      </w:tblGrid>
      <w:tr w:rsidR="00AE2CC5" w:rsidRPr="00064BA4" w14:paraId="578B824B" w14:textId="77777777" w:rsidTr="006D1139">
        <w:trPr>
          <w:trHeight w:val="351"/>
        </w:trPr>
        <w:tc>
          <w:tcPr>
            <w:tcW w:w="53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DF784E2" w14:textId="77777777" w:rsidR="00AE2CC5" w:rsidRPr="00064BA4" w:rsidRDefault="00AE2CC5" w:rsidP="006D1139">
            <w:pPr>
              <w:spacing w:before="240" w:line="289" w:lineRule="auto"/>
              <w:ind w:left="240" w:right="140"/>
              <w:jc w:val="center"/>
              <w:rPr>
                <w:rFonts w:asciiTheme="minorBidi" w:hAnsiTheme="minorBidi" w:cstheme="minorBidi"/>
                <w:b/>
                <w:bCs/>
                <w:sz w:val="30"/>
                <w:szCs w:val="30"/>
              </w:rPr>
            </w:pPr>
            <w:r>
              <w:rPr>
                <w:rFonts w:asciiTheme="minorBidi" w:hAnsiTheme="minorBidi" w:cstheme="minorBidi"/>
                <w:b/>
                <w:bCs/>
                <w:sz w:val="30"/>
                <w:szCs w:val="30"/>
              </w:rPr>
              <w:t>Task</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6BB183B4"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41673AC"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Page No.</w:t>
            </w:r>
          </w:p>
        </w:tc>
        <w:tc>
          <w:tcPr>
            <w:tcW w:w="2250" w:type="dxa"/>
            <w:tcBorders>
              <w:top w:val="single" w:sz="5" w:space="0" w:color="000000"/>
              <w:left w:val="single" w:sz="5" w:space="0" w:color="000000"/>
              <w:bottom w:val="single" w:sz="5" w:space="0" w:color="000000"/>
              <w:right w:val="single" w:sz="5" w:space="0" w:color="000000"/>
            </w:tcBorders>
          </w:tcPr>
          <w:p w14:paraId="3C605AE3" w14:textId="77777777" w:rsidR="00AE2CC5" w:rsidRDefault="00AE2CC5" w:rsidP="006D1139">
            <w:pPr>
              <w:spacing w:before="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Evaluation</w:t>
            </w:r>
          </w:p>
        </w:tc>
      </w:tr>
      <w:tr w:rsidR="00AE2CC5" w14:paraId="67DAF5B6" w14:textId="77777777" w:rsidTr="006D1139">
        <w:trPr>
          <w:trHeight w:val="135"/>
        </w:trPr>
        <w:tc>
          <w:tcPr>
            <w:tcW w:w="531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1E124A32" w14:textId="285751DA" w:rsidR="00AE2CC5" w:rsidRPr="00064BA4" w:rsidRDefault="00E55C18" w:rsidP="006D1139">
            <w:pPr>
              <w:spacing w:before="240" w:line="289" w:lineRule="auto"/>
              <w:ind w:left="240" w:right="140"/>
              <w:jc w:val="center"/>
              <w:rPr>
                <w:rFonts w:asciiTheme="minorBidi" w:hAnsiTheme="minorBidi" w:cstheme="minorBidi"/>
                <w:b/>
                <w:bCs/>
                <w:sz w:val="30"/>
                <w:szCs w:val="30"/>
              </w:rPr>
            </w:pPr>
            <w:r>
              <w:rPr>
                <w:rFonts w:asciiTheme="minorBidi" w:hAnsiTheme="minorBidi" w:cstheme="minorBidi"/>
                <w:b/>
                <w:bCs/>
                <w:sz w:val="30"/>
                <w:szCs w:val="30"/>
              </w:rPr>
              <w:t>Overview</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3EB51690"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442F6735"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5</w:t>
            </w:r>
          </w:p>
        </w:tc>
        <w:tc>
          <w:tcPr>
            <w:tcW w:w="2250" w:type="dxa"/>
            <w:tcBorders>
              <w:top w:val="single" w:sz="5" w:space="0" w:color="000000"/>
              <w:left w:val="single" w:sz="5" w:space="0" w:color="000000"/>
              <w:bottom w:val="single" w:sz="5" w:space="0" w:color="000000"/>
              <w:right w:val="single" w:sz="5" w:space="0" w:color="000000"/>
            </w:tcBorders>
            <w:shd w:val="clear" w:color="auto" w:fill="92CDDC"/>
          </w:tcPr>
          <w:p w14:paraId="69972E60"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r>
      <w:tr w:rsidR="00AE2CC5" w14:paraId="0CA980AF" w14:textId="77777777" w:rsidTr="006D1139">
        <w:trPr>
          <w:trHeight w:val="225"/>
        </w:trPr>
        <w:tc>
          <w:tcPr>
            <w:tcW w:w="53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1122FA" w14:textId="0A54A794" w:rsidR="00AE2CC5" w:rsidRPr="00064BA4" w:rsidRDefault="00E55C18" w:rsidP="006D1139">
            <w:pPr>
              <w:spacing w:before="240" w:line="289" w:lineRule="auto"/>
              <w:ind w:left="240" w:right="140"/>
              <w:jc w:val="center"/>
              <w:rPr>
                <w:rFonts w:asciiTheme="minorBidi" w:hAnsiTheme="minorBidi" w:cstheme="minorBidi"/>
                <w:b/>
                <w:bCs/>
                <w:sz w:val="30"/>
                <w:szCs w:val="30"/>
              </w:rPr>
            </w:pPr>
            <w:r>
              <w:rPr>
                <w:rFonts w:asciiTheme="minorBidi" w:hAnsiTheme="minorBidi" w:cstheme="minorBidi"/>
                <w:b/>
                <w:bCs/>
                <w:sz w:val="30"/>
                <w:szCs w:val="30"/>
              </w:rPr>
              <w:t>Problem Statement</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6A77C52F"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FD4794A" w14:textId="3D3968B1" w:rsidR="00AE2CC5" w:rsidRPr="00064BA4" w:rsidRDefault="00E55C18" w:rsidP="006D1139">
            <w:pPr>
              <w:spacing w:before="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6</w:t>
            </w:r>
          </w:p>
        </w:tc>
        <w:tc>
          <w:tcPr>
            <w:tcW w:w="2250" w:type="dxa"/>
            <w:tcBorders>
              <w:top w:val="single" w:sz="5" w:space="0" w:color="000000"/>
              <w:left w:val="single" w:sz="5" w:space="0" w:color="000000"/>
              <w:bottom w:val="single" w:sz="5" w:space="0" w:color="000000"/>
              <w:right w:val="single" w:sz="5" w:space="0" w:color="000000"/>
            </w:tcBorders>
          </w:tcPr>
          <w:p w14:paraId="653DBDDC"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r>
      <w:tr w:rsidR="00AE2CC5" w14:paraId="57827524" w14:textId="77777777" w:rsidTr="006D1139">
        <w:trPr>
          <w:trHeight w:val="225"/>
        </w:trPr>
        <w:tc>
          <w:tcPr>
            <w:tcW w:w="531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5DBA724B" w14:textId="368A0AD3" w:rsidR="00AE2CC5" w:rsidRPr="00064BA4" w:rsidRDefault="00E55C18" w:rsidP="006D1139">
            <w:pPr>
              <w:spacing w:before="240" w:line="289" w:lineRule="auto"/>
              <w:ind w:left="240" w:right="140"/>
              <w:jc w:val="center"/>
              <w:rPr>
                <w:rFonts w:asciiTheme="minorBidi" w:hAnsiTheme="minorBidi" w:cstheme="minorBidi"/>
                <w:b/>
                <w:bCs/>
                <w:sz w:val="30"/>
                <w:szCs w:val="30"/>
              </w:rPr>
            </w:pPr>
            <w:r>
              <w:rPr>
                <w:rFonts w:asciiTheme="minorBidi" w:hAnsiTheme="minorBidi" w:cstheme="minorBidi"/>
                <w:b/>
                <w:bCs/>
                <w:sz w:val="30"/>
                <w:szCs w:val="30"/>
              </w:rPr>
              <w:t>Objectives</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54BF9457"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54AAB96D" w14:textId="5958C2D5" w:rsidR="00AE2CC5" w:rsidRPr="00064BA4" w:rsidRDefault="00E55C18" w:rsidP="006D1139">
            <w:pPr>
              <w:spacing w:before="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7</w:t>
            </w:r>
          </w:p>
        </w:tc>
        <w:tc>
          <w:tcPr>
            <w:tcW w:w="2250" w:type="dxa"/>
            <w:tcBorders>
              <w:top w:val="single" w:sz="5" w:space="0" w:color="000000"/>
              <w:left w:val="single" w:sz="5" w:space="0" w:color="000000"/>
              <w:bottom w:val="single" w:sz="5" w:space="0" w:color="000000"/>
              <w:right w:val="single" w:sz="5" w:space="0" w:color="000000"/>
            </w:tcBorders>
            <w:shd w:val="clear" w:color="auto" w:fill="92CDDC"/>
          </w:tcPr>
          <w:p w14:paraId="3498730C"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r>
      <w:tr w:rsidR="00AE2CC5" w:rsidRPr="00064BA4" w14:paraId="4F53F50B" w14:textId="77777777" w:rsidTr="006D1139">
        <w:trPr>
          <w:trHeight w:val="128"/>
        </w:trPr>
        <w:tc>
          <w:tcPr>
            <w:tcW w:w="53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2D4C17E" w14:textId="1C271027" w:rsidR="00AE2CC5" w:rsidRPr="00064BA4" w:rsidRDefault="00E55C18" w:rsidP="006D1139">
            <w:pPr>
              <w:spacing w:before="240" w:line="289" w:lineRule="auto"/>
              <w:ind w:left="240" w:right="140"/>
              <w:jc w:val="center"/>
              <w:rPr>
                <w:rFonts w:asciiTheme="minorBidi" w:hAnsiTheme="minorBidi" w:cstheme="minorBidi"/>
                <w:b/>
                <w:bCs/>
                <w:sz w:val="30"/>
                <w:szCs w:val="30"/>
              </w:rPr>
            </w:pPr>
            <w:r>
              <w:rPr>
                <w:rFonts w:asciiTheme="minorBidi" w:hAnsiTheme="minorBidi" w:cstheme="minorBidi"/>
                <w:b/>
                <w:bCs/>
                <w:sz w:val="30"/>
                <w:szCs w:val="30"/>
              </w:rPr>
              <w:t>Scope</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770FC953"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AB6B17" w14:textId="0B44BBBC" w:rsidR="00AE2CC5" w:rsidRPr="00064BA4" w:rsidRDefault="00E55C18" w:rsidP="006D1139">
            <w:pPr>
              <w:spacing w:before="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8</w:t>
            </w:r>
          </w:p>
        </w:tc>
        <w:tc>
          <w:tcPr>
            <w:tcW w:w="2250" w:type="dxa"/>
            <w:tcBorders>
              <w:top w:val="single" w:sz="5" w:space="0" w:color="000000"/>
              <w:left w:val="single" w:sz="5" w:space="0" w:color="000000"/>
              <w:bottom w:val="single" w:sz="5" w:space="0" w:color="000000"/>
              <w:right w:val="single" w:sz="5" w:space="0" w:color="000000"/>
            </w:tcBorders>
          </w:tcPr>
          <w:p w14:paraId="52382799" w14:textId="77777777" w:rsidR="00AE2CC5" w:rsidRDefault="00AE2CC5" w:rsidP="006D1139">
            <w:pPr>
              <w:spacing w:before="240"/>
              <w:ind w:left="140" w:right="140"/>
              <w:jc w:val="center"/>
              <w:rPr>
                <w:rFonts w:asciiTheme="minorBidi" w:eastAsia="Times New Roman" w:hAnsiTheme="minorBidi" w:cstheme="minorBidi"/>
                <w:b/>
                <w:bCs/>
                <w:sz w:val="30"/>
                <w:szCs w:val="30"/>
              </w:rPr>
            </w:pPr>
          </w:p>
        </w:tc>
      </w:tr>
      <w:tr w:rsidR="00AE2CC5" w:rsidRPr="00064BA4" w14:paraId="0B7DD8B8" w14:textId="77777777" w:rsidTr="006D1139">
        <w:trPr>
          <w:trHeight w:val="315"/>
        </w:trPr>
        <w:tc>
          <w:tcPr>
            <w:tcW w:w="531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62EC8661" w14:textId="092B41C2" w:rsidR="00AE2CC5" w:rsidRPr="00064BA4" w:rsidRDefault="00E55C18" w:rsidP="006D1139">
            <w:pPr>
              <w:spacing w:before="240" w:line="289" w:lineRule="auto"/>
              <w:ind w:left="240" w:right="140"/>
              <w:jc w:val="center"/>
              <w:rPr>
                <w:rFonts w:asciiTheme="minorBidi" w:hAnsiTheme="minorBidi" w:cstheme="minorBidi"/>
                <w:b/>
                <w:bCs/>
                <w:sz w:val="30"/>
                <w:szCs w:val="30"/>
              </w:rPr>
            </w:pPr>
            <w:r w:rsidRPr="00E55C18">
              <w:rPr>
                <w:rFonts w:asciiTheme="minorBidi" w:hAnsiTheme="minorBidi" w:cstheme="minorBidi"/>
                <w:b/>
                <w:bCs/>
                <w:sz w:val="30"/>
                <w:szCs w:val="30"/>
              </w:rPr>
              <w:t>Dataset Description</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26EC19D9"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4AA84ECE" w14:textId="278AA370" w:rsidR="00AE2CC5" w:rsidRPr="00064BA4" w:rsidRDefault="00E55C18" w:rsidP="006D1139">
            <w:pPr>
              <w:spacing w:before="240"/>
              <w:ind w:left="140" w:right="140"/>
              <w:jc w:val="center"/>
              <w:rPr>
                <w:rFonts w:asciiTheme="minorBidi" w:eastAsia="Times New Roman" w:hAnsiTheme="minorBidi" w:cstheme="minorBidi"/>
                <w:b/>
                <w:bCs/>
                <w:sz w:val="30"/>
                <w:szCs w:val="30"/>
              </w:rPr>
            </w:pPr>
            <w:r>
              <w:rPr>
                <w:rFonts w:asciiTheme="minorBidi" w:eastAsia="Times New Roman" w:hAnsiTheme="minorBidi" w:cstheme="minorBidi"/>
                <w:b/>
                <w:bCs/>
                <w:sz w:val="30"/>
                <w:szCs w:val="30"/>
              </w:rPr>
              <w:t>9</w:t>
            </w:r>
          </w:p>
        </w:tc>
        <w:tc>
          <w:tcPr>
            <w:tcW w:w="2250" w:type="dxa"/>
            <w:tcBorders>
              <w:top w:val="single" w:sz="5" w:space="0" w:color="000000"/>
              <w:left w:val="single" w:sz="5" w:space="0" w:color="000000"/>
              <w:bottom w:val="single" w:sz="5" w:space="0" w:color="000000"/>
              <w:right w:val="single" w:sz="5" w:space="0" w:color="000000"/>
            </w:tcBorders>
            <w:shd w:val="clear" w:color="auto" w:fill="92CDDC"/>
          </w:tcPr>
          <w:p w14:paraId="35E41EC9"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r>
      <w:tr w:rsidR="00AE2CC5" w:rsidRPr="00064BA4" w14:paraId="0399D23E" w14:textId="77777777" w:rsidTr="006D1139">
        <w:trPr>
          <w:trHeight w:val="378"/>
        </w:trPr>
        <w:tc>
          <w:tcPr>
            <w:tcW w:w="53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5EFBA32" w14:textId="79DDBBB5" w:rsidR="00AE2CC5" w:rsidRPr="00064BA4" w:rsidRDefault="00E55C18" w:rsidP="006D1139">
            <w:pPr>
              <w:spacing w:before="240" w:line="289" w:lineRule="auto"/>
              <w:ind w:left="240" w:right="140"/>
              <w:jc w:val="center"/>
              <w:rPr>
                <w:rFonts w:asciiTheme="minorBidi" w:hAnsiTheme="minorBidi" w:cstheme="minorBidi"/>
                <w:b/>
                <w:bCs/>
                <w:sz w:val="30"/>
                <w:szCs w:val="30"/>
              </w:rPr>
            </w:pPr>
            <w:r w:rsidRPr="00E55C18">
              <w:rPr>
                <w:rFonts w:asciiTheme="minorBidi" w:hAnsiTheme="minorBidi" w:cstheme="minorBidi"/>
                <w:b/>
                <w:bCs/>
                <w:sz w:val="30"/>
                <w:szCs w:val="30"/>
              </w:rPr>
              <w:t>Expected Outcomes</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08C70894"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A0C558" w14:textId="68F9F178" w:rsidR="00AE2CC5" w:rsidRPr="00064BA4" w:rsidRDefault="00E55C18" w:rsidP="006D1139">
            <w:pPr>
              <w:spacing w:before="240"/>
              <w:ind w:left="140" w:right="140"/>
              <w:jc w:val="center"/>
              <w:rPr>
                <w:rFonts w:asciiTheme="minorBidi" w:eastAsia="Times New Roman" w:hAnsiTheme="minorBidi" w:cstheme="minorBidi"/>
                <w:b/>
                <w:bCs/>
                <w:sz w:val="30"/>
                <w:szCs w:val="30"/>
              </w:rPr>
            </w:pPr>
            <w:r>
              <w:rPr>
                <w:rFonts w:asciiTheme="minorBidi" w:hAnsiTheme="minorBidi" w:cstheme="minorBidi"/>
                <w:b/>
                <w:bCs/>
                <w:sz w:val="30"/>
                <w:szCs w:val="30"/>
              </w:rPr>
              <w:t>10</w:t>
            </w:r>
          </w:p>
        </w:tc>
        <w:tc>
          <w:tcPr>
            <w:tcW w:w="2250" w:type="dxa"/>
            <w:tcBorders>
              <w:top w:val="single" w:sz="5" w:space="0" w:color="000000"/>
              <w:left w:val="single" w:sz="5" w:space="0" w:color="000000"/>
              <w:bottom w:val="single" w:sz="5" w:space="0" w:color="000000"/>
              <w:right w:val="single" w:sz="5" w:space="0" w:color="000000"/>
            </w:tcBorders>
          </w:tcPr>
          <w:p w14:paraId="70BFA7EB" w14:textId="77777777" w:rsidR="00AE2CC5" w:rsidRDefault="00AE2CC5" w:rsidP="006D1139">
            <w:pPr>
              <w:spacing w:before="240"/>
              <w:ind w:left="140" w:right="140"/>
              <w:jc w:val="center"/>
              <w:rPr>
                <w:rFonts w:asciiTheme="minorBidi" w:eastAsia="Times New Roman" w:hAnsiTheme="minorBidi" w:cstheme="minorBidi"/>
                <w:b/>
                <w:bCs/>
                <w:sz w:val="30"/>
                <w:szCs w:val="30"/>
              </w:rPr>
            </w:pPr>
          </w:p>
        </w:tc>
      </w:tr>
      <w:tr w:rsidR="00AE2CC5" w:rsidRPr="00064BA4" w14:paraId="67AC88DB" w14:textId="77777777" w:rsidTr="006D1139">
        <w:trPr>
          <w:trHeight w:val="315"/>
        </w:trPr>
        <w:tc>
          <w:tcPr>
            <w:tcW w:w="531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3F234F58" w14:textId="7867BCBB" w:rsidR="00AE2CC5" w:rsidRPr="00064BA4" w:rsidRDefault="006D1139" w:rsidP="006D1139">
            <w:pPr>
              <w:spacing w:before="240" w:line="289" w:lineRule="auto"/>
              <w:ind w:left="240" w:right="140"/>
              <w:jc w:val="center"/>
              <w:rPr>
                <w:rFonts w:asciiTheme="minorBidi" w:hAnsiTheme="minorBidi" w:cstheme="minorBidi"/>
                <w:b/>
                <w:bCs/>
                <w:sz w:val="30"/>
                <w:szCs w:val="30"/>
              </w:rPr>
            </w:pPr>
            <w:r w:rsidRPr="006D1139">
              <w:rPr>
                <w:rFonts w:asciiTheme="minorBidi" w:hAnsiTheme="minorBidi" w:cstheme="minorBidi"/>
                <w:b/>
                <w:bCs/>
                <w:sz w:val="30"/>
                <w:szCs w:val="30"/>
              </w:rPr>
              <w:t>Methodology</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48A7ACFF"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63A49E28" w14:textId="618DA19C" w:rsidR="00AE2CC5" w:rsidRPr="00064BA4" w:rsidRDefault="006D1139" w:rsidP="006D1139">
            <w:pPr>
              <w:spacing w:before="240"/>
              <w:ind w:left="140" w:right="140"/>
              <w:jc w:val="center"/>
              <w:rPr>
                <w:rFonts w:asciiTheme="minorBidi" w:eastAsia="Times New Roman" w:hAnsiTheme="minorBidi" w:cstheme="minorBidi"/>
                <w:b/>
                <w:bCs/>
                <w:sz w:val="30"/>
                <w:szCs w:val="30"/>
              </w:rPr>
            </w:pPr>
            <w:r>
              <w:rPr>
                <w:rFonts w:asciiTheme="minorBidi" w:hAnsiTheme="minorBidi" w:cstheme="minorBidi"/>
                <w:b/>
                <w:bCs/>
                <w:sz w:val="30"/>
                <w:szCs w:val="30"/>
              </w:rPr>
              <w:t>11</w:t>
            </w:r>
          </w:p>
        </w:tc>
        <w:tc>
          <w:tcPr>
            <w:tcW w:w="2250" w:type="dxa"/>
            <w:tcBorders>
              <w:top w:val="single" w:sz="5" w:space="0" w:color="000000"/>
              <w:left w:val="single" w:sz="5" w:space="0" w:color="000000"/>
              <w:bottom w:val="single" w:sz="5" w:space="0" w:color="000000"/>
              <w:right w:val="single" w:sz="5" w:space="0" w:color="000000"/>
            </w:tcBorders>
            <w:shd w:val="clear" w:color="auto" w:fill="92CDDC"/>
          </w:tcPr>
          <w:p w14:paraId="3D545779"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r>
      <w:tr w:rsidR="00AE2CC5" w14:paraId="473CC344" w14:textId="77777777" w:rsidTr="006D1139">
        <w:trPr>
          <w:trHeight w:val="261"/>
        </w:trPr>
        <w:tc>
          <w:tcPr>
            <w:tcW w:w="53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0B39D6" w14:textId="415C4A6E" w:rsidR="00AE2CC5" w:rsidRPr="00064BA4" w:rsidRDefault="006D1139" w:rsidP="006D1139">
            <w:pPr>
              <w:spacing w:before="240" w:line="289" w:lineRule="auto"/>
              <w:ind w:left="240" w:right="140"/>
              <w:jc w:val="center"/>
              <w:rPr>
                <w:rFonts w:asciiTheme="minorBidi" w:hAnsiTheme="minorBidi" w:cstheme="minorBidi"/>
                <w:b/>
                <w:bCs/>
                <w:sz w:val="30"/>
                <w:szCs w:val="30"/>
              </w:rPr>
            </w:pPr>
            <w:r w:rsidRPr="006D1139">
              <w:rPr>
                <w:rFonts w:asciiTheme="minorBidi" w:hAnsiTheme="minorBidi" w:cstheme="minorBidi"/>
                <w:b/>
                <w:bCs/>
                <w:sz w:val="30"/>
                <w:szCs w:val="30"/>
              </w:rPr>
              <w:t>TimeLine</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06B69F63"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70D47DF" w14:textId="712A9ADB" w:rsidR="00AE2CC5" w:rsidRPr="00064BA4" w:rsidRDefault="006D1139" w:rsidP="006D1139">
            <w:pPr>
              <w:spacing w:before="240"/>
              <w:ind w:left="140" w:right="140"/>
              <w:jc w:val="center"/>
              <w:rPr>
                <w:rFonts w:asciiTheme="minorBidi" w:eastAsia="Times New Roman" w:hAnsiTheme="minorBidi" w:cstheme="minorBidi"/>
                <w:b/>
                <w:bCs/>
                <w:sz w:val="30"/>
                <w:szCs w:val="30"/>
              </w:rPr>
            </w:pPr>
            <w:r>
              <w:rPr>
                <w:rFonts w:asciiTheme="minorBidi" w:hAnsiTheme="minorBidi" w:cstheme="minorBidi"/>
                <w:b/>
                <w:bCs/>
                <w:sz w:val="30"/>
                <w:szCs w:val="30"/>
              </w:rPr>
              <w:t>12</w:t>
            </w:r>
          </w:p>
        </w:tc>
        <w:tc>
          <w:tcPr>
            <w:tcW w:w="2250" w:type="dxa"/>
            <w:tcBorders>
              <w:top w:val="single" w:sz="5" w:space="0" w:color="000000"/>
              <w:left w:val="single" w:sz="5" w:space="0" w:color="000000"/>
              <w:bottom w:val="single" w:sz="5" w:space="0" w:color="000000"/>
              <w:right w:val="single" w:sz="5" w:space="0" w:color="000000"/>
            </w:tcBorders>
          </w:tcPr>
          <w:p w14:paraId="438B049D" w14:textId="77777777" w:rsidR="00AE2CC5" w:rsidRDefault="00AE2CC5" w:rsidP="006D1139">
            <w:pPr>
              <w:spacing w:before="240"/>
              <w:ind w:left="140" w:right="140"/>
              <w:jc w:val="center"/>
              <w:rPr>
                <w:rFonts w:asciiTheme="minorBidi" w:eastAsia="Times New Roman" w:hAnsiTheme="minorBidi" w:cstheme="minorBidi"/>
                <w:b/>
                <w:bCs/>
                <w:sz w:val="30"/>
                <w:szCs w:val="30"/>
              </w:rPr>
            </w:pPr>
          </w:p>
        </w:tc>
      </w:tr>
      <w:tr w:rsidR="00AE2CC5" w:rsidRPr="00064BA4" w14:paraId="191B5984" w14:textId="77777777" w:rsidTr="006D1139">
        <w:trPr>
          <w:trHeight w:val="405"/>
        </w:trPr>
        <w:tc>
          <w:tcPr>
            <w:tcW w:w="531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011BE571" w14:textId="3D8176BD" w:rsidR="00AE2CC5" w:rsidRPr="00064BA4" w:rsidRDefault="006D1139" w:rsidP="006D1139">
            <w:pPr>
              <w:spacing w:before="240" w:line="289" w:lineRule="auto"/>
              <w:ind w:left="240" w:right="140"/>
              <w:jc w:val="center"/>
              <w:rPr>
                <w:rFonts w:asciiTheme="minorBidi" w:hAnsiTheme="minorBidi" w:cstheme="minorBidi"/>
                <w:b/>
                <w:bCs/>
                <w:sz w:val="30"/>
                <w:szCs w:val="30"/>
              </w:rPr>
            </w:pPr>
            <w:r w:rsidRPr="006D1139">
              <w:rPr>
                <w:rFonts w:asciiTheme="minorBidi" w:hAnsiTheme="minorBidi" w:cstheme="minorBidi"/>
                <w:b/>
                <w:bCs/>
                <w:sz w:val="30"/>
                <w:szCs w:val="30"/>
              </w:rPr>
              <w:t>Gantt Chart</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263DDC72"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2E3EC454" w14:textId="55E0988F" w:rsidR="00AE2CC5" w:rsidRPr="00064BA4" w:rsidRDefault="006D1139" w:rsidP="006D1139">
            <w:pPr>
              <w:spacing w:before="240"/>
              <w:ind w:left="140" w:right="140"/>
              <w:jc w:val="center"/>
              <w:rPr>
                <w:rFonts w:asciiTheme="minorBidi" w:eastAsia="Times New Roman" w:hAnsiTheme="minorBidi" w:cstheme="minorBidi"/>
                <w:b/>
                <w:bCs/>
                <w:sz w:val="30"/>
                <w:szCs w:val="30"/>
              </w:rPr>
            </w:pPr>
            <w:r>
              <w:rPr>
                <w:rFonts w:asciiTheme="minorBidi" w:hAnsiTheme="minorBidi" w:cstheme="minorBidi"/>
                <w:b/>
                <w:bCs/>
                <w:sz w:val="30"/>
                <w:szCs w:val="30"/>
              </w:rPr>
              <w:t>13</w:t>
            </w:r>
          </w:p>
        </w:tc>
        <w:tc>
          <w:tcPr>
            <w:tcW w:w="2250" w:type="dxa"/>
            <w:tcBorders>
              <w:top w:val="single" w:sz="5" w:space="0" w:color="000000"/>
              <w:left w:val="single" w:sz="5" w:space="0" w:color="000000"/>
              <w:bottom w:val="single" w:sz="5" w:space="0" w:color="000000"/>
              <w:right w:val="single" w:sz="5" w:space="0" w:color="000000"/>
            </w:tcBorders>
            <w:shd w:val="clear" w:color="auto" w:fill="92CDDC"/>
          </w:tcPr>
          <w:p w14:paraId="38FE915C"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r>
      <w:tr w:rsidR="00AE2CC5" w14:paraId="2BC629AA" w14:textId="77777777" w:rsidTr="006D1139">
        <w:trPr>
          <w:trHeight w:val="468"/>
        </w:trPr>
        <w:tc>
          <w:tcPr>
            <w:tcW w:w="53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945EC14" w14:textId="7B76C3FD" w:rsidR="00AE2CC5" w:rsidRPr="00064BA4" w:rsidRDefault="006D1139" w:rsidP="006D1139">
            <w:pPr>
              <w:spacing w:before="240" w:line="289" w:lineRule="auto"/>
              <w:ind w:left="240" w:right="140"/>
              <w:jc w:val="center"/>
              <w:rPr>
                <w:rFonts w:asciiTheme="minorBidi" w:hAnsiTheme="minorBidi" w:cstheme="minorBidi"/>
                <w:b/>
                <w:bCs/>
                <w:sz w:val="30"/>
                <w:szCs w:val="30"/>
              </w:rPr>
            </w:pPr>
            <w:r w:rsidRPr="006D1139">
              <w:rPr>
                <w:rFonts w:asciiTheme="minorBidi" w:hAnsiTheme="minorBidi" w:cstheme="minorBidi"/>
                <w:b/>
                <w:bCs/>
                <w:sz w:val="30"/>
                <w:szCs w:val="30"/>
              </w:rPr>
              <w:t>Milestones</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1A7E8DEA"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4170AE6" w14:textId="78639E18" w:rsidR="00AE2CC5" w:rsidRPr="00064BA4" w:rsidRDefault="006D1139" w:rsidP="006D1139">
            <w:pPr>
              <w:spacing w:before="240"/>
              <w:ind w:left="140" w:right="140"/>
              <w:jc w:val="center"/>
              <w:rPr>
                <w:rFonts w:asciiTheme="minorBidi" w:eastAsia="Times New Roman" w:hAnsiTheme="minorBidi" w:cstheme="minorBidi"/>
                <w:b/>
                <w:bCs/>
                <w:sz w:val="30"/>
                <w:szCs w:val="30"/>
              </w:rPr>
            </w:pPr>
            <w:r>
              <w:rPr>
                <w:rFonts w:asciiTheme="minorBidi" w:hAnsiTheme="minorBidi" w:cstheme="minorBidi"/>
                <w:b/>
                <w:bCs/>
                <w:sz w:val="30"/>
                <w:szCs w:val="30"/>
              </w:rPr>
              <w:t>14</w:t>
            </w:r>
          </w:p>
        </w:tc>
        <w:tc>
          <w:tcPr>
            <w:tcW w:w="2250" w:type="dxa"/>
            <w:tcBorders>
              <w:top w:val="single" w:sz="5" w:space="0" w:color="000000"/>
              <w:left w:val="single" w:sz="5" w:space="0" w:color="000000"/>
              <w:bottom w:val="single" w:sz="5" w:space="0" w:color="000000"/>
              <w:right w:val="single" w:sz="5" w:space="0" w:color="000000"/>
            </w:tcBorders>
          </w:tcPr>
          <w:p w14:paraId="0309D893" w14:textId="77777777" w:rsidR="00AE2CC5" w:rsidRDefault="00AE2CC5" w:rsidP="006D1139">
            <w:pPr>
              <w:spacing w:before="240"/>
              <w:ind w:left="140" w:right="140"/>
              <w:jc w:val="center"/>
              <w:rPr>
                <w:rFonts w:asciiTheme="minorBidi" w:eastAsia="Times New Roman" w:hAnsiTheme="minorBidi" w:cstheme="minorBidi"/>
                <w:b/>
                <w:bCs/>
                <w:sz w:val="30"/>
                <w:szCs w:val="30"/>
              </w:rPr>
            </w:pPr>
          </w:p>
        </w:tc>
      </w:tr>
      <w:tr w:rsidR="00AE2CC5" w:rsidRPr="00064BA4" w14:paraId="40CCBDF4" w14:textId="77777777" w:rsidTr="006D1139">
        <w:trPr>
          <w:trHeight w:val="128"/>
        </w:trPr>
        <w:tc>
          <w:tcPr>
            <w:tcW w:w="531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6C392351" w14:textId="08C686C8" w:rsidR="00AE2CC5" w:rsidRPr="00064BA4" w:rsidRDefault="006D1139" w:rsidP="006D1139">
            <w:pPr>
              <w:spacing w:before="240" w:line="289" w:lineRule="auto"/>
              <w:ind w:left="240" w:right="140"/>
              <w:jc w:val="center"/>
              <w:rPr>
                <w:rFonts w:asciiTheme="minorBidi" w:hAnsiTheme="minorBidi" w:cstheme="minorBidi"/>
                <w:b/>
                <w:bCs/>
                <w:sz w:val="30"/>
                <w:szCs w:val="30"/>
              </w:rPr>
            </w:pPr>
            <w:r w:rsidRPr="006D1139">
              <w:rPr>
                <w:rFonts w:asciiTheme="minorBidi" w:hAnsiTheme="minorBidi" w:cstheme="minorBidi"/>
                <w:b/>
                <w:bCs/>
                <w:sz w:val="30"/>
                <w:szCs w:val="30"/>
              </w:rPr>
              <w:t>Deliverables</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670CD2FC"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shd w:val="clear" w:color="auto" w:fill="92CDDC"/>
            <w:tcMar>
              <w:top w:w="0" w:type="dxa"/>
              <w:left w:w="0" w:type="dxa"/>
              <w:bottom w:w="0" w:type="dxa"/>
              <w:right w:w="0" w:type="dxa"/>
            </w:tcMar>
          </w:tcPr>
          <w:p w14:paraId="7206F16C" w14:textId="31649B3F" w:rsidR="00AE2CC5" w:rsidRPr="00064BA4" w:rsidRDefault="006D1139" w:rsidP="006D1139">
            <w:pPr>
              <w:spacing w:before="240"/>
              <w:ind w:left="140" w:right="140"/>
              <w:jc w:val="center"/>
              <w:rPr>
                <w:rFonts w:asciiTheme="minorBidi" w:eastAsia="Times New Roman" w:hAnsiTheme="minorBidi" w:cstheme="minorBidi"/>
                <w:b/>
                <w:bCs/>
                <w:sz w:val="30"/>
                <w:szCs w:val="30"/>
              </w:rPr>
            </w:pPr>
            <w:r>
              <w:rPr>
                <w:rFonts w:asciiTheme="minorBidi" w:hAnsiTheme="minorBidi" w:cstheme="minorBidi"/>
                <w:b/>
                <w:bCs/>
                <w:sz w:val="30"/>
                <w:szCs w:val="30"/>
              </w:rPr>
              <w:t>14</w:t>
            </w:r>
          </w:p>
        </w:tc>
        <w:tc>
          <w:tcPr>
            <w:tcW w:w="2250" w:type="dxa"/>
            <w:tcBorders>
              <w:top w:val="single" w:sz="5" w:space="0" w:color="000000"/>
              <w:left w:val="single" w:sz="5" w:space="0" w:color="000000"/>
              <w:bottom w:val="single" w:sz="5" w:space="0" w:color="000000"/>
              <w:right w:val="single" w:sz="5" w:space="0" w:color="000000"/>
            </w:tcBorders>
            <w:shd w:val="clear" w:color="auto" w:fill="92CDDC"/>
          </w:tcPr>
          <w:p w14:paraId="0F68C14F" w14:textId="77777777" w:rsidR="00AE2CC5" w:rsidRPr="00064BA4" w:rsidRDefault="00AE2CC5" w:rsidP="006D1139">
            <w:pPr>
              <w:spacing w:before="240"/>
              <w:ind w:left="140" w:right="140"/>
              <w:jc w:val="center"/>
              <w:rPr>
                <w:rFonts w:asciiTheme="minorBidi" w:eastAsia="Times New Roman" w:hAnsiTheme="minorBidi" w:cstheme="minorBidi"/>
                <w:b/>
                <w:bCs/>
                <w:sz w:val="30"/>
                <w:szCs w:val="30"/>
              </w:rPr>
            </w:pPr>
          </w:p>
        </w:tc>
      </w:tr>
      <w:tr w:rsidR="006D1139" w:rsidRPr="00064BA4" w14:paraId="17F8CE6E" w14:textId="77777777" w:rsidTr="006D1139">
        <w:trPr>
          <w:trHeight w:val="495"/>
        </w:trPr>
        <w:tc>
          <w:tcPr>
            <w:tcW w:w="53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EC83E76" w14:textId="37124C55" w:rsidR="006D1139" w:rsidRPr="006D1139" w:rsidRDefault="006D1139" w:rsidP="006D1139">
            <w:pPr>
              <w:spacing w:before="240" w:line="289" w:lineRule="auto"/>
              <w:ind w:left="240" w:right="140"/>
              <w:jc w:val="center"/>
              <w:rPr>
                <w:rFonts w:asciiTheme="minorBidi" w:hAnsiTheme="minorBidi" w:cstheme="minorBidi"/>
                <w:b/>
                <w:bCs/>
                <w:sz w:val="30"/>
                <w:szCs w:val="30"/>
              </w:rPr>
            </w:pPr>
            <w:r w:rsidRPr="006D1139">
              <w:rPr>
                <w:rFonts w:asciiTheme="minorBidi" w:hAnsiTheme="minorBidi" w:cstheme="minorBidi"/>
                <w:b/>
                <w:bCs/>
                <w:sz w:val="30"/>
                <w:szCs w:val="30"/>
              </w:rPr>
              <w:t>Resource Allocation</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73110F27" w14:textId="77777777" w:rsidR="006D1139" w:rsidRPr="00064BA4" w:rsidRDefault="006D1139"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07F46A6" w14:textId="74038DBD" w:rsidR="006D1139" w:rsidRPr="00B21211" w:rsidRDefault="006D1139" w:rsidP="006D1139">
            <w:pPr>
              <w:spacing w:before="240"/>
              <w:ind w:left="140" w:right="140"/>
              <w:jc w:val="center"/>
              <w:rPr>
                <w:rFonts w:asciiTheme="minorBidi" w:hAnsiTheme="minorBidi" w:cstheme="minorBidi"/>
                <w:b/>
                <w:bCs/>
                <w:sz w:val="30"/>
                <w:szCs w:val="30"/>
              </w:rPr>
            </w:pPr>
            <w:r>
              <w:rPr>
                <w:rFonts w:asciiTheme="minorBidi" w:hAnsiTheme="minorBidi" w:cstheme="minorBidi"/>
                <w:b/>
                <w:bCs/>
                <w:sz w:val="30"/>
                <w:szCs w:val="30"/>
              </w:rPr>
              <w:t>15</w:t>
            </w:r>
          </w:p>
        </w:tc>
        <w:tc>
          <w:tcPr>
            <w:tcW w:w="2250" w:type="dxa"/>
            <w:tcBorders>
              <w:top w:val="single" w:sz="5" w:space="0" w:color="000000"/>
              <w:left w:val="single" w:sz="5" w:space="0" w:color="000000"/>
              <w:bottom w:val="single" w:sz="5" w:space="0" w:color="000000"/>
              <w:right w:val="single" w:sz="5" w:space="0" w:color="000000"/>
            </w:tcBorders>
          </w:tcPr>
          <w:p w14:paraId="5DC63554" w14:textId="77777777" w:rsidR="006D1139" w:rsidRPr="00064BA4" w:rsidRDefault="006D1139" w:rsidP="006D1139">
            <w:pPr>
              <w:spacing w:before="240"/>
              <w:ind w:left="140" w:right="140"/>
              <w:jc w:val="center"/>
              <w:rPr>
                <w:rFonts w:asciiTheme="minorBidi" w:eastAsia="Times New Roman" w:hAnsiTheme="minorBidi" w:cstheme="minorBidi"/>
                <w:b/>
                <w:bCs/>
                <w:sz w:val="30"/>
                <w:szCs w:val="30"/>
              </w:rPr>
            </w:pPr>
          </w:p>
        </w:tc>
      </w:tr>
      <w:tr w:rsidR="006D1139" w:rsidRPr="00064BA4" w14:paraId="562EE61C" w14:textId="77777777" w:rsidTr="006D1139">
        <w:trPr>
          <w:trHeight w:val="495"/>
        </w:trPr>
        <w:tc>
          <w:tcPr>
            <w:tcW w:w="5310" w:type="dxa"/>
            <w:tcBorders>
              <w:top w:val="single" w:sz="5" w:space="0" w:color="000000"/>
              <w:left w:val="single" w:sz="5" w:space="0" w:color="000000"/>
              <w:bottom w:val="single" w:sz="5" w:space="0" w:color="000000"/>
              <w:right w:val="single" w:sz="5" w:space="0" w:color="000000"/>
            </w:tcBorders>
            <w:shd w:val="clear" w:color="auto" w:fill="92CDDC" w:themeFill="accent5" w:themeFillTint="99"/>
            <w:tcMar>
              <w:top w:w="0" w:type="dxa"/>
              <w:left w:w="0" w:type="dxa"/>
              <w:bottom w:w="0" w:type="dxa"/>
              <w:right w:w="0" w:type="dxa"/>
            </w:tcMar>
          </w:tcPr>
          <w:p w14:paraId="5DFA1EBE" w14:textId="70071313" w:rsidR="006D1139" w:rsidRPr="006D1139" w:rsidRDefault="006D1139" w:rsidP="006D1139">
            <w:pPr>
              <w:spacing w:before="240" w:line="289" w:lineRule="auto"/>
              <w:ind w:left="240" w:right="140"/>
              <w:jc w:val="center"/>
              <w:rPr>
                <w:rFonts w:asciiTheme="minorBidi" w:hAnsiTheme="minorBidi" w:cstheme="minorBidi"/>
                <w:b/>
                <w:bCs/>
                <w:sz w:val="30"/>
                <w:szCs w:val="30"/>
              </w:rPr>
            </w:pPr>
            <w:r w:rsidRPr="006D1139">
              <w:rPr>
                <w:rFonts w:asciiTheme="minorBidi" w:hAnsiTheme="minorBidi" w:cstheme="minorBidi"/>
                <w:b/>
                <w:bCs/>
                <w:sz w:val="30"/>
                <w:szCs w:val="30"/>
              </w:rPr>
              <w:t>Task Assignment &amp; Roles</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5F7A46F3" w14:textId="77777777" w:rsidR="006D1139" w:rsidRPr="00064BA4" w:rsidRDefault="006D1139"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shd w:val="clear" w:color="auto" w:fill="92CDDC" w:themeFill="accent5" w:themeFillTint="99"/>
            <w:tcMar>
              <w:top w:w="0" w:type="dxa"/>
              <w:left w:w="0" w:type="dxa"/>
              <w:bottom w:w="0" w:type="dxa"/>
              <w:right w:w="0" w:type="dxa"/>
            </w:tcMar>
          </w:tcPr>
          <w:p w14:paraId="7100AFA4" w14:textId="0581608D" w:rsidR="006D1139" w:rsidRPr="00B21211" w:rsidRDefault="006D1139" w:rsidP="006D1139">
            <w:pPr>
              <w:spacing w:before="240"/>
              <w:ind w:left="140" w:right="140"/>
              <w:jc w:val="center"/>
              <w:rPr>
                <w:rFonts w:asciiTheme="minorBidi" w:hAnsiTheme="minorBidi" w:cstheme="minorBidi"/>
                <w:b/>
                <w:bCs/>
                <w:sz w:val="30"/>
                <w:szCs w:val="30"/>
              </w:rPr>
            </w:pPr>
            <w:r>
              <w:rPr>
                <w:rFonts w:asciiTheme="minorBidi" w:hAnsiTheme="minorBidi" w:cstheme="minorBidi"/>
                <w:b/>
                <w:bCs/>
                <w:sz w:val="30"/>
                <w:szCs w:val="30"/>
              </w:rPr>
              <w:t>16</w:t>
            </w:r>
          </w:p>
        </w:tc>
        <w:tc>
          <w:tcPr>
            <w:tcW w:w="2250" w:type="dxa"/>
            <w:tcBorders>
              <w:top w:val="single" w:sz="5" w:space="0" w:color="000000"/>
              <w:left w:val="single" w:sz="5" w:space="0" w:color="000000"/>
              <w:bottom w:val="single" w:sz="5" w:space="0" w:color="000000"/>
              <w:right w:val="single" w:sz="5" w:space="0" w:color="000000"/>
            </w:tcBorders>
            <w:shd w:val="clear" w:color="auto" w:fill="92CDDC" w:themeFill="accent5" w:themeFillTint="99"/>
          </w:tcPr>
          <w:p w14:paraId="425F1ED7" w14:textId="77777777" w:rsidR="006D1139" w:rsidRPr="00064BA4" w:rsidRDefault="006D1139" w:rsidP="006D1139">
            <w:pPr>
              <w:spacing w:before="240"/>
              <w:ind w:left="140" w:right="140"/>
              <w:jc w:val="center"/>
              <w:rPr>
                <w:rFonts w:asciiTheme="minorBidi" w:eastAsia="Times New Roman" w:hAnsiTheme="minorBidi" w:cstheme="minorBidi"/>
                <w:b/>
                <w:bCs/>
                <w:sz w:val="30"/>
                <w:szCs w:val="30"/>
              </w:rPr>
            </w:pPr>
          </w:p>
        </w:tc>
      </w:tr>
      <w:tr w:rsidR="006D1139" w:rsidRPr="00064BA4" w14:paraId="176DC6BB" w14:textId="77777777" w:rsidTr="006D1139">
        <w:trPr>
          <w:trHeight w:val="495"/>
        </w:trPr>
        <w:tc>
          <w:tcPr>
            <w:tcW w:w="531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5302842" w14:textId="301CF72D" w:rsidR="006D1139" w:rsidRPr="006D1139" w:rsidRDefault="006D1139" w:rsidP="006D1139">
            <w:pPr>
              <w:spacing w:before="240" w:line="289" w:lineRule="auto"/>
              <w:ind w:left="240" w:right="140"/>
              <w:jc w:val="center"/>
              <w:rPr>
                <w:rFonts w:asciiTheme="minorBidi" w:hAnsiTheme="minorBidi" w:cstheme="minorBidi"/>
                <w:b/>
                <w:bCs/>
                <w:sz w:val="30"/>
                <w:szCs w:val="30"/>
              </w:rPr>
            </w:pPr>
            <w:r w:rsidRPr="006D1139">
              <w:rPr>
                <w:rFonts w:asciiTheme="minorBidi" w:hAnsiTheme="minorBidi" w:cstheme="minorBidi"/>
                <w:b/>
                <w:bCs/>
                <w:sz w:val="30"/>
                <w:szCs w:val="30"/>
              </w:rPr>
              <w:t>Risk Assessment &amp; Mitigation Plan</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63853C39" w14:textId="77777777" w:rsidR="006D1139" w:rsidRPr="00064BA4" w:rsidRDefault="006D1139"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9644528" w14:textId="732A1F84" w:rsidR="006D1139" w:rsidRPr="00B21211" w:rsidRDefault="006D1139" w:rsidP="006D1139">
            <w:pPr>
              <w:spacing w:before="240"/>
              <w:ind w:left="140" w:right="140"/>
              <w:jc w:val="center"/>
              <w:rPr>
                <w:rFonts w:asciiTheme="minorBidi" w:hAnsiTheme="minorBidi" w:cstheme="minorBidi"/>
                <w:b/>
                <w:bCs/>
                <w:sz w:val="30"/>
                <w:szCs w:val="30"/>
              </w:rPr>
            </w:pPr>
            <w:r>
              <w:rPr>
                <w:rFonts w:asciiTheme="minorBidi" w:hAnsiTheme="minorBidi" w:cstheme="minorBidi"/>
                <w:b/>
                <w:bCs/>
                <w:sz w:val="30"/>
                <w:szCs w:val="30"/>
              </w:rPr>
              <w:t>17</w:t>
            </w:r>
          </w:p>
        </w:tc>
        <w:tc>
          <w:tcPr>
            <w:tcW w:w="2250" w:type="dxa"/>
            <w:tcBorders>
              <w:top w:val="single" w:sz="5" w:space="0" w:color="000000"/>
              <w:left w:val="single" w:sz="5" w:space="0" w:color="000000"/>
              <w:bottom w:val="single" w:sz="5" w:space="0" w:color="000000"/>
              <w:right w:val="single" w:sz="5" w:space="0" w:color="000000"/>
            </w:tcBorders>
          </w:tcPr>
          <w:p w14:paraId="66BDB8F7" w14:textId="77777777" w:rsidR="006D1139" w:rsidRPr="00064BA4" w:rsidRDefault="006D1139" w:rsidP="006D1139">
            <w:pPr>
              <w:spacing w:before="240"/>
              <w:ind w:left="140" w:right="140"/>
              <w:jc w:val="center"/>
              <w:rPr>
                <w:rFonts w:asciiTheme="minorBidi" w:eastAsia="Times New Roman" w:hAnsiTheme="minorBidi" w:cstheme="minorBidi"/>
                <w:b/>
                <w:bCs/>
                <w:sz w:val="30"/>
                <w:szCs w:val="30"/>
              </w:rPr>
            </w:pPr>
          </w:p>
        </w:tc>
      </w:tr>
      <w:tr w:rsidR="006D1139" w:rsidRPr="00064BA4" w14:paraId="4C1CB0C3" w14:textId="77777777" w:rsidTr="006D1139">
        <w:trPr>
          <w:trHeight w:val="495"/>
        </w:trPr>
        <w:tc>
          <w:tcPr>
            <w:tcW w:w="5310" w:type="dxa"/>
            <w:tcBorders>
              <w:top w:val="single" w:sz="5" w:space="0" w:color="000000"/>
              <w:left w:val="single" w:sz="5" w:space="0" w:color="000000"/>
              <w:bottom w:val="single" w:sz="5" w:space="0" w:color="000000"/>
              <w:right w:val="single" w:sz="5" w:space="0" w:color="000000"/>
            </w:tcBorders>
            <w:shd w:val="clear" w:color="auto" w:fill="92CDDC" w:themeFill="accent5" w:themeFillTint="99"/>
            <w:tcMar>
              <w:top w:w="0" w:type="dxa"/>
              <w:left w:w="0" w:type="dxa"/>
              <w:bottom w:w="0" w:type="dxa"/>
              <w:right w:w="0" w:type="dxa"/>
            </w:tcMar>
          </w:tcPr>
          <w:p w14:paraId="676F87E5" w14:textId="5A0FA33F" w:rsidR="006D1139" w:rsidRPr="006D1139" w:rsidRDefault="006D1139" w:rsidP="006D1139">
            <w:pPr>
              <w:spacing w:before="240" w:line="289" w:lineRule="auto"/>
              <w:ind w:left="240" w:right="140"/>
              <w:jc w:val="center"/>
              <w:rPr>
                <w:rFonts w:asciiTheme="minorBidi" w:hAnsiTheme="minorBidi" w:cstheme="minorBidi"/>
                <w:b/>
                <w:bCs/>
                <w:sz w:val="30"/>
                <w:szCs w:val="30"/>
              </w:rPr>
            </w:pPr>
            <w:r w:rsidRPr="006D1139">
              <w:rPr>
                <w:rFonts w:asciiTheme="minorBidi" w:hAnsiTheme="minorBidi" w:cstheme="minorBidi"/>
                <w:b/>
                <w:bCs/>
                <w:sz w:val="30"/>
                <w:szCs w:val="30"/>
              </w:rPr>
              <w:t>Key Performance Indicators (KPIs)</w:t>
            </w:r>
          </w:p>
        </w:tc>
        <w:tc>
          <w:tcPr>
            <w:tcW w:w="220" w:type="dxa"/>
            <w:tcBorders>
              <w:top w:val="single" w:sz="5" w:space="0" w:color="000000"/>
              <w:left w:val="single" w:sz="5" w:space="0" w:color="006FC0"/>
              <w:bottom w:val="single" w:sz="5" w:space="0" w:color="000000"/>
              <w:right w:val="single" w:sz="5" w:space="0" w:color="000000"/>
            </w:tcBorders>
            <w:shd w:val="clear" w:color="auto" w:fill="31849B"/>
            <w:tcMar>
              <w:top w:w="0" w:type="dxa"/>
              <w:left w:w="0" w:type="dxa"/>
              <w:bottom w:w="0" w:type="dxa"/>
              <w:right w:w="0" w:type="dxa"/>
            </w:tcMar>
          </w:tcPr>
          <w:p w14:paraId="3CBD5C18" w14:textId="77777777" w:rsidR="006D1139" w:rsidRPr="00064BA4" w:rsidRDefault="006D1139" w:rsidP="006D1139">
            <w:pPr>
              <w:spacing w:before="240"/>
              <w:ind w:left="140" w:right="140"/>
              <w:jc w:val="center"/>
              <w:rPr>
                <w:rFonts w:asciiTheme="minorBidi" w:eastAsia="Times New Roman" w:hAnsiTheme="minorBidi" w:cstheme="minorBidi"/>
                <w:b/>
                <w:bCs/>
                <w:sz w:val="30"/>
                <w:szCs w:val="30"/>
              </w:rPr>
            </w:pPr>
          </w:p>
        </w:tc>
        <w:tc>
          <w:tcPr>
            <w:tcW w:w="2030" w:type="dxa"/>
            <w:tcBorders>
              <w:top w:val="single" w:sz="5" w:space="0" w:color="000000"/>
              <w:left w:val="single" w:sz="5" w:space="0" w:color="000000"/>
              <w:bottom w:val="single" w:sz="5" w:space="0" w:color="000000"/>
              <w:right w:val="single" w:sz="5" w:space="0" w:color="000000"/>
            </w:tcBorders>
            <w:shd w:val="clear" w:color="auto" w:fill="92CDDC" w:themeFill="accent5" w:themeFillTint="99"/>
            <w:tcMar>
              <w:top w:w="0" w:type="dxa"/>
              <w:left w:w="0" w:type="dxa"/>
              <w:bottom w:w="0" w:type="dxa"/>
              <w:right w:w="0" w:type="dxa"/>
            </w:tcMar>
          </w:tcPr>
          <w:p w14:paraId="4782E0E1" w14:textId="75F4D97D" w:rsidR="006D1139" w:rsidRPr="00B21211" w:rsidRDefault="006D1139" w:rsidP="006D1139">
            <w:pPr>
              <w:spacing w:before="240"/>
              <w:ind w:left="140" w:right="140"/>
              <w:jc w:val="center"/>
              <w:rPr>
                <w:rFonts w:asciiTheme="minorBidi" w:hAnsiTheme="minorBidi" w:cstheme="minorBidi"/>
                <w:b/>
                <w:bCs/>
                <w:sz w:val="30"/>
                <w:szCs w:val="30"/>
              </w:rPr>
            </w:pPr>
            <w:r>
              <w:rPr>
                <w:rFonts w:asciiTheme="minorBidi" w:hAnsiTheme="minorBidi" w:cstheme="minorBidi"/>
                <w:b/>
                <w:bCs/>
                <w:sz w:val="30"/>
                <w:szCs w:val="30"/>
              </w:rPr>
              <w:t>18</w:t>
            </w:r>
          </w:p>
        </w:tc>
        <w:tc>
          <w:tcPr>
            <w:tcW w:w="2250" w:type="dxa"/>
            <w:tcBorders>
              <w:top w:val="single" w:sz="5" w:space="0" w:color="000000"/>
              <w:left w:val="single" w:sz="5" w:space="0" w:color="000000"/>
              <w:bottom w:val="single" w:sz="5" w:space="0" w:color="000000"/>
              <w:right w:val="single" w:sz="5" w:space="0" w:color="000000"/>
            </w:tcBorders>
            <w:shd w:val="clear" w:color="auto" w:fill="92CDDC" w:themeFill="accent5" w:themeFillTint="99"/>
          </w:tcPr>
          <w:p w14:paraId="02FA019E" w14:textId="77777777" w:rsidR="006D1139" w:rsidRPr="00064BA4" w:rsidRDefault="006D1139" w:rsidP="006D1139">
            <w:pPr>
              <w:spacing w:before="240"/>
              <w:ind w:left="140" w:right="140"/>
              <w:jc w:val="center"/>
              <w:rPr>
                <w:rFonts w:asciiTheme="minorBidi" w:eastAsia="Times New Roman" w:hAnsiTheme="minorBidi" w:cstheme="minorBidi"/>
                <w:b/>
                <w:bCs/>
                <w:sz w:val="30"/>
                <w:szCs w:val="30"/>
              </w:rPr>
            </w:pPr>
          </w:p>
        </w:tc>
      </w:tr>
    </w:tbl>
    <w:p w14:paraId="255C2326" w14:textId="77777777" w:rsidR="00003902" w:rsidRDefault="00000000">
      <w:pPr>
        <w:rPr>
          <w:b/>
          <w:bCs/>
          <w:sz w:val="30"/>
          <w:szCs w:val="30"/>
        </w:rPr>
      </w:pPr>
      <w:r>
        <w:br w:type="page"/>
      </w:r>
    </w:p>
    <w:p w14:paraId="5ABD28F1" w14:textId="2FA0E546" w:rsidR="00003902" w:rsidRPr="00CB74FF" w:rsidRDefault="00CB74FF">
      <w:pPr>
        <w:rPr>
          <w:b/>
          <w:bCs/>
          <w:sz w:val="30"/>
          <w:szCs w:val="30"/>
          <w:lang w:val="en-US"/>
        </w:rPr>
      </w:pPr>
      <w:r>
        <w:rPr>
          <w:noProof/>
        </w:rPr>
        <w:lastRenderedPageBreak/>
        <mc:AlternateContent>
          <mc:Choice Requires="wps">
            <w:drawing>
              <wp:anchor distT="0" distB="0" distL="114300" distR="114300" simplePos="0" relativeHeight="251660288" behindDoc="0" locked="0" layoutInCell="1" allowOverlap="1" wp14:anchorId="4A88753D" wp14:editId="7380D19A">
                <wp:simplePos x="0" y="0"/>
                <wp:positionH relativeFrom="margin">
                  <wp:align>center</wp:align>
                </wp:positionH>
                <wp:positionV relativeFrom="paragraph">
                  <wp:posOffset>2689860</wp:posOffset>
                </wp:positionV>
                <wp:extent cx="3832860" cy="2766060"/>
                <wp:effectExtent l="971550" t="57150" r="53340" b="129540"/>
                <wp:wrapNone/>
                <wp:docPr id="274322250" name="Flowchart: Punched Tape 2"/>
                <wp:cNvGraphicFramePr/>
                <a:graphic xmlns:a="http://schemas.openxmlformats.org/drawingml/2006/main">
                  <a:graphicData uri="http://schemas.microsoft.com/office/word/2010/wordprocessingShape">
                    <wps:wsp>
                      <wps:cNvSpPr/>
                      <wps:spPr>
                        <a:xfrm>
                          <a:off x="0" y="0"/>
                          <a:ext cx="3832860" cy="2766060"/>
                        </a:xfrm>
                        <a:prstGeom prst="flowChartPunchedTape">
                          <a:avLst/>
                        </a:prstGeom>
                        <a:ln>
                          <a:solidFill>
                            <a:schemeClr val="accent5">
                              <a:lumMod val="75000"/>
                            </a:schemeClr>
                          </a:solidFill>
                        </a:ln>
                        <a:effectLst>
                          <a:outerShdw blurRad="76200" dir="13500000" sy="23000" kx="1200000" algn="br" rotWithShape="0">
                            <a:prstClr val="black">
                              <a:alpha val="20000"/>
                            </a:prstClr>
                          </a:outerShdw>
                        </a:effectLst>
                        <a:scene3d>
                          <a:camera prst="obliqueTopLeft"/>
                          <a:lightRig rig="threePt" dir="t"/>
                        </a:scene3d>
                      </wps:spPr>
                      <wps:style>
                        <a:lnRef idx="2">
                          <a:schemeClr val="accent2"/>
                        </a:lnRef>
                        <a:fillRef idx="1">
                          <a:schemeClr val="lt1"/>
                        </a:fillRef>
                        <a:effectRef idx="0">
                          <a:schemeClr val="accent2"/>
                        </a:effectRef>
                        <a:fontRef idx="minor">
                          <a:schemeClr val="dk1"/>
                        </a:fontRef>
                      </wps:style>
                      <wps:txbx>
                        <w:txbxContent>
                          <w:p w14:paraId="0BEE4E43" w14:textId="77777777" w:rsidR="00CB74FF" w:rsidRDefault="00CB74FF" w:rsidP="00CB74FF">
                            <w:pPr>
                              <w:jc w:val="center"/>
                              <w:rPr>
                                <w:rFonts w:ascii="Arial Black" w:hAnsi="Arial Black"/>
                                <w:color w:val="92CDDC" w:themeColor="accent5" w:themeTint="99"/>
                                <w:sz w:val="52"/>
                                <w:szCs w:val="52"/>
                                <w:lang w:val="en-US"/>
                              </w:rPr>
                            </w:pPr>
                            <w:r>
                              <w:rPr>
                                <w:rFonts w:ascii="Arial Black" w:hAnsi="Arial Black"/>
                                <w:color w:val="92CDDC" w:themeColor="accent5" w:themeTint="99"/>
                                <w:sz w:val="52"/>
                                <w:szCs w:val="52"/>
                                <w:lang w:val="en-US"/>
                              </w:rPr>
                              <w:t>Planning</w:t>
                            </w:r>
                          </w:p>
                          <w:p w14:paraId="4F464E35" w14:textId="77777777" w:rsidR="00CB74FF" w:rsidRDefault="00CB74FF" w:rsidP="00CB74FF">
                            <w:pPr>
                              <w:jc w:val="center"/>
                              <w:rPr>
                                <w:rFonts w:ascii="Arial Black" w:hAnsi="Arial Black"/>
                                <w:color w:val="92CDDC" w:themeColor="accent5" w:themeTint="99"/>
                                <w:sz w:val="52"/>
                                <w:szCs w:val="52"/>
                                <w:lang w:val="en-US"/>
                              </w:rPr>
                            </w:pPr>
                            <w:r>
                              <w:rPr>
                                <w:rFonts w:ascii="Arial Black" w:hAnsi="Arial Black"/>
                                <w:color w:val="92CDDC" w:themeColor="accent5" w:themeTint="99"/>
                                <w:sz w:val="52"/>
                                <w:szCs w:val="52"/>
                                <w:lang w:val="en-US"/>
                              </w:rPr>
                              <w:t>&amp;</w:t>
                            </w:r>
                          </w:p>
                          <w:p w14:paraId="28F01B7D" w14:textId="524229B1" w:rsidR="00CB74FF" w:rsidRPr="00CB74FF" w:rsidRDefault="00CB74FF" w:rsidP="00CB74FF">
                            <w:pPr>
                              <w:jc w:val="center"/>
                              <w:rPr>
                                <w:color w:val="E36C0A" w:themeColor="accent6" w:themeShade="BF"/>
                                <w:lang w:val="en-US"/>
                              </w:rPr>
                            </w:pPr>
                            <w:r>
                              <w:rPr>
                                <w:rFonts w:ascii="Arial Black" w:hAnsi="Arial Black"/>
                                <w:color w:val="92CDDC" w:themeColor="accent5" w:themeTint="99"/>
                                <w:sz w:val="52"/>
                                <w:szCs w:val="52"/>
                                <w:lang w:val="en-US"/>
                              </w:rPr>
                              <w:t>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88753D"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2" o:spid="_x0000_s1026" type="#_x0000_t122" style="position:absolute;margin-left:0;margin-top:211.8pt;width:301.8pt;height:217.8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" fillcolor="white [3201]" strokecolor="#31849b [2408]" strokeweight="2pt">
                <v:shadow on="t" type="perspective" color="black" opacity="13107f" origin=".5,.5" offset="0,0" matrix=",23853f,,15073f"/>
                <v:textbox>
                  <w:txbxContent>
                    <w:p w14:paraId="0BEE4E43" w14:textId="77777777" w:rsidR="00CB74FF" w:rsidRDefault="00CB74FF" w:rsidP="00CB74FF">
                      <w:pPr>
                        <w:jc w:val="center"/>
                        <w:rPr>
                          <w:rFonts w:ascii="Arial Black" w:hAnsi="Arial Black"/>
                          <w:color w:val="92CDDC" w:themeColor="accent5" w:themeTint="99"/>
                          <w:sz w:val="52"/>
                          <w:szCs w:val="52"/>
                          <w:lang w:val="en-US"/>
                        </w:rPr>
                      </w:pPr>
                      <w:r>
                        <w:rPr>
                          <w:rFonts w:ascii="Arial Black" w:hAnsi="Arial Black"/>
                          <w:color w:val="92CDDC" w:themeColor="accent5" w:themeTint="99"/>
                          <w:sz w:val="52"/>
                          <w:szCs w:val="52"/>
                          <w:lang w:val="en-US"/>
                        </w:rPr>
                        <w:t>Planning</w:t>
                      </w:r>
                    </w:p>
                    <w:p w14:paraId="4F464E35" w14:textId="77777777" w:rsidR="00CB74FF" w:rsidRDefault="00CB74FF" w:rsidP="00CB74FF">
                      <w:pPr>
                        <w:jc w:val="center"/>
                        <w:rPr>
                          <w:rFonts w:ascii="Arial Black" w:hAnsi="Arial Black"/>
                          <w:color w:val="92CDDC" w:themeColor="accent5" w:themeTint="99"/>
                          <w:sz w:val="52"/>
                          <w:szCs w:val="52"/>
                          <w:lang w:val="en-US"/>
                        </w:rPr>
                      </w:pPr>
                      <w:r>
                        <w:rPr>
                          <w:rFonts w:ascii="Arial Black" w:hAnsi="Arial Black"/>
                          <w:color w:val="92CDDC" w:themeColor="accent5" w:themeTint="99"/>
                          <w:sz w:val="52"/>
                          <w:szCs w:val="52"/>
                          <w:lang w:val="en-US"/>
                        </w:rPr>
                        <w:t>&amp;</w:t>
                      </w:r>
                    </w:p>
                    <w:p w14:paraId="28F01B7D" w14:textId="524229B1" w:rsidR="00CB74FF" w:rsidRPr="00CB74FF" w:rsidRDefault="00CB74FF" w:rsidP="00CB74FF">
                      <w:pPr>
                        <w:jc w:val="center"/>
                        <w:rPr>
                          <w:color w:val="E36C0A" w:themeColor="accent6" w:themeShade="BF"/>
                          <w:lang w:val="en-US"/>
                        </w:rPr>
                      </w:pPr>
                      <w:r>
                        <w:rPr>
                          <w:rFonts w:ascii="Arial Black" w:hAnsi="Arial Black"/>
                          <w:color w:val="92CDDC" w:themeColor="accent5" w:themeTint="99"/>
                          <w:sz w:val="52"/>
                          <w:szCs w:val="52"/>
                          <w:lang w:val="en-US"/>
                        </w:rPr>
                        <w:t>Management</w:t>
                      </w:r>
                    </w:p>
                  </w:txbxContent>
                </v:textbox>
                <w10:wrap anchorx="margin"/>
              </v:shape>
            </w:pict>
          </mc:Fallback>
        </mc:AlternateContent>
      </w:r>
      <w:r>
        <w:br w:type="page"/>
      </w:r>
    </w:p>
    <w:p w14:paraId="25D891F9" w14:textId="77777777" w:rsidR="00003902" w:rsidRDefault="00000000">
      <w:pPr>
        <w:rPr>
          <w:b/>
          <w:bCs/>
          <w:sz w:val="36"/>
          <w:szCs w:val="36"/>
          <w:u w:val="single"/>
        </w:rPr>
      </w:pPr>
      <w:r>
        <w:rPr>
          <w:b/>
          <w:bCs/>
          <w:sz w:val="36"/>
          <w:szCs w:val="36"/>
          <w:u w:val="single"/>
        </w:rPr>
        <w:lastRenderedPageBreak/>
        <w:t>Project Proposal:</w:t>
      </w:r>
    </w:p>
    <w:p w14:paraId="0064D0EE" w14:textId="77777777" w:rsidR="00003902" w:rsidRDefault="00000000">
      <w:pPr>
        <w:numPr>
          <w:ilvl w:val="0"/>
          <w:numId w:val="1"/>
        </w:numPr>
        <w:spacing w:before="200"/>
        <w:rPr>
          <w:b/>
          <w:bCs/>
          <w:sz w:val="30"/>
          <w:szCs w:val="30"/>
        </w:rPr>
      </w:pPr>
      <w:r>
        <w:rPr>
          <w:b/>
          <w:bCs/>
          <w:sz w:val="30"/>
          <w:szCs w:val="30"/>
        </w:rPr>
        <w:t>Overview</w:t>
      </w:r>
    </w:p>
    <w:p w14:paraId="4DEE1437" w14:textId="77777777" w:rsidR="00AE2CC5" w:rsidRPr="00AE2CC5" w:rsidRDefault="00AE2CC5" w:rsidP="00AE2CC5">
      <w:pPr>
        <w:numPr>
          <w:ilvl w:val="1"/>
          <w:numId w:val="1"/>
        </w:numPr>
        <w:spacing w:after="200"/>
        <w:rPr>
          <w:sz w:val="24"/>
          <w:szCs w:val="24"/>
        </w:rPr>
      </w:pPr>
      <w:r w:rsidRPr="00AE2CC5">
        <w:rPr>
          <w:sz w:val="24"/>
          <w:szCs w:val="24"/>
        </w:rPr>
        <w:t>Predictive maintenance is an advanced maintenance strategy that uses data analysis, machine learning, and artificial intelligence techniques to predict equipment failures before they occur. Unlike reactive maintenance, which only addresses failures after they happen, and preventive maintenance, which depends on predefined maintenance schedules, predictive maintenance enables organizations to make proactive decisions based on the actual health condition of equipment.</w:t>
      </w:r>
    </w:p>
    <w:p w14:paraId="7E0CE318" w14:textId="77777777" w:rsidR="00AE2CC5" w:rsidRPr="00AE2CC5" w:rsidRDefault="00AE2CC5" w:rsidP="00AE2CC5">
      <w:pPr>
        <w:numPr>
          <w:ilvl w:val="1"/>
          <w:numId w:val="1"/>
        </w:numPr>
        <w:spacing w:after="200"/>
        <w:rPr>
          <w:sz w:val="24"/>
          <w:szCs w:val="24"/>
        </w:rPr>
      </w:pPr>
      <w:r w:rsidRPr="00AE2CC5">
        <w:rPr>
          <w:sz w:val="24"/>
          <w:szCs w:val="24"/>
        </w:rPr>
        <w:t>This project aims to develop an Explainable Artificial Intelligence (XAI)-based Predictive Maintenance System capable of estimating the Remaining Useful Life (RUL) of industrial equipment using historical sensor measurements and operational conditions.</w:t>
      </w:r>
    </w:p>
    <w:p w14:paraId="39D08E11" w14:textId="77777777" w:rsidR="00AE2CC5" w:rsidRPr="00AE2CC5" w:rsidRDefault="00AE2CC5" w:rsidP="00AE2CC5">
      <w:pPr>
        <w:numPr>
          <w:ilvl w:val="1"/>
          <w:numId w:val="1"/>
        </w:numPr>
        <w:spacing w:after="200"/>
        <w:rPr>
          <w:sz w:val="24"/>
          <w:szCs w:val="24"/>
        </w:rPr>
      </w:pPr>
      <w:r w:rsidRPr="00AE2CC5">
        <w:rPr>
          <w:sz w:val="24"/>
          <w:szCs w:val="24"/>
        </w:rPr>
        <w:t>The system utilizes NASA’s Commercial Modular Aero-Propulsion System Simulation (CMAPSS) dataset, which contains simulated aircraft engine degradation data collected from multiple sensors under different operating conditions.</w:t>
      </w:r>
    </w:p>
    <w:p w14:paraId="112AFCCA" w14:textId="77777777" w:rsidR="00AE2CC5" w:rsidRPr="00AE2CC5" w:rsidRDefault="00AE2CC5" w:rsidP="00AE2CC5">
      <w:pPr>
        <w:numPr>
          <w:ilvl w:val="1"/>
          <w:numId w:val="1"/>
        </w:numPr>
        <w:rPr>
          <w:sz w:val="24"/>
          <w:szCs w:val="24"/>
        </w:rPr>
      </w:pPr>
      <w:r w:rsidRPr="00AE2CC5">
        <w:rPr>
          <w:sz w:val="24"/>
          <w:szCs w:val="24"/>
        </w:rPr>
        <w:t>The proposed solution integrates:</w:t>
      </w:r>
    </w:p>
    <w:p w14:paraId="6C2370C6" w14:textId="5CD926E1" w:rsidR="00AE2CC5" w:rsidRPr="00AE2CC5" w:rsidRDefault="00AE2CC5" w:rsidP="00AE2CC5">
      <w:pPr>
        <w:numPr>
          <w:ilvl w:val="2"/>
          <w:numId w:val="1"/>
        </w:numPr>
        <w:rPr>
          <w:sz w:val="24"/>
          <w:szCs w:val="24"/>
          <w:lang w:val="en-US"/>
        </w:rPr>
      </w:pPr>
      <w:r w:rsidRPr="00AE2CC5">
        <w:rPr>
          <w:sz w:val="24"/>
          <w:szCs w:val="24"/>
          <w:lang w:val="en-US"/>
        </w:rPr>
        <w:t xml:space="preserve">Machine Learning models for accurate RUL prediction. </w:t>
      </w:r>
    </w:p>
    <w:p w14:paraId="26AA49A0" w14:textId="017FD199" w:rsidR="00AE2CC5" w:rsidRPr="00AE2CC5" w:rsidRDefault="00AE2CC5" w:rsidP="00AE2CC5">
      <w:pPr>
        <w:numPr>
          <w:ilvl w:val="2"/>
          <w:numId w:val="1"/>
        </w:numPr>
        <w:rPr>
          <w:sz w:val="24"/>
          <w:szCs w:val="24"/>
          <w:lang w:val="en-US"/>
        </w:rPr>
      </w:pPr>
      <w:r w:rsidRPr="00AE2CC5">
        <w:rPr>
          <w:sz w:val="24"/>
          <w:szCs w:val="24"/>
          <w:lang w:val="en-US"/>
        </w:rPr>
        <w:t xml:space="preserve">Explainable AI techniques using SHAP to interpret model decisions. </w:t>
      </w:r>
    </w:p>
    <w:p w14:paraId="6DD755F7" w14:textId="73FBB777" w:rsidR="00AE2CC5" w:rsidRPr="00AE2CC5" w:rsidRDefault="00AE2CC5" w:rsidP="00AE2CC5">
      <w:pPr>
        <w:numPr>
          <w:ilvl w:val="2"/>
          <w:numId w:val="1"/>
        </w:numPr>
        <w:rPr>
          <w:sz w:val="24"/>
          <w:szCs w:val="24"/>
          <w:lang w:val="en-US"/>
        </w:rPr>
      </w:pPr>
      <w:r w:rsidRPr="00AE2CC5">
        <w:rPr>
          <w:sz w:val="24"/>
          <w:szCs w:val="24"/>
          <w:lang w:val="en-US"/>
        </w:rPr>
        <w:t xml:space="preserve">A RAG-based AI maintenance assistant to provide knowledge-based support. </w:t>
      </w:r>
    </w:p>
    <w:p w14:paraId="7909D292" w14:textId="29476019" w:rsidR="00AE2CC5" w:rsidRPr="00AE2CC5" w:rsidRDefault="00AE2CC5" w:rsidP="00AE2CC5">
      <w:pPr>
        <w:numPr>
          <w:ilvl w:val="2"/>
          <w:numId w:val="1"/>
        </w:numPr>
        <w:rPr>
          <w:sz w:val="24"/>
          <w:szCs w:val="24"/>
          <w:lang w:val="en-US"/>
        </w:rPr>
      </w:pPr>
      <w:r w:rsidRPr="00AE2CC5">
        <w:rPr>
          <w:sz w:val="24"/>
          <w:szCs w:val="24"/>
          <w:lang w:val="en-US"/>
        </w:rPr>
        <w:t xml:space="preserve">An interactive </w:t>
      </w:r>
      <w:proofErr w:type="spellStart"/>
      <w:r w:rsidRPr="00AE2CC5">
        <w:rPr>
          <w:sz w:val="24"/>
          <w:szCs w:val="24"/>
          <w:lang w:val="en-US"/>
        </w:rPr>
        <w:t>Streamlit</w:t>
      </w:r>
      <w:proofErr w:type="spellEnd"/>
      <w:r w:rsidRPr="00AE2CC5">
        <w:rPr>
          <w:sz w:val="24"/>
          <w:szCs w:val="24"/>
          <w:lang w:val="en-US"/>
        </w:rPr>
        <w:t xml:space="preserve"> dashboard for monitoring, visualization, and prediction. </w:t>
      </w:r>
    </w:p>
    <w:p w14:paraId="37E12F7A" w14:textId="77777777" w:rsidR="00AE2CC5" w:rsidRPr="00AE2CC5" w:rsidRDefault="00AE2CC5" w:rsidP="00AE2CC5">
      <w:pPr>
        <w:numPr>
          <w:ilvl w:val="2"/>
          <w:numId w:val="1"/>
        </w:numPr>
        <w:rPr>
          <w:sz w:val="24"/>
          <w:szCs w:val="24"/>
        </w:rPr>
      </w:pPr>
      <w:r w:rsidRPr="00AE2CC5">
        <w:rPr>
          <w:sz w:val="24"/>
          <w:szCs w:val="24"/>
          <w:lang w:val="en-US"/>
        </w:rPr>
        <w:t>Backend services for model inference and system integration.</w:t>
      </w:r>
    </w:p>
    <w:p w14:paraId="1F996BBB" w14:textId="19EAE08B" w:rsidR="00AE2CC5" w:rsidRPr="00AE2CC5" w:rsidRDefault="00AE2CC5" w:rsidP="00AE2CC5">
      <w:pPr>
        <w:numPr>
          <w:ilvl w:val="1"/>
          <w:numId w:val="1"/>
        </w:numPr>
        <w:spacing w:after="200"/>
        <w:rPr>
          <w:sz w:val="24"/>
          <w:szCs w:val="24"/>
          <w:lang w:val="en-US"/>
        </w:rPr>
      </w:pPr>
      <w:r w:rsidRPr="00AE2CC5">
        <w:rPr>
          <w:sz w:val="24"/>
          <w:szCs w:val="24"/>
          <w:lang w:val="en-US"/>
        </w:rPr>
        <w:t>The project provides a complete AI-driven maintenance platform that improves equipment reliability, reduces downtime, optimizes maintenance operations, and increases trust in AI predictions through transparency and explainability.</w:t>
      </w:r>
    </w:p>
    <w:p w14:paraId="6FA90518" w14:textId="77777777" w:rsidR="00AE2CC5" w:rsidRDefault="00AE2CC5">
      <w:pPr>
        <w:rPr>
          <w:b/>
          <w:bCs/>
          <w:sz w:val="30"/>
          <w:szCs w:val="30"/>
        </w:rPr>
      </w:pPr>
      <w:r>
        <w:rPr>
          <w:b/>
          <w:bCs/>
          <w:sz w:val="30"/>
          <w:szCs w:val="30"/>
        </w:rPr>
        <w:br w:type="page"/>
      </w:r>
    </w:p>
    <w:p w14:paraId="15564A54" w14:textId="5BC6AB5D" w:rsidR="00003902" w:rsidRDefault="00000000">
      <w:pPr>
        <w:numPr>
          <w:ilvl w:val="0"/>
          <w:numId w:val="1"/>
        </w:numPr>
        <w:spacing w:before="200"/>
        <w:rPr>
          <w:b/>
          <w:bCs/>
          <w:sz w:val="30"/>
          <w:szCs w:val="30"/>
        </w:rPr>
      </w:pPr>
      <w:r>
        <w:rPr>
          <w:b/>
          <w:bCs/>
          <w:sz w:val="30"/>
          <w:szCs w:val="30"/>
        </w:rPr>
        <w:lastRenderedPageBreak/>
        <w:t>Problem Statement</w:t>
      </w:r>
    </w:p>
    <w:p w14:paraId="5EAF7CC2" w14:textId="77777777" w:rsidR="00AE2CC5" w:rsidRPr="00AE2CC5" w:rsidRDefault="00AE2CC5" w:rsidP="00AE2CC5">
      <w:pPr>
        <w:numPr>
          <w:ilvl w:val="1"/>
          <w:numId w:val="1"/>
        </w:numPr>
        <w:spacing w:after="240"/>
        <w:rPr>
          <w:sz w:val="24"/>
          <w:szCs w:val="24"/>
        </w:rPr>
      </w:pPr>
      <w:r w:rsidRPr="00AE2CC5">
        <w:rPr>
          <w:sz w:val="24"/>
          <w:szCs w:val="24"/>
        </w:rPr>
        <w:t>Unexpected equipment failures represent a major challenge in industrial environments, causing production interruptions, financial losses, increased maintenance expenses, reduced equipment lifetime, and potential safety risks.</w:t>
      </w:r>
    </w:p>
    <w:p w14:paraId="6770C21B" w14:textId="77777777" w:rsidR="00AE2CC5" w:rsidRPr="00AE2CC5" w:rsidRDefault="00AE2CC5" w:rsidP="00AE2CC5">
      <w:pPr>
        <w:numPr>
          <w:ilvl w:val="1"/>
          <w:numId w:val="1"/>
        </w:numPr>
        <w:rPr>
          <w:sz w:val="24"/>
          <w:szCs w:val="24"/>
        </w:rPr>
      </w:pPr>
      <w:r w:rsidRPr="00AE2CC5">
        <w:rPr>
          <w:sz w:val="24"/>
          <w:szCs w:val="24"/>
        </w:rPr>
        <w:t>Traditional maintenance strategies have several limitations:</w:t>
      </w:r>
    </w:p>
    <w:p w14:paraId="19048D98" w14:textId="5BBBF5F4" w:rsidR="00AE2CC5" w:rsidRPr="00AE2CC5" w:rsidRDefault="00AE2CC5" w:rsidP="00AE2CC5">
      <w:pPr>
        <w:numPr>
          <w:ilvl w:val="2"/>
          <w:numId w:val="1"/>
        </w:numPr>
        <w:spacing w:after="240"/>
        <w:rPr>
          <w:sz w:val="24"/>
          <w:szCs w:val="24"/>
          <w:lang w:val="en-US"/>
        </w:rPr>
      </w:pPr>
      <w:r w:rsidRPr="00AE2CC5">
        <w:rPr>
          <w:sz w:val="24"/>
          <w:szCs w:val="24"/>
          <w:lang w:val="en-US"/>
        </w:rPr>
        <w:t xml:space="preserve">Reactive Maintenance: Equipment is repaired only after failure occurs, resulting in unexpected downtime and high repair costs. </w:t>
      </w:r>
    </w:p>
    <w:p w14:paraId="0A39379D" w14:textId="2CC71800" w:rsidR="00AE2CC5" w:rsidRPr="00AE2CC5" w:rsidRDefault="00AE2CC5" w:rsidP="00AE2CC5">
      <w:pPr>
        <w:numPr>
          <w:ilvl w:val="2"/>
          <w:numId w:val="1"/>
        </w:numPr>
        <w:spacing w:after="240"/>
        <w:rPr>
          <w:sz w:val="24"/>
          <w:szCs w:val="24"/>
        </w:rPr>
      </w:pPr>
      <w:r w:rsidRPr="00AE2CC5">
        <w:rPr>
          <w:sz w:val="24"/>
          <w:szCs w:val="24"/>
          <w:lang w:val="en-US"/>
        </w:rPr>
        <w:t>Preventive Maintenance: Maintenance is performed according to fixed schedules, which may lead to unnecessary servicing or failure before the scheduled maintenance time.</w:t>
      </w:r>
    </w:p>
    <w:p w14:paraId="5C2278A3" w14:textId="77777777" w:rsidR="00AE2CC5" w:rsidRPr="00AE2CC5" w:rsidRDefault="00AE2CC5" w:rsidP="00AE2CC5">
      <w:pPr>
        <w:numPr>
          <w:ilvl w:val="1"/>
          <w:numId w:val="1"/>
        </w:numPr>
        <w:spacing w:after="240"/>
        <w:rPr>
          <w:sz w:val="24"/>
          <w:szCs w:val="24"/>
        </w:rPr>
      </w:pPr>
      <w:r w:rsidRPr="00AE2CC5">
        <w:rPr>
          <w:sz w:val="24"/>
          <w:szCs w:val="24"/>
        </w:rPr>
        <w:t>These approaches lack the ability to continuously evaluate equipment health and predict future failures based on real operational conditions.</w:t>
      </w:r>
    </w:p>
    <w:p w14:paraId="67752694" w14:textId="7BA279F8" w:rsidR="009E4CF4" w:rsidRPr="009E4CF4" w:rsidRDefault="00AE2CC5" w:rsidP="009E4CF4">
      <w:pPr>
        <w:numPr>
          <w:ilvl w:val="1"/>
          <w:numId w:val="1"/>
        </w:numPr>
        <w:spacing w:after="240"/>
        <w:rPr>
          <w:sz w:val="24"/>
          <w:szCs w:val="24"/>
        </w:rPr>
      </w:pPr>
      <w:r w:rsidRPr="00AE2CC5">
        <w:rPr>
          <w:sz w:val="24"/>
          <w:szCs w:val="24"/>
        </w:rPr>
        <w:t>Therefore, there is a need for an intelligent predictive maintenance solution that can analyze sensor data, estimate equipment degradation, predict Remaining Useful Life (RUL), and support maintenance teams in making accurate and timely decisions.</w:t>
      </w:r>
    </w:p>
    <w:p w14:paraId="3ECD6C01" w14:textId="77777777" w:rsidR="009E4CF4" w:rsidRDefault="009E4CF4">
      <w:pPr>
        <w:rPr>
          <w:b/>
          <w:bCs/>
          <w:sz w:val="30"/>
          <w:szCs w:val="30"/>
        </w:rPr>
      </w:pPr>
      <w:r>
        <w:rPr>
          <w:b/>
          <w:bCs/>
          <w:sz w:val="30"/>
          <w:szCs w:val="30"/>
        </w:rPr>
        <w:br w:type="page"/>
      </w:r>
    </w:p>
    <w:p w14:paraId="06642C72" w14:textId="1455E8B7" w:rsidR="00003902" w:rsidRPr="00250271" w:rsidRDefault="00000000" w:rsidP="00250271">
      <w:pPr>
        <w:numPr>
          <w:ilvl w:val="0"/>
          <w:numId w:val="1"/>
        </w:numPr>
        <w:spacing w:before="240"/>
        <w:rPr>
          <w:sz w:val="24"/>
          <w:szCs w:val="24"/>
        </w:rPr>
      </w:pPr>
      <w:r w:rsidRPr="00250271">
        <w:rPr>
          <w:b/>
          <w:bCs/>
          <w:sz w:val="30"/>
          <w:szCs w:val="30"/>
        </w:rPr>
        <w:lastRenderedPageBreak/>
        <w:t>Objectives</w:t>
      </w:r>
    </w:p>
    <w:p w14:paraId="427130E9" w14:textId="77777777" w:rsidR="00AE2CC5" w:rsidRDefault="00AE2CC5" w:rsidP="00AE2CC5">
      <w:pPr>
        <w:numPr>
          <w:ilvl w:val="1"/>
          <w:numId w:val="1"/>
        </w:numPr>
        <w:rPr>
          <w:sz w:val="24"/>
          <w:szCs w:val="24"/>
        </w:rPr>
      </w:pPr>
      <w:r w:rsidRPr="00AE2CC5">
        <w:rPr>
          <w:sz w:val="24"/>
          <w:szCs w:val="24"/>
        </w:rPr>
        <w:t>Main Objectives</w:t>
      </w:r>
    </w:p>
    <w:p w14:paraId="33D234BB" w14:textId="77777777" w:rsidR="00AE2CC5" w:rsidRPr="00E55C18" w:rsidRDefault="00AE2CC5" w:rsidP="00AE2CC5">
      <w:pPr>
        <w:numPr>
          <w:ilvl w:val="2"/>
          <w:numId w:val="1"/>
        </w:numPr>
        <w:rPr>
          <w:sz w:val="24"/>
          <w:szCs w:val="24"/>
        </w:rPr>
      </w:pPr>
      <w:r w:rsidRPr="00E55C18">
        <w:rPr>
          <w:sz w:val="24"/>
          <w:szCs w:val="24"/>
        </w:rPr>
        <w:t>The main objective of this project is to develop an Explainable AI-driven Predictive Maintenance System that can:</w:t>
      </w:r>
    </w:p>
    <w:p w14:paraId="592C3E02" w14:textId="212741DD" w:rsidR="00AE2CC5" w:rsidRPr="00E55C18" w:rsidRDefault="00AE2CC5" w:rsidP="00AE2CC5">
      <w:pPr>
        <w:numPr>
          <w:ilvl w:val="3"/>
          <w:numId w:val="1"/>
        </w:numPr>
        <w:rPr>
          <w:sz w:val="24"/>
          <w:szCs w:val="24"/>
          <w:lang w:val="en-US"/>
        </w:rPr>
      </w:pPr>
      <w:r w:rsidRPr="00E55C18">
        <w:rPr>
          <w:sz w:val="24"/>
          <w:szCs w:val="24"/>
          <w:lang w:val="en-US"/>
        </w:rPr>
        <w:t xml:space="preserve">Predict equipment failures before they occur. </w:t>
      </w:r>
    </w:p>
    <w:p w14:paraId="1153BDCD" w14:textId="07C50D7D" w:rsidR="00AE2CC5" w:rsidRPr="00E55C18" w:rsidRDefault="00AE2CC5" w:rsidP="00AE2CC5">
      <w:pPr>
        <w:numPr>
          <w:ilvl w:val="3"/>
          <w:numId w:val="1"/>
        </w:numPr>
        <w:rPr>
          <w:sz w:val="24"/>
          <w:szCs w:val="24"/>
          <w:lang w:val="en-US"/>
        </w:rPr>
      </w:pPr>
      <w:r w:rsidRPr="00E55C18">
        <w:rPr>
          <w:sz w:val="24"/>
          <w:szCs w:val="24"/>
          <w:lang w:val="en-US"/>
        </w:rPr>
        <w:t xml:space="preserve">Estimate Remaining Useful Life (RUL) accurately. </w:t>
      </w:r>
    </w:p>
    <w:p w14:paraId="54A52A9A" w14:textId="69DA2EB7" w:rsidR="00AE2CC5" w:rsidRPr="00E55C18" w:rsidRDefault="00AE2CC5" w:rsidP="00AE2CC5">
      <w:pPr>
        <w:numPr>
          <w:ilvl w:val="3"/>
          <w:numId w:val="1"/>
        </w:numPr>
        <w:rPr>
          <w:sz w:val="24"/>
          <w:szCs w:val="24"/>
          <w:lang w:val="en-US"/>
        </w:rPr>
      </w:pPr>
      <w:r w:rsidRPr="00E55C18">
        <w:rPr>
          <w:sz w:val="24"/>
          <w:szCs w:val="24"/>
          <w:lang w:val="en-US"/>
        </w:rPr>
        <w:t xml:space="preserve">Reduce unexpected equipment downtime and maintenance costs. </w:t>
      </w:r>
    </w:p>
    <w:p w14:paraId="5F603A93" w14:textId="6B47E8E9" w:rsidR="00AE2CC5" w:rsidRPr="00E55C18" w:rsidRDefault="00AE2CC5" w:rsidP="00AE2CC5">
      <w:pPr>
        <w:numPr>
          <w:ilvl w:val="3"/>
          <w:numId w:val="1"/>
        </w:numPr>
        <w:rPr>
          <w:sz w:val="24"/>
          <w:szCs w:val="24"/>
          <w:lang w:val="en-US"/>
        </w:rPr>
      </w:pPr>
      <w:r w:rsidRPr="00E55C18">
        <w:rPr>
          <w:sz w:val="24"/>
          <w:szCs w:val="24"/>
          <w:lang w:val="en-US"/>
        </w:rPr>
        <w:t xml:space="preserve">Improve maintenance planning and operational efficiency. </w:t>
      </w:r>
    </w:p>
    <w:p w14:paraId="09B3F112" w14:textId="662CCA2E" w:rsidR="00AE2CC5" w:rsidRPr="00AE2CC5" w:rsidRDefault="00AE2CC5" w:rsidP="00AE2CC5">
      <w:pPr>
        <w:numPr>
          <w:ilvl w:val="3"/>
          <w:numId w:val="1"/>
        </w:numPr>
        <w:rPr>
          <w:sz w:val="24"/>
          <w:szCs w:val="24"/>
          <w:lang w:val="en-US"/>
        </w:rPr>
      </w:pPr>
      <w:r w:rsidRPr="00E55C18">
        <w:rPr>
          <w:sz w:val="24"/>
          <w:szCs w:val="24"/>
          <w:lang w:val="en-US"/>
        </w:rPr>
        <w:t>Provide transparent AI predictions using Explainable</w:t>
      </w:r>
      <w:r w:rsidRPr="00AE2CC5">
        <w:rPr>
          <w:sz w:val="24"/>
          <w:szCs w:val="24"/>
          <w:lang w:val="en-US"/>
        </w:rPr>
        <w:t xml:space="preserve"> AI techniques. </w:t>
      </w:r>
    </w:p>
    <w:p w14:paraId="79254FFF" w14:textId="5488B153" w:rsidR="00AE2CC5" w:rsidRPr="00AE2CC5" w:rsidRDefault="00AE2CC5" w:rsidP="00AE2CC5">
      <w:pPr>
        <w:numPr>
          <w:ilvl w:val="3"/>
          <w:numId w:val="1"/>
        </w:numPr>
        <w:rPr>
          <w:sz w:val="24"/>
          <w:szCs w:val="24"/>
        </w:rPr>
      </w:pPr>
      <w:r w:rsidRPr="00AE2CC5">
        <w:rPr>
          <w:sz w:val="24"/>
          <w:szCs w:val="24"/>
          <w:lang w:val="en-US"/>
        </w:rPr>
        <w:t>Offer an interactive and user-friendly monitoring dashboard.</w:t>
      </w:r>
    </w:p>
    <w:p w14:paraId="64AEB782" w14:textId="77777777" w:rsidR="009E4CF4" w:rsidRDefault="009E4CF4" w:rsidP="009E4CF4">
      <w:pPr>
        <w:numPr>
          <w:ilvl w:val="1"/>
          <w:numId w:val="1"/>
        </w:numPr>
        <w:spacing w:before="200"/>
        <w:rPr>
          <w:sz w:val="24"/>
          <w:szCs w:val="24"/>
        </w:rPr>
      </w:pPr>
      <w:r w:rsidRPr="009E4CF4">
        <w:rPr>
          <w:sz w:val="24"/>
          <w:szCs w:val="24"/>
        </w:rPr>
        <w:t>Technical Objectives</w:t>
      </w:r>
    </w:p>
    <w:p w14:paraId="32D25B88" w14:textId="77777777" w:rsidR="009E4CF4" w:rsidRDefault="009E4CF4" w:rsidP="009E4CF4">
      <w:pPr>
        <w:numPr>
          <w:ilvl w:val="2"/>
          <w:numId w:val="1"/>
        </w:numPr>
        <w:rPr>
          <w:sz w:val="24"/>
          <w:szCs w:val="24"/>
        </w:rPr>
      </w:pPr>
      <w:r w:rsidRPr="009E4CF4">
        <w:rPr>
          <w:sz w:val="24"/>
          <w:szCs w:val="24"/>
        </w:rPr>
        <w:t>Dataset Understanding</w:t>
      </w:r>
    </w:p>
    <w:p w14:paraId="0C352688" w14:textId="7F14BFB5" w:rsidR="009E4CF4" w:rsidRPr="009E4CF4" w:rsidRDefault="009E4CF4" w:rsidP="009E4CF4">
      <w:pPr>
        <w:numPr>
          <w:ilvl w:val="3"/>
          <w:numId w:val="1"/>
        </w:numPr>
        <w:rPr>
          <w:sz w:val="24"/>
          <w:szCs w:val="24"/>
          <w:lang w:val="en-US"/>
        </w:rPr>
      </w:pPr>
      <w:r w:rsidRPr="009E4CF4">
        <w:rPr>
          <w:sz w:val="24"/>
          <w:szCs w:val="24"/>
          <w:lang w:val="en-US"/>
        </w:rPr>
        <w:t xml:space="preserve">Analyze the structure and characteristics of the NASA CMAPSS dataset. </w:t>
      </w:r>
    </w:p>
    <w:p w14:paraId="6E13D59E" w14:textId="33CD3513" w:rsidR="009E4CF4" w:rsidRPr="009E4CF4" w:rsidRDefault="009E4CF4" w:rsidP="009E4CF4">
      <w:pPr>
        <w:numPr>
          <w:ilvl w:val="3"/>
          <w:numId w:val="1"/>
        </w:numPr>
        <w:rPr>
          <w:sz w:val="24"/>
          <w:szCs w:val="24"/>
          <w:lang w:val="en-US"/>
        </w:rPr>
      </w:pPr>
      <w:r w:rsidRPr="009E4CF4">
        <w:rPr>
          <w:sz w:val="24"/>
          <w:szCs w:val="24"/>
          <w:lang w:val="en-US"/>
        </w:rPr>
        <w:t xml:space="preserve">Understand sensor measurements and operational conditions. </w:t>
      </w:r>
    </w:p>
    <w:p w14:paraId="4451B748" w14:textId="3B9586DD" w:rsidR="009E4CF4" w:rsidRPr="009E4CF4" w:rsidRDefault="009E4CF4" w:rsidP="009E4CF4">
      <w:pPr>
        <w:numPr>
          <w:ilvl w:val="3"/>
          <w:numId w:val="1"/>
        </w:numPr>
        <w:rPr>
          <w:sz w:val="24"/>
          <w:szCs w:val="24"/>
        </w:rPr>
      </w:pPr>
      <w:r w:rsidRPr="009E4CF4">
        <w:rPr>
          <w:sz w:val="24"/>
          <w:szCs w:val="24"/>
          <w:lang w:val="en-US"/>
        </w:rPr>
        <w:t>Study equipment degradation behavior over time.</w:t>
      </w:r>
    </w:p>
    <w:p w14:paraId="35FE2D1F" w14:textId="4FFA80A5" w:rsidR="009E4CF4" w:rsidRDefault="009E4CF4" w:rsidP="009E4CF4">
      <w:pPr>
        <w:numPr>
          <w:ilvl w:val="2"/>
          <w:numId w:val="1"/>
        </w:numPr>
        <w:spacing w:before="240"/>
        <w:rPr>
          <w:sz w:val="24"/>
          <w:szCs w:val="24"/>
        </w:rPr>
      </w:pPr>
      <w:r w:rsidRPr="009E4CF4">
        <w:rPr>
          <w:sz w:val="24"/>
          <w:szCs w:val="24"/>
        </w:rPr>
        <w:t>Data Analysis</w:t>
      </w:r>
    </w:p>
    <w:p w14:paraId="67B575B3" w14:textId="6378C77E" w:rsidR="009E4CF4" w:rsidRPr="009E4CF4" w:rsidRDefault="009E4CF4" w:rsidP="009E4CF4">
      <w:pPr>
        <w:numPr>
          <w:ilvl w:val="3"/>
          <w:numId w:val="1"/>
        </w:numPr>
        <w:rPr>
          <w:sz w:val="24"/>
          <w:szCs w:val="24"/>
          <w:lang w:val="en-US"/>
        </w:rPr>
      </w:pPr>
      <w:r w:rsidRPr="009E4CF4">
        <w:rPr>
          <w:sz w:val="24"/>
          <w:szCs w:val="24"/>
          <w:lang w:val="en-US"/>
        </w:rPr>
        <w:t xml:space="preserve">Perform Exploratory Data Analysis (EDA). </w:t>
      </w:r>
    </w:p>
    <w:p w14:paraId="377150EF" w14:textId="193ED60D" w:rsidR="009E4CF4" w:rsidRPr="009E4CF4" w:rsidRDefault="009E4CF4" w:rsidP="009E4CF4">
      <w:pPr>
        <w:numPr>
          <w:ilvl w:val="3"/>
          <w:numId w:val="1"/>
        </w:numPr>
        <w:rPr>
          <w:sz w:val="24"/>
          <w:szCs w:val="24"/>
          <w:lang w:val="en-US"/>
        </w:rPr>
      </w:pPr>
      <w:r w:rsidRPr="009E4CF4">
        <w:rPr>
          <w:sz w:val="24"/>
          <w:szCs w:val="24"/>
          <w:lang w:val="en-US"/>
        </w:rPr>
        <w:t xml:space="preserve">Identify patterns, trends, and anomalies in sensor readings. </w:t>
      </w:r>
    </w:p>
    <w:p w14:paraId="5ABFA909" w14:textId="42B98E73" w:rsidR="009E4CF4" w:rsidRPr="009E4CF4" w:rsidRDefault="009E4CF4" w:rsidP="009E4CF4">
      <w:pPr>
        <w:numPr>
          <w:ilvl w:val="3"/>
          <w:numId w:val="1"/>
        </w:numPr>
        <w:rPr>
          <w:sz w:val="24"/>
          <w:szCs w:val="24"/>
        </w:rPr>
      </w:pPr>
      <w:r w:rsidRPr="009E4CF4">
        <w:rPr>
          <w:sz w:val="24"/>
          <w:szCs w:val="24"/>
          <w:lang w:val="en-US"/>
        </w:rPr>
        <w:t>Analyze sensor importance and relationships.</w:t>
      </w:r>
    </w:p>
    <w:p w14:paraId="12237D36" w14:textId="60C190E1" w:rsidR="009E4CF4" w:rsidRDefault="009E4CF4" w:rsidP="009E4CF4">
      <w:pPr>
        <w:numPr>
          <w:ilvl w:val="2"/>
          <w:numId w:val="1"/>
        </w:numPr>
        <w:spacing w:before="240"/>
        <w:rPr>
          <w:sz w:val="24"/>
          <w:szCs w:val="24"/>
        </w:rPr>
      </w:pPr>
      <w:r w:rsidRPr="009E4CF4">
        <w:rPr>
          <w:sz w:val="24"/>
          <w:szCs w:val="24"/>
        </w:rPr>
        <w:t>Feature Engineering</w:t>
      </w:r>
    </w:p>
    <w:p w14:paraId="3D72D663" w14:textId="7E2557BC" w:rsidR="009E4CF4" w:rsidRPr="009E4CF4" w:rsidRDefault="009E4CF4" w:rsidP="009E4CF4">
      <w:pPr>
        <w:numPr>
          <w:ilvl w:val="3"/>
          <w:numId w:val="1"/>
        </w:numPr>
        <w:rPr>
          <w:sz w:val="24"/>
          <w:szCs w:val="24"/>
          <w:lang w:val="en-US"/>
        </w:rPr>
      </w:pPr>
      <w:r w:rsidRPr="009E4CF4">
        <w:rPr>
          <w:sz w:val="24"/>
          <w:szCs w:val="24"/>
          <w:lang w:val="en-US"/>
        </w:rPr>
        <w:t xml:space="preserve">Generate RUL labels from engine lifecycle data. </w:t>
      </w:r>
    </w:p>
    <w:p w14:paraId="799769C1" w14:textId="561FBE8C" w:rsidR="009E4CF4" w:rsidRPr="009E4CF4" w:rsidRDefault="009E4CF4" w:rsidP="009E4CF4">
      <w:pPr>
        <w:numPr>
          <w:ilvl w:val="3"/>
          <w:numId w:val="1"/>
        </w:numPr>
        <w:rPr>
          <w:sz w:val="24"/>
          <w:szCs w:val="24"/>
          <w:lang w:val="en-US"/>
        </w:rPr>
      </w:pPr>
      <w:r w:rsidRPr="009E4CF4">
        <w:rPr>
          <w:sz w:val="24"/>
          <w:szCs w:val="24"/>
          <w:lang w:val="en-US"/>
        </w:rPr>
        <w:t xml:space="preserve">Extract statistical and time-series features. </w:t>
      </w:r>
    </w:p>
    <w:p w14:paraId="01936D6C" w14:textId="26EF6892" w:rsidR="009E4CF4" w:rsidRDefault="009E4CF4" w:rsidP="009E4CF4">
      <w:pPr>
        <w:numPr>
          <w:ilvl w:val="3"/>
          <w:numId w:val="1"/>
        </w:numPr>
        <w:rPr>
          <w:sz w:val="24"/>
          <w:szCs w:val="24"/>
          <w:lang w:val="en-US"/>
        </w:rPr>
      </w:pPr>
      <w:r w:rsidRPr="009E4CF4">
        <w:rPr>
          <w:sz w:val="24"/>
          <w:szCs w:val="24"/>
          <w:lang w:val="en-US"/>
        </w:rPr>
        <w:t>Select the most relevant features for prediction.</w:t>
      </w:r>
    </w:p>
    <w:p w14:paraId="33B86105" w14:textId="68BB9CF9" w:rsidR="009E4CF4" w:rsidRDefault="009E4CF4" w:rsidP="009E4CF4">
      <w:pPr>
        <w:numPr>
          <w:ilvl w:val="2"/>
          <w:numId w:val="1"/>
        </w:numPr>
        <w:spacing w:before="240"/>
        <w:rPr>
          <w:sz w:val="24"/>
          <w:szCs w:val="24"/>
        </w:rPr>
      </w:pPr>
      <w:r w:rsidRPr="009E4CF4">
        <w:rPr>
          <w:sz w:val="24"/>
          <w:szCs w:val="24"/>
        </w:rPr>
        <w:t>Machine Learning Development</w:t>
      </w:r>
    </w:p>
    <w:p w14:paraId="38586097" w14:textId="6439B04D" w:rsidR="009E4CF4" w:rsidRPr="009E4CF4" w:rsidRDefault="009E4CF4" w:rsidP="009E4CF4">
      <w:pPr>
        <w:numPr>
          <w:ilvl w:val="3"/>
          <w:numId w:val="1"/>
        </w:numPr>
        <w:rPr>
          <w:sz w:val="24"/>
          <w:szCs w:val="24"/>
          <w:lang w:val="en-US"/>
        </w:rPr>
      </w:pPr>
      <w:r w:rsidRPr="009E4CF4">
        <w:rPr>
          <w:sz w:val="24"/>
          <w:szCs w:val="24"/>
          <w:lang w:val="en-US"/>
        </w:rPr>
        <w:t xml:space="preserve">Develop regression models for RUL estimation. </w:t>
      </w:r>
    </w:p>
    <w:p w14:paraId="317E4E42" w14:textId="7509B9A6" w:rsidR="009E4CF4" w:rsidRPr="009E4CF4" w:rsidRDefault="009E4CF4" w:rsidP="009E4CF4">
      <w:pPr>
        <w:numPr>
          <w:ilvl w:val="3"/>
          <w:numId w:val="1"/>
        </w:numPr>
        <w:rPr>
          <w:sz w:val="24"/>
          <w:szCs w:val="24"/>
          <w:lang w:val="en-US"/>
        </w:rPr>
      </w:pPr>
      <w:r w:rsidRPr="009E4CF4">
        <w:rPr>
          <w:sz w:val="24"/>
          <w:szCs w:val="24"/>
          <w:lang w:val="en-US"/>
        </w:rPr>
        <w:t xml:space="preserve">Compare different models using RMSE, MAE, and R² metrics. </w:t>
      </w:r>
    </w:p>
    <w:p w14:paraId="574C9ABB" w14:textId="07D2D360" w:rsidR="009E4CF4" w:rsidRDefault="009E4CF4" w:rsidP="009E4CF4">
      <w:pPr>
        <w:numPr>
          <w:ilvl w:val="3"/>
          <w:numId w:val="1"/>
        </w:numPr>
        <w:rPr>
          <w:sz w:val="24"/>
          <w:szCs w:val="24"/>
          <w:lang w:val="en-US"/>
        </w:rPr>
      </w:pPr>
      <w:r w:rsidRPr="009E4CF4">
        <w:rPr>
          <w:sz w:val="24"/>
          <w:szCs w:val="24"/>
          <w:lang w:val="en-US"/>
        </w:rPr>
        <w:t>Optimize model performance through hyperparameter tuning.</w:t>
      </w:r>
    </w:p>
    <w:p w14:paraId="35EDC046" w14:textId="16AB85BE" w:rsidR="009E4CF4" w:rsidRDefault="009E4CF4" w:rsidP="009E4CF4">
      <w:pPr>
        <w:numPr>
          <w:ilvl w:val="2"/>
          <w:numId w:val="1"/>
        </w:numPr>
        <w:spacing w:before="240"/>
        <w:rPr>
          <w:sz w:val="24"/>
          <w:szCs w:val="24"/>
        </w:rPr>
      </w:pPr>
      <w:r w:rsidRPr="009E4CF4">
        <w:rPr>
          <w:sz w:val="24"/>
          <w:szCs w:val="24"/>
        </w:rPr>
        <w:t>Explainable AI</w:t>
      </w:r>
    </w:p>
    <w:p w14:paraId="56B14F31" w14:textId="0BCD67A6" w:rsidR="009E4CF4" w:rsidRPr="009E4CF4" w:rsidRDefault="009E4CF4" w:rsidP="009E4CF4">
      <w:pPr>
        <w:numPr>
          <w:ilvl w:val="3"/>
          <w:numId w:val="1"/>
        </w:numPr>
        <w:rPr>
          <w:sz w:val="24"/>
          <w:szCs w:val="24"/>
          <w:lang w:val="en-US"/>
        </w:rPr>
      </w:pPr>
      <w:r w:rsidRPr="009E4CF4">
        <w:rPr>
          <w:sz w:val="24"/>
          <w:szCs w:val="24"/>
          <w:lang w:val="en-US"/>
        </w:rPr>
        <w:t xml:space="preserve">Integrate SHAP for model interpretation. </w:t>
      </w:r>
    </w:p>
    <w:p w14:paraId="6B37F5F2" w14:textId="5A66D358" w:rsidR="009E4CF4" w:rsidRPr="009E4CF4" w:rsidRDefault="009E4CF4" w:rsidP="009E4CF4">
      <w:pPr>
        <w:numPr>
          <w:ilvl w:val="3"/>
          <w:numId w:val="1"/>
        </w:numPr>
        <w:rPr>
          <w:sz w:val="24"/>
          <w:szCs w:val="24"/>
          <w:lang w:val="en-US"/>
        </w:rPr>
      </w:pPr>
      <w:r w:rsidRPr="009E4CF4">
        <w:rPr>
          <w:sz w:val="24"/>
          <w:szCs w:val="24"/>
          <w:lang w:val="en-US"/>
        </w:rPr>
        <w:t xml:space="preserve">Identify important factors affecting predictions. </w:t>
      </w:r>
    </w:p>
    <w:p w14:paraId="26E340E5" w14:textId="35C6B0CF" w:rsidR="009E4CF4" w:rsidRDefault="009E4CF4" w:rsidP="009E4CF4">
      <w:pPr>
        <w:numPr>
          <w:ilvl w:val="3"/>
          <w:numId w:val="1"/>
        </w:numPr>
        <w:rPr>
          <w:sz w:val="24"/>
          <w:szCs w:val="24"/>
          <w:lang w:val="en-US"/>
        </w:rPr>
      </w:pPr>
      <w:r w:rsidRPr="009E4CF4">
        <w:rPr>
          <w:sz w:val="24"/>
          <w:szCs w:val="24"/>
          <w:lang w:val="en-US"/>
        </w:rPr>
        <w:t>Improve transparency and trust in AI decisions.</w:t>
      </w:r>
    </w:p>
    <w:p w14:paraId="50D2C5D8" w14:textId="1121C631" w:rsidR="009E4CF4" w:rsidRDefault="009E4CF4" w:rsidP="009E4CF4">
      <w:pPr>
        <w:numPr>
          <w:ilvl w:val="2"/>
          <w:numId w:val="1"/>
        </w:numPr>
        <w:spacing w:before="240"/>
        <w:rPr>
          <w:sz w:val="24"/>
          <w:szCs w:val="24"/>
        </w:rPr>
      </w:pPr>
      <w:r w:rsidRPr="009E4CF4">
        <w:rPr>
          <w:sz w:val="24"/>
          <w:szCs w:val="24"/>
        </w:rPr>
        <w:t>System Deployment</w:t>
      </w:r>
    </w:p>
    <w:p w14:paraId="2FE4E870" w14:textId="70FE5CDA" w:rsidR="009E4CF4" w:rsidRPr="009E4CF4" w:rsidRDefault="009E4CF4" w:rsidP="009E4CF4">
      <w:pPr>
        <w:numPr>
          <w:ilvl w:val="3"/>
          <w:numId w:val="1"/>
        </w:numPr>
        <w:rPr>
          <w:sz w:val="24"/>
          <w:szCs w:val="24"/>
          <w:lang w:val="en-US"/>
        </w:rPr>
      </w:pPr>
      <w:r w:rsidRPr="009E4CF4">
        <w:rPr>
          <w:sz w:val="24"/>
          <w:szCs w:val="24"/>
          <w:lang w:val="en-US"/>
        </w:rPr>
        <w:t xml:space="preserve">Develop backend services for prediction. </w:t>
      </w:r>
    </w:p>
    <w:p w14:paraId="7BB5D89E" w14:textId="51257AAC" w:rsidR="009E4CF4" w:rsidRPr="009E4CF4" w:rsidRDefault="009E4CF4" w:rsidP="009E4CF4">
      <w:pPr>
        <w:numPr>
          <w:ilvl w:val="3"/>
          <w:numId w:val="1"/>
        </w:numPr>
        <w:rPr>
          <w:sz w:val="24"/>
          <w:szCs w:val="24"/>
          <w:lang w:val="en-US"/>
        </w:rPr>
      </w:pPr>
      <w:r w:rsidRPr="009E4CF4">
        <w:rPr>
          <w:sz w:val="24"/>
          <w:szCs w:val="24"/>
          <w:lang w:val="en-US"/>
        </w:rPr>
        <w:t xml:space="preserve">Build an interactive </w:t>
      </w:r>
      <w:proofErr w:type="spellStart"/>
      <w:r w:rsidRPr="009E4CF4">
        <w:rPr>
          <w:sz w:val="24"/>
          <w:szCs w:val="24"/>
          <w:lang w:val="en-US"/>
        </w:rPr>
        <w:t>Streamlit</w:t>
      </w:r>
      <w:proofErr w:type="spellEnd"/>
      <w:r w:rsidRPr="009E4CF4">
        <w:rPr>
          <w:sz w:val="24"/>
          <w:szCs w:val="24"/>
          <w:lang w:val="en-US"/>
        </w:rPr>
        <w:t xml:space="preserve"> dashboard. </w:t>
      </w:r>
    </w:p>
    <w:p w14:paraId="4F44C043" w14:textId="12952265" w:rsidR="00D16C0D" w:rsidRPr="00D16C0D" w:rsidRDefault="009E4CF4" w:rsidP="00D16C0D">
      <w:pPr>
        <w:numPr>
          <w:ilvl w:val="3"/>
          <w:numId w:val="1"/>
        </w:numPr>
        <w:rPr>
          <w:sz w:val="24"/>
          <w:szCs w:val="24"/>
          <w:lang w:val="en-US"/>
        </w:rPr>
      </w:pPr>
      <w:r w:rsidRPr="009E4CF4">
        <w:rPr>
          <w:sz w:val="24"/>
          <w:szCs w:val="24"/>
          <w:lang w:val="en-US"/>
        </w:rPr>
        <w:lastRenderedPageBreak/>
        <w:t>Integrate AI prediction, visualization, reporting, and maintenance assistance features.</w:t>
      </w:r>
    </w:p>
    <w:p w14:paraId="49CD3F77" w14:textId="1B90A42E" w:rsidR="00003902" w:rsidRDefault="00000000">
      <w:pPr>
        <w:numPr>
          <w:ilvl w:val="0"/>
          <w:numId w:val="1"/>
        </w:numPr>
        <w:spacing w:before="200"/>
        <w:rPr>
          <w:b/>
          <w:bCs/>
          <w:sz w:val="30"/>
          <w:szCs w:val="30"/>
        </w:rPr>
      </w:pPr>
      <w:r>
        <w:rPr>
          <w:b/>
          <w:bCs/>
          <w:sz w:val="30"/>
          <w:szCs w:val="30"/>
        </w:rPr>
        <w:t>Scope</w:t>
      </w:r>
    </w:p>
    <w:p w14:paraId="620882EF" w14:textId="77777777" w:rsidR="00003902" w:rsidRDefault="00000000">
      <w:pPr>
        <w:numPr>
          <w:ilvl w:val="1"/>
          <w:numId w:val="1"/>
        </w:numPr>
        <w:rPr>
          <w:sz w:val="24"/>
          <w:szCs w:val="24"/>
        </w:rPr>
      </w:pPr>
      <w:r>
        <w:rPr>
          <w:sz w:val="24"/>
          <w:szCs w:val="24"/>
        </w:rPr>
        <w:t>Included in Scope</w:t>
      </w:r>
    </w:p>
    <w:p w14:paraId="4DB5F2FD" w14:textId="61C42080" w:rsidR="009E4CF4" w:rsidRPr="009E4CF4" w:rsidRDefault="009E4CF4" w:rsidP="009E4CF4">
      <w:pPr>
        <w:numPr>
          <w:ilvl w:val="2"/>
          <w:numId w:val="1"/>
        </w:numPr>
        <w:rPr>
          <w:sz w:val="24"/>
          <w:szCs w:val="24"/>
          <w:lang w:val="en-US"/>
        </w:rPr>
      </w:pPr>
      <w:r w:rsidRPr="009E4CF4">
        <w:rPr>
          <w:sz w:val="24"/>
          <w:szCs w:val="24"/>
          <w:lang w:val="en-US"/>
        </w:rPr>
        <w:t xml:space="preserve">NASA CMAPSS dataset collection and preparation. </w:t>
      </w:r>
    </w:p>
    <w:p w14:paraId="5837C187" w14:textId="517A55EE" w:rsidR="009E4CF4" w:rsidRPr="009E4CF4" w:rsidRDefault="009E4CF4" w:rsidP="009E4CF4">
      <w:pPr>
        <w:numPr>
          <w:ilvl w:val="2"/>
          <w:numId w:val="1"/>
        </w:numPr>
        <w:rPr>
          <w:sz w:val="24"/>
          <w:szCs w:val="24"/>
          <w:lang w:val="en-US"/>
        </w:rPr>
      </w:pPr>
      <w:r w:rsidRPr="009E4CF4">
        <w:rPr>
          <w:sz w:val="24"/>
          <w:szCs w:val="24"/>
          <w:lang w:val="en-US"/>
        </w:rPr>
        <w:t xml:space="preserve">Data cleaning and preprocessing. </w:t>
      </w:r>
    </w:p>
    <w:p w14:paraId="6E084E47" w14:textId="4208830B" w:rsidR="009E4CF4" w:rsidRPr="009E4CF4" w:rsidRDefault="009E4CF4" w:rsidP="009E4CF4">
      <w:pPr>
        <w:numPr>
          <w:ilvl w:val="2"/>
          <w:numId w:val="1"/>
        </w:numPr>
        <w:rPr>
          <w:sz w:val="24"/>
          <w:szCs w:val="24"/>
          <w:lang w:val="en-US"/>
        </w:rPr>
      </w:pPr>
      <w:r w:rsidRPr="009E4CF4">
        <w:rPr>
          <w:sz w:val="24"/>
          <w:szCs w:val="24"/>
          <w:lang w:val="en-US"/>
        </w:rPr>
        <w:t xml:space="preserve">Exploratory Data Analysis (EDA). </w:t>
      </w:r>
    </w:p>
    <w:p w14:paraId="4FAFEBC2" w14:textId="7D6DAE5F" w:rsidR="009E4CF4" w:rsidRPr="009E4CF4" w:rsidRDefault="009E4CF4" w:rsidP="009E4CF4">
      <w:pPr>
        <w:numPr>
          <w:ilvl w:val="2"/>
          <w:numId w:val="1"/>
        </w:numPr>
        <w:rPr>
          <w:sz w:val="24"/>
          <w:szCs w:val="24"/>
          <w:lang w:val="en-US"/>
        </w:rPr>
      </w:pPr>
      <w:r w:rsidRPr="009E4CF4">
        <w:rPr>
          <w:sz w:val="24"/>
          <w:szCs w:val="24"/>
          <w:lang w:val="en-US"/>
        </w:rPr>
        <w:t xml:space="preserve">Feature engineering and feature selection. </w:t>
      </w:r>
    </w:p>
    <w:p w14:paraId="2AF455F5" w14:textId="65F561AF" w:rsidR="009E4CF4" w:rsidRPr="009E4CF4" w:rsidRDefault="009E4CF4" w:rsidP="009E4CF4">
      <w:pPr>
        <w:numPr>
          <w:ilvl w:val="2"/>
          <w:numId w:val="1"/>
        </w:numPr>
        <w:rPr>
          <w:sz w:val="24"/>
          <w:szCs w:val="24"/>
          <w:lang w:val="en-US"/>
        </w:rPr>
      </w:pPr>
      <w:r w:rsidRPr="009E4CF4">
        <w:rPr>
          <w:sz w:val="24"/>
          <w:szCs w:val="24"/>
          <w:lang w:val="en-US"/>
        </w:rPr>
        <w:t xml:space="preserve">Machine learning model development for RUL prediction. </w:t>
      </w:r>
    </w:p>
    <w:p w14:paraId="7A9261BB" w14:textId="237005D8" w:rsidR="009E4CF4" w:rsidRPr="009E4CF4" w:rsidRDefault="009E4CF4" w:rsidP="009E4CF4">
      <w:pPr>
        <w:numPr>
          <w:ilvl w:val="2"/>
          <w:numId w:val="1"/>
        </w:numPr>
        <w:rPr>
          <w:sz w:val="24"/>
          <w:szCs w:val="24"/>
          <w:lang w:val="en-US"/>
        </w:rPr>
      </w:pPr>
      <w:r w:rsidRPr="009E4CF4">
        <w:rPr>
          <w:sz w:val="24"/>
          <w:szCs w:val="24"/>
          <w:lang w:val="en-US"/>
        </w:rPr>
        <w:t xml:space="preserve">Model optimization and performance evaluation. </w:t>
      </w:r>
    </w:p>
    <w:p w14:paraId="5CBC38F2" w14:textId="4252E483" w:rsidR="009E4CF4" w:rsidRPr="009E4CF4" w:rsidRDefault="009E4CF4" w:rsidP="009E4CF4">
      <w:pPr>
        <w:numPr>
          <w:ilvl w:val="2"/>
          <w:numId w:val="1"/>
        </w:numPr>
        <w:rPr>
          <w:sz w:val="24"/>
          <w:szCs w:val="24"/>
          <w:lang w:val="en-US"/>
        </w:rPr>
      </w:pPr>
      <w:r w:rsidRPr="009E4CF4">
        <w:rPr>
          <w:sz w:val="24"/>
          <w:szCs w:val="24"/>
          <w:lang w:val="en-US"/>
        </w:rPr>
        <w:t xml:space="preserve">Explainable AI implementation using SHAP. </w:t>
      </w:r>
    </w:p>
    <w:p w14:paraId="3BE1790D" w14:textId="48221938" w:rsidR="009E4CF4" w:rsidRPr="009E4CF4" w:rsidRDefault="009E4CF4" w:rsidP="009E4CF4">
      <w:pPr>
        <w:numPr>
          <w:ilvl w:val="2"/>
          <w:numId w:val="1"/>
        </w:numPr>
        <w:rPr>
          <w:sz w:val="24"/>
          <w:szCs w:val="24"/>
          <w:lang w:val="en-US"/>
        </w:rPr>
      </w:pPr>
      <w:r w:rsidRPr="009E4CF4">
        <w:rPr>
          <w:sz w:val="24"/>
          <w:szCs w:val="24"/>
          <w:lang w:val="en-US"/>
        </w:rPr>
        <w:t xml:space="preserve">Backend development for model inference. </w:t>
      </w:r>
    </w:p>
    <w:p w14:paraId="53EDB918" w14:textId="43E7CDD8" w:rsidR="009E4CF4" w:rsidRPr="009E4CF4" w:rsidRDefault="009E4CF4" w:rsidP="009E4CF4">
      <w:pPr>
        <w:numPr>
          <w:ilvl w:val="2"/>
          <w:numId w:val="1"/>
        </w:numPr>
        <w:rPr>
          <w:sz w:val="24"/>
          <w:szCs w:val="24"/>
          <w:lang w:val="en-US"/>
        </w:rPr>
      </w:pPr>
      <w:proofErr w:type="spellStart"/>
      <w:r w:rsidRPr="009E4CF4">
        <w:rPr>
          <w:sz w:val="24"/>
          <w:szCs w:val="24"/>
          <w:lang w:val="en-US"/>
        </w:rPr>
        <w:t>Streamlit</w:t>
      </w:r>
      <w:proofErr w:type="spellEnd"/>
      <w:r w:rsidRPr="009E4CF4">
        <w:rPr>
          <w:sz w:val="24"/>
          <w:szCs w:val="24"/>
          <w:lang w:val="en-US"/>
        </w:rPr>
        <w:t xml:space="preserve"> dashboard development. </w:t>
      </w:r>
    </w:p>
    <w:p w14:paraId="61E2B199" w14:textId="7BD96BE1" w:rsidR="009E4CF4" w:rsidRPr="009E4CF4" w:rsidRDefault="009E4CF4" w:rsidP="009E4CF4">
      <w:pPr>
        <w:numPr>
          <w:ilvl w:val="2"/>
          <w:numId w:val="1"/>
        </w:numPr>
        <w:rPr>
          <w:sz w:val="24"/>
          <w:szCs w:val="24"/>
          <w:lang w:val="en-US"/>
        </w:rPr>
      </w:pPr>
      <w:r w:rsidRPr="009E4CF4">
        <w:rPr>
          <w:sz w:val="24"/>
          <w:szCs w:val="24"/>
          <w:lang w:val="en-US"/>
        </w:rPr>
        <w:t xml:space="preserve">RAG-based maintenance assistant integration. </w:t>
      </w:r>
    </w:p>
    <w:p w14:paraId="2EA69ED2" w14:textId="0CDD6380" w:rsidR="00FE2468" w:rsidRPr="00FE2468" w:rsidRDefault="009E4CF4" w:rsidP="009E4CF4">
      <w:pPr>
        <w:numPr>
          <w:ilvl w:val="2"/>
          <w:numId w:val="1"/>
        </w:numPr>
      </w:pPr>
      <w:r w:rsidRPr="009E4CF4">
        <w:rPr>
          <w:sz w:val="24"/>
          <w:szCs w:val="24"/>
          <w:lang w:val="en-US"/>
        </w:rPr>
        <w:t>Technical documentation and final presentation preparation.</w:t>
      </w:r>
    </w:p>
    <w:p w14:paraId="1D8A0EAA" w14:textId="77777777" w:rsidR="00003902" w:rsidRDefault="00000000">
      <w:pPr>
        <w:numPr>
          <w:ilvl w:val="1"/>
          <w:numId w:val="1"/>
        </w:numPr>
        <w:spacing w:before="200"/>
        <w:rPr>
          <w:sz w:val="24"/>
          <w:szCs w:val="24"/>
        </w:rPr>
      </w:pPr>
      <w:r>
        <w:rPr>
          <w:sz w:val="24"/>
          <w:szCs w:val="24"/>
        </w:rPr>
        <w:t>Excluded from Scope</w:t>
      </w:r>
    </w:p>
    <w:p w14:paraId="3D553023" w14:textId="0AFB883A" w:rsidR="009E4CF4" w:rsidRPr="009E4CF4" w:rsidRDefault="009E4CF4" w:rsidP="009E4CF4">
      <w:pPr>
        <w:numPr>
          <w:ilvl w:val="2"/>
          <w:numId w:val="1"/>
        </w:numPr>
        <w:rPr>
          <w:sz w:val="24"/>
          <w:szCs w:val="24"/>
          <w:lang w:val="en-US"/>
        </w:rPr>
      </w:pPr>
      <w:r w:rsidRPr="009E4CF4">
        <w:rPr>
          <w:sz w:val="24"/>
          <w:szCs w:val="24"/>
          <w:lang w:val="en-US"/>
        </w:rPr>
        <w:t xml:space="preserve">Real-time IoT sensor hardware integration. </w:t>
      </w:r>
    </w:p>
    <w:p w14:paraId="0824832A" w14:textId="570FB0E1" w:rsidR="009E4CF4" w:rsidRPr="009E4CF4" w:rsidRDefault="009E4CF4" w:rsidP="009E4CF4">
      <w:pPr>
        <w:numPr>
          <w:ilvl w:val="2"/>
          <w:numId w:val="1"/>
        </w:numPr>
        <w:rPr>
          <w:sz w:val="24"/>
          <w:szCs w:val="24"/>
          <w:lang w:val="en-US"/>
        </w:rPr>
      </w:pPr>
      <w:r w:rsidRPr="009E4CF4">
        <w:rPr>
          <w:sz w:val="24"/>
          <w:szCs w:val="24"/>
          <w:lang w:val="en-US"/>
        </w:rPr>
        <w:t xml:space="preserve">Cloud deployment and enterprise production scaling. </w:t>
      </w:r>
    </w:p>
    <w:p w14:paraId="7BC88A91" w14:textId="755C8DF4" w:rsidR="009E4CF4" w:rsidRPr="009E4CF4" w:rsidRDefault="009E4CF4" w:rsidP="009E4CF4">
      <w:pPr>
        <w:numPr>
          <w:ilvl w:val="2"/>
          <w:numId w:val="1"/>
        </w:numPr>
        <w:rPr>
          <w:sz w:val="24"/>
          <w:szCs w:val="24"/>
          <w:lang w:val="en-US"/>
        </w:rPr>
      </w:pPr>
      <w:r w:rsidRPr="009E4CF4">
        <w:rPr>
          <w:sz w:val="24"/>
          <w:szCs w:val="24"/>
          <w:lang w:val="en-US"/>
        </w:rPr>
        <w:t xml:space="preserve">Mobile application development. </w:t>
      </w:r>
    </w:p>
    <w:p w14:paraId="5778D23D" w14:textId="6D17770B" w:rsidR="009E4CF4" w:rsidRPr="009E4CF4" w:rsidRDefault="009E4CF4" w:rsidP="009E4CF4">
      <w:pPr>
        <w:numPr>
          <w:ilvl w:val="2"/>
          <w:numId w:val="1"/>
        </w:numPr>
        <w:rPr>
          <w:sz w:val="24"/>
          <w:szCs w:val="24"/>
          <w:lang w:val="en-US"/>
        </w:rPr>
      </w:pPr>
      <w:r w:rsidRPr="009E4CF4">
        <w:rPr>
          <w:sz w:val="24"/>
          <w:szCs w:val="24"/>
          <w:lang w:val="en-US"/>
        </w:rPr>
        <w:t xml:space="preserve">Embedded system implementation. </w:t>
      </w:r>
    </w:p>
    <w:p w14:paraId="096A0B02" w14:textId="184C5A40" w:rsidR="009E4CF4" w:rsidRPr="009E4CF4" w:rsidRDefault="009E4CF4" w:rsidP="009E4CF4">
      <w:pPr>
        <w:numPr>
          <w:ilvl w:val="2"/>
          <w:numId w:val="1"/>
        </w:numPr>
      </w:pPr>
      <w:r w:rsidRPr="009E4CF4">
        <w:rPr>
          <w:sz w:val="24"/>
          <w:szCs w:val="24"/>
          <w:lang w:val="en-US"/>
        </w:rPr>
        <w:t>Advanced deep learning research beyond project requirements.</w:t>
      </w:r>
    </w:p>
    <w:p w14:paraId="401560BA" w14:textId="77777777" w:rsidR="009E4CF4" w:rsidRDefault="009E4CF4">
      <w:pPr>
        <w:rPr>
          <w:b/>
          <w:bCs/>
          <w:sz w:val="30"/>
          <w:szCs w:val="30"/>
        </w:rPr>
      </w:pPr>
      <w:r>
        <w:rPr>
          <w:b/>
          <w:bCs/>
          <w:sz w:val="30"/>
          <w:szCs w:val="30"/>
        </w:rPr>
        <w:br w:type="page"/>
      </w:r>
    </w:p>
    <w:p w14:paraId="2019BDBC" w14:textId="4434FE87" w:rsidR="00F62276" w:rsidRDefault="00FB5F24" w:rsidP="00FB5F24">
      <w:pPr>
        <w:numPr>
          <w:ilvl w:val="0"/>
          <w:numId w:val="1"/>
        </w:numPr>
        <w:spacing w:before="200"/>
        <w:rPr>
          <w:b/>
          <w:bCs/>
          <w:sz w:val="30"/>
          <w:szCs w:val="30"/>
        </w:rPr>
      </w:pPr>
      <w:r w:rsidRPr="00FB5F24">
        <w:rPr>
          <w:b/>
          <w:bCs/>
          <w:sz w:val="30"/>
          <w:szCs w:val="30"/>
        </w:rPr>
        <w:lastRenderedPageBreak/>
        <w:t>Dataset Description</w:t>
      </w:r>
    </w:p>
    <w:p w14:paraId="38210090" w14:textId="77777777" w:rsidR="00FB5F24" w:rsidRPr="003B104D" w:rsidRDefault="00FB5F24" w:rsidP="00FB5F24">
      <w:pPr>
        <w:numPr>
          <w:ilvl w:val="1"/>
          <w:numId w:val="1"/>
        </w:numPr>
        <w:rPr>
          <w:sz w:val="24"/>
          <w:szCs w:val="24"/>
        </w:rPr>
      </w:pPr>
      <w:r w:rsidRPr="003B104D">
        <w:rPr>
          <w:sz w:val="24"/>
          <w:szCs w:val="24"/>
        </w:rPr>
        <w:t>Dataset Source</w:t>
      </w:r>
    </w:p>
    <w:p w14:paraId="30DA56A9" w14:textId="77777777" w:rsidR="009E4CF4" w:rsidRPr="009E4CF4" w:rsidRDefault="009E4CF4" w:rsidP="009E4CF4">
      <w:pPr>
        <w:numPr>
          <w:ilvl w:val="2"/>
          <w:numId w:val="1"/>
        </w:numPr>
        <w:rPr>
          <w:sz w:val="24"/>
          <w:szCs w:val="24"/>
        </w:rPr>
      </w:pPr>
      <w:r w:rsidRPr="009E4CF4">
        <w:rPr>
          <w:sz w:val="24"/>
          <w:szCs w:val="24"/>
        </w:rPr>
        <w:t>The project uses NASA’s Commercial Modular Aero-Propulsion System Simulation (CMAPSS) Turbofan Engine Degradation Dataset, a widely used benchmark dataset for predictive maintenance and Remaining Useful Life estimation.</w:t>
      </w:r>
    </w:p>
    <w:p w14:paraId="34AD96D7" w14:textId="77777777" w:rsidR="009E4CF4" w:rsidRPr="009E4CF4" w:rsidRDefault="009E4CF4" w:rsidP="009E4CF4">
      <w:pPr>
        <w:numPr>
          <w:ilvl w:val="2"/>
          <w:numId w:val="1"/>
        </w:numPr>
        <w:rPr>
          <w:sz w:val="24"/>
          <w:szCs w:val="24"/>
        </w:rPr>
      </w:pPr>
      <w:r w:rsidRPr="009E4CF4">
        <w:rPr>
          <w:sz w:val="24"/>
          <w:szCs w:val="24"/>
        </w:rPr>
        <w:t>The dataset contains multivariate time-series sensor measurements collected from simulated aircraft engines operating under different conditions and degradation scenarios.</w:t>
      </w:r>
    </w:p>
    <w:p w14:paraId="4A3A2E6A" w14:textId="52F69F23" w:rsidR="00FB5F24" w:rsidRPr="003B104D" w:rsidRDefault="00250271" w:rsidP="009E4CF4">
      <w:pPr>
        <w:numPr>
          <w:ilvl w:val="1"/>
          <w:numId w:val="1"/>
        </w:numPr>
        <w:spacing w:before="240"/>
        <w:rPr>
          <w:sz w:val="24"/>
          <w:szCs w:val="24"/>
        </w:rPr>
      </w:pPr>
      <w:r w:rsidRPr="00250271">
        <w:rPr>
          <w:sz w:val="24"/>
          <w:szCs w:val="24"/>
        </w:rPr>
        <w:t xml:space="preserve">Dataset </w:t>
      </w:r>
      <w:r w:rsidR="009E4CF4" w:rsidRPr="009E4CF4">
        <w:rPr>
          <w:sz w:val="24"/>
          <w:szCs w:val="24"/>
        </w:rPr>
        <w:t>Structure</w:t>
      </w:r>
    </w:p>
    <w:p w14:paraId="77B8D0A8" w14:textId="77777777" w:rsidR="009E4CF4" w:rsidRDefault="009E4CF4" w:rsidP="009E4CF4">
      <w:pPr>
        <w:numPr>
          <w:ilvl w:val="2"/>
          <w:numId w:val="1"/>
        </w:numPr>
        <w:rPr>
          <w:sz w:val="24"/>
          <w:szCs w:val="24"/>
        </w:rPr>
      </w:pPr>
      <w:r w:rsidRPr="009E4CF4">
        <w:rPr>
          <w:sz w:val="24"/>
          <w:szCs w:val="24"/>
        </w:rPr>
        <w:t>The dataset consists of four subsets:</w:t>
      </w:r>
    </w:p>
    <w:p w14:paraId="39E159F2" w14:textId="41AE491F" w:rsidR="009E4CF4" w:rsidRPr="003B104D" w:rsidRDefault="009E4CF4" w:rsidP="009E4CF4">
      <w:pPr>
        <w:numPr>
          <w:ilvl w:val="3"/>
          <w:numId w:val="1"/>
        </w:numPr>
        <w:rPr>
          <w:sz w:val="24"/>
          <w:szCs w:val="24"/>
          <w:lang w:val="en-US"/>
        </w:rPr>
      </w:pPr>
      <w:r w:rsidRPr="003B104D">
        <w:rPr>
          <w:sz w:val="24"/>
          <w:szCs w:val="24"/>
          <w:lang w:val="en-US"/>
        </w:rPr>
        <w:t>FD001</w:t>
      </w:r>
      <w:r>
        <w:rPr>
          <w:sz w:val="24"/>
          <w:szCs w:val="24"/>
          <w:lang w:val="en-US"/>
        </w:rPr>
        <w:t xml:space="preserve"> (</w:t>
      </w:r>
      <w:r w:rsidRPr="001602C4">
        <w:rPr>
          <w:sz w:val="24"/>
          <w:szCs w:val="24"/>
        </w:rPr>
        <w:t>Single operating condition with a single fault mod</w:t>
      </w:r>
      <w:r>
        <w:rPr>
          <w:sz w:val="24"/>
          <w:szCs w:val="24"/>
          <w:lang w:val="en-US"/>
        </w:rPr>
        <w:t>e)</w:t>
      </w:r>
      <w:r w:rsidRPr="003B104D">
        <w:rPr>
          <w:sz w:val="24"/>
          <w:szCs w:val="24"/>
          <w:lang w:val="en-US"/>
        </w:rPr>
        <w:t>.</w:t>
      </w:r>
    </w:p>
    <w:p w14:paraId="15445A8E" w14:textId="3F413CC3" w:rsidR="009E4CF4" w:rsidRPr="003B104D" w:rsidRDefault="009E4CF4" w:rsidP="009E4CF4">
      <w:pPr>
        <w:numPr>
          <w:ilvl w:val="3"/>
          <w:numId w:val="1"/>
        </w:numPr>
        <w:rPr>
          <w:sz w:val="24"/>
          <w:szCs w:val="24"/>
          <w:lang w:val="en-US"/>
        </w:rPr>
      </w:pPr>
      <w:r w:rsidRPr="003B104D">
        <w:rPr>
          <w:sz w:val="24"/>
          <w:szCs w:val="24"/>
          <w:lang w:val="en-US"/>
        </w:rPr>
        <w:t>FD002</w:t>
      </w:r>
      <w:r>
        <w:rPr>
          <w:sz w:val="24"/>
          <w:szCs w:val="24"/>
          <w:lang w:val="en-US"/>
        </w:rPr>
        <w:t xml:space="preserve"> (</w:t>
      </w:r>
      <w:r w:rsidRPr="00F278C5">
        <w:rPr>
          <w:sz w:val="24"/>
          <w:szCs w:val="24"/>
        </w:rPr>
        <w:t>Multiple operating conditions with a single fault mode</w:t>
      </w:r>
      <w:r>
        <w:rPr>
          <w:sz w:val="24"/>
          <w:szCs w:val="24"/>
          <w:lang w:val="en-US"/>
        </w:rPr>
        <w:t>)</w:t>
      </w:r>
      <w:r w:rsidRPr="003B104D">
        <w:rPr>
          <w:sz w:val="24"/>
          <w:szCs w:val="24"/>
          <w:lang w:val="en-US"/>
        </w:rPr>
        <w:t>.</w:t>
      </w:r>
    </w:p>
    <w:p w14:paraId="7A52B18E" w14:textId="4FFE669D" w:rsidR="009E4CF4" w:rsidRPr="003B104D" w:rsidRDefault="009E4CF4" w:rsidP="009E4CF4">
      <w:pPr>
        <w:numPr>
          <w:ilvl w:val="3"/>
          <w:numId w:val="1"/>
        </w:numPr>
        <w:rPr>
          <w:sz w:val="24"/>
          <w:szCs w:val="24"/>
          <w:lang w:val="en-US"/>
        </w:rPr>
      </w:pPr>
      <w:r w:rsidRPr="003B104D">
        <w:rPr>
          <w:sz w:val="24"/>
          <w:szCs w:val="24"/>
          <w:lang w:val="en-US"/>
        </w:rPr>
        <w:t>FD003</w:t>
      </w:r>
      <w:r>
        <w:rPr>
          <w:sz w:val="24"/>
          <w:szCs w:val="24"/>
          <w:lang w:val="en-US"/>
        </w:rPr>
        <w:t xml:space="preserve"> (</w:t>
      </w:r>
      <w:r w:rsidRPr="00F278C5">
        <w:rPr>
          <w:sz w:val="24"/>
          <w:szCs w:val="24"/>
        </w:rPr>
        <w:t>Single operating condition with multiple fault modes</w:t>
      </w:r>
      <w:r>
        <w:rPr>
          <w:sz w:val="24"/>
          <w:szCs w:val="24"/>
          <w:lang w:val="en-US"/>
        </w:rPr>
        <w:t>)</w:t>
      </w:r>
      <w:r w:rsidRPr="003B104D">
        <w:rPr>
          <w:sz w:val="24"/>
          <w:szCs w:val="24"/>
          <w:lang w:val="en-US"/>
        </w:rPr>
        <w:t>.</w:t>
      </w:r>
    </w:p>
    <w:p w14:paraId="67A18111" w14:textId="1A3DDBB1" w:rsidR="009E4CF4" w:rsidRPr="009E4CF4" w:rsidRDefault="009E4CF4" w:rsidP="009E4CF4">
      <w:pPr>
        <w:numPr>
          <w:ilvl w:val="3"/>
          <w:numId w:val="1"/>
        </w:numPr>
        <w:rPr>
          <w:sz w:val="24"/>
          <w:szCs w:val="24"/>
        </w:rPr>
      </w:pPr>
      <w:r w:rsidRPr="003B104D">
        <w:rPr>
          <w:sz w:val="24"/>
          <w:szCs w:val="24"/>
          <w:lang w:val="en-US"/>
        </w:rPr>
        <w:t>FD004</w:t>
      </w:r>
      <w:r>
        <w:rPr>
          <w:sz w:val="24"/>
          <w:szCs w:val="24"/>
          <w:lang w:val="en-US"/>
        </w:rPr>
        <w:t xml:space="preserve"> (</w:t>
      </w:r>
      <w:r w:rsidRPr="00F278C5">
        <w:rPr>
          <w:sz w:val="24"/>
          <w:szCs w:val="24"/>
        </w:rPr>
        <w:t>Multiple operating conditions with multiple fault modes</w:t>
      </w:r>
      <w:r>
        <w:rPr>
          <w:sz w:val="24"/>
          <w:szCs w:val="24"/>
          <w:lang w:val="en-US"/>
        </w:rPr>
        <w:t>)</w:t>
      </w:r>
      <w:r w:rsidRPr="003B104D">
        <w:rPr>
          <w:sz w:val="24"/>
          <w:szCs w:val="24"/>
          <w:lang w:val="en-US"/>
        </w:rPr>
        <w:t>.</w:t>
      </w:r>
    </w:p>
    <w:p w14:paraId="647059C8" w14:textId="76CAECC6" w:rsidR="003B104D" w:rsidRPr="003B104D" w:rsidRDefault="009E4CF4" w:rsidP="009E4CF4">
      <w:pPr>
        <w:numPr>
          <w:ilvl w:val="2"/>
          <w:numId w:val="1"/>
        </w:numPr>
        <w:spacing w:before="240"/>
        <w:rPr>
          <w:sz w:val="24"/>
          <w:szCs w:val="24"/>
        </w:rPr>
      </w:pPr>
      <w:r w:rsidRPr="009E4CF4">
        <w:rPr>
          <w:sz w:val="24"/>
          <w:szCs w:val="24"/>
        </w:rPr>
        <w:t>Training Data</w:t>
      </w:r>
      <w:r w:rsidR="00250271" w:rsidRPr="00250271">
        <w:rPr>
          <w:sz w:val="24"/>
          <w:szCs w:val="24"/>
        </w:rPr>
        <w:t>:</w:t>
      </w:r>
    </w:p>
    <w:p w14:paraId="02EF7861" w14:textId="61A08095" w:rsidR="003B104D" w:rsidRPr="003B104D" w:rsidRDefault="003B104D" w:rsidP="001602C4">
      <w:pPr>
        <w:numPr>
          <w:ilvl w:val="3"/>
          <w:numId w:val="1"/>
        </w:numPr>
        <w:rPr>
          <w:sz w:val="24"/>
          <w:szCs w:val="24"/>
          <w:lang w:val="en-US"/>
        </w:rPr>
      </w:pPr>
      <w:r w:rsidRPr="003B104D">
        <w:rPr>
          <w:sz w:val="24"/>
          <w:szCs w:val="24"/>
          <w:lang w:val="en-US"/>
        </w:rPr>
        <w:t>train_FD001</w:t>
      </w:r>
      <w:r w:rsidR="009E4CF4">
        <w:rPr>
          <w:sz w:val="24"/>
          <w:szCs w:val="24"/>
          <w:lang w:val="en-US"/>
        </w:rPr>
        <w:t>.</w:t>
      </w:r>
    </w:p>
    <w:p w14:paraId="37E9E5F3" w14:textId="32702AE9" w:rsidR="003B104D" w:rsidRPr="003B104D" w:rsidRDefault="003B104D" w:rsidP="00F278C5">
      <w:pPr>
        <w:numPr>
          <w:ilvl w:val="3"/>
          <w:numId w:val="1"/>
        </w:numPr>
        <w:rPr>
          <w:sz w:val="24"/>
          <w:szCs w:val="24"/>
          <w:lang w:val="en-US"/>
        </w:rPr>
      </w:pPr>
      <w:r w:rsidRPr="003B104D">
        <w:rPr>
          <w:sz w:val="24"/>
          <w:szCs w:val="24"/>
          <w:lang w:val="en-US"/>
        </w:rPr>
        <w:t>train_FD002</w:t>
      </w:r>
      <w:r w:rsidR="009E4CF4">
        <w:rPr>
          <w:sz w:val="24"/>
          <w:szCs w:val="24"/>
          <w:lang w:val="en-US"/>
        </w:rPr>
        <w:t>.</w:t>
      </w:r>
    </w:p>
    <w:p w14:paraId="23276469" w14:textId="1D30C1EE" w:rsidR="003B104D" w:rsidRPr="003B104D" w:rsidRDefault="003B104D" w:rsidP="00F278C5">
      <w:pPr>
        <w:numPr>
          <w:ilvl w:val="3"/>
          <w:numId w:val="1"/>
        </w:numPr>
        <w:rPr>
          <w:sz w:val="24"/>
          <w:szCs w:val="24"/>
          <w:lang w:val="en-US"/>
        </w:rPr>
      </w:pPr>
      <w:r w:rsidRPr="003B104D">
        <w:rPr>
          <w:sz w:val="24"/>
          <w:szCs w:val="24"/>
          <w:lang w:val="en-US"/>
        </w:rPr>
        <w:t>train_FD003</w:t>
      </w:r>
      <w:r w:rsidR="009E4CF4">
        <w:rPr>
          <w:sz w:val="24"/>
          <w:szCs w:val="24"/>
          <w:lang w:val="en-US"/>
        </w:rPr>
        <w:t>.</w:t>
      </w:r>
    </w:p>
    <w:p w14:paraId="02415E65" w14:textId="1CD0F830" w:rsidR="00F278C5" w:rsidRPr="00F278C5" w:rsidRDefault="003B104D" w:rsidP="009E4CF4">
      <w:pPr>
        <w:numPr>
          <w:ilvl w:val="3"/>
          <w:numId w:val="1"/>
        </w:numPr>
        <w:rPr>
          <w:sz w:val="24"/>
          <w:szCs w:val="24"/>
        </w:rPr>
      </w:pPr>
      <w:r w:rsidRPr="003B104D">
        <w:rPr>
          <w:sz w:val="24"/>
          <w:szCs w:val="24"/>
          <w:lang w:val="en-US"/>
        </w:rPr>
        <w:t>train_FD004</w:t>
      </w:r>
      <w:r w:rsidR="009E4CF4">
        <w:rPr>
          <w:sz w:val="24"/>
          <w:szCs w:val="24"/>
          <w:lang w:val="en-US"/>
        </w:rPr>
        <w:t>.</w:t>
      </w:r>
    </w:p>
    <w:p w14:paraId="3234969F" w14:textId="1384C355" w:rsidR="003B104D" w:rsidRDefault="009E4CF4" w:rsidP="009E4CF4">
      <w:pPr>
        <w:numPr>
          <w:ilvl w:val="2"/>
          <w:numId w:val="1"/>
        </w:numPr>
        <w:spacing w:before="240"/>
        <w:rPr>
          <w:sz w:val="24"/>
          <w:szCs w:val="24"/>
        </w:rPr>
      </w:pPr>
      <w:r w:rsidRPr="009E4CF4">
        <w:rPr>
          <w:sz w:val="24"/>
          <w:szCs w:val="24"/>
        </w:rPr>
        <w:t>Testing Data</w:t>
      </w:r>
      <w:r w:rsidR="00250271" w:rsidRPr="00250271">
        <w:rPr>
          <w:sz w:val="24"/>
          <w:szCs w:val="24"/>
        </w:rPr>
        <w:t>:</w:t>
      </w:r>
    </w:p>
    <w:p w14:paraId="73FC7191" w14:textId="0CF523BD" w:rsidR="003B104D" w:rsidRPr="003B104D" w:rsidRDefault="003B104D" w:rsidP="003B104D">
      <w:pPr>
        <w:numPr>
          <w:ilvl w:val="3"/>
          <w:numId w:val="1"/>
        </w:numPr>
        <w:rPr>
          <w:sz w:val="24"/>
          <w:szCs w:val="24"/>
          <w:lang w:val="en-US"/>
        </w:rPr>
      </w:pPr>
      <w:r w:rsidRPr="003B104D">
        <w:rPr>
          <w:sz w:val="24"/>
          <w:szCs w:val="24"/>
          <w:lang w:val="en-US"/>
        </w:rPr>
        <w:t>test_FD001.</w:t>
      </w:r>
    </w:p>
    <w:p w14:paraId="369DC76E" w14:textId="2B70D2E7" w:rsidR="003B104D" w:rsidRPr="003B104D" w:rsidRDefault="003B104D" w:rsidP="003B104D">
      <w:pPr>
        <w:numPr>
          <w:ilvl w:val="3"/>
          <w:numId w:val="1"/>
        </w:numPr>
        <w:rPr>
          <w:sz w:val="24"/>
          <w:szCs w:val="24"/>
          <w:lang w:val="en-US"/>
        </w:rPr>
      </w:pPr>
      <w:r w:rsidRPr="003B104D">
        <w:rPr>
          <w:sz w:val="24"/>
          <w:szCs w:val="24"/>
          <w:lang w:val="en-US"/>
        </w:rPr>
        <w:t>test_FD002.</w:t>
      </w:r>
    </w:p>
    <w:p w14:paraId="5DF89542" w14:textId="670373DF" w:rsidR="003B104D" w:rsidRPr="003B104D" w:rsidRDefault="003B104D" w:rsidP="003B104D">
      <w:pPr>
        <w:numPr>
          <w:ilvl w:val="3"/>
          <w:numId w:val="1"/>
        </w:numPr>
        <w:rPr>
          <w:sz w:val="24"/>
          <w:szCs w:val="24"/>
          <w:lang w:val="en-US"/>
        </w:rPr>
      </w:pPr>
      <w:r w:rsidRPr="003B104D">
        <w:rPr>
          <w:sz w:val="24"/>
          <w:szCs w:val="24"/>
          <w:lang w:val="en-US"/>
        </w:rPr>
        <w:t>test_FD003.</w:t>
      </w:r>
    </w:p>
    <w:p w14:paraId="71EF0815" w14:textId="26D9C273" w:rsidR="003B104D" w:rsidRPr="003B104D" w:rsidRDefault="003B104D" w:rsidP="003B104D">
      <w:pPr>
        <w:numPr>
          <w:ilvl w:val="3"/>
          <w:numId w:val="1"/>
        </w:numPr>
        <w:rPr>
          <w:sz w:val="24"/>
          <w:szCs w:val="24"/>
        </w:rPr>
      </w:pPr>
      <w:r w:rsidRPr="003B104D">
        <w:rPr>
          <w:sz w:val="24"/>
          <w:szCs w:val="24"/>
          <w:lang w:val="en-US"/>
        </w:rPr>
        <w:t>test_FD004</w:t>
      </w:r>
      <w:r w:rsidRPr="003B104D">
        <w:rPr>
          <w:sz w:val="24"/>
          <w:szCs w:val="24"/>
        </w:rPr>
        <w:t>.</w:t>
      </w:r>
    </w:p>
    <w:p w14:paraId="2205F4CE" w14:textId="77777777" w:rsidR="009E4CF4" w:rsidRDefault="009E4CF4" w:rsidP="009E4CF4">
      <w:pPr>
        <w:numPr>
          <w:ilvl w:val="2"/>
          <w:numId w:val="1"/>
        </w:numPr>
        <w:spacing w:before="240"/>
        <w:rPr>
          <w:sz w:val="24"/>
          <w:szCs w:val="24"/>
        </w:rPr>
      </w:pPr>
      <w:r w:rsidRPr="009E4CF4">
        <w:rPr>
          <w:sz w:val="24"/>
          <w:szCs w:val="24"/>
        </w:rPr>
        <w:t>Ground Truth Data</w:t>
      </w:r>
    </w:p>
    <w:p w14:paraId="419B932D" w14:textId="2F78792B" w:rsidR="009E4CF4" w:rsidRPr="009E4CF4" w:rsidRDefault="009E4CF4" w:rsidP="009E4CF4">
      <w:pPr>
        <w:numPr>
          <w:ilvl w:val="3"/>
          <w:numId w:val="1"/>
        </w:numPr>
        <w:rPr>
          <w:sz w:val="24"/>
          <w:szCs w:val="24"/>
          <w:lang w:val="en-US"/>
        </w:rPr>
      </w:pPr>
      <w:r w:rsidRPr="009E4CF4">
        <w:rPr>
          <w:sz w:val="24"/>
          <w:szCs w:val="24"/>
          <w:lang w:val="en-US"/>
        </w:rPr>
        <w:t>RUL_FD001</w:t>
      </w:r>
      <w:r>
        <w:rPr>
          <w:sz w:val="24"/>
          <w:szCs w:val="24"/>
          <w:lang w:val="en-US"/>
        </w:rPr>
        <w:t>.</w:t>
      </w:r>
    </w:p>
    <w:p w14:paraId="086A07E2" w14:textId="477A56BA" w:rsidR="009E4CF4" w:rsidRPr="009E4CF4" w:rsidRDefault="009E4CF4" w:rsidP="009E4CF4">
      <w:pPr>
        <w:numPr>
          <w:ilvl w:val="3"/>
          <w:numId w:val="1"/>
        </w:numPr>
        <w:rPr>
          <w:sz w:val="24"/>
          <w:szCs w:val="24"/>
          <w:lang w:val="en-US"/>
        </w:rPr>
      </w:pPr>
      <w:r w:rsidRPr="009E4CF4">
        <w:rPr>
          <w:sz w:val="24"/>
          <w:szCs w:val="24"/>
          <w:lang w:val="en-US"/>
        </w:rPr>
        <w:t>RUL_FD002</w:t>
      </w:r>
      <w:r>
        <w:rPr>
          <w:sz w:val="24"/>
          <w:szCs w:val="24"/>
          <w:lang w:val="en-US"/>
        </w:rPr>
        <w:t>.</w:t>
      </w:r>
    </w:p>
    <w:p w14:paraId="66BD171B" w14:textId="1EE668F3" w:rsidR="009E4CF4" w:rsidRPr="009E4CF4" w:rsidRDefault="009E4CF4" w:rsidP="009E4CF4">
      <w:pPr>
        <w:numPr>
          <w:ilvl w:val="3"/>
          <w:numId w:val="1"/>
        </w:numPr>
        <w:rPr>
          <w:sz w:val="24"/>
          <w:szCs w:val="24"/>
          <w:lang w:val="en-US"/>
        </w:rPr>
      </w:pPr>
      <w:r w:rsidRPr="009E4CF4">
        <w:rPr>
          <w:sz w:val="24"/>
          <w:szCs w:val="24"/>
          <w:lang w:val="en-US"/>
        </w:rPr>
        <w:t>RUL_FD003</w:t>
      </w:r>
      <w:r>
        <w:rPr>
          <w:sz w:val="24"/>
          <w:szCs w:val="24"/>
          <w:lang w:val="en-US"/>
        </w:rPr>
        <w:t>.</w:t>
      </w:r>
    </w:p>
    <w:p w14:paraId="6379AC75" w14:textId="15E0F18D" w:rsidR="009E4CF4" w:rsidRDefault="009E4CF4" w:rsidP="009E4CF4">
      <w:pPr>
        <w:numPr>
          <w:ilvl w:val="3"/>
          <w:numId w:val="1"/>
        </w:numPr>
        <w:rPr>
          <w:sz w:val="24"/>
          <w:szCs w:val="24"/>
          <w:lang w:val="en-US"/>
        </w:rPr>
      </w:pPr>
      <w:r w:rsidRPr="009E4CF4">
        <w:rPr>
          <w:sz w:val="24"/>
          <w:szCs w:val="24"/>
          <w:lang w:val="en-US"/>
        </w:rPr>
        <w:t>RUL_FD004</w:t>
      </w:r>
      <w:r>
        <w:rPr>
          <w:sz w:val="24"/>
          <w:szCs w:val="24"/>
          <w:lang w:val="en-US"/>
        </w:rPr>
        <w:t>.</w:t>
      </w:r>
    </w:p>
    <w:p w14:paraId="443C4758" w14:textId="38BAC6C2" w:rsidR="00FB5F24" w:rsidRDefault="00FB5F24" w:rsidP="00F278C5">
      <w:pPr>
        <w:numPr>
          <w:ilvl w:val="1"/>
          <w:numId w:val="1"/>
        </w:numPr>
        <w:spacing w:before="240"/>
        <w:rPr>
          <w:sz w:val="24"/>
          <w:szCs w:val="24"/>
        </w:rPr>
      </w:pPr>
      <w:r w:rsidRPr="003B104D">
        <w:rPr>
          <w:sz w:val="24"/>
          <w:szCs w:val="24"/>
        </w:rPr>
        <w:t>Dataset Features</w:t>
      </w:r>
    </w:p>
    <w:p w14:paraId="0F53FC55" w14:textId="77777777" w:rsidR="00D16C0D" w:rsidRDefault="00D16C0D" w:rsidP="00D16C0D">
      <w:pPr>
        <w:numPr>
          <w:ilvl w:val="2"/>
          <w:numId w:val="1"/>
        </w:numPr>
        <w:rPr>
          <w:sz w:val="24"/>
          <w:szCs w:val="24"/>
        </w:rPr>
      </w:pPr>
      <w:r w:rsidRPr="00D16C0D">
        <w:rPr>
          <w:sz w:val="24"/>
          <w:szCs w:val="24"/>
        </w:rPr>
        <w:t>Each record represents an engine condition at a specific operating cycle and contains:</w:t>
      </w:r>
    </w:p>
    <w:p w14:paraId="1EB57FA4" w14:textId="34E31A14" w:rsidR="00D16C0D" w:rsidRPr="00D16C0D" w:rsidRDefault="00D16C0D" w:rsidP="00D16C0D">
      <w:pPr>
        <w:numPr>
          <w:ilvl w:val="3"/>
          <w:numId w:val="1"/>
        </w:numPr>
        <w:rPr>
          <w:sz w:val="24"/>
          <w:szCs w:val="24"/>
          <w:lang w:val="en-US"/>
        </w:rPr>
      </w:pPr>
      <w:r w:rsidRPr="00D16C0D">
        <w:rPr>
          <w:sz w:val="24"/>
          <w:szCs w:val="24"/>
          <w:lang w:val="en-US"/>
        </w:rPr>
        <w:t xml:space="preserve">Engine ID: Unique identifier for each engine. </w:t>
      </w:r>
    </w:p>
    <w:p w14:paraId="33EE767E" w14:textId="77777777" w:rsidR="00D16C0D" w:rsidRPr="00D16C0D" w:rsidRDefault="00D16C0D" w:rsidP="00D16C0D">
      <w:pPr>
        <w:numPr>
          <w:ilvl w:val="3"/>
          <w:numId w:val="1"/>
        </w:numPr>
        <w:tabs>
          <w:tab w:val="num" w:pos="720"/>
        </w:tabs>
        <w:rPr>
          <w:sz w:val="24"/>
          <w:szCs w:val="24"/>
          <w:lang w:val="en-US"/>
        </w:rPr>
      </w:pPr>
      <w:r w:rsidRPr="00D16C0D">
        <w:rPr>
          <w:sz w:val="24"/>
          <w:szCs w:val="24"/>
          <w:lang w:val="en-US"/>
        </w:rPr>
        <w:t xml:space="preserve">Cycle: Represents operational time progression. </w:t>
      </w:r>
    </w:p>
    <w:p w14:paraId="5E44974A" w14:textId="77777777" w:rsidR="00D16C0D" w:rsidRPr="00D16C0D" w:rsidRDefault="00D16C0D" w:rsidP="00D16C0D">
      <w:pPr>
        <w:numPr>
          <w:ilvl w:val="3"/>
          <w:numId w:val="1"/>
        </w:numPr>
        <w:tabs>
          <w:tab w:val="num" w:pos="720"/>
        </w:tabs>
        <w:rPr>
          <w:sz w:val="24"/>
          <w:szCs w:val="24"/>
          <w:lang w:val="en-US"/>
        </w:rPr>
      </w:pPr>
      <w:r w:rsidRPr="00D16C0D">
        <w:rPr>
          <w:sz w:val="24"/>
          <w:szCs w:val="24"/>
          <w:lang w:val="en-US"/>
        </w:rPr>
        <w:t xml:space="preserve">Operational Settings: Three parameters describing engine conditions. </w:t>
      </w:r>
    </w:p>
    <w:p w14:paraId="086CD1B8" w14:textId="77777777" w:rsidR="00D16C0D" w:rsidRPr="00D16C0D" w:rsidRDefault="00D16C0D" w:rsidP="00D16C0D">
      <w:pPr>
        <w:numPr>
          <w:ilvl w:val="3"/>
          <w:numId w:val="1"/>
        </w:numPr>
        <w:tabs>
          <w:tab w:val="num" w:pos="720"/>
        </w:tabs>
        <w:rPr>
          <w:sz w:val="24"/>
          <w:szCs w:val="24"/>
          <w:lang w:val="en-US"/>
        </w:rPr>
      </w:pPr>
      <w:r w:rsidRPr="00D16C0D">
        <w:rPr>
          <w:sz w:val="24"/>
          <w:szCs w:val="24"/>
          <w:lang w:val="en-US"/>
        </w:rPr>
        <w:lastRenderedPageBreak/>
        <w:t xml:space="preserve">Sensor Measurements: 21 sensor readings collected from engine components. </w:t>
      </w:r>
    </w:p>
    <w:p w14:paraId="51B63F88" w14:textId="77777777" w:rsidR="00D16C0D" w:rsidRPr="00D16C0D" w:rsidRDefault="00D16C0D" w:rsidP="00D16C0D">
      <w:pPr>
        <w:numPr>
          <w:ilvl w:val="3"/>
          <w:numId w:val="1"/>
        </w:numPr>
        <w:tabs>
          <w:tab w:val="num" w:pos="720"/>
        </w:tabs>
        <w:rPr>
          <w:sz w:val="24"/>
          <w:szCs w:val="24"/>
          <w:lang w:val="en-US"/>
        </w:rPr>
      </w:pPr>
      <w:r w:rsidRPr="00D16C0D">
        <w:rPr>
          <w:sz w:val="24"/>
          <w:szCs w:val="24"/>
          <w:lang w:val="en-US"/>
        </w:rPr>
        <w:t xml:space="preserve">Remaining Useful Life (RUL): Target variable representing the number of cycles remaining before failure. </w:t>
      </w:r>
    </w:p>
    <w:p w14:paraId="79D0C134" w14:textId="25A51712" w:rsidR="00FB5F24" w:rsidRDefault="00FB5F24" w:rsidP="00F278C5">
      <w:pPr>
        <w:numPr>
          <w:ilvl w:val="1"/>
          <w:numId w:val="1"/>
        </w:numPr>
        <w:spacing w:before="240"/>
        <w:rPr>
          <w:sz w:val="24"/>
          <w:szCs w:val="24"/>
        </w:rPr>
      </w:pPr>
      <w:r w:rsidRPr="003B104D">
        <w:rPr>
          <w:sz w:val="24"/>
          <w:szCs w:val="24"/>
        </w:rPr>
        <w:t>Dataset Characteristics</w:t>
      </w:r>
    </w:p>
    <w:p w14:paraId="0D304EA7" w14:textId="13DE02AF" w:rsidR="00D16C0D" w:rsidRPr="00D16C0D" w:rsidRDefault="00D16C0D" w:rsidP="00D16C0D">
      <w:pPr>
        <w:numPr>
          <w:ilvl w:val="2"/>
          <w:numId w:val="1"/>
        </w:numPr>
        <w:rPr>
          <w:sz w:val="24"/>
          <w:szCs w:val="24"/>
          <w:lang w:val="en-US"/>
        </w:rPr>
      </w:pPr>
      <w:r w:rsidRPr="00D16C0D">
        <w:rPr>
          <w:sz w:val="24"/>
          <w:szCs w:val="24"/>
          <w:lang w:val="en-US"/>
        </w:rPr>
        <w:t xml:space="preserve">Type: Multivariate Time-Series Dataset. </w:t>
      </w:r>
    </w:p>
    <w:p w14:paraId="11461252" w14:textId="7C83DAA6" w:rsidR="00D16C0D" w:rsidRPr="00D16C0D" w:rsidRDefault="00D16C0D" w:rsidP="00D16C0D">
      <w:pPr>
        <w:numPr>
          <w:ilvl w:val="2"/>
          <w:numId w:val="1"/>
        </w:numPr>
        <w:rPr>
          <w:sz w:val="24"/>
          <w:szCs w:val="24"/>
          <w:lang w:val="en-US"/>
        </w:rPr>
      </w:pPr>
      <w:r w:rsidRPr="00D16C0D">
        <w:rPr>
          <w:sz w:val="24"/>
          <w:szCs w:val="24"/>
          <w:lang w:val="en-US"/>
        </w:rPr>
        <w:t xml:space="preserve">Domain: Predictive Maintenance and Prognostics. </w:t>
      </w:r>
    </w:p>
    <w:p w14:paraId="4839895D" w14:textId="667B1BB6" w:rsidR="00D16C0D" w:rsidRPr="00D16C0D" w:rsidRDefault="00D16C0D" w:rsidP="00D16C0D">
      <w:pPr>
        <w:numPr>
          <w:ilvl w:val="2"/>
          <w:numId w:val="1"/>
        </w:numPr>
        <w:rPr>
          <w:sz w:val="24"/>
          <w:szCs w:val="24"/>
          <w:lang w:val="en-US"/>
        </w:rPr>
      </w:pPr>
      <w:r w:rsidRPr="00D16C0D">
        <w:rPr>
          <w:sz w:val="24"/>
          <w:szCs w:val="24"/>
          <w:lang w:val="en-US"/>
        </w:rPr>
        <w:t xml:space="preserve">Application: Aircraft Engine RUL Prediction. </w:t>
      </w:r>
    </w:p>
    <w:p w14:paraId="625789C1" w14:textId="2EFE2F09" w:rsidR="00D16C0D" w:rsidRPr="00D16C0D" w:rsidRDefault="00D16C0D" w:rsidP="00D16C0D">
      <w:pPr>
        <w:numPr>
          <w:ilvl w:val="2"/>
          <w:numId w:val="1"/>
        </w:numPr>
        <w:rPr>
          <w:sz w:val="24"/>
          <w:szCs w:val="24"/>
          <w:lang w:val="en-US"/>
        </w:rPr>
      </w:pPr>
      <w:r w:rsidRPr="00D16C0D">
        <w:rPr>
          <w:sz w:val="24"/>
          <w:szCs w:val="24"/>
          <w:lang w:val="en-US"/>
        </w:rPr>
        <w:t xml:space="preserve">Operating Conditions: Single and multiple conditions. </w:t>
      </w:r>
    </w:p>
    <w:p w14:paraId="36601B76" w14:textId="277D1F9D" w:rsidR="00D16C0D" w:rsidRPr="00D16C0D" w:rsidRDefault="00D16C0D" w:rsidP="00D16C0D">
      <w:pPr>
        <w:numPr>
          <w:ilvl w:val="2"/>
          <w:numId w:val="1"/>
        </w:numPr>
        <w:rPr>
          <w:sz w:val="24"/>
          <w:szCs w:val="24"/>
          <w:lang w:val="en-US"/>
        </w:rPr>
      </w:pPr>
      <w:r w:rsidRPr="00D16C0D">
        <w:rPr>
          <w:sz w:val="24"/>
          <w:szCs w:val="24"/>
          <w:lang w:val="en-US"/>
        </w:rPr>
        <w:t>Fault Modes: Different degradation scenarios.</w:t>
      </w:r>
    </w:p>
    <w:p w14:paraId="49E513C9" w14:textId="200A4C05" w:rsidR="00F278C5" w:rsidRPr="00250271" w:rsidRDefault="00F278C5" w:rsidP="00E55C18">
      <w:pPr>
        <w:numPr>
          <w:ilvl w:val="0"/>
          <w:numId w:val="1"/>
        </w:numPr>
        <w:spacing w:before="240"/>
        <w:rPr>
          <w:sz w:val="24"/>
          <w:szCs w:val="24"/>
          <w:lang w:val="en-US"/>
        </w:rPr>
      </w:pPr>
      <w:r w:rsidRPr="00250271">
        <w:rPr>
          <w:b/>
          <w:bCs/>
          <w:sz w:val="30"/>
          <w:szCs w:val="30"/>
        </w:rPr>
        <w:t>Expected Outcomes</w:t>
      </w:r>
    </w:p>
    <w:p w14:paraId="6B636D4D" w14:textId="77777777" w:rsidR="00D16C0D" w:rsidRDefault="00D16C0D" w:rsidP="00D16C0D">
      <w:pPr>
        <w:numPr>
          <w:ilvl w:val="1"/>
          <w:numId w:val="1"/>
        </w:numPr>
        <w:rPr>
          <w:sz w:val="24"/>
          <w:szCs w:val="24"/>
          <w:lang w:val="en-US"/>
        </w:rPr>
      </w:pPr>
      <w:r w:rsidRPr="00D16C0D">
        <w:rPr>
          <w:sz w:val="24"/>
          <w:szCs w:val="24"/>
        </w:rPr>
        <w:t>Accurate RUL Prediction</w:t>
      </w:r>
    </w:p>
    <w:p w14:paraId="3DE13A4D" w14:textId="17D56F4F" w:rsidR="00D16C0D" w:rsidRPr="00D16C0D" w:rsidRDefault="00D16C0D" w:rsidP="00D16C0D">
      <w:pPr>
        <w:numPr>
          <w:ilvl w:val="2"/>
          <w:numId w:val="1"/>
        </w:numPr>
        <w:spacing w:after="240"/>
        <w:rPr>
          <w:sz w:val="24"/>
          <w:szCs w:val="24"/>
          <w:lang w:val="en-US"/>
        </w:rPr>
      </w:pPr>
      <w:r w:rsidRPr="00D16C0D">
        <w:rPr>
          <w:sz w:val="24"/>
          <w:szCs w:val="24"/>
        </w:rPr>
        <w:t>Develop a reliable machine learning model capable of estimating equipment health and predicting future failures.</w:t>
      </w:r>
    </w:p>
    <w:p w14:paraId="7E9F0C17" w14:textId="77777777" w:rsidR="00D16C0D" w:rsidRDefault="00D16C0D" w:rsidP="00D16C0D">
      <w:pPr>
        <w:numPr>
          <w:ilvl w:val="1"/>
          <w:numId w:val="1"/>
        </w:numPr>
        <w:rPr>
          <w:sz w:val="24"/>
          <w:szCs w:val="24"/>
          <w:lang w:val="en-US"/>
        </w:rPr>
      </w:pPr>
      <w:r w:rsidRPr="00D16C0D">
        <w:rPr>
          <w:sz w:val="24"/>
          <w:szCs w:val="24"/>
        </w:rPr>
        <w:t>Explainable AI Framework</w:t>
      </w:r>
    </w:p>
    <w:p w14:paraId="71D25C9E" w14:textId="178E94E4" w:rsidR="00D16C0D" w:rsidRPr="00D16C0D" w:rsidRDefault="00D16C0D" w:rsidP="00D16C0D">
      <w:pPr>
        <w:numPr>
          <w:ilvl w:val="2"/>
          <w:numId w:val="1"/>
        </w:numPr>
        <w:spacing w:after="240"/>
        <w:rPr>
          <w:sz w:val="24"/>
          <w:szCs w:val="24"/>
          <w:lang w:val="en-US"/>
        </w:rPr>
      </w:pPr>
      <w:r w:rsidRPr="00D16C0D">
        <w:rPr>
          <w:sz w:val="24"/>
          <w:szCs w:val="24"/>
        </w:rPr>
        <w:t>Provide transparent prediction explanations using SHAP, allowing users to understand the impact of different sensor features.</w:t>
      </w:r>
    </w:p>
    <w:p w14:paraId="66CCD7E0" w14:textId="77777777" w:rsidR="00D16C0D" w:rsidRDefault="00D16C0D" w:rsidP="00D16C0D">
      <w:pPr>
        <w:numPr>
          <w:ilvl w:val="1"/>
          <w:numId w:val="1"/>
        </w:numPr>
        <w:rPr>
          <w:sz w:val="24"/>
          <w:szCs w:val="24"/>
          <w:lang w:val="en-US"/>
        </w:rPr>
      </w:pPr>
      <w:r w:rsidRPr="00D16C0D">
        <w:rPr>
          <w:sz w:val="24"/>
          <w:szCs w:val="24"/>
        </w:rPr>
        <w:t>Intelligent Maintenance Support</w:t>
      </w:r>
    </w:p>
    <w:p w14:paraId="4E1FB294" w14:textId="0D2FF971" w:rsidR="00D16C0D" w:rsidRPr="00D16C0D" w:rsidRDefault="00D16C0D" w:rsidP="00D16C0D">
      <w:pPr>
        <w:numPr>
          <w:ilvl w:val="2"/>
          <w:numId w:val="1"/>
        </w:numPr>
        <w:spacing w:after="240"/>
        <w:rPr>
          <w:sz w:val="24"/>
          <w:szCs w:val="24"/>
          <w:lang w:val="en-US"/>
        </w:rPr>
      </w:pPr>
      <w:r w:rsidRPr="00D16C0D">
        <w:rPr>
          <w:sz w:val="24"/>
          <w:szCs w:val="24"/>
        </w:rPr>
        <w:t>Enable maintenance teams to make proactive decisions based on predicted degradation and failure risks.</w:t>
      </w:r>
    </w:p>
    <w:p w14:paraId="2FA8CCBC" w14:textId="77777777" w:rsidR="00D16C0D" w:rsidRDefault="00D16C0D" w:rsidP="00D16C0D">
      <w:pPr>
        <w:numPr>
          <w:ilvl w:val="1"/>
          <w:numId w:val="1"/>
        </w:numPr>
        <w:rPr>
          <w:sz w:val="24"/>
          <w:szCs w:val="24"/>
          <w:lang w:val="en-US"/>
        </w:rPr>
      </w:pPr>
      <w:r w:rsidRPr="00D16C0D">
        <w:rPr>
          <w:sz w:val="24"/>
          <w:szCs w:val="24"/>
        </w:rPr>
        <w:t>Reduced Downtime and Costs</w:t>
      </w:r>
    </w:p>
    <w:p w14:paraId="2301A30B" w14:textId="70F4172B" w:rsidR="00D16C0D" w:rsidRPr="00D16C0D" w:rsidRDefault="00D16C0D" w:rsidP="00D16C0D">
      <w:pPr>
        <w:numPr>
          <w:ilvl w:val="2"/>
          <w:numId w:val="1"/>
        </w:numPr>
        <w:spacing w:after="240"/>
        <w:rPr>
          <w:sz w:val="24"/>
          <w:szCs w:val="24"/>
          <w:lang w:val="en-US"/>
        </w:rPr>
      </w:pPr>
      <w:r w:rsidRPr="00D16C0D">
        <w:rPr>
          <w:sz w:val="24"/>
          <w:szCs w:val="24"/>
        </w:rPr>
        <w:t>Minimize unexpected failures and optimize maintenance schedules.</w:t>
      </w:r>
    </w:p>
    <w:p w14:paraId="76A4DCA7" w14:textId="77777777" w:rsidR="00D16C0D" w:rsidRDefault="00D16C0D" w:rsidP="00D16C0D">
      <w:pPr>
        <w:numPr>
          <w:ilvl w:val="1"/>
          <w:numId w:val="1"/>
        </w:numPr>
        <w:rPr>
          <w:sz w:val="24"/>
          <w:szCs w:val="24"/>
          <w:lang w:val="en-US"/>
        </w:rPr>
      </w:pPr>
      <w:r w:rsidRPr="00D16C0D">
        <w:rPr>
          <w:sz w:val="24"/>
          <w:szCs w:val="24"/>
        </w:rPr>
        <w:t>Interactive AI Dashboard</w:t>
      </w:r>
    </w:p>
    <w:p w14:paraId="623CAFAE" w14:textId="77777777" w:rsidR="00D16C0D" w:rsidRPr="00D16C0D" w:rsidRDefault="00D16C0D" w:rsidP="00D16C0D">
      <w:pPr>
        <w:numPr>
          <w:ilvl w:val="2"/>
          <w:numId w:val="1"/>
        </w:numPr>
        <w:rPr>
          <w:sz w:val="24"/>
          <w:szCs w:val="24"/>
          <w:lang w:val="en-US"/>
        </w:rPr>
      </w:pPr>
      <w:r w:rsidRPr="00D16C0D">
        <w:rPr>
          <w:sz w:val="24"/>
          <w:szCs w:val="24"/>
        </w:rPr>
        <w:t xml:space="preserve">Provide a </w:t>
      </w:r>
      <w:proofErr w:type="spellStart"/>
      <w:r w:rsidRPr="00D16C0D">
        <w:rPr>
          <w:sz w:val="24"/>
          <w:szCs w:val="24"/>
        </w:rPr>
        <w:t>Streamlit</w:t>
      </w:r>
      <w:proofErr w:type="spellEnd"/>
      <w:r w:rsidRPr="00D16C0D">
        <w:rPr>
          <w:sz w:val="24"/>
          <w:szCs w:val="24"/>
        </w:rPr>
        <w:t>-based interface for</w:t>
      </w:r>
      <w:r>
        <w:rPr>
          <w:sz w:val="24"/>
          <w:szCs w:val="24"/>
        </w:rPr>
        <w:t>:</w:t>
      </w:r>
    </w:p>
    <w:p w14:paraId="5AC4FC89" w14:textId="2ED84436" w:rsidR="00D16C0D" w:rsidRPr="00D16C0D" w:rsidRDefault="00D16C0D" w:rsidP="00D16C0D">
      <w:pPr>
        <w:numPr>
          <w:ilvl w:val="3"/>
          <w:numId w:val="1"/>
        </w:numPr>
        <w:rPr>
          <w:sz w:val="24"/>
          <w:szCs w:val="24"/>
          <w:lang w:val="en-US"/>
        </w:rPr>
      </w:pPr>
      <w:r w:rsidRPr="00D16C0D">
        <w:rPr>
          <w:sz w:val="24"/>
          <w:szCs w:val="24"/>
          <w:lang w:val="en-US"/>
        </w:rPr>
        <w:t xml:space="preserve">Real-time RUL prediction. </w:t>
      </w:r>
    </w:p>
    <w:p w14:paraId="5218F819" w14:textId="5EA5613F" w:rsidR="00D16C0D" w:rsidRPr="00D16C0D" w:rsidRDefault="00D16C0D" w:rsidP="00D16C0D">
      <w:pPr>
        <w:numPr>
          <w:ilvl w:val="3"/>
          <w:numId w:val="1"/>
        </w:numPr>
        <w:rPr>
          <w:sz w:val="24"/>
          <w:szCs w:val="24"/>
          <w:lang w:val="en-US"/>
        </w:rPr>
      </w:pPr>
      <w:r w:rsidRPr="00D16C0D">
        <w:rPr>
          <w:sz w:val="24"/>
          <w:szCs w:val="24"/>
          <w:lang w:val="en-US"/>
        </w:rPr>
        <w:t xml:space="preserve">Equipment monitoring. </w:t>
      </w:r>
    </w:p>
    <w:p w14:paraId="22F2B93D" w14:textId="0DA49774" w:rsidR="00D16C0D" w:rsidRPr="00D16C0D" w:rsidRDefault="00D16C0D" w:rsidP="00D16C0D">
      <w:pPr>
        <w:numPr>
          <w:ilvl w:val="3"/>
          <w:numId w:val="1"/>
        </w:numPr>
        <w:rPr>
          <w:sz w:val="24"/>
          <w:szCs w:val="24"/>
          <w:lang w:val="en-US"/>
        </w:rPr>
      </w:pPr>
      <w:r w:rsidRPr="00D16C0D">
        <w:rPr>
          <w:sz w:val="24"/>
          <w:szCs w:val="24"/>
          <w:lang w:val="en-US"/>
        </w:rPr>
        <w:t xml:space="preserve">Data visualization. </w:t>
      </w:r>
    </w:p>
    <w:p w14:paraId="3EEF20CA" w14:textId="77777777" w:rsidR="00D16C0D" w:rsidRPr="00D16C0D" w:rsidRDefault="00D16C0D" w:rsidP="00D16C0D">
      <w:pPr>
        <w:numPr>
          <w:ilvl w:val="3"/>
          <w:numId w:val="1"/>
        </w:numPr>
        <w:spacing w:after="240"/>
        <w:rPr>
          <w:sz w:val="24"/>
          <w:szCs w:val="24"/>
          <w:lang w:val="en-US"/>
        </w:rPr>
      </w:pPr>
      <w:r w:rsidRPr="00D16C0D">
        <w:rPr>
          <w:sz w:val="24"/>
          <w:szCs w:val="24"/>
          <w:lang w:val="en-US"/>
        </w:rPr>
        <w:t>Maintenance management.</w:t>
      </w:r>
    </w:p>
    <w:p w14:paraId="1FABD723" w14:textId="77777777" w:rsidR="00D16C0D" w:rsidRDefault="00D16C0D" w:rsidP="00D16C0D">
      <w:pPr>
        <w:numPr>
          <w:ilvl w:val="1"/>
          <w:numId w:val="1"/>
        </w:numPr>
        <w:rPr>
          <w:sz w:val="24"/>
          <w:szCs w:val="24"/>
          <w:lang w:val="en-US"/>
        </w:rPr>
      </w:pPr>
      <w:r w:rsidRPr="00D16C0D">
        <w:rPr>
          <w:sz w:val="24"/>
          <w:szCs w:val="24"/>
        </w:rPr>
        <w:t>AI Maintenance Assistant</w:t>
      </w:r>
    </w:p>
    <w:p w14:paraId="379D6DAD" w14:textId="5BAF064A" w:rsidR="00D16C0D" w:rsidRPr="00D16C0D" w:rsidRDefault="00D16C0D" w:rsidP="00D16C0D">
      <w:pPr>
        <w:numPr>
          <w:ilvl w:val="2"/>
          <w:numId w:val="1"/>
        </w:numPr>
        <w:spacing w:after="240"/>
        <w:rPr>
          <w:sz w:val="24"/>
          <w:szCs w:val="24"/>
          <w:lang w:val="en-US"/>
        </w:rPr>
      </w:pPr>
      <w:r w:rsidRPr="00D16C0D">
        <w:rPr>
          <w:sz w:val="24"/>
          <w:szCs w:val="24"/>
        </w:rPr>
        <w:t>Provide a RAG-based assistant capable of answering maintenance questions using a domain-specific knowledge base.</w:t>
      </w:r>
    </w:p>
    <w:p w14:paraId="7F71929E" w14:textId="77777777" w:rsidR="00D16C0D" w:rsidRDefault="00D16C0D" w:rsidP="00D16C0D">
      <w:pPr>
        <w:numPr>
          <w:ilvl w:val="1"/>
          <w:numId w:val="1"/>
        </w:numPr>
        <w:rPr>
          <w:sz w:val="24"/>
          <w:szCs w:val="24"/>
          <w:lang w:val="en-US"/>
        </w:rPr>
      </w:pPr>
      <w:r w:rsidRPr="00D16C0D">
        <w:rPr>
          <w:sz w:val="24"/>
          <w:szCs w:val="24"/>
        </w:rPr>
        <w:t>Professional Documentation</w:t>
      </w:r>
    </w:p>
    <w:p w14:paraId="79A498A4" w14:textId="51D44C66" w:rsidR="00250271" w:rsidRPr="00D16C0D" w:rsidRDefault="00D16C0D" w:rsidP="00D16C0D">
      <w:pPr>
        <w:numPr>
          <w:ilvl w:val="2"/>
          <w:numId w:val="1"/>
        </w:numPr>
        <w:rPr>
          <w:sz w:val="24"/>
          <w:szCs w:val="24"/>
          <w:lang w:val="en-US"/>
        </w:rPr>
      </w:pPr>
      <w:r w:rsidRPr="00D16C0D">
        <w:rPr>
          <w:sz w:val="24"/>
          <w:szCs w:val="24"/>
          <w:lang w:val="en-US"/>
        </w:rPr>
        <w:t>Deliver complete technical documentation and final project presentation.</w:t>
      </w:r>
      <w:r w:rsidR="00250271" w:rsidRPr="00D16C0D">
        <w:rPr>
          <w:sz w:val="24"/>
          <w:szCs w:val="24"/>
          <w:lang w:val="en-US"/>
        </w:rPr>
        <w:br w:type="page"/>
      </w:r>
    </w:p>
    <w:p w14:paraId="71941DD3" w14:textId="02CBF73D" w:rsidR="00003902" w:rsidRDefault="00000000">
      <w:pPr>
        <w:rPr>
          <w:b/>
          <w:bCs/>
          <w:sz w:val="36"/>
          <w:szCs w:val="36"/>
          <w:u w:val="single"/>
        </w:rPr>
      </w:pPr>
      <w:r>
        <w:rPr>
          <w:b/>
          <w:bCs/>
          <w:sz w:val="36"/>
          <w:szCs w:val="36"/>
          <w:u w:val="single"/>
        </w:rPr>
        <w:lastRenderedPageBreak/>
        <w:t>Project Plan:</w:t>
      </w:r>
    </w:p>
    <w:p w14:paraId="377502FC" w14:textId="0E122C01" w:rsidR="00BE65D0" w:rsidRDefault="006D1139" w:rsidP="00BE65D0">
      <w:pPr>
        <w:numPr>
          <w:ilvl w:val="0"/>
          <w:numId w:val="1"/>
        </w:numPr>
        <w:spacing w:before="200"/>
        <w:rPr>
          <w:b/>
          <w:bCs/>
          <w:sz w:val="30"/>
          <w:szCs w:val="30"/>
        </w:rPr>
      </w:pPr>
      <w:r w:rsidRPr="008A085E">
        <w:rPr>
          <w:b/>
          <w:bCs/>
          <w:noProof/>
          <w:sz w:val="30"/>
          <w:szCs w:val="30"/>
        </w:rPr>
        <w:drawing>
          <wp:anchor distT="0" distB="0" distL="114300" distR="114300" simplePos="0" relativeHeight="251661312" behindDoc="0" locked="0" layoutInCell="1" allowOverlap="1" wp14:anchorId="433A2415" wp14:editId="6A2ED623">
            <wp:simplePos x="0" y="0"/>
            <wp:positionH relativeFrom="margin">
              <wp:align>center</wp:align>
            </wp:positionH>
            <wp:positionV relativeFrom="paragraph">
              <wp:posOffset>421640</wp:posOffset>
            </wp:positionV>
            <wp:extent cx="6496050" cy="6781800"/>
            <wp:effectExtent l="0" t="0" r="0" b="0"/>
            <wp:wrapTopAndBottom/>
            <wp:docPr id="147004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47345" name=""/>
                    <pic:cNvPicPr/>
                  </pic:nvPicPr>
                  <pic:blipFill>
                    <a:blip r:embed="rId8">
                      <a:extLst>
                        <a:ext uri="{28A0092B-C50C-407E-A947-70E740481C1C}">
                          <a14:useLocalDpi xmlns:a14="http://schemas.microsoft.com/office/drawing/2010/main" val="0"/>
                        </a:ext>
                      </a:extLst>
                    </a:blip>
                    <a:stretch>
                      <a:fillRect/>
                    </a:stretch>
                  </pic:blipFill>
                  <pic:spPr>
                    <a:xfrm>
                      <a:off x="0" y="0"/>
                      <a:ext cx="6496050" cy="6781800"/>
                    </a:xfrm>
                    <a:prstGeom prst="rect">
                      <a:avLst/>
                    </a:prstGeom>
                  </pic:spPr>
                </pic:pic>
              </a:graphicData>
            </a:graphic>
            <wp14:sizeRelH relativeFrom="margin">
              <wp14:pctWidth>0</wp14:pctWidth>
            </wp14:sizeRelH>
            <wp14:sizeRelV relativeFrom="margin">
              <wp14:pctHeight>0</wp14:pctHeight>
            </wp14:sizeRelV>
          </wp:anchor>
        </w:drawing>
      </w:r>
      <w:r w:rsidR="008A085E">
        <w:rPr>
          <w:b/>
          <w:bCs/>
          <w:sz w:val="30"/>
          <w:szCs w:val="30"/>
        </w:rPr>
        <w:t>Methodology (Parallel Development)</w:t>
      </w:r>
    </w:p>
    <w:p w14:paraId="526ACCAD" w14:textId="32915FBA" w:rsidR="005C1202" w:rsidRPr="005C1202" w:rsidRDefault="005C1202" w:rsidP="005C1202">
      <w:pPr>
        <w:spacing w:before="200"/>
        <w:rPr>
          <w:b/>
          <w:bCs/>
          <w:sz w:val="30"/>
          <w:szCs w:val="30"/>
        </w:rPr>
      </w:pPr>
    </w:p>
    <w:p w14:paraId="7F1C88D1" w14:textId="5DCD6D2B" w:rsidR="005C1202" w:rsidRDefault="005C1202">
      <w:pPr>
        <w:rPr>
          <w:b/>
          <w:bCs/>
          <w:sz w:val="30"/>
          <w:szCs w:val="30"/>
        </w:rPr>
      </w:pPr>
      <w:r>
        <w:rPr>
          <w:b/>
          <w:bCs/>
          <w:sz w:val="30"/>
          <w:szCs w:val="30"/>
        </w:rPr>
        <w:br w:type="page"/>
      </w:r>
    </w:p>
    <w:p w14:paraId="4C5C73CC" w14:textId="663AF6D7" w:rsidR="008A085E" w:rsidRPr="00BE65D0" w:rsidRDefault="005C1202" w:rsidP="00BE65D0">
      <w:pPr>
        <w:numPr>
          <w:ilvl w:val="0"/>
          <w:numId w:val="1"/>
        </w:numPr>
        <w:spacing w:before="200"/>
        <w:rPr>
          <w:b/>
          <w:bCs/>
          <w:sz w:val="30"/>
          <w:szCs w:val="30"/>
        </w:rPr>
      </w:pPr>
      <w:r>
        <w:rPr>
          <w:b/>
          <w:bCs/>
          <w:sz w:val="30"/>
          <w:szCs w:val="30"/>
        </w:rPr>
        <w:lastRenderedPageBreak/>
        <w:t>TimeLine</w:t>
      </w:r>
    </w:p>
    <w:tbl>
      <w:tblPr>
        <w:tblStyle w:val="TableGrid"/>
        <w:tblpPr w:leftFromText="180" w:rightFromText="180" w:vertAnchor="text" w:horzAnchor="page" w:tblpX="2389" w:tblpY="157"/>
        <w:tblW w:w="8991" w:type="dxa"/>
        <w:tblLayout w:type="fixed"/>
        <w:tblLook w:val="04A0" w:firstRow="1" w:lastRow="0" w:firstColumn="1" w:lastColumn="0" w:noHBand="0" w:noVBand="1"/>
      </w:tblPr>
      <w:tblGrid>
        <w:gridCol w:w="2245"/>
        <w:gridCol w:w="1530"/>
        <w:gridCol w:w="5216"/>
      </w:tblGrid>
      <w:tr w:rsidR="005C1202" w14:paraId="6A1FBBCF" w14:textId="77777777" w:rsidTr="00E950C0">
        <w:trPr>
          <w:trHeight w:val="420"/>
        </w:trPr>
        <w:tc>
          <w:tcPr>
            <w:tcW w:w="2245" w:type="dxa"/>
            <w:shd w:val="clear" w:color="auto" w:fill="31849B" w:themeFill="accent5" w:themeFillShade="BF"/>
          </w:tcPr>
          <w:p w14:paraId="612D7B1E" w14:textId="2A1702F6" w:rsidR="005C1202" w:rsidRPr="00457CC5" w:rsidRDefault="005C1202" w:rsidP="00E950C0">
            <w:pPr>
              <w:spacing w:before="240" w:after="240" w:line="276" w:lineRule="auto"/>
              <w:jc w:val="center"/>
              <w:rPr>
                <w:rFonts w:asciiTheme="minorBidi" w:hAnsiTheme="minorBidi"/>
                <w:b/>
                <w:bCs/>
                <w:color w:val="000000" w:themeColor="text1"/>
                <w:sz w:val="24"/>
                <w:szCs w:val="24"/>
              </w:rPr>
            </w:pPr>
            <w:r w:rsidRPr="005C1202">
              <w:rPr>
                <w:rFonts w:asciiTheme="minorBidi" w:hAnsiTheme="minorBidi"/>
                <w:b/>
                <w:bCs/>
                <w:color w:val="FFFFFF" w:themeColor="background1"/>
                <w:sz w:val="24"/>
                <w:szCs w:val="24"/>
                <w:lang w:val="en"/>
              </w:rPr>
              <w:t>Phase</w:t>
            </w:r>
          </w:p>
        </w:tc>
        <w:tc>
          <w:tcPr>
            <w:tcW w:w="1530" w:type="dxa"/>
            <w:shd w:val="clear" w:color="auto" w:fill="31849B" w:themeFill="accent5" w:themeFillShade="BF"/>
          </w:tcPr>
          <w:p w14:paraId="28D91EAB" w14:textId="3F4FF7A9" w:rsidR="005C1202" w:rsidRPr="00457CC5" w:rsidRDefault="005C1202" w:rsidP="00E950C0">
            <w:pPr>
              <w:spacing w:before="240" w:after="240" w:line="276" w:lineRule="auto"/>
              <w:jc w:val="center"/>
              <w:rPr>
                <w:rFonts w:asciiTheme="minorBidi" w:hAnsiTheme="minorBidi"/>
                <w:b/>
                <w:bCs/>
                <w:color w:val="000000" w:themeColor="text1"/>
                <w:sz w:val="24"/>
                <w:szCs w:val="24"/>
              </w:rPr>
            </w:pPr>
            <w:r w:rsidRPr="005C1202">
              <w:rPr>
                <w:rFonts w:asciiTheme="minorBidi" w:hAnsiTheme="minorBidi"/>
                <w:b/>
                <w:bCs/>
                <w:color w:val="FFFFFF" w:themeColor="background1"/>
                <w:sz w:val="24"/>
                <w:szCs w:val="24"/>
                <w:lang w:val="en"/>
              </w:rPr>
              <w:t>Duration</w:t>
            </w:r>
          </w:p>
        </w:tc>
        <w:tc>
          <w:tcPr>
            <w:tcW w:w="5216" w:type="dxa"/>
            <w:shd w:val="clear" w:color="auto" w:fill="31849B" w:themeFill="accent5" w:themeFillShade="BF"/>
          </w:tcPr>
          <w:p w14:paraId="2C7A47C3" w14:textId="440B1962" w:rsidR="005C1202" w:rsidRPr="00457CC5" w:rsidRDefault="005C1202" w:rsidP="00E950C0">
            <w:pPr>
              <w:spacing w:before="240" w:after="240" w:line="276" w:lineRule="auto"/>
              <w:jc w:val="center"/>
              <w:rPr>
                <w:rFonts w:asciiTheme="minorBidi" w:hAnsiTheme="minorBidi"/>
                <w:b/>
                <w:bCs/>
                <w:color w:val="000000" w:themeColor="text1"/>
                <w:sz w:val="24"/>
                <w:szCs w:val="24"/>
              </w:rPr>
            </w:pPr>
            <w:r w:rsidRPr="005C1202">
              <w:rPr>
                <w:rFonts w:asciiTheme="minorBidi" w:hAnsiTheme="minorBidi"/>
                <w:b/>
                <w:bCs/>
                <w:color w:val="FFFFFF" w:themeColor="background1"/>
                <w:sz w:val="24"/>
                <w:szCs w:val="24"/>
                <w:lang w:val="en"/>
              </w:rPr>
              <w:t>Responsible Members</w:t>
            </w:r>
          </w:p>
        </w:tc>
      </w:tr>
      <w:tr w:rsidR="005C1202" w14:paraId="095DD562" w14:textId="77777777" w:rsidTr="00E950C0">
        <w:trPr>
          <w:trHeight w:val="324"/>
        </w:trPr>
        <w:tc>
          <w:tcPr>
            <w:tcW w:w="2245" w:type="dxa"/>
            <w:shd w:val="clear" w:color="auto" w:fill="92CDDC" w:themeFill="accent5" w:themeFillTint="99"/>
          </w:tcPr>
          <w:p w14:paraId="5E74E856" w14:textId="76F0C1D8" w:rsidR="005C1202" w:rsidRPr="00457CC5" w:rsidRDefault="005C1202" w:rsidP="00E950C0">
            <w:pPr>
              <w:spacing w:before="240" w:after="240" w:line="276" w:lineRule="auto"/>
              <w:jc w:val="center"/>
              <w:rPr>
                <w:rFonts w:asciiTheme="minorBidi" w:hAnsiTheme="minorBidi"/>
                <w:color w:val="000000" w:themeColor="text1"/>
                <w:sz w:val="24"/>
                <w:szCs w:val="24"/>
              </w:rPr>
            </w:pPr>
            <w:r w:rsidRPr="005C1202">
              <w:rPr>
                <w:rFonts w:asciiTheme="minorBidi" w:hAnsiTheme="minorBidi"/>
                <w:color w:val="000000" w:themeColor="text1"/>
                <w:sz w:val="24"/>
                <w:szCs w:val="24"/>
                <w:lang w:val="en"/>
              </w:rPr>
              <w:t>Requirements &amp; Architecture</w:t>
            </w:r>
          </w:p>
        </w:tc>
        <w:tc>
          <w:tcPr>
            <w:tcW w:w="1530" w:type="dxa"/>
            <w:shd w:val="clear" w:color="auto" w:fill="FFFFFF" w:themeFill="background1"/>
          </w:tcPr>
          <w:p w14:paraId="59A8E459" w14:textId="73C9B6CD" w:rsidR="005C1202" w:rsidRPr="00457CC5" w:rsidRDefault="005C1202" w:rsidP="00E950C0">
            <w:pPr>
              <w:spacing w:before="240" w:after="240" w:line="276" w:lineRule="auto"/>
              <w:jc w:val="center"/>
              <w:rPr>
                <w:rFonts w:asciiTheme="minorBidi" w:hAnsiTheme="minorBidi"/>
                <w:color w:val="000000" w:themeColor="text1"/>
                <w:sz w:val="24"/>
                <w:szCs w:val="24"/>
              </w:rPr>
            </w:pPr>
            <w:r w:rsidRPr="005C1202">
              <w:rPr>
                <w:rFonts w:asciiTheme="minorBidi" w:hAnsiTheme="minorBidi"/>
                <w:color w:val="000000" w:themeColor="text1"/>
                <w:sz w:val="24"/>
                <w:szCs w:val="24"/>
                <w:lang w:val="en"/>
              </w:rPr>
              <w:t>Week 1–2</w:t>
            </w:r>
          </w:p>
        </w:tc>
        <w:tc>
          <w:tcPr>
            <w:tcW w:w="5216" w:type="dxa"/>
            <w:shd w:val="clear" w:color="auto" w:fill="92CDDC" w:themeFill="accent5" w:themeFillTint="99"/>
          </w:tcPr>
          <w:p w14:paraId="3F4D08F8" w14:textId="3E9C9CF9" w:rsidR="005C1202" w:rsidRPr="00457CC5" w:rsidRDefault="005C1202" w:rsidP="00E950C0">
            <w:pPr>
              <w:spacing w:before="240" w:after="240" w:line="276" w:lineRule="auto"/>
              <w:jc w:val="center"/>
              <w:rPr>
                <w:rFonts w:asciiTheme="minorBidi" w:hAnsiTheme="minorBidi"/>
                <w:color w:val="000000" w:themeColor="text1"/>
                <w:sz w:val="24"/>
                <w:szCs w:val="24"/>
                <w:lang w:val="en"/>
              </w:rPr>
            </w:pPr>
            <w:r>
              <w:rPr>
                <w:rFonts w:asciiTheme="minorBidi" w:hAnsiTheme="minorBidi"/>
                <w:color w:val="000000" w:themeColor="text1"/>
                <w:sz w:val="24"/>
                <w:szCs w:val="24"/>
                <w:lang w:val="en"/>
              </w:rPr>
              <w:t>M</w:t>
            </w:r>
            <w:r w:rsidR="00E950C0">
              <w:rPr>
                <w:rFonts w:asciiTheme="minorBidi" w:hAnsiTheme="minorBidi"/>
                <w:color w:val="000000" w:themeColor="text1"/>
                <w:sz w:val="24"/>
                <w:szCs w:val="24"/>
                <w:lang w:val="en"/>
              </w:rPr>
              <w:t>oaz Osama</w:t>
            </w:r>
          </w:p>
        </w:tc>
      </w:tr>
      <w:tr w:rsidR="005C1202" w14:paraId="2231DBC1" w14:textId="77777777" w:rsidTr="00E950C0">
        <w:trPr>
          <w:trHeight w:val="351"/>
        </w:trPr>
        <w:tc>
          <w:tcPr>
            <w:tcW w:w="2245" w:type="dxa"/>
            <w:shd w:val="clear" w:color="auto" w:fill="92CDDC" w:themeFill="accent5" w:themeFillTint="99"/>
          </w:tcPr>
          <w:p w14:paraId="6FCFC86C" w14:textId="2427A6ED" w:rsidR="005C1202" w:rsidRPr="00457CC5" w:rsidRDefault="005C1202" w:rsidP="00E950C0">
            <w:pPr>
              <w:spacing w:before="240" w:after="240" w:line="276" w:lineRule="auto"/>
              <w:jc w:val="center"/>
              <w:rPr>
                <w:rFonts w:asciiTheme="minorBidi" w:hAnsiTheme="minorBidi"/>
                <w:color w:val="000000" w:themeColor="text1"/>
                <w:sz w:val="24"/>
                <w:szCs w:val="24"/>
              </w:rPr>
            </w:pPr>
            <w:r w:rsidRPr="005C1202">
              <w:rPr>
                <w:rFonts w:asciiTheme="minorBidi" w:hAnsiTheme="minorBidi"/>
                <w:color w:val="000000" w:themeColor="text1"/>
                <w:sz w:val="24"/>
                <w:szCs w:val="24"/>
                <w:lang w:val="en"/>
              </w:rPr>
              <w:t>Data Preparation &amp; Analysis</w:t>
            </w:r>
          </w:p>
        </w:tc>
        <w:tc>
          <w:tcPr>
            <w:tcW w:w="1530" w:type="dxa"/>
            <w:shd w:val="clear" w:color="auto" w:fill="FFFFFF" w:themeFill="background1"/>
          </w:tcPr>
          <w:p w14:paraId="1148BD71" w14:textId="42E04C00" w:rsidR="005C1202" w:rsidRPr="00457CC5" w:rsidRDefault="005C1202" w:rsidP="00E950C0">
            <w:pPr>
              <w:spacing w:before="240" w:after="240" w:line="276" w:lineRule="auto"/>
              <w:jc w:val="center"/>
              <w:rPr>
                <w:rFonts w:asciiTheme="minorBidi" w:hAnsiTheme="minorBidi"/>
                <w:color w:val="000000" w:themeColor="text1"/>
                <w:sz w:val="24"/>
                <w:szCs w:val="24"/>
              </w:rPr>
            </w:pPr>
            <w:r w:rsidRPr="005C1202">
              <w:rPr>
                <w:rFonts w:asciiTheme="minorBidi" w:hAnsiTheme="minorBidi"/>
                <w:color w:val="000000" w:themeColor="text1"/>
                <w:sz w:val="24"/>
                <w:szCs w:val="24"/>
                <w:lang w:val="en"/>
              </w:rPr>
              <w:t xml:space="preserve">Week </w:t>
            </w:r>
            <w:r>
              <w:rPr>
                <w:rFonts w:asciiTheme="minorBidi" w:hAnsiTheme="minorBidi"/>
                <w:color w:val="000000" w:themeColor="text1"/>
                <w:sz w:val="24"/>
                <w:szCs w:val="24"/>
                <w:lang w:val="en"/>
              </w:rPr>
              <w:t>2</w:t>
            </w:r>
            <w:r w:rsidRPr="005C1202">
              <w:rPr>
                <w:rFonts w:asciiTheme="minorBidi" w:hAnsiTheme="minorBidi"/>
                <w:color w:val="000000" w:themeColor="text1"/>
                <w:sz w:val="24"/>
                <w:szCs w:val="24"/>
                <w:lang w:val="en"/>
              </w:rPr>
              <w:t>–</w:t>
            </w:r>
            <w:r>
              <w:rPr>
                <w:rFonts w:asciiTheme="minorBidi" w:hAnsiTheme="minorBidi"/>
                <w:color w:val="000000" w:themeColor="text1"/>
                <w:sz w:val="24"/>
                <w:szCs w:val="24"/>
                <w:lang w:val="en"/>
              </w:rPr>
              <w:t>3</w:t>
            </w:r>
          </w:p>
        </w:tc>
        <w:tc>
          <w:tcPr>
            <w:tcW w:w="5216" w:type="dxa"/>
            <w:shd w:val="clear" w:color="auto" w:fill="92CDDC" w:themeFill="accent5" w:themeFillTint="99"/>
          </w:tcPr>
          <w:p w14:paraId="2E98423D" w14:textId="08AB56BA" w:rsidR="005C1202" w:rsidRPr="00457CC5" w:rsidRDefault="005C1202" w:rsidP="00E950C0">
            <w:pPr>
              <w:spacing w:before="240" w:after="240" w:line="276" w:lineRule="auto"/>
              <w:jc w:val="center"/>
              <w:rPr>
                <w:rFonts w:asciiTheme="minorBidi" w:hAnsiTheme="minorBidi"/>
                <w:color w:val="000000" w:themeColor="text1"/>
                <w:sz w:val="24"/>
                <w:szCs w:val="24"/>
                <w:lang w:val="en"/>
              </w:rPr>
            </w:pPr>
            <w:r>
              <w:rPr>
                <w:rFonts w:asciiTheme="minorBidi" w:hAnsiTheme="minorBidi"/>
                <w:color w:val="000000" w:themeColor="text1"/>
                <w:sz w:val="24"/>
                <w:szCs w:val="24"/>
                <w:lang w:val="en"/>
              </w:rPr>
              <w:t>Abrar Ashraf</w:t>
            </w:r>
          </w:p>
        </w:tc>
      </w:tr>
      <w:tr w:rsidR="005C1202" w14:paraId="29260547" w14:textId="77777777" w:rsidTr="00E950C0">
        <w:trPr>
          <w:trHeight w:val="158"/>
        </w:trPr>
        <w:tc>
          <w:tcPr>
            <w:tcW w:w="2245" w:type="dxa"/>
            <w:shd w:val="clear" w:color="auto" w:fill="92CDDC" w:themeFill="accent5" w:themeFillTint="99"/>
          </w:tcPr>
          <w:p w14:paraId="6DC83A6D" w14:textId="6F545F51" w:rsidR="005C1202" w:rsidRPr="00457CC5" w:rsidRDefault="005C1202" w:rsidP="00E950C0">
            <w:pPr>
              <w:spacing w:before="240" w:after="240" w:line="276" w:lineRule="auto"/>
              <w:jc w:val="center"/>
              <w:rPr>
                <w:rFonts w:asciiTheme="minorBidi" w:hAnsiTheme="minorBidi"/>
                <w:color w:val="000000" w:themeColor="text1"/>
                <w:sz w:val="24"/>
                <w:szCs w:val="24"/>
              </w:rPr>
            </w:pPr>
            <w:r w:rsidRPr="005C1202">
              <w:rPr>
                <w:rFonts w:asciiTheme="minorBidi" w:hAnsiTheme="minorBidi"/>
                <w:color w:val="000000" w:themeColor="text1"/>
                <w:sz w:val="24"/>
                <w:szCs w:val="24"/>
                <w:lang w:val="en"/>
              </w:rPr>
              <w:t>Model Development</w:t>
            </w:r>
          </w:p>
        </w:tc>
        <w:tc>
          <w:tcPr>
            <w:tcW w:w="1530" w:type="dxa"/>
            <w:shd w:val="clear" w:color="auto" w:fill="FFFFFF" w:themeFill="background1"/>
          </w:tcPr>
          <w:p w14:paraId="1784F729" w14:textId="7F7445A1" w:rsidR="005C1202" w:rsidRPr="00457CC5" w:rsidRDefault="005C1202" w:rsidP="00E950C0">
            <w:pPr>
              <w:spacing w:before="240" w:after="240" w:line="276" w:lineRule="auto"/>
              <w:jc w:val="center"/>
              <w:rPr>
                <w:rFonts w:asciiTheme="minorBidi" w:hAnsiTheme="minorBidi"/>
                <w:color w:val="000000" w:themeColor="text1"/>
                <w:sz w:val="24"/>
                <w:szCs w:val="24"/>
              </w:rPr>
            </w:pPr>
            <w:r w:rsidRPr="005C1202">
              <w:rPr>
                <w:rFonts w:asciiTheme="minorBidi" w:hAnsiTheme="minorBidi"/>
                <w:color w:val="000000" w:themeColor="text1"/>
                <w:sz w:val="24"/>
                <w:szCs w:val="24"/>
                <w:lang w:val="en"/>
              </w:rPr>
              <w:t xml:space="preserve">Week </w:t>
            </w:r>
            <w:r>
              <w:rPr>
                <w:rFonts w:asciiTheme="minorBidi" w:hAnsiTheme="minorBidi"/>
                <w:color w:val="000000" w:themeColor="text1"/>
                <w:sz w:val="24"/>
                <w:szCs w:val="24"/>
                <w:lang w:val="en"/>
              </w:rPr>
              <w:t>3</w:t>
            </w:r>
            <w:r w:rsidRPr="005C1202">
              <w:rPr>
                <w:rFonts w:asciiTheme="minorBidi" w:hAnsiTheme="minorBidi"/>
                <w:color w:val="000000" w:themeColor="text1"/>
                <w:sz w:val="24"/>
                <w:szCs w:val="24"/>
                <w:lang w:val="en"/>
              </w:rPr>
              <w:t>–</w:t>
            </w:r>
            <w:r>
              <w:rPr>
                <w:rFonts w:asciiTheme="minorBidi" w:hAnsiTheme="minorBidi"/>
                <w:color w:val="000000" w:themeColor="text1"/>
                <w:sz w:val="24"/>
                <w:szCs w:val="24"/>
                <w:lang w:val="en"/>
              </w:rPr>
              <w:t>5</w:t>
            </w:r>
          </w:p>
        </w:tc>
        <w:tc>
          <w:tcPr>
            <w:tcW w:w="5216" w:type="dxa"/>
            <w:shd w:val="clear" w:color="auto" w:fill="92CDDC" w:themeFill="accent5" w:themeFillTint="99"/>
          </w:tcPr>
          <w:p w14:paraId="630A9C96" w14:textId="11F13E8A" w:rsidR="005C1202" w:rsidRPr="00457CC5" w:rsidRDefault="005C1202" w:rsidP="00E950C0">
            <w:pPr>
              <w:spacing w:before="240" w:after="240" w:line="276" w:lineRule="auto"/>
              <w:jc w:val="center"/>
              <w:rPr>
                <w:rFonts w:asciiTheme="minorBidi" w:hAnsiTheme="minorBidi"/>
                <w:color w:val="000000" w:themeColor="text1"/>
                <w:sz w:val="24"/>
                <w:szCs w:val="24"/>
                <w:lang w:val="en"/>
              </w:rPr>
            </w:pPr>
            <w:r>
              <w:rPr>
                <w:rFonts w:asciiTheme="minorBidi" w:hAnsiTheme="minorBidi"/>
                <w:color w:val="000000" w:themeColor="text1"/>
                <w:sz w:val="24"/>
                <w:szCs w:val="24"/>
                <w:lang w:val="en"/>
              </w:rPr>
              <w:t>Abrar Ashraf &amp; Nour-Eldin Kamel</w:t>
            </w:r>
          </w:p>
        </w:tc>
      </w:tr>
      <w:tr w:rsidR="005C1202" w14:paraId="56EBEF98" w14:textId="77777777" w:rsidTr="00E950C0">
        <w:trPr>
          <w:trHeight w:val="63"/>
        </w:trPr>
        <w:tc>
          <w:tcPr>
            <w:tcW w:w="2245" w:type="dxa"/>
            <w:shd w:val="clear" w:color="auto" w:fill="92CDDC" w:themeFill="accent5" w:themeFillTint="99"/>
          </w:tcPr>
          <w:p w14:paraId="32A54604" w14:textId="60B36BEA" w:rsidR="005C1202" w:rsidRPr="00457CC5" w:rsidRDefault="005C1202" w:rsidP="00E950C0">
            <w:pPr>
              <w:spacing w:before="240" w:after="240" w:line="276" w:lineRule="auto"/>
              <w:jc w:val="center"/>
              <w:rPr>
                <w:rFonts w:asciiTheme="minorBidi" w:hAnsiTheme="minorBidi"/>
                <w:color w:val="000000" w:themeColor="text1"/>
                <w:sz w:val="24"/>
                <w:szCs w:val="24"/>
              </w:rPr>
            </w:pPr>
            <w:r w:rsidRPr="005C1202">
              <w:rPr>
                <w:rFonts w:asciiTheme="minorBidi" w:hAnsiTheme="minorBidi"/>
                <w:color w:val="000000" w:themeColor="text1"/>
                <w:sz w:val="24"/>
                <w:szCs w:val="24"/>
                <w:lang w:val="en"/>
              </w:rPr>
              <w:t>Application Development</w:t>
            </w:r>
          </w:p>
        </w:tc>
        <w:tc>
          <w:tcPr>
            <w:tcW w:w="1530" w:type="dxa"/>
            <w:shd w:val="clear" w:color="auto" w:fill="FFFFFF" w:themeFill="background1"/>
          </w:tcPr>
          <w:p w14:paraId="6FE952A4" w14:textId="69745F3F" w:rsidR="005C1202" w:rsidRPr="00457CC5" w:rsidRDefault="005C1202" w:rsidP="00E950C0">
            <w:pPr>
              <w:spacing w:before="240" w:after="240" w:line="276" w:lineRule="auto"/>
              <w:jc w:val="center"/>
              <w:rPr>
                <w:rFonts w:asciiTheme="minorBidi" w:hAnsiTheme="minorBidi"/>
                <w:color w:val="000000" w:themeColor="text1"/>
                <w:sz w:val="24"/>
                <w:szCs w:val="24"/>
              </w:rPr>
            </w:pPr>
            <w:r w:rsidRPr="005C1202">
              <w:rPr>
                <w:rFonts w:asciiTheme="minorBidi" w:hAnsiTheme="minorBidi"/>
                <w:color w:val="000000" w:themeColor="text1"/>
                <w:sz w:val="24"/>
                <w:szCs w:val="24"/>
                <w:lang w:val="en"/>
              </w:rPr>
              <w:t xml:space="preserve">Week </w:t>
            </w:r>
            <w:r>
              <w:rPr>
                <w:rFonts w:asciiTheme="minorBidi" w:hAnsiTheme="minorBidi"/>
                <w:color w:val="000000" w:themeColor="text1"/>
                <w:sz w:val="24"/>
                <w:szCs w:val="24"/>
                <w:lang w:val="en"/>
              </w:rPr>
              <w:t>5</w:t>
            </w:r>
            <w:r w:rsidRPr="005C1202">
              <w:rPr>
                <w:rFonts w:asciiTheme="minorBidi" w:hAnsiTheme="minorBidi"/>
                <w:color w:val="000000" w:themeColor="text1"/>
                <w:sz w:val="24"/>
                <w:szCs w:val="24"/>
                <w:lang w:val="en"/>
              </w:rPr>
              <w:t>–</w:t>
            </w:r>
            <w:r>
              <w:rPr>
                <w:rFonts w:asciiTheme="minorBidi" w:hAnsiTheme="minorBidi"/>
                <w:color w:val="000000" w:themeColor="text1"/>
                <w:sz w:val="24"/>
                <w:szCs w:val="24"/>
                <w:lang w:val="en"/>
              </w:rPr>
              <w:t>8</w:t>
            </w:r>
          </w:p>
        </w:tc>
        <w:tc>
          <w:tcPr>
            <w:tcW w:w="5216" w:type="dxa"/>
            <w:shd w:val="clear" w:color="auto" w:fill="92CDDC" w:themeFill="accent5" w:themeFillTint="99"/>
          </w:tcPr>
          <w:p w14:paraId="65144D72" w14:textId="048D0129" w:rsidR="005C1202" w:rsidRPr="009C3437" w:rsidRDefault="005C1202" w:rsidP="00E950C0">
            <w:pPr>
              <w:spacing w:before="240" w:after="240" w:line="276" w:lineRule="auto"/>
              <w:jc w:val="center"/>
              <w:rPr>
                <w:rFonts w:asciiTheme="minorBidi" w:hAnsiTheme="minorBidi"/>
                <w:color w:val="000000" w:themeColor="text1"/>
                <w:sz w:val="24"/>
                <w:szCs w:val="24"/>
              </w:rPr>
            </w:pPr>
            <w:r>
              <w:rPr>
                <w:rFonts w:asciiTheme="minorBidi" w:hAnsiTheme="minorBidi"/>
                <w:color w:val="000000" w:themeColor="text1"/>
                <w:sz w:val="24"/>
                <w:szCs w:val="24"/>
                <w:lang w:val="en"/>
              </w:rPr>
              <w:t>Marwan Muhammad</w:t>
            </w:r>
            <w:r>
              <w:rPr>
                <w:rFonts w:asciiTheme="minorBidi" w:hAnsiTheme="minorBidi"/>
                <w:color w:val="000000" w:themeColor="text1"/>
                <w:sz w:val="24"/>
                <w:szCs w:val="24"/>
              </w:rPr>
              <w:t xml:space="preserve"> &amp; Salma Muhammad</w:t>
            </w:r>
          </w:p>
        </w:tc>
      </w:tr>
      <w:tr w:rsidR="005C1202" w14:paraId="28A55203" w14:textId="77777777" w:rsidTr="00E950C0">
        <w:trPr>
          <w:trHeight w:val="173"/>
        </w:trPr>
        <w:tc>
          <w:tcPr>
            <w:tcW w:w="2245" w:type="dxa"/>
            <w:shd w:val="clear" w:color="auto" w:fill="92CDDC" w:themeFill="accent5" w:themeFillTint="99"/>
          </w:tcPr>
          <w:p w14:paraId="34538A9D" w14:textId="7CCDF94F" w:rsidR="005C1202" w:rsidRPr="00457CC5" w:rsidRDefault="005C1202" w:rsidP="00E950C0">
            <w:pPr>
              <w:spacing w:before="240" w:after="240" w:line="276" w:lineRule="auto"/>
              <w:jc w:val="center"/>
              <w:rPr>
                <w:rFonts w:asciiTheme="minorBidi" w:hAnsiTheme="minorBidi"/>
                <w:color w:val="000000" w:themeColor="text1"/>
                <w:sz w:val="24"/>
                <w:szCs w:val="24"/>
              </w:rPr>
            </w:pPr>
            <w:r w:rsidRPr="005C1202">
              <w:rPr>
                <w:rFonts w:asciiTheme="minorBidi" w:hAnsiTheme="minorBidi"/>
                <w:color w:val="000000" w:themeColor="text1"/>
                <w:sz w:val="24"/>
                <w:szCs w:val="24"/>
                <w:lang w:val="en"/>
              </w:rPr>
              <w:t>Database &amp; Reporting</w:t>
            </w:r>
          </w:p>
        </w:tc>
        <w:tc>
          <w:tcPr>
            <w:tcW w:w="1530" w:type="dxa"/>
            <w:shd w:val="clear" w:color="auto" w:fill="FFFFFF" w:themeFill="background1"/>
          </w:tcPr>
          <w:p w14:paraId="130540BE" w14:textId="2A01DCB8" w:rsidR="005C1202" w:rsidRPr="00457CC5" w:rsidRDefault="005C1202" w:rsidP="00E950C0">
            <w:pPr>
              <w:spacing w:before="240" w:after="240" w:line="276" w:lineRule="auto"/>
              <w:jc w:val="center"/>
              <w:rPr>
                <w:rFonts w:asciiTheme="minorBidi" w:hAnsiTheme="minorBidi"/>
                <w:color w:val="000000" w:themeColor="text1"/>
                <w:sz w:val="24"/>
                <w:szCs w:val="24"/>
              </w:rPr>
            </w:pPr>
            <w:r w:rsidRPr="005C1202">
              <w:rPr>
                <w:rFonts w:asciiTheme="minorBidi" w:hAnsiTheme="minorBidi"/>
                <w:color w:val="000000" w:themeColor="text1"/>
                <w:sz w:val="24"/>
                <w:szCs w:val="24"/>
                <w:lang w:val="en"/>
              </w:rPr>
              <w:t xml:space="preserve">Week </w:t>
            </w:r>
            <w:r>
              <w:rPr>
                <w:rFonts w:asciiTheme="minorBidi" w:hAnsiTheme="minorBidi"/>
                <w:color w:val="000000" w:themeColor="text1"/>
                <w:sz w:val="24"/>
                <w:szCs w:val="24"/>
                <w:lang w:val="en"/>
              </w:rPr>
              <w:t>6</w:t>
            </w:r>
            <w:r w:rsidRPr="005C1202">
              <w:rPr>
                <w:rFonts w:asciiTheme="minorBidi" w:hAnsiTheme="minorBidi"/>
                <w:color w:val="000000" w:themeColor="text1"/>
                <w:sz w:val="24"/>
                <w:szCs w:val="24"/>
                <w:lang w:val="en"/>
              </w:rPr>
              <w:t>–</w:t>
            </w:r>
            <w:r>
              <w:rPr>
                <w:rFonts w:asciiTheme="minorBidi" w:hAnsiTheme="minorBidi"/>
                <w:color w:val="000000" w:themeColor="text1"/>
                <w:sz w:val="24"/>
                <w:szCs w:val="24"/>
                <w:lang w:val="en"/>
              </w:rPr>
              <w:t>8</w:t>
            </w:r>
          </w:p>
        </w:tc>
        <w:tc>
          <w:tcPr>
            <w:tcW w:w="5216" w:type="dxa"/>
            <w:shd w:val="clear" w:color="auto" w:fill="92CDDC" w:themeFill="accent5" w:themeFillTint="99"/>
          </w:tcPr>
          <w:p w14:paraId="4B9184ED" w14:textId="54ABC4CD" w:rsidR="005C1202" w:rsidRPr="00457CC5" w:rsidRDefault="00E950C0" w:rsidP="00E950C0">
            <w:pPr>
              <w:spacing w:before="240" w:after="240" w:line="276" w:lineRule="auto"/>
              <w:jc w:val="center"/>
              <w:rPr>
                <w:rFonts w:asciiTheme="minorBidi" w:hAnsiTheme="minorBidi"/>
                <w:color w:val="000000" w:themeColor="text1"/>
                <w:sz w:val="24"/>
                <w:szCs w:val="24"/>
                <w:lang w:val="en"/>
              </w:rPr>
            </w:pPr>
            <w:r>
              <w:rPr>
                <w:rFonts w:asciiTheme="minorBidi" w:hAnsiTheme="minorBidi"/>
                <w:color w:val="000000" w:themeColor="text1"/>
                <w:sz w:val="24"/>
                <w:szCs w:val="24"/>
                <w:lang w:val="en"/>
              </w:rPr>
              <w:t>Yussef Ahmad</w:t>
            </w:r>
          </w:p>
        </w:tc>
      </w:tr>
      <w:tr w:rsidR="005C1202" w14:paraId="0FE49B02" w14:textId="77777777" w:rsidTr="00E950C0">
        <w:trPr>
          <w:trHeight w:val="426"/>
        </w:trPr>
        <w:tc>
          <w:tcPr>
            <w:tcW w:w="2245" w:type="dxa"/>
            <w:shd w:val="clear" w:color="auto" w:fill="92CDDC" w:themeFill="accent5" w:themeFillTint="99"/>
          </w:tcPr>
          <w:p w14:paraId="694815BA" w14:textId="18CEBF8C" w:rsidR="005C1202" w:rsidRPr="00457CC5" w:rsidRDefault="005C1202" w:rsidP="00E950C0">
            <w:pPr>
              <w:spacing w:before="240" w:after="240" w:line="276" w:lineRule="auto"/>
              <w:jc w:val="center"/>
              <w:rPr>
                <w:rFonts w:asciiTheme="minorBidi" w:hAnsiTheme="minorBidi"/>
                <w:color w:val="000000" w:themeColor="text1"/>
                <w:sz w:val="24"/>
                <w:szCs w:val="24"/>
              </w:rPr>
            </w:pPr>
            <w:r w:rsidRPr="005C1202">
              <w:rPr>
                <w:rFonts w:asciiTheme="minorBidi" w:hAnsiTheme="minorBidi"/>
                <w:color w:val="000000" w:themeColor="text1"/>
                <w:sz w:val="24"/>
                <w:szCs w:val="24"/>
                <w:lang w:val="en"/>
              </w:rPr>
              <w:t>Testing &amp; Integration</w:t>
            </w:r>
          </w:p>
        </w:tc>
        <w:tc>
          <w:tcPr>
            <w:tcW w:w="1530" w:type="dxa"/>
            <w:shd w:val="clear" w:color="auto" w:fill="FFFFFF" w:themeFill="background1"/>
          </w:tcPr>
          <w:p w14:paraId="0D767C35" w14:textId="5BCFD017" w:rsidR="005C1202" w:rsidRPr="00457CC5" w:rsidRDefault="005C1202" w:rsidP="00E950C0">
            <w:pPr>
              <w:tabs>
                <w:tab w:val="left" w:pos="3709"/>
              </w:tabs>
              <w:spacing w:before="240" w:after="240" w:line="276" w:lineRule="auto"/>
              <w:jc w:val="center"/>
              <w:rPr>
                <w:rFonts w:asciiTheme="minorBidi" w:hAnsiTheme="minorBidi"/>
                <w:sz w:val="24"/>
                <w:szCs w:val="24"/>
              </w:rPr>
            </w:pPr>
            <w:r w:rsidRPr="005C1202">
              <w:rPr>
                <w:rFonts w:asciiTheme="minorBidi" w:hAnsiTheme="minorBidi"/>
                <w:color w:val="000000" w:themeColor="text1"/>
                <w:sz w:val="24"/>
                <w:szCs w:val="24"/>
                <w:lang w:val="en"/>
              </w:rPr>
              <w:t xml:space="preserve">Week </w:t>
            </w:r>
            <w:r>
              <w:rPr>
                <w:rFonts w:asciiTheme="minorBidi" w:hAnsiTheme="minorBidi"/>
                <w:color w:val="000000" w:themeColor="text1"/>
                <w:sz w:val="24"/>
                <w:szCs w:val="24"/>
                <w:lang w:val="en"/>
              </w:rPr>
              <w:t>8</w:t>
            </w:r>
            <w:r w:rsidRPr="005C1202">
              <w:rPr>
                <w:rFonts w:asciiTheme="minorBidi" w:hAnsiTheme="minorBidi"/>
                <w:color w:val="000000" w:themeColor="text1"/>
                <w:sz w:val="24"/>
                <w:szCs w:val="24"/>
                <w:lang w:val="en"/>
              </w:rPr>
              <w:t>–</w:t>
            </w:r>
            <w:r>
              <w:rPr>
                <w:rFonts w:asciiTheme="minorBidi" w:hAnsiTheme="minorBidi"/>
                <w:color w:val="000000" w:themeColor="text1"/>
                <w:sz w:val="24"/>
                <w:szCs w:val="24"/>
                <w:lang w:val="en"/>
              </w:rPr>
              <w:t>9</w:t>
            </w:r>
          </w:p>
        </w:tc>
        <w:tc>
          <w:tcPr>
            <w:tcW w:w="5216" w:type="dxa"/>
            <w:shd w:val="clear" w:color="auto" w:fill="92CDDC" w:themeFill="accent5" w:themeFillTint="99"/>
          </w:tcPr>
          <w:p w14:paraId="1587A57E" w14:textId="6602F272" w:rsidR="005C1202" w:rsidRPr="00457CC5" w:rsidRDefault="00E950C0" w:rsidP="00E950C0">
            <w:pPr>
              <w:spacing w:before="240" w:after="240" w:line="276" w:lineRule="auto"/>
              <w:jc w:val="center"/>
              <w:rPr>
                <w:rFonts w:asciiTheme="minorBidi" w:hAnsiTheme="minorBidi"/>
                <w:color w:val="000000" w:themeColor="text1"/>
                <w:sz w:val="24"/>
                <w:szCs w:val="24"/>
                <w:lang w:val="en"/>
              </w:rPr>
            </w:pPr>
            <w:r>
              <w:rPr>
                <w:rFonts w:asciiTheme="minorBidi" w:hAnsiTheme="minorBidi"/>
                <w:color w:val="000000" w:themeColor="text1"/>
                <w:sz w:val="24"/>
                <w:szCs w:val="24"/>
                <w:lang w:val="en"/>
              </w:rPr>
              <w:t>Moaz Osama &amp; Salma Muhammad</w:t>
            </w:r>
          </w:p>
        </w:tc>
      </w:tr>
      <w:tr w:rsidR="005C1202" w14:paraId="1FF2B229" w14:textId="77777777" w:rsidTr="00E950C0">
        <w:trPr>
          <w:trHeight w:val="254"/>
        </w:trPr>
        <w:tc>
          <w:tcPr>
            <w:tcW w:w="2245" w:type="dxa"/>
            <w:shd w:val="clear" w:color="auto" w:fill="92CDDC" w:themeFill="accent5" w:themeFillTint="99"/>
          </w:tcPr>
          <w:p w14:paraId="501B5319" w14:textId="19E86954" w:rsidR="005C1202" w:rsidRPr="00457CC5" w:rsidRDefault="005C1202" w:rsidP="00E950C0">
            <w:pPr>
              <w:spacing w:before="240" w:after="240" w:line="276" w:lineRule="auto"/>
              <w:jc w:val="center"/>
              <w:rPr>
                <w:rFonts w:asciiTheme="minorBidi" w:hAnsiTheme="minorBidi"/>
                <w:color w:val="000000" w:themeColor="text1"/>
                <w:sz w:val="24"/>
                <w:szCs w:val="24"/>
              </w:rPr>
            </w:pPr>
            <w:r w:rsidRPr="005C1202">
              <w:rPr>
                <w:rFonts w:asciiTheme="minorBidi" w:hAnsiTheme="minorBidi"/>
                <w:color w:val="000000" w:themeColor="text1"/>
                <w:sz w:val="24"/>
                <w:szCs w:val="24"/>
                <w:lang w:val="en"/>
              </w:rPr>
              <w:t>Documentation &amp; Presentation</w:t>
            </w:r>
          </w:p>
        </w:tc>
        <w:tc>
          <w:tcPr>
            <w:tcW w:w="1530" w:type="dxa"/>
            <w:shd w:val="clear" w:color="auto" w:fill="FFFFFF" w:themeFill="background1"/>
          </w:tcPr>
          <w:p w14:paraId="434FC8D6" w14:textId="2B75A22B" w:rsidR="005C1202" w:rsidRPr="00457CC5" w:rsidRDefault="005C1202" w:rsidP="00E950C0">
            <w:pPr>
              <w:spacing w:before="240" w:after="240" w:line="276" w:lineRule="auto"/>
              <w:jc w:val="center"/>
              <w:rPr>
                <w:rFonts w:asciiTheme="minorBidi" w:hAnsiTheme="minorBidi"/>
                <w:color w:val="000000" w:themeColor="text1"/>
                <w:sz w:val="24"/>
                <w:szCs w:val="24"/>
              </w:rPr>
            </w:pPr>
            <w:r w:rsidRPr="005C1202">
              <w:rPr>
                <w:rFonts w:asciiTheme="minorBidi" w:hAnsiTheme="minorBidi"/>
                <w:color w:val="000000" w:themeColor="text1"/>
                <w:sz w:val="24"/>
                <w:szCs w:val="24"/>
                <w:lang w:val="en"/>
              </w:rPr>
              <w:t xml:space="preserve">Week </w:t>
            </w:r>
            <w:r>
              <w:rPr>
                <w:rFonts w:asciiTheme="minorBidi" w:hAnsiTheme="minorBidi"/>
                <w:color w:val="000000" w:themeColor="text1"/>
                <w:sz w:val="24"/>
                <w:szCs w:val="24"/>
                <w:lang w:val="en"/>
              </w:rPr>
              <w:t>9</w:t>
            </w:r>
            <w:r w:rsidRPr="005C1202">
              <w:rPr>
                <w:rFonts w:asciiTheme="minorBidi" w:hAnsiTheme="minorBidi"/>
                <w:color w:val="000000" w:themeColor="text1"/>
                <w:sz w:val="24"/>
                <w:szCs w:val="24"/>
                <w:lang w:val="en"/>
              </w:rPr>
              <w:t>–</w:t>
            </w:r>
            <w:r>
              <w:rPr>
                <w:rFonts w:asciiTheme="minorBidi" w:hAnsiTheme="minorBidi"/>
                <w:color w:val="000000" w:themeColor="text1"/>
                <w:sz w:val="24"/>
                <w:szCs w:val="24"/>
                <w:lang w:val="en"/>
              </w:rPr>
              <w:t>10</w:t>
            </w:r>
          </w:p>
        </w:tc>
        <w:tc>
          <w:tcPr>
            <w:tcW w:w="5216" w:type="dxa"/>
            <w:shd w:val="clear" w:color="auto" w:fill="92CDDC" w:themeFill="accent5" w:themeFillTint="99"/>
          </w:tcPr>
          <w:p w14:paraId="66D8A304" w14:textId="1FC7260B" w:rsidR="00E950C0" w:rsidRPr="00457CC5" w:rsidRDefault="00E950C0" w:rsidP="00E950C0">
            <w:pPr>
              <w:spacing w:before="240" w:after="240" w:line="276" w:lineRule="auto"/>
              <w:jc w:val="center"/>
              <w:rPr>
                <w:rFonts w:asciiTheme="minorBidi" w:hAnsiTheme="minorBidi"/>
                <w:color w:val="000000" w:themeColor="text1"/>
                <w:sz w:val="24"/>
                <w:szCs w:val="24"/>
                <w:lang w:val="en"/>
              </w:rPr>
            </w:pPr>
            <w:r>
              <w:rPr>
                <w:rFonts w:asciiTheme="minorBidi" w:hAnsiTheme="minorBidi"/>
                <w:color w:val="000000" w:themeColor="text1"/>
                <w:sz w:val="24"/>
                <w:szCs w:val="24"/>
                <w:lang w:val="en"/>
              </w:rPr>
              <w:t>Moaz Osama, Abrar Ashraf, &amp; Salma Muhammad</w:t>
            </w:r>
          </w:p>
        </w:tc>
      </w:tr>
    </w:tbl>
    <w:p w14:paraId="5DA70E39" w14:textId="0A686127" w:rsidR="00E950C0" w:rsidRPr="00E950C0" w:rsidRDefault="00E950C0" w:rsidP="00E950C0">
      <w:pPr>
        <w:spacing w:before="200"/>
        <w:rPr>
          <w:b/>
          <w:bCs/>
          <w:sz w:val="30"/>
          <w:szCs w:val="30"/>
        </w:rPr>
      </w:pPr>
    </w:p>
    <w:p w14:paraId="70F3DF5C" w14:textId="77777777" w:rsidR="00E950C0" w:rsidRDefault="00E950C0">
      <w:pPr>
        <w:rPr>
          <w:b/>
          <w:bCs/>
          <w:sz w:val="30"/>
          <w:szCs w:val="30"/>
        </w:rPr>
      </w:pPr>
      <w:r>
        <w:rPr>
          <w:b/>
          <w:bCs/>
          <w:sz w:val="30"/>
          <w:szCs w:val="30"/>
        </w:rPr>
        <w:br w:type="page"/>
      </w:r>
    </w:p>
    <w:p w14:paraId="72AB845D" w14:textId="4867C88F" w:rsidR="00C068B1" w:rsidRPr="00C068B1" w:rsidRDefault="00DD4871" w:rsidP="00C068B1">
      <w:pPr>
        <w:numPr>
          <w:ilvl w:val="0"/>
          <w:numId w:val="1"/>
        </w:numPr>
        <w:spacing w:before="200"/>
        <w:rPr>
          <w:b/>
          <w:bCs/>
          <w:sz w:val="30"/>
          <w:szCs w:val="30"/>
        </w:rPr>
      </w:pPr>
      <w:r>
        <w:rPr>
          <w:b/>
          <w:bCs/>
          <w:sz w:val="30"/>
          <w:szCs w:val="30"/>
        </w:rPr>
        <w:lastRenderedPageBreak/>
        <w:t>Gantt Chart</w:t>
      </w:r>
    </w:p>
    <w:p w14:paraId="18C51063" w14:textId="5085F089" w:rsidR="00C068B1" w:rsidRDefault="00C068B1">
      <w:pPr>
        <w:rPr>
          <w:b/>
          <w:bCs/>
          <w:sz w:val="30"/>
          <w:szCs w:val="30"/>
        </w:rPr>
      </w:pPr>
      <w:r>
        <w:rPr>
          <w:noProof/>
        </w:rPr>
        <w:drawing>
          <wp:anchor distT="0" distB="0" distL="114300" distR="114300" simplePos="0" relativeHeight="251662336" behindDoc="1" locked="0" layoutInCell="1" allowOverlap="1" wp14:anchorId="49F1FAB4" wp14:editId="3D69A8C3">
            <wp:simplePos x="0" y="0"/>
            <wp:positionH relativeFrom="margin">
              <wp:align>center</wp:align>
            </wp:positionH>
            <wp:positionV relativeFrom="paragraph">
              <wp:posOffset>532765</wp:posOffset>
            </wp:positionV>
            <wp:extent cx="6692900" cy="6652260"/>
            <wp:effectExtent l="0" t="0" r="0" b="0"/>
            <wp:wrapTight wrapText="bothSides">
              <wp:wrapPolygon edited="0">
                <wp:start x="0" y="0"/>
                <wp:lineTo x="0" y="21526"/>
                <wp:lineTo x="21518" y="21526"/>
                <wp:lineTo x="21518" y="0"/>
                <wp:lineTo x="0" y="0"/>
              </wp:wrapPolygon>
            </wp:wrapTight>
            <wp:docPr id="2028107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2900" cy="6652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30"/>
          <w:szCs w:val="30"/>
        </w:rPr>
        <w:br w:type="page"/>
      </w:r>
    </w:p>
    <w:p w14:paraId="4085912B" w14:textId="3901E543" w:rsidR="00003902" w:rsidRDefault="00000000">
      <w:pPr>
        <w:numPr>
          <w:ilvl w:val="0"/>
          <w:numId w:val="1"/>
        </w:numPr>
        <w:spacing w:before="200"/>
        <w:rPr>
          <w:b/>
          <w:bCs/>
          <w:sz w:val="30"/>
          <w:szCs w:val="30"/>
        </w:rPr>
      </w:pPr>
      <w:r>
        <w:rPr>
          <w:b/>
          <w:bCs/>
          <w:sz w:val="30"/>
          <w:szCs w:val="30"/>
        </w:rPr>
        <w:lastRenderedPageBreak/>
        <w:t>Milestones</w:t>
      </w:r>
    </w:p>
    <w:tbl>
      <w:tblPr>
        <w:tblStyle w:val="TableGrid"/>
        <w:tblpPr w:leftFromText="180" w:rightFromText="180" w:vertAnchor="text" w:horzAnchor="page" w:tblpX="2413" w:tblpY="25"/>
        <w:tblW w:w="8275" w:type="dxa"/>
        <w:tblLayout w:type="fixed"/>
        <w:tblLook w:val="04A0" w:firstRow="1" w:lastRow="0" w:firstColumn="1" w:lastColumn="0" w:noHBand="0" w:noVBand="1"/>
      </w:tblPr>
      <w:tblGrid>
        <w:gridCol w:w="715"/>
        <w:gridCol w:w="2790"/>
        <w:gridCol w:w="4770"/>
      </w:tblGrid>
      <w:tr w:rsidR="00432846" w14:paraId="718A46AC" w14:textId="77777777" w:rsidTr="00C068B1">
        <w:trPr>
          <w:trHeight w:val="420"/>
        </w:trPr>
        <w:tc>
          <w:tcPr>
            <w:tcW w:w="715" w:type="dxa"/>
            <w:shd w:val="clear" w:color="auto" w:fill="31849B" w:themeFill="accent5" w:themeFillShade="BF"/>
          </w:tcPr>
          <w:p w14:paraId="227BDB05" w14:textId="77777777" w:rsidR="00432846" w:rsidRPr="00457CC5" w:rsidRDefault="00432846" w:rsidP="00432846">
            <w:pPr>
              <w:spacing w:line="276" w:lineRule="auto"/>
              <w:jc w:val="center"/>
              <w:rPr>
                <w:rFonts w:asciiTheme="minorBidi" w:hAnsiTheme="minorBidi"/>
                <w:b/>
                <w:bCs/>
                <w:color w:val="000000" w:themeColor="text1"/>
                <w:sz w:val="24"/>
                <w:szCs w:val="24"/>
              </w:rPr>
            </w:pPr>
            <w:r w:rsidRPr="00457CC5">
              <w:rPr>
                <w:rFonts w:asciiTheme="minorBidi" w:hAnsiTheme="minorBidi"/>
                <w:b/>
                <w:bCs/>
                <w:color w:val="FFFFFF" w:themeColor="background1"/>
                <w:sz w:val="24"/>
                <w:szCs w:val="24"/>
              </w:rPr>
              <w:t>No.</w:t>
            </w:r>
          </w:p>
        </w:tc>
        <w:tc>
          <w:tcPr>
            <w:tcW w:w="2790" w:type="dxa"/>
            <w:shd w:val="clear" w:color="auto" w:fill="31849B" w:themeFill="accent5" w:themeFillShade="BF"/>
          </w:tcPr>
          <w:p w14:paraId="048E116E" w14:textId="77777777" w:rsidR="00432846" w:rsidRPr="00457CC5" w:rsidRDefault="00432846" w:rsidP="00432846">
            <w:pPr>
              <w:spacing w:line="276" w:lineRule="auto"/>
              <w:jc w:val="center"/>
              <w:rPr>
                <w:rFonts w:asciiTheme="minorBidi" w:hAnsiTheme="minorBidi"/>
                <w:b/>
                <w:bCs/>
                <w:color w:val="000000" w:themeColor="text1"/>
                <w:sz w:val="24"/>
                <w:szCs w:val="24"/>
              </w:rPr>
            </w:pPr>
            <w:r w:rsidRPr="00457CC5">
              <w:rPr>
                <w:rFonts w:asciiTheme="minorBidi" w:hAnsiTheme="minorBidi"/>
                <w:b/>
                <w:bCs/>
                <w:color w:val="FFFFFF" w:themeColor="background1"/>
                <w:sz w:val="24"/>
                <w:szCs w:val="24"/>
                <w:lang w:val="en"/>
              </w:rPr>
              <w:t>Milestone</w:t>
            </w:r>
          </w:p>
        </w:tc>
        <w:tc>
          <w:tcPr>
            <w:tcW w:w="4770" w:type="dxa"/>
            <w:shd w:val="clear" w:color="auto" w:fill="31849B" w:themeFill="accent5" w:themeFillShade="BF"/>
          </w:tcPr>
          <w:p w14:paraId="593F6ECB" w14:textId="77777777" w:rsidR="00432846" w:rsidRPr="00457CC5" w:rsidRDefault="00432846" w:rsidP="00432846">
            <w:pPr>
              <w:spacing w:line="276" w:lineRule="auto"/>
              <w:jc w:val="center"/>
              <w:rPr>
                <w:rFonts w:asciiTheme="minorBidi" w:hAnsiTheme="minorBidi"/>
                <w:b/>
                <w:bCs/>
                <w:color w:val="000000" w:themeColor="text1"/>
                <w:sz w:val="24"/>
                <w:szCs w:val="24"/>
              </w:rPr>
            </w:pPr>
            <w:r w:rsidRPr="00457CC5">
              <w:rPr>
                <w:rFonts w:asciiTheme="minorBidi" w:hAnsiTheme="minorBidi"/>
                <w:b/>
                <w:bCs/>
                <w:color w:val="FFFFFF" w:themeColor="background1"/>
                <w:sz w:val="24"/>
                <w:szCs w:val="24"/>
              </w:rPr>
              <w:t>Description</w:t>
            </w:r>
          </w:p>
        </w:tc>
      </w:tr>
      <w:tr w:rsidR="00432846" w14:paraId="6F71A48D" w14:textId="77777777" w:rsidTr="00C068B1">
        <w:trPr>
          <w:trHeight w:val="324"/>
        </w:trPr>
        <w:tc>
          <w:tcPr>
            <w:tcW w:w="715" w:type="dxa"/>
            <w:shd w:val="clear" w:color="auto" w:fill="92CDDC" w:themeFill="accent5" w:themeFillTint="99"/>
          </w:tcPr>
          <w:p w14:paraId="60C62806" w14:textId="77777777" w:rsidR="00432846" w:rsidRPr="00457CC5" w:rsidRDefault="00432846" w:rsidP="00432846">
            <w:pPr>
              <w:spacing w:line="276" w:lineRule="auto"/>
              <w:jc w:val="center"/>
              <w:rPr>
                <w:rFonts w:asciiTheme="minorBidi" w:hAnsiTheme="minorBidi"/>
                <w:color w:val="000000" w:themeColor="text1"/>
                <w:sz w:val="24"/>
                <w:szCs w:val="24"/>
              </w:rPr>
            </w:pPr>
            <w:r w:rsidRPr="00457CC5">
              <w:rPr>
                <w:rFonts w:asciiTheme="minorBidi" w:hAnsiTheme="minorBidi"/>
                <w:color w:val="000000" w:themeColor="text1"/>
                <w:sz w:val="24"/>
                <w:szCs w:val="24"/>
              </w:rPr>
              <w:t>1</w:t>
            </w:r>
          </w:p>
        </w:tc>
        <w:tc>
          <w:tcPr>
            <w:tcW w:w="2790" w:type="dxa"/>
            <w:shd w:val="clear" w:color="auto" w:fill="FFFFFF" w:themeFill="background1"/>
          </w:tcPr>
          <w:p w14:paraId="3811D688" w14:textId="77777777" w:rsidR="000E3613" w:rsidRDefault="00432846" w:rsidP="00C93C1D">
            <w:pPr>
              <w:spacing w:line="360" w:lineRule="auto"/>
              <w:jc w:val="center"/>
              <w:rPr>
                <w:rFonts w:asciiTheme="minorBidi" w:hAnsiTheme="minorBidi"/>
                <w:color w:val="000000" w:themeColor="text1"/>
                <w:sz w:val="24"/>
                <w:szCs w:val="24"/>
                <w:lang w:val="en"/>
              </w:rPr>
            </w:pPr>
            <w:r w:rsidRPr="00457CC5">
              <w:rPr>
                <w:rFonts w:asciiTheme="minorBidi" w:hAnsiTheme="minorBidi"/>
                <w:color w:val="000000" w:themeColor="text1"/>
                <w:sz w:val="24"/>
                <w:szCs w:val="24"/>
                <w:lang w:val="en"/>
              </w:rPr>
              <w:t>Dataset</w:t>
            </w:r>
          </w:p>
          <w:p w14:paraId="2CFA4B9E" w14:textId="4F34CFB9" w:rsidR="00432846" w:rsidRPr="00457CC5" w:rsidRDefault="00432846" w:rsidP="00432846">
            <w:pPr>
              <w:spacing w:line="276" w:lineRule="auto"/>
              <w:jc w:val="center"/>
              <w:rPr>
                <w:rFonts w:asciiTheme="minorBidi" w:hAnsiTheme="minorBidi"/>
                <w:color w:val="000000" w:themeColor="text1"/>
                <w:sz w:val="24"/>
                <w:szCs w:val="24"/>
              </w:rPr>
            </w:pPr>
            <w:r w:rsidRPr="00457CC5">
              <w:rPr>
                <w:rFonts w:asciiTheme="minorBidi" w:hAnsiTheme="minorBidi"/>
                <w:color w:val="000000" w:themeColor="text1"/>
                <w:sz w:val="24"/>
                <w:szCs w:val="24"/>
                <w:lang w:val="en"/>
              </w:rPr>
              <w:t>Preparation</w:t>
            </w:r>
          </w:p>
        </w:tc>
        <w:tc>
          <w:tcPr>
            <w:tcW w:w="4770" w:type="dxa"/>
            <w:shd w:val="clear" w:color="auto" w:fill="92CDDC" w:themeFill="accent5" w:themeFillTint="99"/>
          </w:tcPr>
          <w:p w14:paraId="1933B349" w14:textId="2856760D" w:rsidR="00432846" w:rsidRPr="00C068B1" w:rsidRDefault="00C068B1" w:rsidP="00C068B1">
            <w:pPr>
              <w:spacing w:line="276" w:lineRule="auto"/>
              <w:jc w:val="center"/>
              <w:rPr>
                <w:rFonts w:asciiTheme="minorBidi" w:hAnsiTheme="minorBidi"/>
                <w:color w:val="000000" w:themeColor="text1"/>
                <w:sz w:val="24"/>
                <w:szCs w:val="24"/>
              </w:rPr>
            </w:pPr>
            <w:r w:rsidRPr="00C068B1">
              <w:rPr>
                <w:rFonts w:asciiTheme="minorBidi" w:hAnsiTheme="minorBidi"/>
                <w:color w:val="000000" w:themeColor="text1"/>
                <w:sz w:val="24"/>
                <w:szCs w:val="24"/>
                <w:lang w:val="en"/>
              </w:rPr>
              <w:t>Collect, clean, validate, and preprocess NASA CMAPSS data</w:t>
            </w:r>
          </w:p>
        </w:tc>
      </w:tr>
      <w:tr w:rsidR="00432846" w14:paraId="65480804" w14:textId="77777777" w:rsidTr="00C068B1">
        <w:trPr>
          <w:trHeight w:val="351"/>
        </w:trPr>
        <w:tc>
          <w:tcPr>
            <w:tcW w:w="715" w:type="dxa"/>
            <w:shd w:val="clear" w:color="auto" w:fill="92CDDC" w:themeFill="accent5" w:themeFillTint="99"/>
          </w:tcPr>
          <w:p w14:paraId="75C2956D" w14:textId="77777777" w:rsidR="00432846" w:rsidRPr="00457CC5" w:rsidRDefault="00432846" w:rsidP="00432846">
            <w:pPr>
              <w:spacing w:line="276" w:lineRule="auto"/>
              <w:jc w:val="center"/>
              <w:rPr>
                <w:rFonts w:asciiTheme="minorBidi" w:hAnsiTheme="minorBidi"/>
                <w:color w:val="000000" w:themeColor="text1"/>
                <w:sz w:val="24"/>
                <w:szCs w:val="24"/>
              </w:rPr>
            </w:pPr>
            <w:r w:rsidRPr="00457CC5">
              <w:rPr>
                <w:rFonts w:asciiTheme="minorBidi" w:hAnsiTheme="minorBidi"/>
                <w:color w:val="000000" w:themeColor="text1"/>
                <w:sz w:val="24"/>
                <w:szCs w:val="24"/>
              </w:rPr>
              <w:t>2</w:t>
            </w:r>
          </w:p>
        </w:tc>
        <w:tc>
          <w:tcPr>
            <w:tcW w:w="2790" w:type="dxa"/>
            <w:shd w:val="clear" w:color="auto" w:fill="FFFFFF" w:themeFill="background1"/>
          </w:tcPr>
          <w:p w14:paraId="44EB7F7E" w14:textId="77777777" w:rsidR="00432846" w:rsidRPr="00457CC5" w:rsidRDefault="00432846" w:rsidP="00432846">
            <w:pPr>
              <w:spacing w:line="276" w:lineRule="auto"/>
              <w:jc w:val="center"/>
              <w:rPr>
                <w:rFonts w:asciiTheme="minorBidi" w:hAnsiTheme="minorBidi"/>
                <w:color w:val="000000" w:themeColor="text1"/>
                <w:sz w:val="24"/>
                <w:szCs w:val="24"/>
              </w:rPr>
            </w:pPr>
            <w:r w:rsidRPr="00457CC5">
              <w:rPr>
                <w:rFonts w:asciiTheme="minorBidi" w:hAnsiTheme="minorBidi"/>
                <w:color w:val="000000" w:themeColor="text1"/>
                <w:sz w:val="24"/>
                <w:szCs w:val="24"/>
                <w:lang w:val="en"/>
              </w:rPr>
              <w:t>Exploratory Data Analysis (EDA)</w:t>
            </w:r>
          </w:p>
        </w:tc>
        <w:tc>
          <w:tcPr>
            <w:tcW w:w="4770" w:type="dxa"/>
            <w:shd w:val="clear" w:color="auto" w:fill="92CDDC" w:themeFill="accent5" w:themeFillTint="99"/>
          </w:tcPr>
          <w:p w14:paraId="1986D938" w14:textId="51521552" w:rsidR="00432846" w:rsidRPr="00457CC5" w:rsidRDefault="00C068B1" w:rsidP="00C068B1">
            <w:pPr>
              <w:spacing w:line="276" w:lineRule="auto"/>
              <w:jc w:val="center"/>
              <w:rPr>
                <w:rFonts w:asciiTheme="minorBidi" w:hAnsiTheme="minorBidi"/>
                <w:color w:val="000000" w:themeColor="text1"/>
                <w:sz w:val="24"/>
                <w:szCs w:val="24"/>
                <w:lang w:val="en"/>
              </w:rPr>
            </w:pPr>
            <w:r w:rsidRPr="00C068B1">
              <w:rPr>
                <w:rFonts w:asciiTheme="minorBidi" w:hAnsiTheme="minorBidi"/>
                <w:color w:val="000000" w:themeColor="text1"/>
                <w:sz w:val="24"/>
                <w:szCs w:val="24"/>
                <w:lang w:val="en"/>
              </w:rPr>
              <w:t>Analyze sensor behavior and degradation patterns</w:t>
            </w:r>
          </w:p>
        </w:tc>
      </w:tr>
      <w:tr w:rsidR="00432846" w14:paraId="59A68716" w14:textId="77777777" w:rsidTr="00C068B1">
        <w:trPr>
          <w:trHeight w:val="158"/>
        </w:trPr>
        <w:tc>
          <w:tcPr>
            <w:tcW w:w="715" w:type="dxa"/>
            <w:shd w:val="clear" w:color="auto" w:fill="92CDDC" w:themeFill="accent5" w:themeFillTint="99"/>
          </w:tcPr>
          <w:p w14:paraId="17687705" w14:textId="77777777" w:rsidR="00432846" w:rsidRPr="00457CC5" w:rsidRDefault="00432846" w:rsidP="00432846">
            <w:pPr>
              <w:spacing w:line="276" w:lineRule="auto"/>
              <w:jc w:val="center"/>
              <w:rPr>
                <w:rFonts w:asciiTheme="minorBidi" w:hAnsiTheme="minorBidi"/>
                <w:color w:val="000000" w:themeColor="text1"/>
                <w:sz w:val="24"/>
                <w:szCs w:val="24"/>
              </w:rPr>
            </w:pPr>
            <w:r w:rsidRPr="00457CC5">
              <w:rPr>
                <w:rFonts w:asciiTheme="minorBidi" w:hAnsiTheme="minorBidi"/>
                <w:color w:val="000000" w:themeColor="text1"/>
                <w:sz w:val="24"/>
                <w:szCs w:val="24"/>
              </w:rPr>
              <w:t>3</w:t>
            </w:r>
          </w:p>
        </w:tc>
        <w:tc>
          <w:tcPr>
            <w:tcW w:w="2790" w:type="dxa"/>
            <w:shd w:val="clear" w:color="auto" w:fill="FFFFFF" w:themeFill="background1"/>
          </w:tcPr>
          <w:p w14:paraId="72B86671" w14:textId="77777777" w:rsidR="000E3613" w:rsidRDefault="00432846" w:rsidP="00C068B1">
            <w:pPr>
              <w:spacing w:line="276" w:lineRule="auto"/>
              <w:jc w:val="center"/>
              <w:rPr>
                <w:rFonts w:asciiTheme="minorBidi" w:hAnsiTheme="minorBidi"/>
                <w:color w:val="000000" w:themeColor="text1"/>
                <w:sz w:val="24"/>
                <w:szCs w:val="24"/>
                <w:lang w:val="en"/>
              </w:rPr>
            </w:pPr>
            <w:r w:rsidRPr="00457CC5">
              <w:rPr>
                <w:rFonts w:asciiTheme="minorBidi" w:hAnsiTheme="minorBidi"/>
                <w:color w:val="000000" w:themeColor="text1"/>
                <w:sz w:val="24"/>
                <w:szCs w:val="24"/>
                <w:lang w:val="en"/>
              </w:rPr>
              <w:t>Feature</w:t>
            </w:r>
          </w:p>
          <w:p w14:paraId="1DAAAE12" w14:textId="3E76E83E" w:rsidR="00432846" w:rsidRPr="00457CC5" w:rsidRDefault="00432846" w:rsidP="00432846">
            <w:pPr>
              <w:spacing w:line="276" w:lineRule="auto"/>
              <w:jc w:val="center"/>
              <w:rPr>
                <w:rFonts w:asciiTheme="minorBidi" w:hAnsiTheme="minorBidi"/>
                <w:color w:val="000000" w:themeColor="text1"/>
                <w:sz w:val="24"/>
                <w:szCs w:val="24"/>
              </w:rPr>
            </w:pPr>
            <w:r w:rsidRPr="00457CC5">
              <w:rPr>
                <w:rFonts w:asciiTheme="minorBidi" w:hAnsiTheme="minorBidi"/>
                <w:color w:val="000000" w:themeColor="text1"/>
                <w:sz w:val="24"/>
                <w:szCs w:val="24"/>
                <w:lang w:val="en"/>
              </w:rPr>
              <w:t>Engineering</w:t>
            </w:r>
          </w:p>
        </w:tc>
        <w:tc>
          <w:tcPr>
            <w:tcW w:w="4770" w:type="dxa"/>
            <w:shd w:val="clear" w:color="auto" w:fill="92CDDC" w:themeFill="accent5" w:themeFillTint="99"/>
          </w:tcPr>
          <w:p w14:paraId="37E4A54F" w14:textId="2AFC2F94" w:rsidR="00432846" w:rsidRPr="00457CC5" w:rsidRDefault="00C068B1" w:rsidP="00C068B1">
            <w:pPr>
              <w:spacing w:line="276" w:lineRule="auto"/>
              <w:jc w:val="center"/>
              <w:rPr>
                <w:rFonts w:asciiTheme="minorBidi" w:hAnsiTheme="minorBidi"/>
                <w:color w:val="000000" w:themeColor="text1"/>
                <w:sz w:val="24"/>
                <w:szCs w:val="24"/>
                <w:lang w:val="en"/>
              </w:rPr>
            </w:pPr>
            <w:r w:rsidRPr="00C068B1">
              <w:rPr>
                <w:rFonts w:asciiTheme="minorBidi" w:hAnsiTheme="minorBidi"/>
                <w:color w:val="000000" w:themeColor="text1"/>
                <w:sz w:val="24"/>
                <w:szCs w:val="24"/>
                <w:lang w:val="en"/>
              </w:rPr>
              <w:t>Generate RUL labels and extract useful features</w:t>
            </w:r>
          </w:p>
        </w:tc>
      </w:tr>
      <w:tr w:rsidR="00432846" w14:paraId="1ED3BD1C" w14:textId="77777777" w:rsidTr="00C068B1">
        <w:trPr>
          <w:trHeight w:val="63"/>
        </w:trPr>
        <w:tc>
          <w:tcPr>
            <w:tcW w:w="715" w:type="dxa"/>
            <w:shd w:val="clear" w:color="auto" w:fill="92CDDC" w:themeFill="accent5" w:themeFillTint="99"/>
          </w:tcPr>
          <w:p w14:paraId="64994A74" w14:textId="77777777" w:rsidR="00432846" w:rsidRPr="00457CC5" w:rsidRDefault="00432846" w:rsidP="00432846">
            <w:pPr>
              <w:spacing w:line="276" w:lineRule="auto"/>
              <w:jc w:val="center"/>
              <w:rPr>
                <w:rFonts w:asciiTheme="minorBidi" w:hAnsiTheme="minorBidi"/>
                <w:color w:val="000000" w:themeColor="text1"/>
                <w:sz w:val="24"/>
                <w:szCs w:val="24"/>
              </w:rPr>
            </w:pPr>
            <w:r w:rsidRPr="00457CC5">
              <w:rPr>
                <w:rFonts w:asciiTheme="minorBidi" w:hAnsiTheme="minorBidi"/>
                <w:color w:val="000000" w:themeColor="text1"/>
                <w:sz w:val="24"/>
                <w:szCs w:val="24"/>
              </w:rPr>
              <w:t>4</w:t>
            </w:r>
          </w:p>
        </w:tc>
        <w:tc>
          <w:tcPr>
            <w:tcW w:w="2790" w:type="dxa"/>
            <w:shd w:val="clear" w:color="auto" w:fill="FFFFFF" w:themeFill="background1"/>
          </w:tcPr>
          <w:p w14:paraId="508D2145" w14:textId="77777777" w:rsidR="000E3613" w:rsidRDefault="00432846" w:rsidP="00C93C1D">
            <w:pPr>
              <w:spacing w:line="360" w:lineRule="auto"/>
              <w:jc w:val="center"/>
              <w:rPr>
                <w:rFonts w:asciiTheme="minorBidi" w:hAnsiTheme="minorBidi"/>
                <w:color w:val="000000" w:themeColor="text1"/>
                <w:sz w:val="24"/>
                <w:szCs w:val="24"/>
                <w:lang w:val="en"/>
              </w:rPr>
            </w:pPr>
            <w:r w:rsidRPr="00457CC5">
              <w:rPr>
                <w:rFonts w:asciiTheme="minorBidi" w:hAnsiTheme="minorBidi"/>
                <w:color w:val="000000" w:themeColor="text1"/>
                <w:sz w:val="24"/>
                <w:szCs w:val="24"/>
                <w:lang w:val="en"/>
              </w:rPr>
              <w:t>Model</w:t>
            </w:r>
          </w:p>
          <w:p w14:paraId="67CA40D2" w14:textId="334A9D9B" w:rsidR="00432846" w:rsidRPr="00457CC5" w:rsidRDefault="00432846" w:rsidP="00432846">
            <w:pPr>
              <w:spacing w:line="276" w:lineRule="auto"/>
              <w:jc w:val="center"/>
              <w:rPr>
                <w:rFonts w:asciiTheme="minorBidi" w:hAnsiTheme="minorBidi"/>
                <w:color w:val="000000" w:themeColor="text1"/>
                <w:sz w:val="24"/>
                <w:szCs w:val="24"/>
              </w:rPr>
            </w:pPr>
            <w:r w:rsidRPr="00457CC5">
              <w:rPr>
                <w:rFonts w:asciiTheme="minorBidi" w:hAnsiTheme="minorBidi"/>
                <w:color w:val="000000" w:themeColor="text1"/>
                <w:sz w:val="24"/>
                <w:szCs w:val="24"/>
                <w:lang w:val="en"/>
              </w:rPr>
              <w:t>Development</w:t>
            </w:r>
          </w:p>
        </w:tc>
        <w:tc>
          <w:tcPr>
            <w:tcW w:w="4770" w:type="dxa"/>
            <w:shd w:val="clear" w:color="auto" w:fill="92CDDC" w:themeFill="accent5" w:themeFillTint="99"/>
          </w:tcPr>
          <w:p w14:paraId="55259BB8" w14:textId="4B50388B" w:rsidR="00432846" w:rsidRPr="00C068B1" w:rsidRDefault="00C068B1" w:rsidP="00C068B1">
            <w:pPr>
              <w:spacing w:line="276" w:lineRule="auto"/>
              <w:jc w:val="center"/>
              <w:rPr>
                <w:rFonts w:asciiTheme="minorBidi" w:hAnsiTheme="minorBidi"/>
                <w:color w:val="000000" w:themeColor="text1"/>
                <w:sz w:val="24"/>
                <w:szCs w:val="24"/>
                <w:lang w:val="en"/>
              </w:rPr>
            </w:pPr>
            <w:r w:rsidRPr="00C068B1">
              <w:rPr>
                <w:rFonts w:asciiTheme="minorBidi" w:hAnsiTheme="minorBidi"/>
                <w:color w:val="000000" w:themeColor="text1"/>
                <w:sz w:val="24"/>
                <w:szCs w:val="24"/>
                <w:lang w:val="en"/>
              </w:rPr>
              <w:t>Train and evaluate ML models</w:t>
            </w:r>
          </w:p>
        </w:tc>
      </w:tr>
      <w:tr w:rsidR="00432846" w14:paraId="2F03EDA8" w14:textId="77777777" w:rsidTr="00C068B1">
        <w:trPr>
          <w:trHeight w:val="173"/>
        </w:trPr>
        <w:tc>
          <w:tcPr>
            <w:tcW w:w="715" w:type="dxa"/>
            <w:shd w:val="clear" w:color="auto" w:fill="92CDDC" w:themeFill="accent5" w:themeFillTint="99"/>
          </w:tcPr>
          <w:p w14:paraId="3C0A97CA" w14:textId="77777777" w:rsidR="00432846" w:rsidRPr="00457CC5" w:rsidRDefault="00432846" w:rsidP="00432846">
            <w:pPr>
              <w:spacing w:line="276" w:lineRule="auto"/>
              <w:jc w:val="center"/>
              <w:rPr>
                <w:rFonts w:asciiTheme="minorBidi" w:hAnsiTheme="minorBidi"/>
                <w:color w:val="000000" w:themeColor="text1"/>
                <w:sz w:val="24"/>
                <w:szCs w:val="24"/>
              </w:rPr>
            </w:pPr>
            <w:r w:rsidRPr="00457CC5">
              <w:rPr>
                <w:rFonts w:asciiTheme="minorBidi" w:hAnsiTheme="minorBidi"/>
                <w:color w:val="000000" w:themeColor="text1"/>
                <w:sz w:val="24"/>
                <w:szCs w:val="24"/>
              </w:rPr>
              <w:t>5</w:t>
            </w:r>
          </w:p>
        </w:tc>
        <w:tc>
          <w:tcPr>
            <w:tcW w:w="2790" w:type="dxa"/>
            <w:shd w:val="clear" w:color="auto" w:fill="FFFFFF" w:themeFill="background1"/>
          </w:tcPr>
          <w:p w14:paraId="2B6BB87F" w14:textId="77777777" w:rsidR="000E3613" w:rsidRDefault="00432846" w:rsidP="00C93C1D">
            <w:pPr>
              <w:spacing w:line="360" w:lineRule="auto"/>
              <w:jc w:val="center"/>
              <w:rPr>
                <w:rFonts w:asciiTheme="minorBidi" w:hAnsiTheme="minorBidi"/>
                <w:color w:val="000000" w:themeColor="text1"/>
                <w:sz w:val="24"/>
                <w:szCs w:val="24"/>
                <w:lang w:val="en"/>
              </w:rPr>
            </w:pPr>
            <w:r w:rsidRPr="00457CC5">
              <w:rPr>
                <w:rFonts w:asciiTheme="minorBidi" w:hAnsiTheme="minorBidi"/>
                <w:color w:val="000000" w:themeColor="text1"/>
                <w:sz w:val="24"/>
                <w:szCs w:val="24"/>
                <w:lang w:val="en"/>
              </w:rPr>
              <w:t>Model</w:t>
            </w:r>
          </w:p>
          <w:p w14:paraId="7D6DF832" w14:textId="71A03DB2" w:rsidR="00432846" w:rsidRPr="00457CC5" w:rsidRDefault="00432846" w:rsidP="00432846">
            <w:pPr>
              <w:spacing w:line="276" w:lineRule="auto"/>
              <w:jc w:val="center"/>
              <w:rPr>
                <w:rFonts w:asciiTheme="minorBidi" w:hAnsiTheme="minorBidi"/>
                <w:color w:val="000000" w:themeColor="text1"/>
                <w:sz w:val="24"/>
                <w:szCs w:val="24"/>
              </w:rPr>
            </w:pPr>
            <w:r w:rsidRPr="00457CC5">
              <w:rPr>
                <w:rFonts w:asciiTheme="minorBidi" w:hAnsiTheme="minorBidi"/>
                <w:color w:val="000000" w:themeColor="text1"/>
                <w:sz w:val="24"/>
                <w:szCs w:val="24"/>
                <w:lang w:val="en"/>
              </w:rPr>
              <w:t>Optimization</w:t>
            </w:r>
          </w:p>
        </w:tc>
        <w:tc>
          <w:tcPr>
            <w:tcW w:w="4770" w:type="dxa"/>
            <w:shd w:val="clear" w:color="auto" w:fill="92CDDC" w:themeFill="accent5" w:themeFillTint="99"/>
          </w:tcPr>
          <w:p w14:paraId="7ED791DE" w14:textId="7A85D10F" w:rsidR="00432846" w:rsidRPr="00C068B1" w:rsidRDefault="00C068B1" w:rsidP="00C068B1">
            <w:pPr>
              <w:spacing w:line="276" w:lineRule="auto"/>
              <w:jc w:val="center"/>
              <w:rPr>
                <w:rFonts w:asciiTheme="minorBidi" w:hAnsiTheme="minorBidi"/>
                <w:color w:val="000000" w:themeColor="text1"/>
                <w:sz w:val="24"/>
                <w:szCs w:val="24"/>
                <w:lang w:val="en"/>
              </w:rPr>
            </w:pPr>
            <w:r w:rsidRPr="00C068B1">
              <w:rPr>
                <w:rFonts w:asciiTheme="minorBidi" w:hAnsiTheme="minorBidi"/>
                <w:color w:val="000000" w:themeColor="text1"/>
                <w:sz w:val="24"/>
                <w:szCs w:val="24"/>
                <w:lang w:val="en"/>
              </w:rPr>
              <w:t>Tune parameters and improve performance</w:t>
            </w:r>
          </w:p>
        </w:tc>
      </w:tr>
      <w:tr w:rsidR="00432846" w14:paraId="4138AB37" w14:textId="77777777" w:rsidTr="00C068B1">
        <w:trPr>
          <w:trHeight w:val="426"/>
        </w:trPr>
        <w:tc>
          <w:tcPr>
            <w:tcW w:w="715" w:type="dxa"/>
            <w:shd w:val="clear" w:color="auto" w:fill="92CDDC" w:themeFill="accent5" w:themeFillTint="99"/>
          </w:tcPr>
          <w:p w14:paraId="44C1112F" w14:textId="77777777" w:rsidR="00432846" w:rsidRPr="00457CC5" w:rsidRDefault="00432846" w:rsidP="00432846">
            <w:pPr>
              <w:spacing w:line="276" w:lineRule="auto"/>
              <w:jc w:val="center"/>
              <w:rPr>
                <w:rFonts w:asciiTheme="minorBidi" w:hAnsiTheme="minorBidi"/>
                <w:color w:val="000000" w:themeColor="text1"/>
                <w:sz w:val="24"/>
                <w:szCs w:val="24"/>
              </w:rPr>
            </w:pPr>
            <w:r w:rsidRPr="00457CC5">
              <w:rPr>
                <w:rFonts w:asciiTheme="minorBidi" w:hAnsiTheme="minorBidi"/>
                <w:color w:val="000000" w:themeColor="text1"/>
                <w:sz w:val="24"/>
                <w:szCs w:val="24"/>
              </w:rPr>
              <w:t>6</w:t>
            </w:r>
          </w:p>
        </w:tc>
        <w:tc>
          <w:tcPr>
            <w:tcW w:w="2790" w:type="dxa"/>
            <w:shd w:val="clear" w:color="auto" w:fill="FFFFFF" w:themeFill="background1"/>
          </w:tcPr>
          <w:p w14:paraId="3DBD1908" w14:textId="77777777" w:rsidR="00432846" w:rsidRPr="00457CC5" w:rsidRDefault="00432846" w:rsidP="00C068B1">
            <w:pPr>
              <w:tabs>
                <w:tab w:val="left" w:pos="3709"/>
              </w:tabs>
              <w:spacing w:line="276" w:lineRule="auto"/>
              <w:jc w:val="center"/>
              <w:rPr>
                <w:rFonts w:asciiTheme="minorBidi" w:hAnsiTheme="minorBidi"/>
                <w:sz w:val="24"/>
                <w:szCs w:val="24"/>
              </w:rPr>
            </w:pPr>
            <w:r w:rsidRPr="00457CC5">
              <w:rPr>
                <w:rFonts w:asciiTheme="minorBidi" w:hAnsiTheme="minorBidi"/>
                <w:color w:val="000000" w:themeColor="text1"/>
                <w:sz w:val="24"/>
                <w:szCs w:val="24"/>
                <w:lang w:val="en"/>
              </w:rPr>
              <w:t>Application Development</w:t>
            </w:r>
          </w:p>
        </w:tc>
        <w:tc>
          <w:tcPr>
            <w:tcW w:w="4770" w:type="dxa"/>
            <w:shd w:val="clear" w:color="auto" w:fill="92CDDC" w:themeFill="accent5" w:themeFillTint="99"/>
          </w:tcPr>
          <w:p w14:paraId="1A762365" w14:textId="2AA916B2" w:rsidR="00432846" w:rsidRPr="00457CC5" w:rsidRDefault="00C068B1" w:rsidP="00C068B1">
            <w:pPr>
              <w:spacing w:line="276" w:lineRule="auto"/>
              <w:jc w:val="center"/>
              <w:rPr>
                <w:rFonts w:asciiTheme="minorBidi" w:hAnsiTheme="minorBidi"/>
                <w:color w:val="000000" w:themeColor="text1"/>
                <w:sz w:val="24"/>
                <w:szCs w:val="24"/>
                <w:lang w:val="en"/>
              </w:rPr>
            </w:pPr>
            <w:r w:rsidRPr="00C068B1">
              <w:rPr>
                <w:rFonts w:asciiTheme="minorBidi" w:hAnsiTheme="minorBidi"/>
                <w:color w:val="000000" w:themeColor="text1"/>
                <w:sz w:val="24"/>
                <w:szCs w:val="24"/>
                <w:lang w:val="en"/>
              </w:rPr>
              <w:t xml:space="preserve">Develop </w:t>
            </w:r>
            <w:proofErr w:type="spellStart"/>
            <w:r w:rsidRPr="00C068B1">
              <w:rPr>
                <w:rFonts w:asciiTheme="minorBidi" w:hAnsiTheme="minorBidi"/>
                <w:color w:val="000000" w:themeColor="text1"/>
                <w:sz w:val="24"/>
                <w:szCs w:val="24"/>
                <w:lang w:val="en"/>
              </w:rPr>
              <w:t>Streamlit</w:t>
            </w:r>
            <w:proofErr w:type="spellEnd"/>
            <w:r w:rsidRPr="00C068B1">
              <w:rPr>
                <w:rFonts w:asciiTheme="minorBidi" w:hAnsiTheme="minorBidi"/>
                <w:color w:val="000000" w:themeColor="text1"/>
                <w:sz w:val="24"/>
                <w:szCs w:val="24"/>
                <w:lang w:val="en"/>
              </w:rPr>
              <w:t xml:space="preserve"> dashboard and integrate system components</w:t>
            </w:r>
          </w:p>
        </w:tc>
      </w:tr>
      <w:tr w:rsidR="00432846" w14:paraId="451D36C5" w14:textId="77777777" w:rsidTr="00C068B1">
        <w:trPr>
          <w:trHeight w:val="254"/>
        </w:trPr>
        <w:tc>
          <w:tcPr>
            <w:tcW w:w="715" w:type="dxa"/>
            <w:shd w:val="clear" w:color="auto" w:fill="92CDDC" w:themeFill="accent5" w:themeFillTint="99"/>
          </w:tcPr>
          <w:p w14:paraId="360D286F" w14:textId="77777777" w:rsidR="00432846" w:rsidRPr="00457CC5" w:rsidRDefault="00432846" w:rsidP="00432846">
            <w:pPr>
              <w:spacing w:line="276" w:lineRule="auto"/>
              <w:jc w:val="center"/>
              <w:rPr>
                <w:rFonts w:asciiTheme="minorBidi" w:hAnsiTheme="minorBidi"/>
                <w:color w:val="000000" w:themeColor="text1"/>
                <w:sz w:val="24"/>
                <w:szCs w:val="24"/>
              </w:rPr>
            </w:pPr>
            <w:r w:rsidRPr="00457CC5">
              <w:rPr>
                <w:rFonts w:asciiTheme="minorBidi" w:hAnsiTheme="minorBidi"/>
                <w:color w:val="000000" w:themeColor="text1"/>
                <w:sz w:val="24"/>
                <w:szCs w:val="24"/>
              </w:rPr>
              <w:t>7</w:t>
            </w:r>
          </w:p>
        </w:tc>
        <w:tc>
          <w:tcPr>
            <w:tcW w:w="2790" w:type="dxa"/>
            <w:shd w:val="clear" w:color="auto" w:fill="FFFFFF" w:themeFill="background1"/>
          </w:tcPr>
          <w:p w14:paraId="31D500CB" w14:textId="77777777" w:rsidR="00432846" w:rsidRPr="00457CC5" w:rsidRDefault="00432846" w:rsidP="00432846">
            <w:pPr>
              <w:spacing w:line="276" w:lineRule="auto"/>
              <w:jc w:val="center"/>
              <w:rPr>
                <w:rFonts w:asciiTheme="minorBidi" w:hAnsiTheme="minorBidi"/>
                <w:color w:val="000000" w:themeColor="text1"/>
                <w:sz w:val="24"/>
                <w:szCs w:val="24"/>
              </w:rPr>
            </w:pPr>
            <w:r w:rsidRPr="00457CC5">
              <w:rPr>
                <w:rFonts w:asciiTheme="minorBidi" w:hAnsiTheme="minorBidi"/>
                <w:color w:val="000000" w:themeColor="text1"/>
                <w:sz w:val="24"/>
                <w:szCs w:val="24"/>
                <w:lang w:val="en"/>
              </w:rPr>
              <w:t>Final Documentation and Presentation</w:t>
            </w:r>
          </w:p>
        </w:tc>
        <w:tc>
          <w:tcPr>
            <w:tcW w:w="4770" w:type="dxa"/>
            <w:shd w:val="clear" w:color="auto" w:fill="92CDDC" w:themeFill="accent5" w:themeFillTint="99"/>
          </w:tcPr>
          <w:p w14:paraId="538C36C0" w14:textId="5BB7DB5B" w:rsidR="00432846" w:rsidRPr="00457CC5" w:rsidRDefault="00C068B1" w:rsidP="00C068B1">
            <w:pPr>
              <w:spacing w:line="276" w:lineRule="auto"/>
              <w:jc w:val="center"/>
              <w:rPr>
                <w:rFonts w:asciiTheme="minorBidi" w:hAnsiTheme="minorBidi"/>
                <w:color w:val="000000" w:themeColor="text1"/>
                <w:sz w:val="24"/>
                <w:szCs w:val="24"/>
                <w:lang w:val="en"/>
              </w:rPr>
            </w:pPr>
            <w:r w:rsidRPr="00C068B1">
              <w:rPr>
                <w:rFonts w:asciiTheme="minorBidi" w:hAnsiTheme="minorBidi"/>
                <w:color w:val="000000" w:themeColor="text1"/>
                <w:sz w:val="24"/>
                <w:szCs w:val="24"/>
                <w:lang w:val="en"/>
              </w:rPr>
              <w:t>Prepare reports and final presentation</w:t>
            </w:r>
          </w:p>
        </w:tc>
      </w:tr>
    </w:tbl>
    <w:p w14:paraId="50D93EEA" w14:textId="394F7C63" w:rsidR="00DD4E81" w:rsidRDefault="00000000" w:rsidP="00DD4E81">
      <w:pPr>
        <w:numPr>
          <w:ilvl w:val="0"/>
          <w:numId w:val="1"/>
        </w:numPr>
        <w:spacing w:before="200"/>
        <w:rPr>
          <w:b/>
          <w:bCs/>
          <w:sz w:val="30"/>
          <w:szCs w:val="30"/>
        </w:rPr>
      </w:pPr>
      <w:r w:rsidRPr="00DD4E81">
        <w:rPr>
          <w:b/>
          <w:bCs/>
          <w:sz w:val="30"/>
          <w:szCs w:val="30"/>
        </w:rPr>
        <w:t>Deliverables</w:t>
      </w:r>
    </w:p>
    <w:p w14:paraId="7DC0E5A1" w14:textId="0A7345C5" w:rsidR="00C068B1" w:rsidRPr="00C068B1" w:rsidRDefault="00C068B1" w:rsidP="00C068B1">
      <w:pPr>
        <w:numPr>
          <w:ilvl w:val="1"/>
          <w:numId w:val="1"/>
        </w:numPr>
        <w:spacing w:before="100" w:beforeAutospacing="1" w:after="100" w:afterAutospacing="1" w:line="240" w:lineRule="auto"/>
        <w:rPr>
          <w:sz w:val="24"/>
          <w:szCs w:val="24"/>
          <w:lang w:val="en-US"/>
        </w:rPr>
      </w:pPr>
      <w:r w:rsidRPr="00C068B1">
        <w:rPr>
          <w:sz w:val="24"/>
          <w:szCs w:val="24"/>
          <w:lang w:val="en-US"/>
        </w:rPr>
        <w:t xml:space="preserve">Prepared and validated dataset. </w:t>
      </w:r>
    </w:p>
    <w:p w14:paraId="6C364BFE" w14:textId="392B91F5" w:rsidR="00C068B1" w:rsidRPr="00C068B1" w:rsidRDefault="00C068B1" w:rsidP="00C068B1">
      <w:pPr>
        <w:numPr>
          <w:ilvl w:val="1"/>
          <w:numId w:val="1"/>
        </w:numPr>
        <w:spacing w:before="100" w:beforeAutospacing="1" w:after="100" w:afterAutospacing="1" w:line="240" w:lineRule="auto"/>
        <w:rPr>
          <w:sz w:val="24"/>
          <w:szCs w:val="24"/>
          <w:lang w:val="en-US"/>
        </w:rPr>
      </w:pPr>
      <w:r w:rsidRPr="00C068B1">
        <w:rPr>
          <w:sz w:val="24"/>
          <w:szCs w:val="24"/>
          <w:lang w:val="en-US"/>
        </w:rPr>
        <w:t xml:space="preserve">Completed exploratory data analysis. </w:t>
      </w:r>
    </w:p>
    <w:p w14:paraId="7A0E4EE0" w14:textId="77E2D2D7" w:rsidR="00C068B1" w:rsidRPr="00C068B1" w:rsidRDefault="00C068B1" w:rsidP="00C068B1">
      <w:pPr>
        <w:numPr>
          <w:ilvl w:val="1"/>
          <w:numId w:val="1"/>
        </w:numPr>
        <w:spacing w:before="100" w:beforeAutospacing="1" w:after="100" w:afterAutospacing="1" w:line="240" w:lineRule="auto"/>
        <w:rPr>
          <w:sz w:val="24"/>
          <w:szCs w:val="24"/>
          <w:lang w:val="en-US"/>
        </w:rPr>
      </w:pPr>
      <w:r w:rsidRPr="00C068B1">
        <w:rPr>
          <w:sz w:val="24"/>
          <w:szCs w:val="24"/>
          <w:lang w:val="en-US"/>
        </w:rPr>
        <w:t xml:space="preserve">Engineered features for ML modeling. </w:t>
      </w:r>
    </w:p>
    <w:p w14:paraId="11F4CE1B" w14:textId="7B1F827B" w:rsidR="00C068B1" w:rsidRPr="00C068B1" w:rsidRDefault="00C068B1" w:rsidP="00C068B1">
      <w:pPr>
        <w:numPr>
          <w:ilvl w:val="1"/>
          <w:numId w:val="1"/>
        </w:numPr>
        <w:spacing w:before="100" w:beforeAutospacing="1" w:after="100" w:afterAutospacing="1" w:line="240" w:lineRule="auto"/>
        <w:rPr>
          <w:sz w:val="24"/>
          <w:szCs w:val="24"/>
          <w:lang w:val="en-US"/>
        </w:rPr>
      </w:pPr>
      <w:r w:rsidRPr="00C068B1">
        <w:rPr>
          <w:sz w:val="24"/>
          <w:szCs w:val="24"/>
          <w:lang w:val="en-US"/>
        </w:rPr>
        <w:t xml:space="preserve">Trained machine learning model. </w:t>
      </w:r>
    </w:p>
    <w:p w14:paraId="7793967B" w14:textId="66EE299A" w:rsidR="00C068B1" w:rsidRPr="00C068B1" w:rsidRDefault="00C068B1" w:rsidP="00C068B1">
      <w:pPr>
        <w:numPr>
          <w:ilvl w:val="1"/>
          <w:numId w:val="1"/>
        </w:numPr>
        <w:spacing w:before="100" w:beforeAutospacing="1" w:after="100" w:afterAutospacing="1" w:line="240" w:lineRule="auto"/>
        <w:rPr>
          <w:sz w:val="24"/>
          <w:szCs w:val="24"/>
          <w:lang w:val="en-US"/>
        </w:rPr>
      </w:pPr>
      <w:r w:rsidRPr="00C068B1">
        <w:rPr>
          <w:sz w:val="24"/>
          <w:szCs w:val="24"/>
          <w:lang w:val="en-US"/>
        </w:rPr>
        <w:t xml:space="preserve">Optimized and evaluated prediction model. </w:t>
      </w:r>
    </w:p>
    <w:p w14:paraId="7400E11F" w14:textId="41246A08" w:rsidR="00C068B1" w:rsidRPr="00C068B1" w:rsidRDefault="00C068B1" w:rsidP="00C068B1">
      <w:pPr>
        <w:numPr>
          <w:ilvl w:val="1"/>
          <w:numId w:val="1"/>
        </w:numPr>
        <w:spacing w:before="100" w:beforeAutospacing="1" w:after="100" w:afterAutospacing="1" w:line="240" w:lineRule="auto"/>
        <w:rPr>
          <w:sz w:val="24"/>
          <w:szCs w:val="24"/>
          <w:lang w:val="en-US"/>
        </w:rPr>
      </w:pPr>
      <w:r w:rsidRPr="00C068B1">
        <w:rPr>
          <w:sz w:val="24"/>
          <w:szCs w:val="24"/>
          <w:lang w:val="en-US"/>
        </w:rPr>
        <w:t xml:space="preserve">Explainable AI module using SHAP. </w:t>
      </w:r>
    </w:p>
    <w:p w14:paraId="60C94697" w14:textId="16893B2D" w:rsidR="00C068B1" w:rsidRPr="00C068B1" w:rsidRDefault="00C068B1" w:rsidP="00C068B1">
      <w:pPr>
        <w:numPr>
          <w:ilvl w:val="1"/>
          <w:numId w:val="1"/>
        </w:numPr>
        <w:spacing w:before="100" w:beforeAutospacing="1" w:after="100" w:afterAutospacing="1" w:line="240" w:lineRule="auto"/>
        <w:rPr>
          <w:sz w:val="24"/>
          <w:szCs w:val="24"/>
          <w:lang w:val="en-US"/>
        </w:rPr>
      </w:pPr>
      <w:r w:rsidRPr="00C068B1">
        <w:rPr>
          <w:sz w:val="24"/>
          <w:szCs w:val="24"/>
          <w:lang w:val="en-US"/>
        </w:rPr>
        <w:t xml:space="preserve">RAG maintenance assistant. </w:t>
      </w:r>
    </w:p>
    <w:p w14:paraId="24A5F117" w14:textId="345D0938" w:rsidR="00C068B1" w:rsidRPr="00C068B1" w:rsidRDefault="00C068B1" w:rsidP="00C068B1">
      <w:pPr>
        <w:numPr>
          <w:ilvl w:val="1"/>
          <w:numId w:val="1"/>
        </w:numPr>
        <w:spacing w:before="100" w:beforeAutospacing="1" w:after="100" w:afterAutospacing="1" w:line="240" w:lineRule="auto"/>
        <w:rPr>
          <w:sz w:val="24"/>
          <w:szCs w:val="24"/>
          <w:lang w:val="en-US"/>
        </w:rPr>
      </w:pPr>
      <w:r w:rsidRPr="00C068B1">
        <w:rPr>
          <w:sz w:val="24"/>
          <w:szCs w:val="24"/>
          <w:lang w:val="en-US"/>
        </w:rPr>
        <w:t xml:space="preserve">Completed </w:t>
      </w:r>
      <w:proofErr w:type="spellStart"/>
      <w:r w:rsidRPr="00C068B1">
        <w:rPr>
          <w:sz w:val="24"/>
          <w:szCs w:val="24"/>
          <w:lang w:val="en-US"/>
        </w:rPr>
        <w:t>Streamlit</w:t>
      </w:r>
      <w:proofErr w:type="spellEnd"/>
      <w:r w:rsidRPr="00C068B1">
        <w:rPr>
          <w:sz w:val="24"/>
          <w:szCs w:val="24"/>
          <w:lang w:val="en-US"/>
        </w:rPr>
        <w:t xml:space="preserve"> application. </w:t>
      </w:r>
    </w:p>
    <w:p w14:paraId="0D1EB7DB" w14:textId="0D08493E" w:rsidR="00C068B1" w:rsidRPr="00C068B1" w:rsidRDefault="00C068B1" w:rsidP="00C068B1">
      <w:pPr>
        <w:numPr>
          <w:ilvl w:val="1"/>
          <w:numId w:val="1"/>
        </w:numPr>
        <w:spacing w:before="100" w:beforeAutospacing="1" w:after="100" w:afterAutospacing="1" w:line="240" w:lineRule="auto"/>
        <w:rPr>
          <w:sz w:val="24"/>
          <w:szCs w:val="24"/>
          <w:lang w:val="en-US"/>
        </w:rPr>
      </w:pPr>
      <w:r w:rsidRPr="00C068B1">
        <w:rPr>
          <w:sz w:val="24"/>
          <w:szCs w:val="24"/>
          <w:lang w:val="en-US"/>
        </w:rPr>
        <w:t xml:space="preserve">Technical documentation. </w:t>
      </w:r>
    </w:p>
    <w:p w14:paraId="3277E807" w14:textId="229E11D4" w:rsidR="00C068B1" w:rsidRPr="00C068B1" w:rsidRDefault="00C068B1" w:rsidP="00C068B1">
      <w:pPr>
        <w:numPr>
          <w:ilvl w:val="1"/>
          <w:numId w:val="1"/>
        </w:numPr>
        <w:spacing w:before="100" w:beforeAutospacing="1" w:after="100" w:afterAutospacing="1" w:line="240" w:lineRule="auto"/>
        <w:rPr>
          <w:b/>
          <w:bCs/>
          <w:sz w:val="30"/>
          <w:szCs w:val="30"/>
        </w:rPr>
      </w:pPr>
      <w:r w:rsidRPr="00C068B1">
        <w:rPr>
          <w:sz w:val="24"/>
          <w:szCs w:val="24"/>
          <w:lang w:val="en-US"/>
        </w:rPr>
        <w:t>Final presentation.</w:t>
      </w:r>
    </w:p>
    <w:p w14:paraId="3A693D6D" w14:textId="77777777" w:rsidR="00C068B1" w:rsidRDefault="00C068B1">
      <w:pPr>
        <w:rPr>
          <w:b/>
          <w:bCs/>
          <w:sz w:val="30"/>
          <w:szCs w:val="30"/>
        </w:rPr>
      </w:pPr>
      <w:r>
        <w:rPr>
          <w:b/>
          <w:bCs/>
          <w:sz w:val="30"/>
          <w:szCs w:val="30"/>
        </w:rPr>
        <w:br w:type="page"/>
      </w:r>
    </w:p>
    <w:p w14:paraId="435CF2C3" w14:textId="3D0D1847" w:rsidR="00DD4E81" w:rsidRPr="00432846" w:rsidRDefault="00000000" w:rsidP="00432846">
      <w:pPr>
        <w:numPr>
          <w:ilvl w:val="0"/>
          <w:numId w:val="1"/>
        </w:numPr>
        <w:spacing w:before="200"/>
        <w:rPr>
          <w:b/>
          <w:bCs/>
          <w:sz w:val="30"/>
          <w:szCs w:val="30"/>
        </w:rPr>
      </w:pPr>
      <w:r w:rsidRPr="00432846">
        <w:rPr>
          <w:b/>
          <w:bCs/>
          <w:sz w:val="30"/>
          <w:szCs w:val="30"/>
        </w:rPr>
        <w:lastRenderedPageBreak/>
        <w:t>Resource Allocation</w:t>
      </w:r>
    </w:p>
    <w:tbl>
      <w:tblPr>
        <w:tblStyle w:val="TableGrid"/>
        <w:tblpPr w:leftFromText="180" w:rightFromText="180" w:vertAnchor="text" w:horzAnchor="page" w:tblpX="2269" w:tblpY="73"/>
        <w:tblW w:w="9175" w:type="dxa"/>
        <w:tblLayout w:type="fixed"/>
        <w:tblLook w:val="04A0" w:firstRow="1" w:lastRow="0" w:firstColumn="1" w:lastColumn="0" w:noHBand="0" w:noVBand="1"/>
      </w:tblPr>
      <w:tblGrid>
        <w:gridCol w:w="2065"/>
        <w:gridCol w:w="2070"/>
        <w:gridCol w:w="5040"/>
      </w:tblGrid>
      <w:tr w:rsidR="00432846" w14:paraId="7B19034C" w14:textId="77777777" w:rsidTr="00C068B1">
        <w:trPr>
          <w:trHeight w:val="420"/>
        </w:trPr>
        <w:tc>
          <w:tcPr>
            <w:tcW w:w="2065" w:type="dxa"/>
            <w:shd w:val="clear" w:color="auto" w:fill="31849B" w:themeFill="accent5" w:themeFillShade="BF"/>
          </w:tcPr>
          <w:p w14:paraId="56097E76" w14:textId="1918FDC6" w:rsidR="00432846" w:rsidRPr="0021159F" w:rsidRDefault="00432846" w:rsidP="000B4E0E">
            <w:pPr>
              <w:spacing w:before="240" w:after="240" w:line="276" w:lineRule="auto"/>
              <w:jc w:val="center"/>
              <w:rPr>
                <w:rFonts w:asciiTheme="minorBidi" w:hAnsiTheme="minorBidi"/>
                <w:b/>
                <w:bCs/>
                <w:color w:val="000000" w:themeColor="text1"/>
              </w:rPr>
            </w:pPr>
            <w:r w:rsidRPr="0021159F">
              <w:rPr>
                <w:rFonts w:asciiTheme="minorBidi" w:hAnsiTheme="minorBidi"/>
                <w:b/>
                <w:bCs/>
                <w:color w:val="FFFFFF" w:themeColor="background1"/>
                <w:lang w:val="en"/>
              </w:rPr>
              <w:t>Resource Category</w:t>
            </w:r>
          </w:p>
        </w:tc>
        <w:tc>
          <w:tcPr>
            <w:tcW w:w="2070" w:type="dxa"/>
            <w:shd w:val="clear" w:color="auto" w:fill="31849B" w:themeFill="accent5" w:themeFillShade="BF"/>
          </w:tcPr>
          <w:p w14:paraId="45454DCF" w14:textId="75CA7C1D" w:rsidR="00432846" w:rsidRPr="0021159F" w:rsidRDefault="00432846" w:rsidP="000B4E0E">
            <w:pPr>
              <w:spacing w:before="240" w:after="240" w:line="276" w:lineRule="auto"/>
              <w:jc w:val="center"/>
              <w:rPr>
                <w:rFonts w:asciiTheme="minorBidi" w:hAnsiTheme="minorBidi"/>
                <w:b/>
                <w:bCs/>
                <w:color w:val="000000" w:themeColor="text1"/>
              </w:rPr>
            </w:pPr>
            <w:r w:rsidRPr="0021159F">
              <w:rPr>
                <w:rFonts w:asciiTheme="minorBidi" w:hAnsiTheme="minorBidi"/>
                <w:b/>
                <w:bCs/>
                <w:color w:val="FFFFFF" w:themeColor="background1"/>
                <w:lang w:val="en"/>
              </w:rPr>
              <w:t>Allocation</w:t>
            </w:r>
          </w:p>
        </w:tc>
        <w:tc>
          <w:tcPr>
            <w:tcW w:w="5040" w:type="dxa"/>
            <w:shd w:val="clear" w:color="auto" w:fill="31849B" w:themeFill="accent5" w:themeFillShade="BF"/>
          </w:tcPr>
          <w:p w14:paraId="0EC6C8FB" w14:textId="77777777" w:rsidR="00432846" w:rsidRPr="0021159F" w:rsidRDefault="00432846" w:rsidP="000B4E0E">
            <w:pPr>
              <w:spacing w:before="240" w:after="240" w:line="276" w:lineRule="auto"/>
              <w:jc w:val="center"/>
              <w:rPr>
                <w:rFonts w:asciiTheme="minorBidi" w:hAnsiTheme="minorBidi"/>
                <w:b/>
                <w:bCs/>
                <w:color w:val="000000" w:themeColor="text1"/>
              </w:rPr>
            </w:pPr>
            <w:r w:rsidRPr="0021159F">
              <w:rPr>
                <w:rFonts w:asciiTheme="minorBidi" w:hAnsiTheme="minorBidi"/>
                <w:b/>
                <w:bCs/>
                <w:color w:val="FFFFFF" w:themeColor="background1"/>
              </w:rPr>
              <w:t>Description</w:t>
            </w:r>
          </w:p>
        </w:tc>
      </w:tr>
      <w:tr w:rsidR="00432846" w14:paraId="1A9AC612" w14:textId="77777777" w:rsidTr="00C068B1">
        <w:trPr>
          <w:trHeight w:val="575"/>
        </w:trPr>
        <w:tc>
          <w:tcPr>
            <w:tcW w:w="2065" w:type="dxa"/>
            <w:shd w:val="clear" w:color="auto" w:fill="92CDDC" w:themeFill="accent5" w:themeFillTint="99"/>
          </w:tcPr>
          <w:p w14:paraId="09A06AB5" w14:textId="528E7771" w:rsidR="00432846" w:rsidRPr="0021159F" w:rsidRDefault="00432846" w:rsidP="000B4E0E">
            <w:pPr>
              <w:spacing w:before="240" w:after="240" w:line="276" w:lineRule="auto"/>
              <w:jc w:val="center"/>
              <w:rPr>
                <w:rFonts w:asciiTheme="minorBidi" w:hAnsiTheme="minorBidi"/>
                <w:color w:val="000000" w:themeColor="text1"/>
              </w:rPr>
            </w:pPr>
            <w:r w:rsidRPr="0021159F">
              <w:rPr>
                <w:rFonts w:asciiTheme="minorBidi" w:hAnsiTheme="minorBidi"/>
                <w:color w:val="000000" w:themeColor="text1"/>
                <w:lang w:val="en"/>
              </w:rPr>
              <w:t>Human Resources</w:t>
            </w:r>
          </w:p>
        </w:tc>
        <w:tc>
          <w:tcPr>
            <w:tcW w:w="2070" w:type="dxa"/>
            <w:shd w:val="clear" w:color="auto" w:fill="FFFFFF" w:themeFill="background1"/>
          </w:tcPr>
          <w:p w14:paraId="7DC37357" w14:textId="77777777" w:rsidR="000E3613" w:rsidRPr="0021159F" w:rsidRDefault="00432846" w:rsidP="000B4E0E">
            <w:pPr>
              <w:spacing w:before="240" w:after="240" w:line="276" w:lineRule="auto"/>
              <w:jc w:val="center"/>
              <w:rPr>
                <w:rFonts w:asciiTheme="minorBidi" w:hAnsiTheme="minorBidi"/>
                <w:color w:val="000000" w:themeColor="text1"/>
                <w:lang w:val="en"/>
              </w:rPr>
            </w:pPr>
            <w:r w:rsidRPr="0021159F">
              <w:rPr>
                <w:rFonts w:asciiTheme="minorBidi" w:hAnsiTheme="minorBidi"/>
                <w:color w:val="000000" w:themeColor="text1"/>
                <w:lang w:val="en"/>
              </w:rPr>
              <w:t>Project</w:t>
            </w:r>
          </w:p>
          <w:p w14:paraId="6A2A4B0A" w14:textId="153718EA" w:rsidR="00432846" w:rsidRPr="0021159F" w:rsidRDefault="00432846" w:rsidP="000B4E0E">
            <w:pPr>
              <w:spacing w:before="240" w:after="240" w:line="276" w:lineRule="auto"/>
              <w:jc w:val="center"/>
              <w:rPr>
                <w:rFonts w:asciiTheme="minorBidi" w:hAnsiTheme="minorBidi"/>
                <w:color w:val="000000" w:themeColor="text1"/>
              </w:rPr>
            </w:pPr>
            <w:r w:rsidRPr="0021159F">
              <w:rPr>
                <w:rFonts w:asciiTheme="minorBidi" w:hAnsiTheme="minorBidi"/>
                <w:color w:val="000000" w:themeColor="text1"/>
                <w:lang w:val="en"/>
              </w:rPr>
              <w:t>Team</w:t>
            </w:r>
          </w:p>
        </w:tc>
        <w:tc>
          <w:tcPr>
            <w:tcW w:w="5040" w:type="dxa"/>
            <w:shd w:val="clear" w:color="auto" w:fill="92CDDC" w:themeFill="accent5" w:themeFillTint="99"/>
          </w:tcPr>
          <w:p w14:paraId="738D9BB1" w14:textId="794B8469" w:rsidR="00432846" w:rsidRPr="00C93C1D" w:rsidRDefault="00C068B1" w:rsidP="000B4E0E">
            <w:pPr>
              <w:spacing w:before="240" w:after="240" w:line="276" w:lineRule="auto"/>
              <w:jc w:val="center"/>
              <w:rPr>
                <w:rFonts w:asciiTheme="minorBidi" w:hAnsiTheme="minorBidi"/>
                <w:color w:val="000000" w:themeColor="text1"/>
              </w:rPr>
            </w:pPr>
            <w:r w:rsidRPr="00C068B1">
              <w:rPr>
                <w:rFonts w:asciiTheme="minorBidi" w:hAnsiTheme="minorBidi"/>
                <w:color w:val="000000" w:themeColor="text1"/>
                <w:lang w:val="en"/>
              </w:rPr>
              <w:t>Responsible for development, testing, integration, and documentation</w:t>
            </w:r>
          </w:p>
        </w:tc>
      </w:tr>
      <w:tr w:rsidR="00432846" w14:paraId="5B228634" w14:textId="77777777" w:rsidTr="00C068B1">
        <w:trPr>
          <w:trHeight w:val="692"/>
        </w:trPr>
        <w:tc>
          <w:tcPr>
            <w:tcW w:w="2065" w:type="dxa"/>
            <w:shd w:val="clear" w:color="auto" w:fill="92CDDC" w:themeFill="accent5" w:themeFillTint="99"/>
          </w:tcPr>
          <w:p w14:paraId="3EAD6240" w14:textId="38BF0C87" w:rsidR="00432846" w:rsidRPr="0021159F" w:rsidRDefault="00432846" w:rsidP="000B4E0E">
            <w:pPr>
              <w:spacing w:before="240" w:after="240" w:line="276" w:lineRule="auto"/>
              <w:jc w:val="center"/>
              <w:rPr>
                <w:rFonts w:asciiTheme="minorBidi" w:hAnsiTheme="minorBidi"/>
                <w:color w:val="000000" w:themeColor="text1"/>
              </w:rPr>
            </w:pPr>
            <w:r w:rsidRPr="0021159F">
              <w:rPr>
                <w:rFonts w:asciiTheme="minorBidi" w:hAnsiTheme="minorBidi"/>
                <w:color w:val="000000" w:themeColor="text1"/>
                <w:lang w:val="en"/>
              </w:rPr>
              <w:t>Dataset</w:t>
            </w:r>
          </w:p>
        </w:tc>
        <w:tc>
          <w:tcPr>
            <w:tcW w:w="2070" w:type="dxa"/>
            <w:shd w:val="clear" w:color="auto" w:fill="FFFFFF" w:themeFill="background1"/>
          </w:tcPr>
          <w:p w14:paraId="1C9F168E" w14:textId="717F62D5" w:rsidR="00432846" w:rsidRPr="0021159F" w:rsidRDefault="00432846" w:rsidP="000B4E0E">
            <w:pPr>
              <w:spacing w:before="240" w:after="240" w:line="276" w:lineRule="auto"/>
              <w:jc w:val="center"/>
              <w:rPr>
                <w:rFonts w:asciiTheme="minorBidi" w:hAnsiTheme="minorBidi"/>
                <w:color w:val="000000" w:themeColor="text1"/>
              </w:rPr>
            </w:pPr>
            <w:r w:rsidRPr="0021159F">
              <w:rPr>
                <w:rFonts w:asciiTheme="minorBidi" w:hAnsiTheme="minorBidi"/>
                <w:color w:val="000000" w:themeColor="text1"/>
                <w:lang w:val="en"/>
              </w:rPr>
              <w:t>NASA CMAPSS Dataset</w:t>
            </w:r>
          </w:p>
        </w:tc>
        <w:tc>
          <w:tcPr>
            <w:tcW w:w="5040" w:type="dxa"/>
            <w:shd w:val="clear" w:color="auto" w:fill="92CDDC" w:themeFill="accent5" w:themeFillTint="99"/>
          </w:tcPr>
          <w:p w14:paraId="1E310F3E" w14:textId="4D0B0406" w:rsidR="00432846" w:rsidRPr="0021159F" w:rsidRDefault="00C068B1" w:rsidP="000B4E0E">
            <w:pPr>
              <w:spacing w:before="240" w:after="240" w:line="276" w:lineRule="auto"/>
              <w:jc w:val="center"/>
              <w:rPr>
                <w:rFonts w:asciiTheme="minorBidi" w:hAnsiTheme="minorBidi"/>
                <w:color w:val="000000" w:themeColor="text1"/>
                <w:lang w:val="en"/>
              </w:rPr>
            </w:pPr>
            <w:r w:rsidRPr="00C068B1">
              <w:rPr>
                <w:rFonts w:asciiTheme="minorBidi" w:hAnsiTheme="minorBidi"/>
                <w:color w:val="000000" w:themeColor="text1"/>
                <w:lang w:val="en"/>
              </w:rPr>
              <w:t>Provides engine sensor data for RUL prediction</w:t>
            </w:r>
          </w:p>
        </w:tc>
      </w:tr>
      <w:tr w:rsidR="00432846" w14:paraId="56B7A51F" w14:textId="77777777" w:rsidTr="000B4E0E">
        <w:trPr>
          <w:trHeight w:val="629"/>
        </w:trPr>
        <w:tc>
          <w:tcPr>
            <w:tcW w:w="2065" w:type="dxa"/>
            <w:shd w:val="clear" w:color="auto" w:fill="92CDDC" w:themeFill="accent5" w:themeFillTint="99"/>
          </w:tcPr>
          <w:p w14:paraId="56835A12" w14:textId="29E62B15" w:rsidR="00432846" w:rsidRPr="0021159F" w:rsidRDefault="00C068B1" w:rsidP="000B4E0E">
            <w:pPr>
              <w:spacing w:before="240" w:after="240" w:line="276" w:lineRule="auto"/>
              <w:jc w:val="center"/>
              <w:rPr>
                <w:rFonts w:asciiTheme="minorBidi" w:hAnsiTheme="minorBidi"/>
                <w:color w:val="000000" w:themeColor="text1"/>
              </w:rPr>
            </w:pPr>
            <w:r w:rsidRPr="00C068B1">
              <w:rPr>
                <w:rFonts w:asciiTheme="minorBidi" w:hAnsiTheme="minorBidi"/>
                <w:color w:val="000000" w:themeColor="text1"/>
                <w:lang w:val="en"/>
              </w:rPr>
              <w:t>Programming Tools</w:t>
            </w:r>
          </w:p>
        </w:tc>
        <w:tc>
          <w:tcPr>
            <w:tcW w:w="2070" w:type="dxa"/>
            <w:shd w:val="clear" w:color="auto" w:fill="FFFFFF" w:themeFill="background1"/>
          </w:tcPr>
          <w:p w14:paraId="082354EF" w14:textId="697F08AD" w:rsidR="00432846" w:rsidRPr="0021159F" w:rsidRDefault="00432846" w:rsidP="000B4E0E">
            <w:pPr>
              <w:spacing w:before="240" w:after="240" w:line="276" w:lineRule="auto"/>
              <w:jc w:val="center"/>
              <w:rPr>
                <w:rFonts w:asciiTheme="minorBidi" w:hAnsiTheme="minorBidi"/>
                <w:color w:val="000000" w:themeColor="text1"/>
              </w:rPr>
            </w:pPr>
            <w:r w:rsidRPr="0021159F">
              <w:rPr>
                <w:rFonts w:asciiTheme="minorBidi" w:hAnsiTheme="minorBidi"/>
                <w:color w:val="000000" w:themeColor="text1"/>
                <w:lang w:val="en"/>
              </w:rPr>
              <w:t>Python Ecosystem</w:t>
            </w:r>
          </w:p>
        </w:tc>
        <w:tc>
          <w:tcPr>
            <w:tcW w:w="5040" w:type="dxa"/>
            <w:shd w:val="clear" w:color="auto" w:fill="92CDDC" w:themeFill="accent5" w:themeFillTint="99"/>
          </w:tcPr>
          <w:p w14:paraId="4E7E19FC" w14:textId="5840C8EA" w:rsidR="00432846" w:rsidRPr="0021159F" w:rsidRDefault="00C068B1" w:rsidP="000B4E0E">
            <w:pPr>
              <w:spacing w:before="240" w:after="240" w:line="276" w:lineRule="auto"/>
              <w:jc w:val="center"/>
              <w:rPr>
                <w:rFonts w:asciiTheme="minorBidi" w:hAnsiTheme="minorBidi"/>
                <w:color w:val="000000" w:themeColor="text1"/>
                <w:lang w:val="en"/>
              </w:rPr>
            </w:pPr>
            <w:r w:rsidRPr="00C068B1">
              <w:rPr>
                <w:rFonts w:asciiTheme="minorBidi" w:hAnsiTheme="minorBidi"/>
                <w:color w:val="000000" w:themeColor="text1"/>
                <w:lang w:val="en"/>
              </w:rPr>
              <w:t xml:space="preserve">Pandas, NumPy, Scikit-learn, </w:t>
            </w:r>
            <w:proofErr w:type="spellStart"/>
            <w:r w:rsidRPr="00C068B1">
              <w:rPr>
                <w:rFonts w:asciiTheme="minorBidi" w:hAnsiTheme="minorBidi"/>
                <w:color w:val="000000" w:themeColor="text1"/>
                <w:lang w:val="en"/>
              </w:rPr>
              <w:t>XGBoost</w:t>
            </w:r>
            <w:proofErr w:type="spellEnd"/>
            <w:r w:rsidRPr="00C068B1">
              <w:rPr>
                <w:rFonts w:asciiTheme="minorBidi" w:hAnsiTheme="minorBidi"/>
                <w:color w:val="000000" w:themeColor="text1"/>
                <w:lang w:val="en"/>
              </w:rPr>
              <w:t>, SHAP, FAISS</w:t>
            </w:r>
          </w:p>
        </w:tc>
      </w:tr>
      <w:tr w:rsidR="00432846" w14:paraId="05BDDE37" w14:textId="77777777" w:rsidTr="00C068B1">
        <w:trPr>
          <w:trHeight w:val="63"/>
        </w:trPr>
        <w:tc>
          <w:tcPr>
            <w:tcW w:w="2065" w:type="dxa"/>
            <w:shd w:val="clear" w:color="auto" w:fill="92CDDC" w:themeFill="accent5" w:themeFillTint="99"/>
          </w:tcPr>
          <w:p w14:paraId="5E468887" w14:textId="27980880" w:rsidR="00432846" w:rsidRPr="0021159F" w:rsidRDefault="00432846" w:rsidP="000B4E0E">
            <w:pPr>
              <w:spacing w:before="240" w:after="240" w:line="276" w:lineRule="auto"/>
              <w:jc w:val="center"/>
              <w:rPr>
                <w:rFonts w:asciiTheme="minorBidi" w:hAnsiTheme="minorBidi"/>
                <w:color w:val="000000" w:themeColor="text1"/>
              </w:rPr>
            </w:pPr>
            <w:r w:rsidRPr="0021159F">
              <w:rPr>
                <w:rFonts w:asciiTheme="minorBidi" w:hAnsiTheme="minorBidi"/>
                <w:color w:val="000000" w:themeColor="text1"/>
                <w:lang w:val="en"/>
              </w:rPr>
              <w:t>Development Environment</w:t>
            </w:r>
          </w:p>
        </w:tc>
        <w:tc>
          <w:tcPr>
            <w:tcW w:w="2070" w:type="dxa"/>
            <w:shd w:val="clear" w:color="auto" w:fill="FFFFFF" w:themeFill="background1"/>
          </w:tcPr>
          <w:p w14:paraId="52F07CF5" w14:textId="113D2E3F" w:rsidR="00432846" w:rsidRPr="0021159F" w:rsidRDefault="00432846" w:rsidP="000B4E0E">
            <w:pPr>
              <w:spacing w:before="240" w:after="240" w:line="276" w:lineRule="auto"/>
              <w:jc w:val="center"/>
              <w:rPr>
                <w:rFonts w:asciiTheme="minorBidi" w:hAnsiTheme="minorBidi"/>
                <w:color w:val="000000" w:themeColor="text1"/>
              </w:rPr>
            </w:pPr>
            <w:r w:rsidRPr="0021159F">
              <w:rPr>
                <w:rFonts w:asciiTheme="minorBidi" w:hAnsiTheme="minorBidi"/>
                <w:color w:val="000000" w:themeColor="text1"/>
                <w:lang w:val="en"/>
              </w:rPr>
              <w:t>Jupyter Notebook / VS Code</w:t>
            </w:r>
          </w:p>
        </w:tc>
        <w:tc>
          <w:tcPr>
            <w:tcW w:w="5040" w:type="dxa"/>
            <w:shd w:val="clear" w:color="auto" w:fill="92CDDC" w:themeFill="accent5" w:themeFillTint="99"/>
          </w:tcPr>
          <w:p w14:paraId="6EF69BA4" w14:textId="4CA93DCF" w:rsidR="00432846" w:rsidRPr="0021159F" w:rsidRDefault="00C068B1" w:rsidP="000B4E0E">
            <w:pPr>
              <w:spacing w:before="240" w:after="240" w:line="276" w:lineRule="auto"/>
              <w:jc w:val="center"/>
              <w:rPr>
                <w:rFonts w:asciiTheme="minorBidi" w:hAnsiTheme="minorBidi"/>
                <w:color w:val="000000" w:themeColor="text1"/>
                <w:lang w:val="en"/>
              </w:rPr>
            </w:pPr>
            <w:r w:rsidRPr="00C068B1">
              <w:rPr>
                <w:rFonts w:asciiTheme="minorBidi" w:hAnsiTheme="minorBidi"/>
                <w:color w:val="000000" w:themeColor="text1"/>
                <w:lang w:val="en"/>
              </w:rPr>
              <w:t>Used for coding, analysis, and model training</w:t>
            </w:r>
          </w:p>
        </w:tc>
      </w:tr>
      <w:tr w:rsidR="00432846" w14:paraId="25DE3AE1" w14:textId="77777777" w:rsidTr="000B4E0E">
        <w:trPr>
          <w:trHeight w:val="377"/>
        </w:trPr>
        <w:tc>
          <w:tcPr>
            <w:tcW w:w="2065" w:type="dxa"/>
            <w:shd w:val="clear" w:color="auto" w:fill="92CDDC" w:themeFill="accent5" w:themeFillTint="99"/>
          </w:tcPr>
          <w:p w14:paraId="60028C5D" w14:textId="0F57421F" w:rsidR="00432846" w:rsidRPr="0021159F" w:rsidRDefault="00432846" w:rsidP="000B4E0E">
            <w:pPr>
              <w:spacing w:before="240" w:after="240" w:line="276" w:lineRule="auto"/>
              <w:jc w:val="center"/>
              <w:rPr>
                <w:rFonts w:asciiTheme="minorBidi" w:hAnsiTheme="minorBidi"/>
                <w:color w:val="000000" w:themeColor="text1"/>
              </w:rPr>
            </w:pPr>
            <w:r w:rsidRPr="0021159F">
              <w:rPr>
                <w:rFonts w:asciiTheme="minorBidi" w:hAnsiTheme="minorBidi"/>
                <w:color w:val="000000" w:themeColor="text1"/>
                <w:lang w:val="en"/>
              </w:rPr>
              <w:t>Backend Services</w:t>
            </w:r>
          </w:p>
        </w:tc>
        <w:tc>
          <w:tcPr>
            <w:tcW w:w="2070" w:type="dxa"/>
            <w:shd w:val="clear" w:color="auto" w:fill="FFFFFF" w:themeFill="background1"/>
          </w:tcPr>
          <w:p w14:paraId="5CCFC851" w14:textId="60757F5E" w:rsidR="00432846" w:rsidRPr="0021159F" w:rsidRDefault="00432846" w:rsidP="000B4E0E">
            <w:pPr>
              <w:spacing w:before="240" w:after="240" w:line="276" w:lineRule="auto"/>
              <w:jc w:val="center"/>
              <w:rPr>
                <w:rFonts w:asciiTheme="minorBidi" w:hAnsiTheme="minorBidi"/>
                <w:color w:val="000000" w:themeColor="text1"/>
              </w:rPr>
            </w:pPr>
            <w:proofErr w:type="spellStart"/>
            <w:r w:rsidRPr="0021159F">
              <w:rPr>
                <w:rFonts w:asciiTheme="minorBidi" w:hAnsiTheme="minorBidi"/>
                <w:color w:val="000000" w:themeColor="text1"/>
                <w:lang w:val="en"/>
              </w:rPr>
              <w:t>FastAPI</w:t>
            </w:r>
            <w:proofErr w:type="spellEnd"/>
          </w:p>
        </w:tc>
        <w:tc>
          <w:tcPr>
            <w:tcW w:w="5040" w:type="dxa"/>
            <w:shd w:val="clear" w:color="auto" w:fill="92CDDC" w:themeFill="accent5" w:themeFillTint="99"/>
          </w:tcPr>
          <w:p w14:paraId="2A44A0EC" w14:textId="6F0F1C33" w:rsidR="00432846" w:rsidRPr="0021159F" w:rsidRDefault="00C068B1" w:rsidP="000B4E0E">
            <w:pPr>
              <w:spacing w:before="240" w:after="240" w:line="276" w:lineRule="auto"/>
              <w:jc w:val="center"/>
              <w:rPr>
                <w:rFonts w:asciiTheme="minorBidi" w:hAnsiTheme="minorBidi"/>
                <w:color w:val="000000" w:themeColor="text1"/>
                <w:lang w:val="en"/>
              </w:rPr>
            </w:pPr>
            <w:r w:rsidRPr="00C068B1">
              <w:rPr>
                <w:rFonts w:asciiTheme="minorBidi" w:hAnsiTheme="minorBidi"/>
                <w:color w:val="000000" w:themeColor="text1"/>
                <w:lang w:val="en"/>
              </w:rPr>
              <w:t>Provides prediction APIs and system integration</w:t>
            </w:r>
          </w:p>
        </w:tc>
      </w:tr>
      <w:tr w:rsidR="00432846" w14:paraId="1953BC76" w14:textId="77777777" w:rsidTr="000B4E0E">
        <w:trPr>
          <w:trHeight w:val="359"/>
        </w:trPr>
        <w:tc>
          <w:tcPr>
            <w:tcW w:w="2065" w:type="dxa"/>
            <w:shd w:val="clear" w:color="auto" w:fill="92CDDC" w:themeFill="accent5" w:themeFillTint="99"/>
          </w:tcPr>
          <w:p w14:paraId="5985859B" w14:textId="7B6163FC" w:rsidR="00432846" w:rsidRPr="0021159F" w:rsidRDefault="00C068B1" w:rsidP="000B4E0E">
            <w:pPr>
              <w:spacing w:before="240" w:after="240" w:line="276" w:lineRule="auto"/>
              <w:jc w:val="center"/>
              <w:rPr>
                <w:rFonts w:asciiTheme="minorBidi" w:hAnsiTheme="minorBidi"/>
                <w:color w:val="000000" w:themeColor="text1"/>
              </w:rPr>
            </w:pPr>
            <w:r w:rsidRPr="00C068B1">
              <w:rPr>
                <w:rFonts w:asciiTheme="minorBidi" w:hAnsiTheme="minorBidi"/>
                <w:color w:val="000000" w:themeColor="text1"/>
                <w:lang w:val="en"/>
              </w:rPr>
              <w:t>Frontend</w:t>
            </w:r>
          </w:p>
        </w:tc>
        <w:tc>
          <w:tcPr>
            <w:tcW w:w="2070" w:type="dxa"/>
            <w:shd w:val="clear" w:color="auto" w:fill="FFFFFF" w:themeFill="background1"/>
          </w:tcPr>
          <w:p w14:paraId="72636A2A" w14:textId="730FA09F" w:rsidR="00432846" w:rsidRPr="0021159F" w:rsidRDefault="00432846" w:rsidP="000B4E0E">
            <w:pPr>
              <w:tabs>
                <w:tab w:val="left" w:pos="3709"/>
              </w:tabs>
              <w:spacing w:before="240" w:after="240" w:line="276" w:lineRule="auto"/>
              <w:jc w:val="center"/>
              <w:rPr>
                <w:rFonts w:asciiTheme="minorBidi" w:hAnsiTheme="minorBidi"/>
              </w:rPr>
            </w:pPr>
            <w:proofErr w:type="spellStart"/>
            <w:r w:rsidRPr="0021159F">
              <w:rPr>
                <w:rFonts w:asciiTheme="minorBidi" w:hAnsiTheme="minorBidi"/>
                <w:color w:val="000000" w:themeColor="text1"/>
                <w:lang w:val="en"/>
              </w:rPr>
              <w:t>Streamlit</w:t>
            </w:r>
            <w:proofErr w:type="spellEnd"/>
          </w:p>
        </w:tc>
        <w:tc>
          <w:tcPr>
            <w:tcW w:w="5040" w:type="dxa"/>
            <w:shd w:val="clear" w:color="auto" w:fill="92CDDC" w:themeFill="accent5" w:themeFillTint="99"/>
          </w:tcPr>
          <w:p w14:paraId="6AECCBCF" w14:textId="1D053773" w:rsidR="00432846" w:rsidRPr="0021159F" w:rsidRDefault="00C068B1" w:rsidP="000B4E0E">
            <w:pPr>
              <w:spacing w:before="240" w:after="240" w:line="276" w:lineRule="auto"/>
              <w:jc w:val="center"/>
              <w:rPr>
                <w:rFonts w:asciiTheme="minorBidi" w:hAnsiTheme="minorBidi"/>
                <w:color w:val="000000" w:themeColor="text1"/>
                <w:lang w:val="en"/>
              </w:rPr>
            </w:pPr>
            <w:r w:rsidRPr="00C068B1">
              <w:rPr>
                <w:rFonts w:asciiTheme="minorBidi" w:hAnsiTheme="minorBidi"/>
                <w:color w:val="000000" w:themeColor="text1"/>
                <w:lang w:val="en"/>
              </w:rPr>
              <w:t>Interactive dashboard and visualization</w:t>
            </w:r>
          </w:p>
        </w:tc>
      </w:tr>
      <w:tr w:rsidR="00C93C1D" w14:paraId="3B8E60B8" w14:textId="77777777" w:rsidTr="000B4E0E">
        <w:trPr>
          <w:trHeight w:val="611"/>
        </w:trPr>
        <w:tc>
          <w:tcPr>
            <w:tcW w:w="2065" w:type="dxa"/>
            <w:shd w:val="clear" w:color="auto" w:fill="92CDDC" w:themeFill="accent5" w:themeFillTint="99"/>
          </w:tcPr>
          <w:p w14:paraId="712D932F" w14:textId="0C07EC32" w:rsidR="00C93C1D" w:rsidRPr="0021159F" w:rsidRDefault="00C068B1" w:rsidP="000B4E0E">
            <w:pPr>
              <w:spacing w:before="240" w:after="240"/>
              <w:jc w:val="center"/>
              <w:rPr>
                <w:rFonts w:asciiTheme="minorBidi" w:hAnsiTheme="minorBidi"/>
                <w:color w:val="000000" w:themeColor="text1"/>
              </w:rPr>
            </w:pPr>
            <w:r w:rsidRPr="00C068B1">
              <w:rPr>
                <w:rFonts w:asciiTheme="minorBidi" w:hAnsiTheme="minorBidi"/>
                <w:color w:val="000000" w:themeColor="text1"/>
                <w:lang w:val="en"/>
              </w:rPr>
              <w:t>AI Services</w:t>
            </w:r>
          </w:p>
        </w:tc>
        <w:tc>
          <w:tcPr>
            <w:tcW w:w="2070" w:type="dxa"/>
            <w:shd w:val="clear" w:color="auto" w:fill="FFFFFF" w:themeFill="background1"/>
          </w:tcPr>
          <w:p w14:paraId="7C746AA1" w14:textId="1F5CFC73" w:rsidR="00C93C1D" w:rsidRPr="0021159F" w:rsidRDefault="00C068B1" w:rsidP="000B4E0E">
            <w:pPr>
              <w:tabs>
                <w:tab w:val="left" w:pos="3709"/>
              </w:tabs>
              <w:spacing w:before="240" w:after="240"/>
              <w:jc w:val="center"/>
              <w:rPr>
                <w:rFonts w:asciiTheme="minorBidi" w:hAnsiTheme="minorBidi"/>
                <w:color w:val="000000" w:themeColor="text1"/>
              </w:rPr>
            </w:pPr>
            <w:proofErr w:type="spellStart"/>
            <w:r w:rsidRPr="00C068B1">
              <w:rPr>
                <w:rFonts w:asciiTheme="minorBidi" w:hAnsiTheme="minorBidi"/>
                <w:color w:val="000000" w:themeColor="text1"/>
                <w:lang w:val="en"/>
              </w:rPr>
              <w:t>Groq</w:t>
            </w:r>
            <w:proofErr w:type="spellEnd"/>
            <w:r w:rsidRPr="00C068B1">
              <w:rPr>
                <w:rFonts w:asciiTheme="minorBidi" w:hAnsiTheme="minorBidi"/>
                <w:color w:val="000000" w:themeColor="text1"/>
                <w:lang w:val="en"/>
              </w:rPr>
              <w:t xml:space="preserve"> LLM + RAG Pipeline</w:t>
            </w:r>
          </w:p>
        </w:tc>
        <w:tc>
          <w:tcPr>
            <w:tcW w:w="5040" w:type="dxa"/>
            <w:shd w:val="clear" w:color="auto" w:fill="92CDDC" w:themeFill="accent5" w:themeFillTint="99"/>
          </w:tcPr>
          <w:p w14:paraId="192BACBC" w14:textId="2C6D81C3" w:rsidR="00C93C1D" w:rsidRPr="00C93C1D" w:rsidRDefault="00C068B1" w:rsidP="000B4E0E">
            <w:pPr>
              <w:spacing w:before="240" w:after="240"/>
              <w:jc w:val="center"/>
              <w:rPr>
                <w:rFonts w:asciiTheme="minorBidi" w:hAnsiTheme="minorBidi"/>
                <w:color w:val="000000" w:themeColor="text1"/>
                <w:lang w:val="en"/>
              </w:rPr>
            </w:pPr>
            <w:r w:rsidRPr="00C068B1">
              <w:rPr>
                <w:rFonts w:asciiTheme="minorBidi" w:hAnsiTheme="minorBidi"/>
                <w:color w:val="000000" w:themeColor="text1"/>
                <w:lang w:val="en"/>
              </w:rPr>
              <w:t>Knowledge-based maintenance assistant</w:t>
            </w:r>
          </w:p>
        </w:tc>
      </w:tr>
      <w:tr w:rsidR="00C93C1D" w14:paraId="3062B297" w14:textId="77777777" w:rsidTr="000B4E0E">
        <w:trPr>
          <w:trHeight w:val="449"/>
        </w:trPr>
        <w:tc>
          <w:tcPr>
            <w:tcW w:w="2065" w:type="dxa"/>
            <w:shd w:val="clear" w:color="auto" w:fill="92CDDC" w:themeFill="accent5" w:themeFillTint="99"/>
          </w:tcPr>
          <w:p w14:paraId="6236D811" w14:textId="7F21CBE7" w:rsidR="00C93C1D" w:rsidRPr="0021159F" w:rsidRDefault="00C068B1" w:rsidP="000B4E0E">
            <w:pPr>
              <w:spacing w:before="240" w:after="240"/>
              <w:jc w:val="center"/>
              <w:rPr>
                <w:rFonts w:asciiTheme="minorBidi" w:hAnsiTheme="minorBidi"/>
                <w:color w:val="000000" w:themeColor="text1"/>
              </w:rPr>
            </w:pPr>
            <w:r w:rsidRPr="00C068B1">
              <w:rPr>
                <w:rFonts w:asciiTheme="minorBidi" w:hAnsiTheme="minorBidi"/>
                <w:color w:val="000000" w:themeColor="text1"/>
                <w:lang w:val="en"/>
              </w:rPr>
              <w:t>Experiment Tracking</w:t>
            </w:r>
          </w:p>
        </w:tc>
        <w:tc>
          <w:tcPr>
            <w:tcW w:w="2070" w:type="dxa"/>
            <w:shd w:val="clear" w:color="auto" w:fill="FFFFFF" w:themeFill="background1"/>
          </w:tcPr>
          <w:p w14:paraId="6D0BF7B6" w14:textId="71B15C9E" w:rsidR="00C93C1D" w:rsidRPr="0021159F" w:rsidRDefault="00C068B1" w:rsidP="000B4E0E">
            <w:pPr>
              <w:tabs>
                <w:tab w:val="left" w:pos="3709"/>
              </w:tabs>
              <w:spacing w:before="240" w:after="240"/>
              <w:jc w:val="center"/>
              <w:rPr>
                <w:rFonts w:asciiTheme="minorBidi" w:hAnsiTheme="minorBidi"/>
                <w:color w:val="000000" w:themeColor="text1"/>
              </w:rPr>
            </w:pPr>
            <w:proofErr w:type="spellStart"/>
            <w:r w:rsidRPr="00C068B1">
              <w:rPr>
                <w:rFonts w:asciiTheme="minorBidi" w:hAnsiTheme="minorBidi"/>
                <w:color w:val="000000" w:themeColor="text1"/>
                <w:lang w:val="en"/>
              </w:rPr>
              <w:t>MLflow</w:t>
            </w:r>
            <w:proofErr w:type="spellEnd"/>
          </w:p>
        </w:tc>
        <w:tc>
          <w:tcPr>
            <w:tcW w:w="5040" w:type="dxa"/>
            <w:shd w:val="clear" w:color="auto" w:fill="92CDDC" w:themeFill="accent5" w:themeFillTint="99"/>
          </w:tcPr>
          <w:p w14:paraId="7F2B04C3" w14:textId="31AC4E28" w:rsidR="00C93C1D" w:rsidRPr="00C93C1D" w:rsidRDefault="00C068B1" w:rsidP="000B4E0E">
            <w:pPr>
              <w:spacing w:before="240" w:after="240"/>
              <w:jc w:val="center"/>
              <w:rPr>
                <w:rFonts w:asciiTheme="minorBidi" w:hAnsiTheme="minorBidi"/>
                <w:color w:val="000000" w:themeColor="text1"/>
                <w:lang w:val="en"/>
              </w:rPr>
            </w:pPr>
            <w:r w:rsidRPr="00C068B1">
              <w:rPr>
                <w:rFonts w:asciiTheme="minorBidi" w:hAnsiTheme="minorBidi"/>
                <w:color w:val="000000" w:themeColor="text1"/>
                <w:lang w:val="en"/>
              </w:rPr>
              <w:t>Model tracking and lifecycle management</w:t>
            </w:r>
          </w:p>
        </w:tc>
      </w:tr>
      <w:tr w:rsidR="00432846" w14:paraId="2ED03AF4" w14:textId="77777777" w:rsidTr="00C068B1">
        <w:trPr>
          <w:trHeight w:val="683"/>
        </w:trPr>
        <w:tc>
          <w:tcPr>
            <w:tcW w:w="2065" w:type="dxa"/>
            <w:shd w:val="clear" w:color="auto" w:fill="92CDDC" w:themeFill="accent5" w:themeFillTint="99"/>
          </w:tcPr>
          <w:p w14:paraId="3C71C2E0" w14:textId="02CCD084" w:rsidR="00432846" w:rsidRPr="0021159F" w:rsidRDefault="00432846" w:rsidP="000B4E0E">
            <w:pPr>
              <w:spacing w:before="240" w:after="240" w:line="276" w:lineRule="auto"/>
              <w:jc w:val="center"/>
              <w:rPr>
                <w:rFonts w:asciiTheme="minorBidi" w:hAnsiTheme="minorBidi"/>
                <w:color w:val="000000" w:themeColor="text1"/>
              </w:rPr>
            </w:pPr>
            <w:r w:rsidRPr="0021159F">
              <w:rPr>
                <w:rFonts w:asciiTheme="minorBidi" w:hAnsiTheme="minorBidi"/>
                <w:color w:val="000000" w:themeColor="text1"/>
                <w:lang w:val="en"/>
              </w:rPr>
              <w:t>Computing Resources</w:t>
            </w:r>
          </w:p>
        </w:tc>
        <w:tc>
          <w:tcPr>
            <w:tcW w:w="2070" w:type="dxa"/>
            <w:shd w:val="clear" w:color="auto" w:fill="FFFFFF" w:themeFill="background1"/>
          </w:tcPr>
          <w:p w14:paraId="734DD434" w14:textId="217DFBE7" w:rsidR="00432846" w:rsidRPr="0021159F" w:rsidRDefault="00432846" w:rsidP="000B4E0E">
            <w:pPr>
              <w:spacing w:before="240" w:after="240" w:line="276" w:lineRule="auto"/>
              <w:jc w:val="center"/>
              <w:rPr>
                <w:rFonts w:asciiTheme="minorBidi" w:hAnsiTheme="minorBidi"/>
                <w:color w:val="000000" w:themeColor="text1"/>
              </w:rPr>
            </w:pPr>
            <w:r w:rsidRPr="0021159F">
              <w:rPr>
                <w:rFonts w:asciiTheme="minorBidi" w:hAnsiTheme="minorBidi"/>
                <w:color w:val="000000" w:themeColor="text1"/>
                <w:lang w:val="en"/>
              </w:rPr>
              <w:t>Personal Computer</w:t>
            </w:r>
          </w:p>
        </w:tc>
        <w:tc>
          <w:tcPr>
            <w:tcW w:w="5040" w:type="dxa"/>
            <w:shd w:val="clear" w:color="auto" w:fill="92CDDC" w:themeFill="accent5" w:themeFillTint="99"/>
          </w:tcPr>
          <w:p w14:paraId="0BD2BE03" w14:textId="41F1697D" w:rsidR="00432846" w:rsidRPr="0021159F" w:rsidRDefault="00C068B1" w:rsidP="000B4E0E">
            <w:pPr>
              <w:spacing w:before="240" w:after="240" w:line="276" w:lineRule="auto"/>
              <w:jc w:val="center"/>
              <w:rPr>
                <w:rFonts w:asciiTheme="minorBidi" w:hAnsiTheme="minorBidi"/>
                <w:color w:val="000000" w:themeColor="text1"/>
                <w:lang w:val="en"/>
              </w:rPr>
            </w:pPr>
            <w:r w:rsidRPr="00C068B1">
              <w:rPr>
                <w:rFonts w:asciiTheme="minorBidi" w:hAnsiTheme="minorBidi"/>
                <w:color w:val="000000" w:themeColor="text1"/>
                <w:lang w:val="en"/>
              </w:rPr>
              <w:t>CPU-based development and training</w:t>
            </w:r>
          </w:p>
        </w:tc>
      </w:tr>
      <w:tr w:rsidR="00432846" w14:paraId="1A6A97C6" w14:textId="77777777" w:rsidTr="00C068B1">
        <w:trPr>
          <w:trHeight w:val="638"/>
        </w:trPr>
        <w:tc>
          <w:tcPr>
            <w:tcW w:w="2065" w:type="dxa"/>
            <w:shd w:val="clear" w:color="auto" w:fill="92CDDC" w:themeFill="accent5" w:themeFillTint="99"/>
          </w:tcPr>
          <w:p w14:paraId="2CD8353D" w14:textId="23E766AF" w:rsidR="00432846" w:rsidRPr="0021159F" w:rsidRDefault="00432846" w:rsidP="000B4E0E">
            <w:pPr>
              <w:spacing w:before="240" w:after="240"/>
              <w:jc w:val="center"/>
              <w:rPr>
                <w:rFonts w:asciiTheme="minorBidi" w:hAnsiTheme="minorBidi"/>
                <w:color w:val="000000" w:themeColor="text1"/>
              </w:rPr>
            </w:pPr>
            <w:r w:rsidRPr="0021159F">
              <w:rPr>
                <w:rFonts w:asciiTheme="minorBidi" w:hAnsiTheme="minorBidi"/>
                <w:color w:val="000000" w:themeColor="text1"/>
                <w:lang w:val="en"/>
              </w:rPr>
              <w:t>Documentation Tools</w:t>
            </w:r>
          </w:p>
        </w:tc>
        <w:tc>
          <w:tcPr>
            <w:tcW w:w="2070" w:type="dxa"/>
            <w:shd w:val="clear" w:color="auto" w:fill="FFFFFF" w:themeFill="background1"/>
          </w:tcPr>
          <w:p w14:paraId="7D7F32C8" w14:textId="710AFEAA" w:rsidR="00432846" w:rsidRPr="0021159F" w:rsidRDefault="00432846" w:rsidP="000B4E0E">
            <w:pPr>
              <w:spacing w:before="240" w:after="240"/>
              <w:jc w:val="center"/>
              <w:rPr>
                <w:rFonts w:asciiTheme="minorBidi" w:hAnsiTheme="minorBidi"/>
                <w:color w:val="000000" w:themeColor="text1"/>
              </w:rPr>
            </w:pPr>
            <w:r w:rsidRPr="0021159F">
              <w:rPr>
                <w:rFonts w:asciiTheme="minorBidi" w:hAnsiTheme="minorBidi"/>
                <w:color w:val="000000" w:themeColor="text1"/>
                <w:lang w:val="en"/>
              </w:rPr>
              <w:t>Microsoft Word / PowerPoint</w:t>
            </w:r>
          </w:p>
        </w:tc>
        <w:tc>
          <w:tcPr>
            <w:tcW w:w="5040" w:type="dxa"/>
            <w:shd w:val="clear" w:color="auto" w:fill="92CDDC" w:themeFill="accent5" w:themeFillTint="99"/>
          </w:tcPr>
          <w:p w14:paraId="13CC29C1" w14:textId="3C761AFF" w:rsidR="00432846" w:rsidRPr="0021159F" w:rsidRDefault="00C068B1" w:rsidP="000B4E0E">
            <w:pPr>
              <w:spacing w:before="240" w:after="240"/>
              <w:jc w:val="center"/>
              <w:rPr>
                <w:rFonts w:asciiTheme="minorBidi" w:hAnsiTheme="minorBidi"/>
                <w:color w:val="000000" w:themeColor="text1"/>
                <w:lang w:val="en"/>
              </w:rPr>
            </w:pPr>
            <w:r w:rsidRPr="00C068B1">
              <w:rPr>
                <w:rFonts w:asciiTheme="minorBidi" w:hAnsiTheme="minorBidi"/>
                <w:color w:val="000000" w:themeColor="text1"/>
                <w:lang w:val="en"/>
              </w:rPr>
              <w:t>Reports and final presentation preparation</w:t>
            </w:r>
          </w:p>
        </w:tc>
      </w:tr>
    </w:tbl>
    <w:p w14:paraId="439BA81D" w14:textId="41F3E673" w:rsidR="00003902" w:rsidRPr="00DD4E81" w:rsidRDefault="00003902" w:rsidP="000E3613">
      <w:pPr>
        <w:rPr>
          <w:sz w:val="24"/>
          <w:szCs w:val="24"/>
        </w:rPr>
      </w:pPr>
    </w:p>
    <w:p w14:paraId="61BC9C34" w14:textId="77777777" w:rsidR="000E3613" w:rsidRDefault="000E3613">
      <w:pPr>
        <w:rPr>
          <w:b/>
          <w:bCs/>
          <w:sz w:val="36"/>
          <w:szCs w:val="36"/>
          <w:u w:val="single"/>
        </w:rPr>
      </w:pPr>
    </w:p>
    <w:p w14:paraId="57C673FC" w14:textId="16820EA3" w:rsidR="000E3613" w:rsidRDefault="000E3613" w:rsidP="00102E1C">
      <w:pPr>
        <w:rPr>
          <w:b/>
          <w:bCs/>
          <w:sz w:val="36"/>
          <w:szCs w:val="36"/>
          <w:u w:val="single"/>
        </w:rPr>
      </w:pPr>
      <w:r>
        <w:rPr>
          <w:b/>
          <w:bCs/>
          <w:sz w:val="36"/>
          <w:szCs w:val="36"/>
          <w:u w:val="single"/>
        </w:rPr>
        <w:br w:type="page"/>
      </w:r>
    </w:p>
    <w:p w14:paraId="46D2BBFB" w14:textId="6EA0101A" w:rsidR="00C70A14" w:rsidRDefault="00C70A14"/>
    <w:p w14:paraId="104E0707" w14:textId="7BD86F82" w:rsidR="00BE65D0" w:rsidRPr="006D1139" w:rsidRDefault="00000000" w:rsidP="006D1139">
      <w:pPr>
        <w:rPr>
          <w:b/>
          <w:bCs/>
          <w:sz w:val="36"/>
          <w:szCs w:val="36"/>
          <w:u w:val="single"/>
        </w:rPr>
      </w:pPr>
      <w:r>
        <w:rPr>
          <w:b/>
          <w:bCs/>
          <w:sz w:val="36"/>
          <w:szCs w:val="36"/>
          <w:u w:val="single"/>
        </w:rPr>
        <w:t>Task Assignment &amp; Roles:</w:t>
      </w:r>
    </w:p>
    <w:tbl>
      <w:tblPr>
        <w:tblStyle w:val="TableGrid"/>
        <w:tblpPr w:leftFromText="180" w:rightFromText="180" w:vertAnchor="text" w:horzAnchor="margin" w:tblpXSpec="right" w:tblpY="330"/>
        <w:tblW w:w="9175" w:type="dxa"/>
        <w:tblLayout w:type="fixed"/>
        <w:tblLook w:val="04A0" w:firstRow="1" w:lastRow="0" w:firstColumn="1" w:lastColumn="0" w:noHBand="0" w:noVBand="1"/>
      </w:tblPr>
      <w:tblGrid>
        <w:gridCol w:w="2335"/>
        <w:gridCol w:w="2250"/>
        <w:gridCol w:w="4590"/>
      </w:tblGrid>
      <w:tr w:rsidR="008820E0" w14:paraId="4A2EBC65" w14:textId="77777777" w:rsidTr="006D1139">
        <w:trPr>
          <w:trHeight w:val="260"/>
        </w:trPr>
        <w:tc>
          <w:tcPr>
            <w:tcW w:w="2335" w:type="dxa"/>
            <w:shd w:val="clear" w:color="auto" w:fill="31849B" w:themeFill="accent5" w:themeFillShade="BF"/>
          </w:tcPr>
          <w:p w14:paraId="73366A01" w14:textId="670D3233" w:rsidR="008820E0" w:rsidRPr="0021159F" w:rsidRDefault="008820E0" w:rsidP="006D1139">
            <w:pPr>
              <w:spacing w:before="240" w:after="240" w:line="276" w:lineRule="auto"/>
              <w:jc w:val="center"/>
              <w:rPr>
                <w:rFonts w:asciiTheme="minorBidi" w:hAnsiTheme="minorBidi"/>
                <w:b/>
                <w:bCs/>
                <w:color w:val="000000" w:themeColor="text1"/>
              </w:rPr>
            </w:pPr>
            <w:r>
              <w:rPr>
                <w:rFonts w:asciiTheme="minorBidi" w:hAnsiTheme="minorBidi"/>
                <w:b/>
                <w:bCs/>
                <w:color w:val="FFFFFF" w:themeColor="background1"/>
                <w:lang w:val="en"/>
              </w:rPr>
              <w:t>Team Member</w:t>
            </w:r>
          </w:p>
        </w:tc>
        <w:tc>
          <w:tcPr>
            <w:tcW w:w="2250" w:type="dxa"/>
            <w:shd w:val="clear" w:color="auto" w:fill="31849B" w:themeFill="accent5" w:themeFillShade="BF"/>
          </w:tcPr>
          <w:p w14:paraId="098D9217" w14:textId="11671833" w:rsidR="008820E0" w:rsidRPr="0021159F" w:rsidRDefault="008820E0" w:rsidP="006D1139">
            <w:pPr>
              <w:spacing w:before="240" w:after="240" w:line="276" w:lineRule="auto"/>
              <w:jc w:val="center"/>
              <w:rPr>
                <w:rFonts w:asciiTheme="minorBidi" w:hAnsiTheme="minorBidi"/>
                <w:b/>
                <w:bCs/>
                <w:color w:val="000000" w:themeColor="text1"/>
              </w:rPr>
            </w:pPr>
            <w:r>
              <w:rPr>
                <w:rFonts w:asciiTheme="minorBidi" w:hAnsiTheme="minorBidi"/>
                <w:b/>
                <w:bCs/>
                <w:color w:val="FFFFFF" w:themeColor="background1"/>
                <w:lang w:val="en"/>
              </w:rPr>
              <w:t>Role</w:t>
            </w:r>
          </w:p>
        </w:tc>
        <w:tc>
          <w:tcPr>
            <w:tcW w:w="4590" w:type="dxa"/>
            <w:shd w:val="clear" w:color="auto" w:fill="31849B" w:themeFill="accent5" w:themeFillShade="BF"/>
          </w:tcPr>
          <w:p w14:paraId="172A3B39" w14:textId="7F0B31FE" w:rsidR="008820E0" w:rsidRPr="0021159F" w:rsidRDefault="008820E0" w:rsidP="006D1139">
            <w:pPr>
              <w:spacing w:before="240" w:after="240" w:line="276" w:lineRule="auto"/>
              <w:jc w:val="center"/>
              <w:rPr>
                <w:rFonts w:asciiTheme="minorBidi" w:hAnsiTheme="minorBidi"/>
                <w:b/>
                <w:bCs/>
                <w:color w:val="000000" w:themeColor="text1"/>
              </w:rPr>
            </w:pPr>
            <w:r>
              <w:rPr>
                <w:rFonts w:asciiTheme="minorBidi" w:hAnsiTheme="minorBidi"/>
                <w:b/>
                <w:bCs/>
                <w:color w:val="FFFFFF" w:themeColor="background1"/>
              </w:rPr>
              <w:t>Responsibilities</w:t>
            </w:r>
          </w:p>
        </w:tc>
      </w:tr>
      <w:tr w:rsidR="008820E0" w14:paraId="5FC9DB86" w14:textId="77777777" w:rsidTr="006D1139">
        <w:trPr>
          <w:trHeight w:val="461"/>
        </w:trPr>
        <w:tc>
          <w:tcPr>
            <w:tcW w:w="2335" w:type="dxa"/>
            <w:shd w:val="clear" w:color="auto" w:fill="92CDDC" w:themeFill="accent5" w:themeFillTint="99"/>
          </w:tcPr>
          <w:p w14:paraId="7DFE3B7D" w14:textId="609EACB1" w:rsidR="008820E0" w:rsidRPr="0021159F" w:rsidRDefault="008820E0" w:rsidP="006D1139">
            <w:pPr>
              <w:spacing w:before="240" w:after="240" w:line="276" w:lineRule="auto"/>
              <w:jc w:val="center"/>
              <w:rPr>
                <w:rFonts w:asciiTheme="minorBidi" w:hAnsiTheme="minorBidi"/>
                <w:color w:val="000000" w:themeColor="text1"/>
              </w:rPr>
            </w:pPr>
            <w:r>
              <w:rPr>
                <w:rFonts w:asciiTheme="minorBidi" w:hAnsiTheme="minorBidi"/>
                <w:color w:val="000000" w:themeColor="text1"/>
                <w:lang w:val="en"/>
              </w:rPr>
              <w:t>Moaz Osama</w:t>
            </w:r>
          </w:p>
        </w:tc>
        <w:tc>
          <w:tcPr>
            <w:tcW w:w="2250" w:type="dxa"/>
            <w:vAlign w:val="center"/>
          </w:tcPr>
          <w:p w14:paraId="4FA3EEAE" w14:textId="0D302465" w:rsidR="008820E0" w:rsidRPr="008820E0" w:rsidRDefault="008820E0" w:rsidP="006D1139">
            <w:pPr>
              <w:spacing w:before="240" w:after="240" w:line="276" w:lineRule="auto"/>
              <w:rPr>
                <w:rFonts w:asciiTheme="minorBidi" w:hAnsiTheme="minorBidi"/>
                <w:color w:val="000000" w:themeColor="text1"/>
              </w:rPr>
            </w:pPr>
            <w:r w:rsidRPr="008820E0">
              <w:rPr>
                <w:rFonts w:asciiTheme="minorBidi" w:hAnsiTheme="minorBidi"/>
                <w:color w:val="000000" w:themeColor="text1"/>
              </w:rPr>
              <w:t>Project Manager &amp; System Architect</w:t>
            </w:r>
          </w:p>
        </w:tc>
        <w:tc>
          <w:tcPr>
            <w:tcW w:w="4590" w:type="dxa"/>
            <w:shd w:val="clear" w:color="auto" w:fill="92CDDC" w:themeFill="accent5" w:themeFillTint="99"/>
          </w:tcPr>
          <w:p w14:paraId="5F0862F9" w14:textId="7D7E448F" w:rsidR="008820E0" w:rsidRPr="008820E0" w:rsidRDefault="008820E0" w:rsidP="006D1139">
            <w:pPr>
              <w:spacing w:before="240" w:after="240" w:line="276" w:lineRule="auto"/>
              <w:jc w:val="center"/>
              <w:rPr>
                <w:rFonts w:asciiTheme="minorBidi" w:hAnsiTheme="minorBidi"/>
                <w:color w:val="000000" w:themeColor="text1"/>
                <w:lang w:val="en"/>
              </w:rPr>
            </w:pPr>
            <w:r w:rsidRPr="008820E0">
              <w:rPr>
                <w:rFonts w:asciiTheme="minorBidi" w:hAnsiTheme="minorBidi"/>
                <w:color w:val="000000" w:themeColor="text1"/>
                <w:lang w:val="en"/>
              </w:rPr>
              <w:t>Architecture design, task coordination, integration, documentation, presentation</w:t>
            </w:r>
          </w:p>
        </w:tc>
      </w:tr>
      <w:tr w:rsidR="008820E0" w14:paraId="584CF148" w14:textId="77777777" w:rsidTr="006D1139">
        <w:trPr>
          <w:trHeight w:val="227"/>
        </w:trPr>
        <w:tc>
          <w:tcPr>
            <w:tcW w:w="2335" w:type="dxa"/>
            <w:shd w:val="clear" w:color="auto" w:fill="92CDDC" w:themeFill="accent5" w:themeFillTint="99"/>
          </w:tcPr>
          <w:p w14:paraId="5DF78130" w14:textId="55268544" w:rsidR="008820E0" w:rsidRPr="0021159F" w:rsidRDefault="008820E0" w:rsidP="006D1139">
            <w:pPr>
              <w:spacing w:before="240" w:after="240" w:line="276" w:lineRule="auto"/>
              <w:jc w:val="center"/>
              <w:rPr>
                <w:rFonts w:asciiTheme="minorBidi" w:hAnsiTheme="minorBidi"/>
                <w:color w:val="000000" w:themeColor="text1"/>
              </w:rPr>
            </w:pPr>
            <w:r>
              <w:rPr>
                <w:rFonts w:asciiTheme="minorBidi" w:hAnsiTheme="minorBidi"/>
                <w:color w:val="000000" w:themeColor="text1"/>
                <w:lang w:val="en"/>
              </w:rPr>
              <w:t>Abrar</w:t>
            </w:r>
            <w:r>
              <w:rPr>
                <w:rFonts w:asciiTheme="minorBidi" w:hAnsiTheme="minorBidi"/>
                <w:color w:val="000000" w:themeColor="text1"/>
              </w:rPr>
              <w:t xml:space="preserve"> Ashraf</w:t>
            </w:r>
          </w:p>
        </w:tc>
        <w:tc>
          <w:tcPr>
            <w:tcW w:w="2250" w:type="dxa"/>
            <w:vAlign w:val="center"/>
          </w:tcPr>
          <w:p w14:paraId="7B2402A6" w14:textId="59316FD3" w:rsidR="008820E0" w:rsidRPr="008820E0" w:rsidRDefault="008820E0" w:rsidP="006D1139">
            <w:pPr>
              <w:spacing w:before="240" w:after="240" w:line="276" w:lineRule="auto"/>
              <w:jc w:val="center"/>
              <w:rPr>
                <w:rFonts w:asciiTheme="minorBidi" w:hAnsiTheme="minorBidi"/>
                <w:color w:val="000000" w:themeColor="text1"/>
              </w:rPr>
            </w:pPr>
            <w:r w:rsidRPr="008820E0">
              <w:rPr>
                <w:rFonts w:asciiTheme="minorBidi" w:hAnsiTheme="minorBidi"/>
                <w:color w:val="000000" w:themeColor="text1"/>
              </w:rPr>
              <w:t>Machine Learning Engineer</w:t>
            </w:r>
          </w:p>
        </w:tc>
        <w:tc>
          <w:tcPr>
            <w:tcW w:w="4590" w:type="dxa"/>
            <w:shd w:val="clear" w:color="auto" w:fill="92CDDC" w:themeFill="accent5" w:themeFillTint="99"/>
          </w:tcPr>
          <w:p w14:paraId="2F868FF2" w14:textId="7132EC78" w:rsidR="008820E0" w:rsidRPr="0021159F" w:rsidRDefault="00AE2CC5" w:rsidP="006D1139">
            <w:pPr>
              <w:spacing w:before="240" w:after="240" w:line="276" w:lineRule="auto"/>
              <w:jc w:val="center"/>
              <w:rPr>
                <w:rFonts w:asciiTheme="minorBidi" w:hAnsiTheme="minorBidi"/>
                <w:color w:val="000000" w:themeColor="text1"/>
                <w:lang w:val="en"/>
              </w:rPr>
            </w:pPr>
            <w:r w:rsidRPr="00AE2CC5">
              <w:rPr>
                <w:rFonts w:asciiTheme="minorBidi" w:hAnsiTheme="minorBidi"/>
                <w:color w:val="000000" w:themeColor="text1"/>
                <w:lang w:val="en"/>
              </w:rPr>
              <w:t>Data preprocessing, feature engineering,</w:t>
            </w:r>
            <w:r>
              <w:rPr>
                <w:rFonts w:asciiTheme="minorBidi" w:hAnsiTheme="minorBidi"/>
                <w:color w:val="000000" w:themeColor="text1"/>
                <w:lang w:val="en"/>
              </w:rPr>
              <w:t xml:space="preserve"> m</w:t>
            </w:r>
            <w:r w:rsidRPr="00AE2CC5">
              <w:rPr>
                <w:rFonts w:asciiTheme="minorBidi" w:hAnsiTheme="minorBidi"/>
                <w:color w:val="000000" w:themeColor="text1"/>
                <w:lang w:val="en"/>
              </w:rPr>
              <w:t xml:space="preserve">odel development, training, tuning, evaluation, </w:t>
            </w:r>
            <w:proofErr w:type="spellStart"/>
            <w:r w:rsidRPr="00AE2CC5">
              <w:rPr>
                <w:rFonts w:asciiTheme="minorBidi" w:hAnsiTheme="minorBidi"/>
                <w:color w:val="000000" w:themeColor="text1"/>
                <w:lang w:val="en"/>
              </w:rPr>
              <w:t>XGBoost</w:t>
            </w:r>
            <w:proofErr w:type="spellEnd"/>
            <w:r w:rsidRPr="00AE2CC5">
              <w:rPr>
                <w:rFonts w:asciiTheme="minorBidi" w:hAnsiTheme="minorBidi"/>
                <w:color w:val="000000" w:themeColor="text1"/>
                <w:lang w:val="en"/>
              </w:rPr>
              <w:t xml:space="preserve"> implementation</w:t>
            </w:r>
          </w:p>
        </w:tc>
      </w:tr>
      <w:tr w:rsidR="008820E0" w14:paraId="516A6EF9" w14:textId="77777777" w:rsidTr="006D1139">
        <w:trPr>
          <w:trHeight w:val="542"/>
        </w:trPr>
        <w:tc>
          <w:tcPr>
            <w:tcW w:w="2335" w:type="dxa"/>
            <w:shd w:val="clear" w:color="auto" w:fill="92CDDC" w:themeFill="accent5" w:themeFillTint="99"/>
          </w:tcPr>
          <w:p w14:paraId="692E7754" w14:textId="309F9D36" w:rsidR="008820E0" w:rsidRPr="0021159F" w:rsidRDefault="008820E0" w:rsidP="006D1139">
            <w:pPr>
              <w:spacing w:before="240" w:after="240" w:line="276" w:lineRule="auto"/>
              <w:jc w:val="center"/>
              <w:rPr>
                <w:rFonts w:asciiTheme="minorBidi" w:hAnsiTheme="minorBidi"/>
                <w:color w:val="000000" w:themeColor="text1"/>
              </w:rPr>
            </w:pPr>
            <w:r>
              <w:rPr>
                <w:rFonts w:asciiTheme="minorBidi" w:hAnsiTheme="minorBidi"/>
                <w:color w:val="000000" w:themeColor="text1"/>
                <w:lang w:val="en"/>
              </w:rPr>
              <w:t>Nour-Eldin Kamel</w:t>
            </w:r>
          </w:p>
        </w:tc>
        <w:tc>
          <w:tcPr>
            <w:tcW w:w="2250" w:type="dxa"/>
            <w:vAlign w:val="center"/>
          </w:tcPr>
          <w:p w14:paraId="36A4C235" w14:textId="6CC06819" w:rsidR="008820E0" w:rsidRPr="008820E0" w:rsidRDefault="008820E0" w:rsidP="006D1139">
            <w:pPr>
              <w:spacing w:before="240" w:after="240" w:line="276" w:lineRule="auto"/>
              <w:jc w:val="center"/>
              <w:rPr>
                <w:rFonts w:asciiTheme="minorBidi" w:hAnsiTheme="minorBidi"/>
                <w:color w:val="000000" w:themeColor="text1"/>
              </w:rPr>
            </w:pPr>
            <w:r w:rsidRPr="008820E0">
              <w:rPr>
                <w:rFonts w:asciiTheme="minorBidi" w:hAnsiTheme="minorBidi"/>
                <w:color w:val="000000" w:themeColor="text1"/>
              </w:rPr>
              <w:t>Data Engineer &amp; XAI Engineer</w:t>
            </w:r>
          </w:p>
        </w:tc>
        <w:tc>
          <w:tcPr>
            <w:tcW w:w="4590" w:type="dxa"/>
            <w:shd w:val="clear" w:color="auto" w:fill="92CDDC" w:themeFill="accent5" w:themeFillTint="99"/>
          </w:tcPr>
          <w:p w14:paraId="69BB4C49" w14:textId="4C5B850E" w:rsidR="008820E0" w:rsidRPr="00AE2CC5" w:rsidRDefault="00AE2CC5" w:rsidP="006D1139">
            <w:pPr>
              <w:spacing w:before="240" w:after="240" w:line="276" w:lineRule="auto"/>
              <w:jc w:val="center"/>
              <w:rPr>
                <w:rFonts w:asciiTheme="minorBidi" w:hAnsiTheme="minorBidi"/>
                <w:color w:val="000000" w:themeColor="text1"/>
                <w:lang w:val="en"/>
              </w:rPr>
            </w:pPr>
            <w:r w:rsidRPr="00AE2CC5">
              <w:rPr>
                <w:rFonts w:asciiTheme="minorBidi" w:hAnsiTheme="minorBidi"/>
                <w:color w:val="000000" w:themeColor="text1"/>
                <w:lang w:val="en"/>
              </w:rPr>
              <w:t>SHAP explanations</w:t>
            </w:r>
          </w:p>
        </w:tc>
      </w:tr>
      <w:tr w:rsidR="008820E0" w14:paraId="7B21A33D" w14:textId="77777777" w:rsidTr="006D1139">
        <w:trPr>
          <w:trHeight w:val="63"/>
        </w:trPr>
        <w:tc>
          <w:tcPr>
            <w:tcW w:w="2335" w:type="dxa"/>
            <w:shd w:val="clear" w:color="auto" w:fill="92CDDC" w:themeFill="accent5" w:themeFillTint="99"/>
          </w:tcPr>
          <w:p w14:paraId="7B303A38" w14:textId="6BF98959" w:rsidR="008820E0" w:rsidRPr="0021159F" w:rsidRDefault="008820E0" w:rsidP="006D1139">
            <w:pPr>
              <w:spacing w:before="240" w:after="240" w:line="276" w:lineRule="auto"/>
              <w:jc w:val="center"/>
              <w:rPr>
                <w:rFonts w:asciiTheme="minorBidi" w:hAnsiTheme="minorBidi"/>
                <w:color w:val="000000" w:themeColor="text1"/>
              </w:rPr>
            </w:pPr>
            <w:r>
              <w:rPr>
                <w:rFonts w:asciiTheme="minorBidi" w:hAnsiTheme="minorBidi"/>
                <w:color w:val="000000" w:themeColor="text1"/>
                <w:lang w:val="en"/>
              </w:rPr>
              <w:t>Salma Muhammad</w:t>
            </w:r>
          </w:p>
        </w:tc>
        <w:tc>
          <w:tcPr>
            <w:tcW w:w="2250" w:type="dxa"/>
            <w:vAlign w:val="center"/>
          </w:tcPr>
          <w:p w14:paraId="0436688A" w14:textId="70E5B55B" w:rsidR="008820E0" w:rsidRPr="008820E0" w:rsidRDefault="008820E0" w:rsidP="006D1139">
            <w:pPr>
              <w:spacing w:before="240" w:after="240" w:line="276" w:lineRule="auto"/>
              <w:jc w:val="center"/>
              <w:rPr>
                <w:rFonts w:asciiTheme="minorBidi" w:hAnsiTheme="minorBidi"/>
                <w:color w:val="000000" w:themeColor="text1"/>
              </w:rPr>
            </w:pPr>
            <w:r w:rsidRPr="008820E0">
              <w:rPr>
                <w:rFonts w:asciiTheme="minorBidi" w:hAnsiTheme="minorBidi"/>
                <w:color w:val="000000" w:themeColor="text1"/>
              </w:rPr>
              <w:t>Backend &amp; Authentication Engineer</w:t>
            </w:r>
          </w:p>
        </w:tc>
        <w:tc>
          <w:tcPr>
            <w:tcW w:w="4590" w:type="dxa"/>
            <w:shd w:val="clear" w:color="auto" w:fill="92CDDC" w:themeFill="accent5" w:themeFillTint="99"/>
          </w:tcPr>
          <w:p w14:paraId="365522B7" w14:textId="28B40892" w:rsidR="008820E0" w:rsidRPr="0021159F" w:rsidRDefault="00AE2CC5" w:rsidP="006D1139">
            <w:pPr>
              <w:spacing w:before="240" w:after="240" w:line="276" w:lineRule="auto"/>
              <w:jc w:val="center"/>
              <w:rPr>
                <w:rFonts w:asciiTheme="minorBidi" w:hAnsiTheme="minorBidi"/>
                <w:color w:val="000000" w:themeColor="text1"/>
                <w:lang w:val="en"/>
              </w:rPr>
            </w:pPr>
            <w:r w:rsidRPr="00AE2CC5">
              <w:rPr>
                <w:rFonts w:asciiTheme="minorBidi" w:hAnsiTheme="minorBidi"/>
                <w:color w:val="000000" w:themeColor="text1"/>
                <w:lang w:val="en"/>
              </w:rPr>
              <w:t>Backend services, authentication, APIs, system logic</w:t>
            </w:r>
          </w:p>
        </w:tc>
      </w:tr>
      <w:tr w:rsidR="008820E0" w14:paraId="025068EE" w14:textId="77777777" w:rsidTr="006D1139">
        <w:trPr>
          <w:trHeight w:val="596"/>
        </w:trPr>
        <w:tc>
          <w:tcPr>
            <w:tcW w:w="2335" w:type="dxa"/>
            <w:shd w:val="clear" w:color="auto" w:fill="92CDDC" w:themeFill="accent5" w:themeFillTint="99"/>
          </w:tcPr>
          <w:p w14:paraId="5480566B" w14:textId="413757AD" w:rsidR="008820E0" w:rsidRPr="0021159F" w:rsidRDefault="008820E0" w:rsidP="006D1139">
            <w:pPr>
              <w:spacing w:before="240" w:after="240" w:line="276" w:lineRule="auto"/>
              <w:jc w:val="center"/>
              <w:rPr>
                <w:rFonts w:asciiTheme="minorBidi" w:hAnsiTheme="minorBidi"/>
                <w:color w:val="000000" w:themeColor="text1"/>
              </w:rPr>
            </w:pPr>
            <w:r>
              <w:rPr>
                <w:rFonts w:asciiTheme="minorBidi" w:hAnsiTheme="minorBidi"/>
                <w:color w:val="000000" w:themeColor="text1"/>
                <w:lang w:val="en"/>
              </w:rPr>
              <w:t>Marwan Muhammad</w:t>
            </w:r>
          </w:p>
        </w:tc>
        <w:tc>
          <w:tcPr>
            <w:tcW w:w="2250" w:type="dxa"/>
            <w:vAlign w:val="center"/>
          </w:tcPr>
          <w:p w14:paraId="5A801911" w14:textId="2AE73310" w:rsidR="008820E0" w:rsidRPr="008820E0" w:rsidRDefault="008820E0" w:rsidP="006D1139">
            <w:pPr>
              <w:spacing w:before="240" w:after="240" w:line="276" w:lineRule="auto"/>
              <w:jc w:val="center"/>
              <w:rPr>
                <w:rFonts w:asciiTheme="minorBidi" w:hAnsiTheme="minorBidi"/>
                <w:color w:val="000000" w:themeColor="text1"/>
              </w:rPr>
            </w:pPr>
            <w:r w:rsidRPr="008820E0">
              <w:rPr>
                <w:rFonts w:asciiTheme="minorBidi" w:hAnsiTheme="minorBidi"/>
                <w:color w:val="000000" w:themeColor="text1"/>
              </w:rPr>
              <w:t>Frontend &amp; RAG Engineer</w:t>
            </w:r>
          </w:p>
        </w:tc>
        <w:tc>
          <w:tcPr>
            <w:tcW w:w="4590" w:type="dxa"/>
            <w:shd w:val="clear" w:color="auto" w:fill="92CDDC" w:themeFill="accent5" w:themeFillTint="99"/>
          </w:tcPr>
          <w:p w14:paraId="7F4E84FA" w14:textId="170806FA" w:rsidR="008820E0" w:rsidRPr="0021159F" w:rsidRDefault="00AE2CC5" w:rsidP="006D1139">
            <w:pPr>
              <w:spacing w:before="240" w:after="240" w:line="276" w:lineRule="auto"/>
              <w:jc w:val="center"/>
              <w:rPr>
                <w:rFonts w:asciiTheme="minorBidi" w:hAnsiTheme="minorBidi"/>
                <w:color w:val="000000" w:themeColor="text1"/>
                <w:lang w:val="en"/>
              </w:rPr>
            </w:pPr>
            <w:proofErr w:type="spellStart"/>
            <w:r w:rsidRPr="00AE2CC5">
              <w:rPr>
                <w:rFonts w:asciiTheme="minorBidi" w:hAnsiTheme="minorBidi"/>
                <w:color w:val="000000" w:themeColor="text1"/>
                <w:lang w:val="en"/>
              </w:rPr>
              <w:t>Streamlit</w:t>
            </w:r>
            <w:proofErr w:type="spellEnd"/>
            <w:r w:rsidRPr="00AE2CC5">
              <w:rPr>
                <w:rFonts w:asciiTheme="minorBidi" w:hAnsiTheme="minorBidi"/>
                <w:color w:val="000000" w:themeColor="text1"/>
                <w:lang w:val="en"/>
              </w:rPr>
              <w:t xml:space="preserve"> dashboard, UI development, RAG assistant integration</w:t>
            </w:r>
          </w:p>
        </w:tc>
      </w:tr>
      <w:tr w:rsidR="008820E0" w14:paraId="1FF252C4" w14:textId="77777777" w:rsidTr="006D1139">
        <w:trPr>
          <w:trHeight w:val="524"/>
        </w:trPr>
        <w:tc>
          <w:tcPr>
            <w:tcW w:w="2335" w:type="dxa"/>
            <w:shd w:val="clear" w:color="auto" w:fill="92CDDC" w:themeFill="accent5" w:themeFillTint="99"/>
          </w:tcPr>
          <w:p w14:paraId="61D61A8C" w14:textId="29C356A3" w:rsidR="008820E0" w:rsidRPr="0021159F" w:rsidRDefault="008820E0" w:rsidP="006D1139">
            <w:pPr>
              <w:spacing w:before="240" w:after="240" w:line="276" w:lineRule="auto"/>
              <w:jc w:val="center"/>
              <w:rPr>
                <w:rFonts w:asciiTheme="minorBidi" w:hAnsiTheme="minorBidi"/>
                <w:color w:val="000000" w:themeColor="text1"/>
              </w:rPr>
            </w:pPr>
            <w:r>
              <w:rPr>
                <w:rFonts w:asciiTheme="minorBidi" w:hAnsiTheme="minorBidi"/>
                <w:color w:val="000000" w:themeColor="text1"/>
                <w:lang w:val="en"/>
              </w:rPr>
              <w:t>Yussef Ahmad</w:t>
            </w:r>
          </w:p>
        </w:tc>
        <w:tc>
          <w:tcPr>
            <w:tcW w:w="2250" w:type="dxa"/>
            <w:vAlign w:val="center"/>
          </w:tcPr>
          <w:p w14:paraId="6DC54D84" w14:textId="1B0AA1F6" w:rsidR="008820E0" w:rsidRPr="008820E0" w:rsidRDefault="008820E0" w:rsidP="006D1139">
            <w:pPr>
              <w:tabs>
                <w:tab w:val="left" w:pos="3709"/>
              </w:tabs>
              <w:spacing w:before="240" w:after="240" w:line="276" w:lineRule="auto"/>
              <w:jc w:val="center"/>
              <w:rPr>
                <w:rFonts w:asciiTheme="minorBidi" w:hAnsiTheme="minorBidi"/>
                <w:color w:val="000000" w:themeColor="text1"/>
              </w:rPr>
            </w:pPr>
            <w:r w:rsidRPr="008820E0">
              <w:rPr>
                <w:rFonts w:asciiTheme="minorBidi" w:hAnsiTheme="minorBidi"/>
                <w:color w:val="000000" w:themeColor="text1"/>
              </w:rPr>
              <w:t>Database, Reporting &amp; QA Engineer</w:t>
            </w:r>
          </w:p>
        </w:tc>
        <w:tc>
          <w:tcPr>
            <w:tcW w:w="4590" w:type="dxa"/>
            <w:shd w:val="clear" w:color="auto" w:fill="92CDDC" w:themeFill="accent5" w:themeFillTint="99"/>
          </w:tcPr>
          <w:p w14:paraId="453BBDEF" w14:textId="06C798FA" w:rsidR="008820E0" w:rsidRPr="0021159F" w:rsidRDefault="00AE2CC5" w:rsidP="006D1139">
            <w:pPr>
              <w:spacing w:before="240" w:after="240" w:line="276" w:lineRule="auto"/>
              <w:jc w:val="center"/>
              <w:rPr>
                <w:rFonts w:asciiTheme="minorBidi" w:hAnsiTheme="minorBidi"/>
                <w:color w:val="000000" w:themeColor="text1"/>
                <w:lang w:val="en"/>
              </w:rPr>
            </w:pPr>
            <w:r w:rsidRPr="00AE2CC5">
              <w:rPr>
                <w:rFonts w:asciiTheme="minorBidi" w:hAnsiTheme="minorBidi"/>
                <w:color w:val="000000" w:themeColor="text1"/>
                <w:lang w:val="en"/>
              </w:rPr>
              <w:t>Database design, reports, testing, quality assurance</w:t>
            </w:r>
          </w:p>
        </w:tc>
      </w:tr>
    </w:tbl>
    <w:p w14:paraId="124B8676" w14:textId="77777777" w:rsidR="00C70A14" w:rsidRDefault="00C70A14">
      <w:pPr>
        <w:rPr>
          <w:b/>
          <w:bCs/>
          <w:sz w:val="36"/>
          <w:szCs w:val="36"/>
          <w:u w:val="single"/>
        </w:rPr>
      </w:pPr>
    </w:p>
    <w:p w14:paraId="046306A6" w14:textId="77777777" w:rsidR="00C70A14" w:rsidRDefault="00C70A14">
      <w:pPr>
        <w:rPr>
          <w:b/>
          <w:bCs/>
          <w:sz w:val="36"/>
          <w:szCs w:val="36"/>
          <w:u w:val="single"/>
        </w:rPr>
      </w:pPr>
    </w:p>
    <w:p w14:paraId="14D09050" w14:textId="77777777" w:rsidR="00C70A14" w:rsidRDefault="00C70A14">
      <w:pPr>
        <w:rPr>
          <w:b/>
          <w:bCs/>
          <w:sz w:val="36"/>
          <w:szCs w:val="36"/>
          <w:u w:val="single"/>
        </w:rPr>
      </w:pPr>
      <w:r>
        <w:rPr>
          <w:b/>
          <w:bCs/>
          <w:sz w:val="36"/>
          <w:szCs w:val="36"/>
          <w:u w:val="single"/>
        </w:rPr>
        <w:br w:type="page"/>
      </w:r>
    </w:p>
    <w:p w14:paraId="5A8C62A8" w14:textId="667BB8C0" w:rsidR="000B4E0E" w:rsidRPr="000B4E0E" w:rsidRDefault="00000000" w:rsidP="000B4E0E">
      <w:pPr>
        <w:rPr>
          <w:b/>
          <w:bCs/>
          <w:sz w:val="36"/>
          <w:szCs w:val="36"/>
          <w:u w:val="single"/>
        </w:rPr>
      </w:pPr>
      <w:r>
        <w:rPr>
          <w:b/>
          <w:bCs/>
          <w:sz w:val="36"/>
          <w:szCs w:val="36"/>
          <w:u w:val="single"/>
        </w:rPr>
        <w:lastRenderedPageBreak/>
        <w:t>Risk Assessment &amp; Mitigation Plan:</w:t>
      </w:r>
    </w:p>
    <w:tbl>
      <w:tblPr>
        <w:tblStyle w:val="TableGrid"/>
        <w:tblpPr w:leftFromText="180" w:rightFromText="180" w:vertAnchor="text" w:horzAnchor="margin" w:tblpY="149"/>
        <w:tblW w:w="9175" w:type="dxa"/>
        <w:tblLayout w:type="fixed"/>
        <w:tblLook w:val="04A0" w:firstRow="1" w:lastRow="0" w:firstColumn="1" w:lastColumn="0" w:noHBand="0" w:noVBand="1"/>
      </w:tblPr>
      <w:tblGrid>
        <w:gridCol w:w="2245"/>
        <w:gridCol w:w="2340"/>
        <w:gridCol w:w="4590"/>
      </w:tblGrid>
      <w:tr w:rsidR="000B4E0E" w14:paraId="29B1187C" w14:textId="77777777" w:rsidTr="000B4E0E">
        <w:trPr>
          <w:trHeight w:val="260"/>
        </w:trPr>
        <w:tc>
          <w:tcPr>
            <w:tcW w:w="2245" w:type="dxa"/>
            <w:shd w:val="clear" w:color="auto" w:fill="31849B" w:themeFill="accent5" w:themeFillShade="BF"/>
          </w:tcPr>
          <w:p w14:paraId="7285A1D7" w14:textId="25821D40" w:rsidR="000B4E0E" w:rsidRPr="0021159F" w:rsidRDefault="000B4E0E" w:rsidP="000B4E0E">
            <w:pPr>
              <w:spacing w:before="240" w:after="240" w:line="276" w:lineRule="auto"/>
              <w:jc w:val="center"/>
              <w:rPr>
                <w:rFonts w:asciiTheme="minorBidi" w:hAnsiTheme="minorBidi"/>
                <w:b/>
                <w:bCs/>
                <w:color w:val="000000" w:themeColor="text1"/>
              </w:rPr>
            </w:pPr>
            <w:r w:rsidRPr="000B4E0E">
              <w:rPr>
                <w:rFonts w:asciiTheme="minorBidi" w:hAnsiTheme="minorBidi"/>
                <w:b/>
                <w:bCs/>
                <w:color w:val="FFFFFF" w:themeColor="background1"/>
                <w:lang w:val="en"/>
              </w:rPr>
              <w:t>Risk</w:t>
            </w:r>
          </w:p>
        </w:tc>
        <w:tc>
          <w:tcPr>
            <w:tcW w:w="2340" w:type="dxa"/>
            <w:shd w:val="clear" w:color="auto" w:fill="31849B" w:themeFill="accent5" w:themeFillShade="BF"/>
          </w:tcPr>
          <w:p w14:paraId="0B9EA92C" w14:textId="77777777" w:rsidR="000B4E0E" w:rsidRPr="0021159F" w:rsidRDefault="000B4E0E" w:rsidP="000B4E0E">
            <w:pPr>
              <w:spacing w:before="240" w:after="240" w:line="276" w:lineRule="auto"/>
              <w:jc w:val="center"/>
              <w:rPr>
                <w:rFonts w:asciiTheme="minorBidi" w:hAnsiTheme="minorBidi"/>
                <w:b/>
                <w:bCs/>
                <w:color w:val="000000" w:themeColor="text1"/>
              </w:rPr>
            </w:pPr>
            <w:r>
              <w:rPr>
                <w:rFonts w:asciiTheme="minorBidi" w:hAnsiTheme="minorBidi"/>
                <w:b/>
                <w:bCs/>
                <w:color w:val="FFFFFF" w:themeColor="background1"/>
                <w:lang w:val="en"/>
              </w:rPr>
              <w:t>Role</w:t>
            </w:r>
          </w:p>
        </w:tc>
        <w:tc>
          <w:tcPr>
            <w:tcW w:w="4590" w:type="dxa"/>
            <w:shd w:val="clear" w:color="auto" w:fill="31849B" w:themeFill="accent5" w:themeFillShade="BF"/>
          </w:tcPr>
          <w:p w14:paraId="60CCBE65" w14:textId="77777777" w:rsidR="000B4E0E" w:rsidRPr="0021159F" w:rsidRDefault="000B4E0E" w:rsidP="000B4E0E">
            <w:pPr>
              <w:spacing w:before="240" w:after="240" w:line="276" w:lineRule="auto"/>
              <w:jc w:val="center"/>
              <w:rPr>
                <w:rFonts w:asciiTheme="minorBidi" w:hAnsiTheme="minorBidi"/>
                <w:b/>
                <w:bCs/>
                <w:color w:val="000000" w:themeColor="text1"/>
              </w:rPr>
            </w:pPr>
            <w:r>
              <w:rPr>
                <w:rFonts w:asciiTheme="minorBidi" w:hAnsiTheme="minorBidi"/>
                <w:b/>
                <w:bCs/>
                <w:color w:val="FFFFFF" w:themeColor="background1"/>
              </w:rPr>
              <w:t>Responsibilities</w:t>
            </w:r>
          </w:p>
        </w:tc>
      </w:tr>
      <w:tr w:rsidR="000B4E0E" w14:paraId="4CF296D9" w14:textId="77777777" w:rsidTr="000B4E0E">
        <w:trPr>
          <w:trHeight w:val="461"/>
        </w:trPr>
        <w:tc>
          <w:tcPr>
            <w:tcW w:w="2245" w:type="dxa"/>
            <w:shd w:val="clear" w:color="auto" w:fill="92CDDC" w:themeFill="accent5" w:themeFillTint="99"/>
          </w:tcPr>
          <w:p w14:paraId="0A052730" w14:textId="1213AC26" w:rsidR="000B4E0E" w:rsidRPr="0021159F" w:rsidRDefault="000B4E0E" w:rsidP="000B4E0E">
            <w:pPr>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Poor data quality or missing values</w:t>
            </w:r>
          </w:p>
        </w:tc>
        <w:tc>
          <w:tcPr>
            <w:tcW w:w="2340" w:type="dxa"/>
            <w:vAlign w:val="center"/>
          </w:tcPr>
          <w:p w14:paraId="02BD23A0" w14:textId="77BA5D89" w:rsidR="000B4E0E" w:rsidRPr="000B4E0E" w:rsidRDefault="000B4E0E" w:rsidP="000B4E0E">
            <w:pPr>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Reduced model accuracy</w:t>
            </w:r>
          </w:p>
        </w:tc>
        <w:tc>
          <w:tcPr>
            <w:tcW w:w="4590" w:type="dxa"/>
            <w:shd w:val="clear" w:color="auto" w:fill="92CDDC" w:themeFill="accent5" w:themeFillTint="99"/>
          </w:tcPr>
          <w:p w14:paraId="2D0C53AB" w14:textId="4F44353F" w:rsidR="000B4E0E" w:rsidRPr="008820E0" w:rsidRDefault="000B4E0E" w:rsidP="000B4E0E">
            <w:pPr>
              <w:spacing w:before="240" w:after="240" w:line="276" w:lineRule="auto"/>
              <w:jc w:val="center"/>
              <w:rPr>
                <w:rFonts w:asciiTheme="minorBidi" w:hAnsiTheme="minorBidi"/>
                <w:color w:val="000000" w:themeColor="text1"/>
                <w:lang w:val="en"/>
              </w:rPr>
            </w:pPr>
            <w:r w:rsidRPr="000B4E0E">
              <w:rPr>
                <w:rFonts w:asciiTheme="minorBidi" w:hAnsiTheme="minorBidi"/>
                <w:color w:val="000000" w:themeColor="text1"/>
                <w:lang w:val="en"/>
              </w:rPr>
              <w:t>Perform data cleaning, preprocessing, and validation before training</w:t>
            </w:r>
          </w:p>
        </w:tc>
      </w:tr>
      <w:tr w:rsidR="000B4E0E" w14:paraId="309F4CF8" w14:textId="77777777" w:rsidTr="000B4E0E">
        <w:trPr>
          <w:trHeight w:val="227"/>
        </w:trPr>
        <w:tc>
          <w:tcPr>
            <w:tcW w:w="2245" w:type="dxa"/>
            <w:shd w:val="clear" w:color="auto" w:fill="92CDDC" w:themeFill="accent5" w:themeFillTint="99"/>
          </w:tcPr>
          <w:p w14:paraId="1191D781" w14:textId="127CBEE0" w:rsidR="000B4E0E" w:rsidRPr="0021159F" w:rsidRDefault="000B4E0E" w:rsidP="000B4E0E">
            <w:pPr>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Low prediction accuracy</w:t>
            </w:r>
          </w:p>
        </w:tc>
        <w:tc>
          <w:tcPr>
            <w:tcW w:w="2340" w:type="dxa"/>
            <w:vAlign w:val="center"/>
          </w:tcPr>
          <w:p w14:paraId="23052D15" w14:textId="52EDEF53" w:rsidR="000B4E0E" w:rsidRPr="008820E0" w:rsidRDefault="000B4E0E" w:rsidP="000B4E0E">
            <w:pPr>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Unreliable RUL estimation</w:t>
            </w:r>
          </w:p>
        </w:tc>
        <w:tc>
          <w:tcPr>
            <w:tcW w:w="4590" w:type="dxa"/>
            <w:shd w:val="clear" w:color="auto" w:fill="92CDDC" w:themeFill="accent5" w:themeFillTint="99"/>
          </w:tcPr>
          <w:p w14:paraId="189F4178" w14:textId="61872C99" w:rsidR="000B4E0E" w:rsidRPr="0021159F" w:rsidRDefault="000B4E0E" w:rsidP="000B4E0E">
            <w:pPr>
              <w:spacing w:before="240" w:after="240" w:line="276" w:lineRule="auto"/>
              <w:jc w:val="center"/>
              <w:rPr>
                <w:rFonts w:asciiTheme="minorBidi" w:hAnsiTheme="minorBidi"/>
                <w:color w:val="000000" w:themeColor="text1"/>
                <w:lang w:val="en"/>
              </w:rPr>
            </w:pPr>
            <w:r w:rsidRPr="000B4E0E">
              <w:rPr>
                <w:rFonts w:asciiTheme="minorBidi" w:hAnsiTheme="minorBidi"/>
                <w:color w:val="000000" w:themeColor="text1"/>
                <w:lang w:val="en"/>
              </w:rPr>
              <w:t>Compare multiple ML models, tune hyperparameters, and evaluate using RMSE, MAE, and R²</w:t>
            </w:r>
          </w:p>
        </w:tc>
      </w:tr>
      <w:tr w:rsidR="000B4E0E" w14:paraId="74C6BFD1" w14:textId="77777777" w:rsidTr="000B4E0E">
        <w:trPr>
          <w:trHeight w:val="542"/>
        </w:trPr>
        <w:tc>
          <w:tcPr>
            <w:tcW w:w="2245" w:type="dxa"/>
            <w:shd w:val="clear" w:color="auto" w:fill="92CDDC" w:themeFill="accent5" w:themeFillTint="99"/>
          </w:tcPr>
          <w:p w14:paraId="6A589EA8" w14:textId="2AFCECC6" w:rsidR="000B4E0E" w:rsidRPr="0021159F" w:rsidRDefault="000B4E0E" w:rsidP="000B4E0E">
            <w:pPr>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Difficulty interpreting AI predictions</w:t>
            </w:r>
          </w:p>
        </w:tc>
        <w:tc>
          <w:tcPr>
            <w:tcW w:w="2340" w:type="dxa"/>
            <w:vAlign w:val="center"/>
          </w:tcPr>
          <w:p w14:paraId="64CB87B1" w14:textId="627AE1DF" w:rsidR="000B4E0E" w:rsidRPr="008820E0" w:rsidRDefault="000B4E0E" w:rsidP="000B4E0E">
            <w:pPr>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Reduced user trust</w:t>
            </w:r>
          </w:p>
        </w:tc>
        <w:tc>
          <w:tcPr>
            <w:tcW w:w="4590" w:type="dxa"/>
            <w:shd w:val="clear" w:color="auto" w:fill="92CDDC" w:themeFill="accent5" w:themeFillTint="99"/>
          </w:tcPr>
          <w:p w14:paraId="6F218A62" w14:textId="42A7FE07" w:rsidR="000B4E0E" w:rsidRPr="00AE2CC5" w:rsidRDefault="000B4E0E" w:rsidP="000B4E0E">
            <w:pPr>
              <w:spacing w:before="240" w:after="240" w:line="276" w:lineRule="auto"/>
              <w:jc w:val="center"/>
              <w:rPr>
                <w:rFonts w:asciiTheme="minorBidi" w:hAnsiTheme="minorBidi"/>
                <w:color w:val="000000" w:themeColor="text1"/>
                <w:lang w:val="en"/>
              </w:rPr>
            </w:pPr>
            <w:r w:rsidRPr="000B4E0E">
              <w:rPr>
                <w:rFonts w:asciiTheme="minorBidi" w:hAnsiTheme="minorBidi"/>
                <w:color w:val="000000" w:themeColor="text1"/>
                <w:lang w:val="en"/>
              </w:rPr>
              <w:t>Integrate SHAP to provide transparent feature importance explanations</w:t>
            </w:r>
          </w:p>
        </w:tc>
      </w:tr>
      <w:tr w:rsidR="000B4E0E" w14:paraId="20984B90" w14:textId="77777777" w:rsidTr="000B4E0E">
        <w:trPr>
          <w:trHeight w:val="63"/>
        </w:trPr>
        <w:tc>
          <w:tcPr>
            <w:tcW w:w="2245" w:type="dxa"/>
            <w:shd w:val="clear" w:color="auto" w:fill="92CDDC" w:themeFill="accent5" w:themeFillTint="99"/>
          </w:tcPr>
          <w:p w14:paraId="07B9BCA0" w14:textId="40174E0D" w:rsidR="000B4E0E" w:rsidRPr="000B4E0E" w:rsidRDefault="000B4E0E" w:rsidP="000B4E0E">
            <w:pPr>
              <w:spacing w:before="240" w:after="240" w:line="276" w:lineRule="auto"/>
              <w:jc w:val="center"/>
              <w:rPr>
                <w:rFonts w:asciiTheme="minorBidi" w:hAnsiTheme="minorBidi"/>
                <w:color w:val="000000" w:themeColor="text1"/>
                <w:lang w:val="en"/>
              </w:rPr>
            </w:pPr>
            <w:r w:rsidRPr="000B4E0E">
              <w:rPr>
                <w:rFonts w:asciiTheme="minorBidi" w:hAnsiTheme="minorBidi"/>
                <w:color w:val="000000" w:themeColor="text1"/>
                <w:lang w:val="en"/>
              </w:rPr>
              <w:t>Integration issues between system components</w:t>
            </w:r>
          </w:p>
        </w:tc>
        <w:tc>
          <w:tcPr>
            <w:tcW w:w="2340" w:type="dxa"/>
            <w:vAlign w:val="center"/>
          </w:tcPr>
          <w:p w14:paraId="7B85F7CD" w14:textId="209019C7" w:rsidR="000B4E0E" w:rsidRPr="008820E0" w:rsidRDefault="000B4E0E" w:rsidP="000B4E0E">
            <w:pPr>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Delays in development</w:t>
            </w:r>
          </w:p>
        </w:tc>
        <w:tc>
          <w:tcPr>
            <w:tcW w:w="4590" w:type="dxa"/>
            <w:shd w:val="clear" w:color="auto" w:fill="92CDDC" w:themeFill="accent5" w:themeFillTint="99"/>
          </w:tcPr>
          <w:p w14:paraId="5D805DB8" w14:textId="7D04A49E" w:rsidR="000B4E0E" w:rsidRPr="0021159F" w:rsidRDefault="000B4E0E" w:rsidP="000B4E0E">
            <w:pPr>
              <w:spacing w:before="240" w:after="240" w:line="276" w:lineRule="auto"/>
              <w:jc w:val="center"/>
              <w:rPr>
                <w:rFonts w:asciiTheme="minorBidi" w:hAnsiTheme="minorBidi"/>
                <w:color w:val="000000" w:themeColor="text1"/>
                <w:lang w:val="en"/>
              </w:rPr>
            </w:pPr>
            <w:r w:rsidRPr="000B4E0E">
              <w:rPr>
                <w:rFonts w:asciiTheme="minorBidi" w:hAnsiTheme="minorBidi"/>
                <w:color w:val="000000" w:themeColor="text1"/>
                <w:lang w:val="en"/>
              </w:rPr>
              <w:t>Adopt a modular architecture and perform continuous integration and testing</w:t>
            </w:r>
          </w:p>
        </w:tc>
      </w:tr>
      <w:tr w:rsidR="000B4E0E" w14:paraId="7F073350" w14:textId="77777777" w:rsidTr="000B4E0E">
        <w:trPr>
          <w:trHeight w:val="596"/>
        </w:trPr>
        <w:tc>
          <w:tcPr>
            <w:tcW w:w="2245" w:type="dxa"/>
            <w:shd w:val="clear" w:color="auto" w:fill="92CDDC" w:themeFill="accent5" w:themeFillTint="99"/>
          </w:tcPr>
          <w:p w14:paraId="0D97A67C" w14:textId="14DA382C" w:rsidR="000B4E0E" w:rsidRPr="0021159F" w:rsidRDefault="000B4E0E" w:rsidP="000B4E0E">
            <w:pPr>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RAG retrieval returns irrelevant information</w:t>
            </w:r>
          </w:p>
        </w:tc>
        <w:tc>
          <w:tcPr>
            <w:tcW w:w="2340" w:type="dxa"/>
            <w:vAlign w:val="center"/>
          </w:tcPr>
          <w:p w14:paraId="0DDAAE5A" w14:textId="088BABDE" w:rsidR="000B4E0E" w:rsidRPr="008820E0" w:rsidRDefault="000B4E0E" w:rsidP="000B4E0E">
            <w:pPr>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Inaccurate maintenance recommendations</w:t>
            </w:r>
          </w:p>
        </w:tc>
        <w:tc>
          <w:tcPr>
            <w:tcW w:w="4590" w:type="dxa"/>
            <w:shd w:val="clear" w:color="auto" w:fill="92CDDC" w:themeFill="accent5" w:themeFillTint="99"/>
          </w:tcPr>
          <w:p w14:paraId="195F7B3B" w14:textId="3DCE7D19" w:rsidR="000B4E0E" w:rsidRPr="0021159F" w:rsidRDefault="000B4E0E" w:rsidP="000B4E0E">
            <w:pPr>
              <w:spacing w:before="240" w:after="240" w:line="276" w:lineRule="auto"/>
              <w:jc w:val="center"/>
              <w:rPr>
                <w:rFonts w:asciiTheme="minorBidi" w:hAnsiTheme="minorBidi"/>
                <w:color w:val="000000" w:themeColor="text1"/>
                <w:lang w:val="en"/>
              </w:rPr>
            </w:pPr>
            <w:r w:rsidRPr="000B4E0E">
              <w:rPr>
                <w:rFonts w:asciiTheme="minorBidi" w:hAnsiTheme="minorBidi"/>
                <w:color w:val="000000" w:themeColor="text1"/>
                <w:lang w:val="en"/>
              </w:rPr>
              <w:t>Optimize text chunking, embeddings, and FAISS similarity search; improve the knowledge base</w:t>
            </w:r>
          </w:p>
        </w:tc>
      </w:tr>
      <w:tr w:rsidR="000B4E0E" w14:paraId="5C6A203B" w14:textId="77777777" w:rsidTr="000B4E0E">
        <w:trPr>
          <w:trHeight w:val="524"/>
        </w:trPr>
        <w:tc>
          <w:tcPr>
            <w:tcW w:w="2245" w:type="dxa"/>
            <w:shd w:val="clear" w:color="auto" w:fill="92CDDC" w:themeFill="accent5" w:themeFillTint="99"/>
          </w:tcPr>
          <w:p w14:paraId="52487CB2" w14:textId="57100EA2" w:rsidR="000B4E0E" w:rsidRPr="0021159F" w:rsidRDefault="000B4E0E" w:rsidP="000B4E0E">
            <w:pPr>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Team schedule delays</w:t>
            </w:r>
          </w:p>
        </w:tc>
        <w:tc>
          <w:tcPr>
            <w:tcW w:w="2340" w:type="dxa"/>
            <w:vAlign w:val="center"/>
          </w:tcPr>
          <w:p w14:paraId="41E4A396" w14:textId="3FCB05EC" w:rsidR="000B4E0E" w:rsidRPr="008820E0" w:rsidRDefault="000B4E0E" w:rsidP="000B4E0E">
            <w:pPr>
              <w:tabs>
                <w:tab w:val="left" w:pos="3709"/>
              </w:tabs>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Missed project milestones</w:t>
            </w:r>
          </w:p>
        </w:tc>
        <w:tc>
          <w:tcPr>
            <w:tcW w:w="4590" w:type="dxa"/>
            <w:shd w:val="clear" w:color="auto" w:fill="92CDDC" w:themeFill="accent5" w:themeFillTint="99"/>
          </w:tcPr>
          <w:p w14:paraId="7B64930C" w14:textId="2C564501" w:rsidR="000B4E0E" w:rsidRPr="0021159F" w:rsidRDefault="000B4E0E" w:rsidP="000B4E0E">
            <w:pPr>
              <w:spacing w:before="240" w:after="240" w:line="276" w:lineRule="auto"/>
              <w:jc w:val="center"/>
              <w:rPr>
                <w:rFonts w:asciiTheme="minorBidi" w:hAnsiTheme="minorBidi"/>
                <w:color w:val="000000" w:themeColor="text1"/>
                <w:lang w:val="en"/>
              </w:rPr>
            </w:pPr>
            <w:r w:rsidRPr="000B4E0E">
              <w:rPr>
                <w:rFonts w:asciiTheme="minorBidi" w:hAnsiTheme="minorBidi"/>
                <w:color w:val="000000" w:themeColor="text1"/>
                <w:lang w:val="en"/>
              </w:rPr>
              <w:t>Monitor progress through weekly meetings, task tracking, and milestone reviews</w:t>
            </w:r>
          </w:p>
        </w:tc>
      </w:tr>
      <w:tr w:rsidR="000B4E0E" w14:paraId="345A7605" w14:textId="77777777" w:rsidTr="000B4E0E">
        <w:trPr>
          <w:trHeight w:val="524"/>
        </w:trPr>
        <w:tc>
          <w:tcPr>
            <w:tcW w:w="2245" w:type="dxa"/>
            <w:shd w:val="clear" w:color="auto" w:fill="92CDDC" w:themeFill="accent5" w:themeFillTint="99"/>
          </w:tcPr>
          <w:p w14:paraId="75EE77EE" w14:textId="4B5AE6A7" w:rsidR="000B4E0E" w:rsidRPr="000B4E0E" w:rsidRDefault="000B4E0E" w:rsidP="000B4E0E">
            <w:pPr>
              <w:spacing w:before="240" w:after="240"/>
              <w:jc w:val="center"/>
              <w:rPr>
                <w:rFonts w:asciiTheme="minorBidi" w:hAnsiTheme="minorBidi"/>
                <w:color w:val="000000" w:themeColor="text1"/>
                <w:lang w:val="en"/>
              </w:rPr>
            </w:pPr>
            <w:r w:rsidRPr="000B4E0E">
              <w:rPr>
                <w:rFonts w:asciiTheme="minorBidi" w:hAnsiTheme="minorBidi"/>
                <w:color w:val="000000" w:themeColor="text1"/>
                <w:lang w:val="en"/>
              </w:rPr>
              <w:t>Technical or software compatibility issues</w:t>
            </w:r>
          </w:p>
        </w:tc>
        <w:tc>
          <w:tcPr>
            <w:tcW w:w="2340" w:type="dxa"/>
            <w:vAlign w:val="center"/>
          </w:tcPr>
          <w:p w14:paraId="587BEBE2" w14:textId="58AAA7C6" w:rsidR="000B4E0E" w:rsidRPr="008820E0" w:rsidRDefault="000B4E0E" w:rsidP="000B4E0E">
            <w:pPr>
              <w:tabs>
                <w:tab w:val="left" w:pos="3709"/>
              </w:tabs>
              <w:spacing w:before="240" w:after="240"/>
              <w:jc w:val="center"/>
              <w:rPr>
                <w:rFonts w:asciiTheme="minorBidi" w:hAnsiTheme="minorBidi"/>
                <w:color w:val="000000" w:themeColor="text1"/>
              </w:rPr>
            </w:pPr>
            <w:r w:rsidRPr="000B4E0E">
              <w:rPr>
                <w:rFonts w:asciiTheme="minorBidi" w:hAnsiTheme="minorBidi"/>
                <w:color w:val="000000" w:themeColor="text1"/>
                <w:lang w:val="en"/>
              </w:rPr>
              <w:t>Development interruptions</w:t>
            </w:r>
          </w:p>
        </w:tc>
        <w:tc>
          <w:tcPr>
            <w:tcW w:w="4590" w:type="dxa"/>
            <w:shd w:val="clear" w:color="auto" w:fill="92CDDC" w:themeFill="accent5" w:themeFillTint="99"/>
          </w:tcPr>
          <w:p w14:paraId="251511D9" w14:textId="77E29DAE" w:rsidR="000B4E0E" w:rsidRPr="000B4E0E" w:rsidRDefault="000B4E0E" w:rsidP="000B4E0E">
            <w:pPr>
              <w:spacing w:before="240" w:after="240"/>
              <w:jc w:val="center"/>
              <w:rPr>
                <w:rFonts w:asciiTheme="minorBidi" w:hAnsiTheme="minorBidi"/>
                <w:color w:val="000000" w:themeColor="text1"/>
                <w:lang w:val="en"/>
              </w:rPr>
            </w:pPr>
            <w:r w:rsidRPr="000B4E0E">
              <w:rPr>
                <w:rFonts w:asciiTheme="minorBidi" w:hAnsiTheme="minorBidi"/>
                <w:color w:val="000000" w:themeColor="text1"/>
                <w:lang w:val="en"/>
              </w:rPr>
              <w:t>Use version control (Git), virtual environments, and dependency management</w:t>
            </w:r>
          </w:p>
        </w:tc>
      </w:tr>
      <w:tr w:rsidR="000B4E0E" w14:paraId="3BC57FBD" w14:textId="77777777" w:rsidTr="000B4E0E">
        <w:trPr>
          <w:trHeight w:val="524"/>
        </w:trPr>
        <w:tc>
          <w:tcPr>
            <w:tcW w:w="2245" w:type="dxa"/>
            <w:shd w:val="clear" w:color="auto" w:fill="92CDDC" w:themeFill="accent5" w:themeFillTint="99"/>
          </w:tcPr>
          <w:p w14:paraId="3C5F687B" w14:textId="3C927F79" w:rsidR="000B4E0E" w:rsidRPr="000B4E0E" w:rsidRDefault="000B4E0E" w:rsidP="000B4E0E">
            <w:pPr>
              <w:spacing w:before="240" w:after="240"/>
              <w:jc w:val="center"/>
              <w:rPr>
                <w:rFonts w:asciiTheme="minorBidi" w:hAnsiTheme="minorBidi"/>
                <w:color w:val="000000" w:themeColor="text1"/>
              </w:rPr>
            </w:pPr>
            <w:r w:rsidRPr="000B4E0E">
              <w:rPr>
                <w:rFonts w:asciiTheme="minorBidi" w:hAnsiTheme="minorBidi"/>
                <w:color w:val="000000" w:themeColor="text1"/>
                <w:lang w:val="en"/>
              </w:rPr>
              <w:t>Limited computing resources</w:t>
            </w:r>
          </w:p>
        </w:tc>
        <w:tc>
          <w:tcPr>
            <w:tcW w:w="2340" w:type="dxa"/>
            <w:vAlign w:val="center"/>
          </w:tcPr>
          <w:p w14:paraId="33380B47" w14:textId="19F5F17C" w:rsidR="000B4E0E" w:rsidRPr="000B4E0E" w:rsidRDefault="000B4E0E" w:rsidP="000B4E0E">
            <w:pPr>
              <w:tabs>
                <w:tab w:val="left" w:pos="3709"/>
              </w:tabs>
              <w:spacing w:before="240" w:after="240"/>
              <w:jc w:val="center"/>
              <w:rPr>
                <w:rFonts w:asciiTheme="minorBidi" w:hAnsiTheme="minorBidi"/>
                <w:color w:val="000000" w:themeColor="text1"/>
                <w:lang w:val="en"/>
              </w:rPr>
            </w:pPr>
            <w:r w:rsidRPr="000B4E0E">
              <w:rPr>
                <w:rFonts w:asciiTheme="minorBidi" w:hAnsiTheme="minorBidi"/>
                <w:color w:val="000000" w:themeColor="text1"/>
                <w:lang w:val="en"/>
              </w:rPr>
              <w:t>Longer training and processing time</w:t>
            </w:r>
          </w:p>
        </w:tc>
        <w:tc>
          <w:tcPr>
            <w:tcW w:w="4590" w:type="dxa"/>
            <w:shd w:val="clear" w:color="auto" w:fill="92CDDC" w:themeFill="accent5" w:themeFillTint="99"/>
          </w:tcPr>
          <w:p w14:paraId="08157F68" w14:textId="1DEE9242" w:rsidR="000B4E0E" w:rsidRPr="000B4E0E" w:rsidRDefault="000B4E0E" w:rsidP="000B4E0E">
            <w:pPr>
              <w:spacing w:before="240" w:after="240"/>
              <w:jc w:val="center"/>
              <w:rPr>
                <w:rFonts w:asciiTheme="minorBidi" w:hAnsiTheme="minorBidi"/>
                <w:color w:val="000000" w:themeColor="text1"/>
                <w:lang w:val="en"/>
              </w:rPr>
            </w:pPr>
            <w:r w:rsidRPr="000B4E0E">
              <w:rPr>
                <w:rFonts w:asciiTheme="minorBidi" w:hAnsiTheme="minorBidi"/>
                <w:color w:val="000000" w:themeColor="text1"/>
                <w:lang w:val="en"/>
              </w:rPr>
              <w:t>Optimize code, use efficient algorithms, and leverage pre-trained models where possible</w:t>
            </w:r>
          </w:p>
        </w:tc>
      </w:tr>
    </w:tbl>
    <w:p w14:paraId="64AEB65C" w14:textId="5AB1FD8F" w:rsidR="000B4E0E" w:rsidRDefault="000B4E0E" w:rsidP="000B4E0E">
      <w:pPr>
        <w:rPr>
          <w:b/>
          <w:bCs/>
          <w:sz w:val="36"/>
          <w:szCs w:val="36"/>
          <w:u w:val="single"/>
        </w:rPr>
      </w:pPr>
    </w:p>
    <w:p w14:paraId="3BB4B6AF" w14:textId="77777777" w:rsidR="000B4E0E" w:rsidRDefault="000B4E0E">
      <w:pPr>
        <w:rPr>
          <w:b/>
          <w:bCs/>
          <w:sz w:val="36"/>
          <w:szCs w:val="36"/>
          <w:u w:val="single"/>
        </w:rPr>
      </w:pPr>
      <w:r>
        <w:rPr>
          <w:b/>
          <w:bCs/>
          <w:sz w:val="36"/>
          <w:szCs w:val="36"/>
          <w:u w:val="single"/>
        </w:rPr>
        <w:br w:type="page"/>
      </w:r>
    </w:p>
    <w:p w14:paraId="57DE3F6D" w14:textId="53ABFB4F" w:rsidR="00F93B9B" w:rsidRDefault="00000000" w:rsidP="00F93B9B">
      <w:pPr>
        <w:rPr>
          <w:b/>
          <w:bCs/>
          <w:sz w:val="36"/>
          <w:szCs w:val="36"/>
          <w:u w:val="single"/>
        </w:rPr>
      </w:pPr>
      <w:r>
        <w:rPr>
          <w:b/>
          <w:bCs/>
          <w:sz w:val="36"/>
          <w:szCs w:val="36"/>
          <w:u w:val="single"/>
        </w:rPr>
        <w:lastRenderedPageBreak/>
        <w:t>Key Performance Indicators (KPIs):</w:t>
      </w:r>
    </w:p>
    <w:tbl>
      <w:tblPr>
        <w:tblStyle w:val="TableGrid"/>
        <w:tblpPr w:leftFromText="180" w:rightFromText="180" w:vertAnchor="text" w:horzAnchor="margin" w:tblpXSpec="right" w:tblpY="-7"/>
        <w:tblW w:w="9175" w:type="dxa"/>
        <w:tblLayout w:type="fixed"/>
        <w:tblLook w:val="04A0" w:firstRow="1" w:lastRow="0" w:firstColumn="1" w:lastColumn="0" w:noHBand="0" w:noVBand="1"/>
      </w:tblPr>
      <w:tblGrid>
        <w:gridCol w:w="2245"/>
        <w:gridCol w:w="2340"/>
        <w:gridCol w:w="4590"/>
      </w:tblGrid>
      <w:tr w:rsidR="00F93B9B" w14:paraId="3FF6E0B5" w14:textId="77777777" w:rsidTr="00F93B9B">
        <w:trPr>
          <w:trHeight w:val="260"/>
        </w:trPr>
        <w:tc>
          <w:tcPr>
            <w:tcW w:w="2245" w:type="dxa"/>
            <w:shd w:val="clear" w:color="auto" w:fill="31849B" w:themeFill="accent5" w:themeFillShade="BF"/>
          </w:tcPr>
          <w:p w14:paraId="436A475E" w14:textId="77777777" w:rsidR="00F93B9B" w:rsidRPr="0021159F" w:rsidRDefault="00F93B9B" w:rsidP="00F93B9B">
            <w:pPr>
              <w:spacing w:before="240" w:after="240" w:line="276" w:lineRule="auto"/>
              <w:jc w:val="center"/>
              <w:rPr>
                <w:rFonts w:asciiTheme="minorBidi" w:hAnsiTheme="minorBidi"/>
                <w:b/>
                <w:bCs/>
                <w:color w:val="000000" w:themeColor="text1"/>
              </w:rPr>
            </w:pPr>
            <w:r w:rsidRPr="000B4E0E">
              <w:rPr>
                <w:rFonts w:asciiTheme="minorBidi" w:hAnsiTheme="minorBidi"/>
                <w:b/>
                <w:bCs/>
                <w:color w:val="FFFFFF" w:themeColor="background1"/>
                <w:lang w:val="en"/>
              </w:rPr>
              <w:t>KPI Category</w:t>
            </w:r>
          </w:p>
        </w:tc>
        <w:tc>
          <w:tcPr>
            <w:tcW w:w="2340" w:type="dxa"/>
            <w:shd w:val="clear" w:color="auto" w:fill="31849B" w:themeFill="accent5" w:themeFillShade="BF"/>
          </w:tcPr>
          <w:p w14:paraId="5F40B97D" w14:textId="77777777" w:rsidR="00F93B9B" w:rsidRPr="0021159F" w:rsidRDefault="00F93B9B" w:rsidP="00F93B9B">
            <w:pPr>
              <w:spacing w:before="240" w:after="240" w:line="276" w:lineRule="auto"/>
              <w:jc w:val="center"/>
              <w:rPr>
                <w:rFonts w:asciiTheme="minorBidi" w:hAnsiTheme="minorBidi"/>
                <w:b/>
                <w:bCs/>
                <w:color w:val="000000" w:themeColor="text1"/>
              </w:rPr>
            </w:pPr>
            <w:r w:rsidRPr="000B4E0E">
              <w:rPr>
                <w:rFonts w:asciiTheme="minorBidi" w:hAnsiTheme="minorBidi"/>
                <w:b/>
                <w:bCs/>
                <w:color w:val="FFFFFF" w:themeColor="background1"/>
                <w:lang w:val="en"/>
              </w:rPr>
              <w:t>Metric</w:t>
            </w:r>
          </w:p>
        </w:tc>
        <w:tc>
          <w:tcPr>
            <w:tcW w:w="4590" w:type="dxa"/>
            <w:shd w:val="clear" w:color="auto" w:fill="31849B" w:themeFill="accent5" w:themeFillShade="BF"/>
          </w:tcPr>
          <w:p w14:paraId="5118D02B" w14:textId="77777777" w:rsidR="00F93B9B" w:rsidRPr="0021159F" w:rsidRDefault="00F93B9B" w:rsidP="00F93B9B">
            <w:pPr>
              <w:spacing w:before="240" w:after="240" w:line="276" w:lineRule="auto"/>
              <w:jc w:val="center"/>
              <w:rPr>
                <w:rFonts w:asciiTheme="minorBidi" w:hAnsiTheme="minorBidi"/>
                <w:b/>
                <w:bCs/>
                <w:color w:val="000000" w:themeColor="text1"/>
              </w:rPr>
            </w:pPr>
            <w:r w:rsidRPr="000B4E0E">
              <w:rPr>
                <w:rFonts w:asciiTheme="minorBidi" w:hAnsiTheme="minorBidi"/>
                <w:b/>
                <w:bCs/>
                <w:color w:val="FFFFFF" w:themeColor="background1"/>
                <w:lang w:val="en"/>
              </w:rPr>
              <w:t>Target / Measurement</w:t>
            </w:r>
          </w:p>
        </w:tc>
      </w:tr>
      <w:tr w:rsidR="00F93B9B" w14:paraId="34E7B7BC" w14:textId="77777777" w:rsidTr="00F93B9B">
        <w:trPr>
          <w:trHeight w:val="461"/>
        </w:trPr>
        <w:tc>
          <w:tcPr>
            <w:tcW w:w="2245" w:type="dxa"/>
            <w:shd w:val="clear" w:color="auto" w:fill="92CDDC" w:themeFill="accent5" w:themeFillTint="99"/>
          </w:tcPr>
          <w:p w14:paraId="7D17467C" w14:textId="77777777" w:rsidR="00F93B9B" w:rsidRPr="0021159F" w:rsidRDefault="00F93B9B" w:rsidP="00F93B9B">
            <w:pPr>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Model Performance</w:t>
            </w:r>
          </w:p>
        </w:tc>
        <w:tc>
          <w:tcPr>
            <w:tcW w:w="2340" w:type="dxa"/>
            <w:vAlign w:val="center"/>
          </w:tcPr>
          <w:p w14:paraId="00F7EEDF" w14:textId="77777777" w:rsidR="00F93B9B" w:rsidRPr="000B4E0E" w:rsidRDefault="00F93B9B" w:rsidP="00F93B9B">
            <w:pPr>
              <w:spacing w:before="240" w:after="240" w:line="276" w:lineRule="auto"/>
              <w:jc w:val="center"/>
              <w:rPr>
                <w:rFonts w:asciiTheme="minorBidi" w:hAnsiTheme="minorBidi"/>
                <w:color w:val="000000" w:themeColor="text1"/>
              </w:rPr>
            </w:pPr>
            <w:r w:rsidRPr="00E55C18">
              <w:rPr>
                <w:rFonts w:asciiTheme="minorBidi" w:hAnsiTheme="minorBidi"/>
                <w:color w:val="000000" w:themeColor="text1"/>
                <w:lang w:val="en"/>
              </w:rPr>
              <w:t>RUL Prediction Accuracy</w:t>
            </w:r>
          </w:p>
        </w:tc>
        <w:tc>
          <w:tcPr>
            <w:tcW w:w="4590" w:type="dxa"/>
            <w:shd w:val="clear" w:color="auto" w:fill="92CDDC" w:themeFill="accent5" w:themeFillTint="99"/>
          </w:tcPr>
          <w:p w14:paraId="4293A32C" w14:textId="77777777" w:rsidR="00F93B9B" w:rsidRPr="008820E0" w:rsidRDefault="00F93B9B" w:rsidP="00F93B9B">
            <w:pPr>
              <w:spacing w:before="240" w:after="240" w:line="276" w:lineRule="auto"/>
              <w:jc w:val="center"/>
              <w:rPr>
                <w:rFonts w:asciiTheme="minorBidi" w:hAnsiTheme="minorBidi"/>
                <w:color w:val="000000" w:themeColor="text1"/>
                <w:lang w:val="en"/>
              </w:rPr>
            </w:pPr>
            <w:r w:rsidRPr="00E55C18">
              <w:rPr>
                <w:rFonts w:asciiTheme="minorBidi" w:hAnsiTheme="minorBidi"/>
                <w:color w:val="000000" w:themeColor="text1"/>
                <w:lang w:val="en"/>
              </w:rPr>
              <w:t>Evaluate model performance using RMSE, MAE, and R² metrics to ensure reliable Remaining Useful Life estimation</w:t>
            </w:r>
          </w:p>
        </w:tc>
      </w:tr>
      <w:tr w:rsidR="00F93B9B" w14:paraId="71E56169" w14:textId="77777777" w:rsidTr="00F93B9B">
        <w:trPr>
          <w:trHeight w:val="227"/>
        </w:trPr>
        <w:tc>
          <w:tcPr>
            <w:tcW w:w="2245" w:type="dxa"/>
            <w:shd w:val="clear" w:color="auto" w:fill="92CDDC" w:themeFill="accent5" w:themeFillTint="99"/>
          </w:tcPr>
          <w:p w14:paraId="38808A0E" w14:textId="77777777" w:rsidR="00F93B9B" w:rsidRPr="0021159F" w:rsidRDefault="00F93B9B" w:rsidP="00F93B9B">
            <w:pPr>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Prediction Response Time</w:t>
            </w:r>
          </w:p>
        </w:tc>
        <w:tc>
          <w:tcPr>
            <w:tcW w:w="2340" w:type="dxa"/>
            <w:vAlign w:val="center"/>
          </w:tcPr>
          <w:p w14:paraId="363CFDFF" w14:textId="77777777" w:rsidR="00F93B9B" w:rsidRPr="008820E0" w:rsidRDefault="00F93B9B" w:rsidP="00F93B9B">
            <w:pPr>
              <w:spacing w:before="240" w:after="240" w:line="276" w:lineRule="auto"/>
              <w:jc w:val="center"/>
              <w:rPr>
                <w:rFonts w:asciiTheme="minorBidi" w:hAnsiTheme="minorBidi"/>
                <w:color w:val="000000" w:themeColor="text1"/>
              </w:rPr>
            </w:pPr>
            <w:r w:rsidRPr="00E55C18">
              <w:rPr>
                <w:rFonts w:asciiTheme="minorBidi" w:hAnsiTheme="minorBidi"/>
                <w:color w:val="000000" w:themeColor="text1"/>
                <w:lang w:val="en"/>
              </w:rPr>
              <w:t>Inference Latency</w:t>
            </w:r>
          </w:p>
        </w:tc>
        <w:tc>
          <w:tcPr>
            <w:tcW w:w="4590" w:type="dxa"/>
            <w:shd w:val="clear" w:color="auto" w:fill="92CDDC" w:themeFill="accent5" w:themeFillTint="99"/>
          </w:tcPr>
          <w:p w14:paraId="5CE90157" w14:textId="77777777" w:rsidR="00F93B9B" w:rsidRPr="0021159F" w:rsidRDefault="00F93B9B" w:rsidP="00F93B9B">
            <w:pPr>
              <w:spacing w:before="240" w:after="240" w:line="276" w:lineRule="auto"/>
              <w:jc w:val="center"/>
              <w:rPr>
                <w:rFonts w:asciiTheme="minorBidi" w:hAnsiTheme="minorBidi"/>
                <w:color w:val="000000" w:themeColor="text1"/>
                <w:lang w:val="en"/>
              </w:rPr>
            </w:pPr>
            <w:r w:rsidRPr="00E55C18">
              <w:rPr>
                <w:rFonts w:asciiTheme="minorBidi" w:hAnsiTheme="minorBidi"/>
                <w:color w:val="000000" w:themeColor="text1"/>
                <w:lang w:val="en"/>
              </w:rPr>
              <w:t>Generate RUL predictions within less than 1 second after receiving valid input data</w:t>
            </w:r>
          </w:p>
        </w:tc>
      </w:tr>
      <w:tr w:rsidR="00F93B9B" w14:paraId="11AAC7E9" w14:textId="77777777" w:rsidTr="00F93B9B">
        <w:trPr>
          <w:trHeight w:val="542"/>
        </w:trPr>
        <w:tc>
          <w:tcPr>
            <w:tcW w:w="2245" w:type="dxa"/>
            <w:shd w:val="clear" w:color="auto" w:fill="92CDDC" w:themeFill="accent5" w:themeFillTint="99"/>
          </w:tcPr>
          <w:p w14:paraId="07D6EE30" w14:textId="77777777" w:rsidR="00F93B9B" w:rsidRPr="0021159F" w:rsidRDefault="00F93B9B" w:rsidP="00F93B9B">
            <w:pPr>
              <w:spacing w:before="240" w:after="240" w:line="276" w:lineRule="auto"/>
              <w:jc w:val="center"/>
              <w:rPr>
                <w:rFonts w:asciiTheme="minorBidi" w:hAnsiTheme="minorBidi"/>
                <w:color w:val="000000" w:themeColor="text1"/>
              </w:rPr>
            </w:pPr>
            <w:r w:rsidRPr="000B4E0E">
              <w:rPr>
                <w:rFonts w:asciiTheme="minorBidi" w:hAnsiTheme="minorBidi"/>
                <w:color w:val="000000" w:themeColor="text1"/>
                <w:lang w:val="en"/>
              </w:rPr>
              <w:t>System Availability</w:t>
            </w:r>
          </w:p>
        </w:tc>
        <w:tc>
          <w:tcPr>
            <w:tcW w:w="2340" w:type="dxa"/>
            <w:vAlign w:val="center"/>
          </w:tcPr>
          <w:p w14:paraId="5B7C506C" w14:textId="77777777" w:rsidR="00F93B9B" w:rsidRPr="008820E0" w:rsidRDefault="00F93B9B" w:rsidP="00F93B9B">
            <w:pPr>
              <w:spacing w:before="240" w:after="240" w:line="276" w:lineRule="auto"/>
              <w:jc w:val="center"/>
              <w:rPr>
                <w:rFonts w:asciiTheme="minorBidi" w:hAnsiTheme="minorBidi"/>
                <w:color w:val="000000" w:themeColor="text1"/>
              </w:rPr>
            </w:pPr>
            <w:r w:rsidRPr="00E55C18">
              <w:rPr>
                <w:rFonts w:asciiTheme="minorBidi" w:hAnsiTheme="minorBidi"/>
                <w:color w:val="000000" w:themeColor="text1"/>
                <w:lang w:val="en"/>
              </w:rPr>
              <w:t>Application Uptime</w:t>
            </w:r>
          </w:p>
        </w:tc>
        <w:tc>
          <w:tcPr>
            <w:tcW w:w="4590" w:type="dxa"/>
            <w:shd w:val="clear" w:color="auto" w:fill="92CDDC" w:themeFill="accent5" w:themeFillTint="99"/>
          </w:tcPr>
          <w:p w14:paraId="4B2626C9" w14:textId="77777777" w:rsidR="00F93B9B" w:rsidRPr="00AE2CC5" w:rsidRDefault="00F93B9B" w:rsidP="00F93B9B">
            <w:pPr>
              <w:spacing w:before="240" w:after="240" w:line="276" w:lineRule="auto"/>
              <w:jc w:val="center"/>
              <w:rPr>
                <w:rFonts w:asciiTheme="minorBidi" w:hAnsiTheme="minorBidi"/>
                <w:color w:val="000000" w:themeColor="text1"/>
                <w:lang w:val="en"/>
              </w:rPr>
            </w:pPr>
            <w:r w:rsidRPr="00E55C18">
              <w:rPr>
                <w:rFonts w:asciiTheme="minorBidi" w:hAnsiTheme="minorBidi"/>
                <w:color w:val="000000" w:themeColor="text1"/>
                <w:lang w:val="en"/>
              </w:rPr>
              <w:t>Maintain system availability above 95% during testing and demonstration phases</w:t>
            </w:r>
          </w:p>
        </w:tc>
      </w:tr>
      <w:tr w:rsidR="00F93B9B" w14:paraId="090EF3A0" w14:textId="77777777" w:rsidTr="00F93B9B">
        <w:trPr>
          <w:trHeight w:val="63"/>
        </w:trPr>
        <w:tc>
          <w:tcPr>
            <w:tcW w:w="2245" w:type="dxa"/>
            <w:shd w:val="clear" w:color="auto" w:fill="92CDDC" w:themeFill="accent5" w:themeFillTint="99"/>
          </w:tcPr>
          <w:p w14:paraId="5FC3F5C8" w14:textId="77777777" w:rsidR="00F93B9B" w:rsidRPr="000B4E0E" w:rsidRDefault="00F93B9B" w:rsidP="00F93B9B">
            <w:pPr>
              <w:spacing w:before="240" w:after="240" w:line="276" w:lineRule="auto"/>
              <w:jc w:val="center"/>
              <w:rPr>
                <w:rFonts w:asciiTheme="minorBidi" w:hAnsiTheme="minorBidi"/>
                <w:color w:val="000000" w:themeColor="text1"/>
                <w:lang w:val="en"/>
              </w:rPr>
            </w:pPr>
            <w:r w:rsidRPr="00E55C18">
              <w:rPr>
                <w:rFonts w:asciiTheme="minorBidi" w:hAnsiTheme="minorBidi"/>
                <w:color w:val="000000" w:themeColor="text1"/>
                <w:lang w:val="en"/>
              </w:rPr>
              <w:t>Dashboard Performance</w:t>
            </w:r>
          </w:p>
        </w:tc>
        <w:tc>
          <w:tcPr>
            <w:tcW w:w="2340" w:type="dxa"/>
            <w:vAlign w:val="center"/>
          </w:tcPr>
          <w:p w14:paraId="7BB8E613" w14:textId="77777777" w:rsidR="00F93B9B" w:rsidRPr="008820E0" w:rsidRDefault="00F93B9B" w:rsidP="00F93B9B">
            <w:pPr>
              <w:spacing w:before="240" w:after="240" w:line="276" w:lineRule="auto"/>
              <w:jc w:val="center"/>
              <w:rPr>
                <w:rFonts w:asciiTheme="minorBidi" w:hAnsiTheme="minorBidi"/>
                <w:color w:val="000000" w:themeColor="text1"/>
              </w:rPr>
            </w:pPr>
            <w:r w:rsidRPr="00E55C18">
              <w:rPr>
                <w:rFonts w:asciiTheme="minorBidi" w:hAnsiTheme="minorBidi"/>
                <w:color w:val="000000" w:themeColor="text1"/>
                <w:lang w:val="en"/>
              </w:rPr>
              <w:t>Loading Time</w:t>
            </w:r>
          </w:p>
        </w:tc>
        <w:tc>
          <w:tcPr>
            <w:tcW w:w="4590" w:type="dxa"/>
            <w:shd w:val="clear" w:color="auto" w:fill="92CDDC" w:themeFill="accent5" w:themeFillTint="99"/>
          </w:tcPr>
          <w:p w14:paraId="7F5F60BB" w14:textId="77777777" w:rsidR="00F93B9B" w:rsidRPr="0021159F" w:rsidRDefault="00F93B9B" w:rsidP="00F93B9B">
            <w:pPr>
              <w:spacing w:before="240" w:after="240" w:line="276" w:lineRule="auto"/>
              <w:jc w:val="center"/>
              <w:rPr>
                <w:rFonts w:asciiTheme="minorBidi" w:hAnsiTheme="minorBidi"/>
                <w:color w:val="000000" w:themeColor="text1"/>
                <w:lang w:val="en"/>
              </w:rPr>
            </w:pPr>
            <w:r w:rsidRPr="00E55C18">
              <w:rPr>
                <w:rFonts w:asciiTheme="minorBidi" w:hAnsiTheme="minorBidi"/>
                <w:color w:val="000000" w:themeColor="text1"/>
                <w:lang w:val="en"/>
              </w:rPr>
              <w:t xml:space="preserve">Ensure </w:t>
            </w:r>
            <w:proofErr w:type="spellStart"/>
            <w:r w:rsidRPr="00E55C18">
              <w:rPr>
                <w:rFonts w:asciiTheme="minorBidi" w:hAnsiTheme="minorBidi"/>
                <w:color w:val="000000" w:themeColor="text1"/>
                <w:lang w:val="en"/>
              </w:rPr>
              <w:t>Streamlit</w:t>
            </w:r>
            <w:proofErr w:type="spellEnd"/>
            <w:r w:rsidRPr="00E55C18">
              <w:rPr>
                <w:rFonts w:asciiTheme="minorBidi" w:hAnsiTheme="minorBidi"/>
                <w:color w:val="000000" w:themeColor="text1"/>
                <w:lang w:val="en"/>
              </w:rPr>
              <w:t xml:space="preserve"> dashboard loads within 3 seconds under normal operating conditions</w:t>
            </w:r>
          </w:p>
        </w:tc>
      </w:tr>
      <w:tr w:rsidR="00F93B9B" w14:paraId="4E5A04E5" w14:textId="77777777" w:rsidTr="00F93B9B">
        <w:trPr>
          <w:trHeight w:val="596"/>
        </w:trPr>
        <w:tc>
          <w:tcPr>
            <w:tcW w:w="2245" w:type="dxa"/>
            <w:shd w:val="clear" w:color="auto" w:fill="92CDDC" w:themeFill="accent5" w:themeFillTint="99"/>
          </w:tcPr>
          <w:p w14:paraId="1DA5072F" w14:textId="77777777" w:rsidR="00F93B9B" w:rsidRPr="0021159F" w:rsidRDefault="00F93B9B" w:rsidP="00F93B9B">
            <w:pPr>
              <w:spacing w:before="240" w:after="240" w:line="276" w:lineRule="auto"/>
              <w:jc w:val="center"/>
              <w:rPr>
                <w:rFonts w:asciiTheme="minorBidi" w:hAnsiTheme="minorBidi"/>
                <w:color w:val="000000" w:themeColor="text1"/>
              </w:rPr>
            </w:pPr>
            <w:r w:rsidRPr="00E55C18">
              <w:rPr>
                <w:rFonts w:asciiTheme="minorBidi" w:hAnsiTheme="minorBidi"/>
                <w:color w:val="000000" w:themeColor="text1"/>
                <w:lang w:val="en"/>
              </w:rPr>
              <w:t>Explainability Quality</w:t>
            </w:r>
          </w:p>
        </w:tc>
        <w:tc>
          <w:tcPr>
            <w:tcW w:w="2340" w:type="dxa"/>
            <w:vAlign w:val="center"/>
          </w:tcPr>
          <w:p w14:paraId="5F11698B" w14:textId="77777777" w:rsidR="00F93B9B" w:rsidRPr="008820E0" w:rsidRDefault="00F93B9B" w:rsidP="00F93B9B">
            <w:pPr>
              <w:spacing w:before="240" w:after="240" w:line="276" w:lineRule="auto"/>
              <w:jc w:val="center"/>
              <w:rPr>
                <w:rFonts w:asciiTheme="minorBidi" w:hAnsiTheme="minorBidi"/>
                <w:color w:val="000000" w:themeColor="text1"/>
              </w:rPr>
            </w:pPr>
            <w:r w:rsidRPr="00E55C18">
              <w:rPr>
                <w:rFonts w:asciiTheme="minorBidi" w:hAnsiTheme="minorBidi"/>
                <w:color w:val="000000" w:themeColor="text1"/>
                <w:lang w:val="en"/>
              </w:rPr>
              <w:t>SHAP Interpretation</w:t>
            </w:r>
          </w:p>
        </w:tc>
        <w:tc>
          <w:tcPr>
            <w:tcW w:w="4590" w:type="dxa"/>
            <w:shd w:val="clear" w:color="auto" w:fill="92CDDC" w:themeFill="accent5" w:themeFillTint="99"/>
          </w:tcPr>
          <w:p w14:paraId="3A0AE0AC" w14:textId="77777777" w:rsidR="00F93B9B" w:rsidRPr="0021159F" w:rsidRDefault="00F93B9B" w:rsidP="00F93B9B">
            <w:pPr>
              <w:spacing w:before="240" w:after="240" w:line="276" w:lineRule="auto"/>
              <w:jc w:val="center"/>
              <w:rPr>
                <w:rFonts w:asciiTheme="minorBidi" w:hAnsiTheme="minorBidi"/>
                <w:color w:val="000000" w:themeColor="text1"/>
                <w:lang w:val="en"/>
              </w:rPr>
            </w:pPr>
            <w:r w:rsidRPr="00E55C18">
              <w:rPr>
                <w:rFonts w:asciiTheme="minorBidi" w:hAnsiTheme="minorBidi"/>
                <w:color w:val="000000" w:themeColor="text1"/>
                <w:lang w:val="en"/>
              </w:rPr>
              <w:t>Provide clear feature importance explanations for model predictions</w:t>
            </w:r>
          </w:p>
        </w:tc>
      </w:tr>
      <w:tr w:rsidR="00F93B9B" w14:paraId="5E2908C8" w14:textId="77777777" w:rsidTr="00F93B9B">
        <w:trPr>
          <w:trHeight w:val="524"/>
        </w:trPr>
        <w:tc>
          <w:tcPr>
            <w:tcW w:w="2245" w:type="dxa"/>
            <w:shd w:val="clear" w:color="auto" w:fill="92CDDC" w:themeFill="accent5" w:themeFillTint="99"/>
          </w:tcPr>
          <w:p w14:paraId="6E7A99EF" w14:textId="77777777" w:rsidR="00F93B9B" w:rsidRPr="0021159F" w:rsidRDefault="00F93B9B" w:rsidP="00F93B9B">
            <w:pPr>
              <w:spacing w:before="240" w:after="240" w:line="276" w:lineRule="auto"/>
              <w:jc w:val="center"/>
              <w:rPr>
                <w:rFonts w:asciiTheme="minorBidi" w:hAnsiTheme="minorBidi"/>
                <w:color w:val="000000" w:themeColor="text1"/>
              </w:rPr>
            </w:pPr>
            <w:r w:rsidRPr="00E55C18">
              <w:rPr>
                <w:rFonts w:asciiTheme="minorBidi" w:hAnsiTheme="minorBidi"/>
                <w:color w:val="000000" w:themeColor="text1"/>
                <w:lang w:val="en"/>
              </w:rPr>
              <w:t>RAG Assistant Performance</w:t>
            </w:r>
          </w:p>
        </w:tc>
        <w:tc>
          <w:tcPr>
            <w:tcW w:w="2340" w:type="dxa"/>
            <w:vAlign w:val="center"/>
          </w:tcPr>
          <w:p w14:paraId="7070505F" w14:textId="77777777" w:rsidR="00F93B9B" w:rsidRPr="008820E0" w:rsidRDefault="00F93B9B" w:rsidP="00F93B9B">
            <w:pPr>
              <w:tabs>
                <w:tab w:val="left" w:pos="3709"/>
              </w:tabs>
              <w:spacing w:before="240" w:after="240" w:line="276" w:lineRule="auto"/>
              <w:jc w:val="center"/>
              <w:rPr>
                <w:rFonts w:asciiTheme="minorBidi" w:hAnsiTheme="minorBidi"/>
                <w:color w:val="000000" w:themeColor="text1"/>
              </w:rPr>
            </w:pPr>
            <w:r w:rsidRPr="00E55C18">
              <w:rPr>
                <w:rFonts w:asciiTheme="minorBidi" w:hAnsiTheme="minorBidi"/>
                <w:color w:val="000000" w:themeColor="text1"/>
                <w:lang w:val="en"/>
              </w:rPr>
              <w:t>Response Relevance</w:t>
            </w:r>
          </w:p>
        </w:tc>
        <w:tc>
          <w:tcPr>
            <w:tcW w:w="4590" w:type="dxa"/>
            <w:shd w:val="clear" w:color="auto" w:fill="92CDDC" w:themeFill="accent5" w:themeFillTint="99"/>
          </w:tcPr>
          <w:p w14:paraId="1FC831BE" w14:textId="77777777" w:rsidR="00F93B9B" w:rsidRPr="00E55C18" w:rsidRDefault="00F93B9B" w:rsidP="00F93B9B">
            <w:pPr>
              <w:spacing w:before="240" w:after="240" w:line="276" w:lineRule="auto"/>
              <w:jc w:val="center"/>
              <w:rPr>
                <w:rFonts w:asciiTheme="minorBidi" w:hAnsiTheme="minorBidi"/>
                <w:color w:val="000000" w:themeColor="text1"/>
                <w:lang w:val="en"/>
              </w:rPr>
            </w:pPr>
            <w:r w:rsidRPr="00E55C18">
              <w:rPr>
                <w:rFonts w:asciiTheme="minorBidi" w:hAnsiTheme="minorBidi"/>
                <w:color w:val="000000" w:themeColor="text1"/>
                <w:lang w:val="en"/>
              </w:rPr>
              <w:t>Provide clear feature importance explanations for model predictions</w:t>
            </w:r>
          </w:p>
        </w:tc>
      </w:tr>
      <w:tr w:rsidR="00F93B9B" w14:paraId="34561F79" w14:textId="77777777" w:rsidTr="00F93B9B">
        <w:trPr>
          <w:trHeight w:val="524"/>
        </w:trPr>
        <w:tc>
          <w:tcPr>
            <w:tcW w:w="2245" w:type="dxa"/>
            <w:shd w:val="clear" w:color="auto" w:fill="92CDDC" w:themeFill="accent5" w:themeFillTint="99"/>
          </w:tcPr>
          <w:p w14:paraId="6742DACA" w14:textId="77777777" w:rsidR="00F93B9B" w:rsidRPr="000B4E0E" w:rsidRDefault="00F93B9B" w:rsidP="00F93B9B">
            <w:pPr>
              <w:spacing w:before="240" w:after="240"/>
              <w:jc w:val="center"/>
              <w:rPr>
                <w:rFonts w:asciiTheme="minorBidi" w:hAnsiTheme="minorBidi"/>
                <w:color w:val="000000" w:themeColor="text1"/>
                <w:lang w:val="en"/>
              </w:rPr>
            </w:pPr>
            <w:r w:rsidRPr="00E55C18">
              <w:rPr>
                <w:rFonts w:asciiTheme="minorBidi" w:hAnsiTheme="minorBidi"/>
                <w:color w:val="000000" w:themeColor="text1"/>
                <w:lang w:val="en"/>
              </w:rPr>
              <w:t>System Integration</w:t>
            </w:r>
          </w:p>
        </w:tc>
        <w:tc>
          <w:tcPr>
            <w:tcW w:w="2340" w:type="dxa"/>
            <w:vAlign w:val="center"/>
          </w:tcPr>
          <w:p w14:paraId="0AD05413" w14:textId="77777777" w:rsidR="00F93B9B" w:rsidRPr="008820E0" w:rsidRDefault="00F93B9B" w:rsidP="00F93B9B">
            <w:pPr>
              <w:tabs>
                <w:tab w:val="left" w:pos="3709"/>
              </w:tabs>
              <w:spacing w:before="240" w:after="240"/>
              <w:jc w:val="center"/>
              <w:rPr>
                <w:rFonts w:asciiTheme="minorBidi" w:hAnsiTheme="minorBidi"/>
                <w:color w:val="000000" w:themeColor="text1"/>
              </w:rPr>
            </w:pPr>
            <w:r w:rsidRPr="00E55C18">
              <w:rPr>
                <w:rFonts w:asciiTheme="minorBidi" w:hAnsiTheme="minorBidi"/>
                <w:color w:val="000000" w:themeColor="text1"/>
                <w:lang w:val="en"/>
              </w:rPr>
              <w:t>Component Reliability</w:t>
            </w:r>
          </w:p>
        </w:tc>
        <w:tc>
          <w:tcPr>
            <w:tcW w:w="4590" w:type="dxa"/>
            <w:shd w:val="clear" w:color="auto" w:fill="92CDDC" w:themeFill="accent5" w:themeFillTint="99"/>
          </w:tcPr>
          <w:p w14:paraId="75360476" w14:textId="77777777" w:rsidR="00F93B9B" w:rsidRPr="000B4E0E" w:rsidRDefault="00F93B9B" w:rsidP="00F93B9B">
            <w:pPr>
              <w:spacing w:before="240" w:after="240"/>
              <w:jc w:val="center"/>
              <w:rPr>
                <w:rFonts w:asciiTheme="minorBidi" w:hAnsiTheme="minorBidi"/>
                <w:color w:val="000000" w:themeColor="text1"/>
                <w:lang w:val="en"/>
              </w:rPr>
            </w:pPr>
            <w:r w:rsidRPr="00E55C18">
              <w:rPr>
                <w:rFonts w:asciiTheme="minorBidi" w:hAnsiTheme="minorBidi"/>
                <w:color w:val="000000" w:themeColor="text1"/>
                <w:lang w:val="en"/>
              </w:rPr>
              <w:t>Successfully integrate ML model, XAI module, RAG assistant, backend services, and dashboard without failures</w:t>
            </w:r>
          </w:p>
        </w:tc>
      </w:tr>
      <w:tr w:rsidR="00F93B9B" w14:paraId="63271CE2" w14:textId="77777777" w:rsidTr="00F93B9B">
        <w:trPr>
          <w:trHeight w:val="524"/>
        </w:trPr>
        <w:tc>
          <w:tcPr>
            <w:tcW w:w="2245" w:type="dxa"/>
            <w:shd w:val="clear" w:color="auto" w:fill="92CDDC" w:themeFill="accent5" w:themeFillTint="99"/>
          </w:tcPr>
          <w:p w14:paraId="6702417E" w14:textId="77777777" w:rsidR="00F93B9B" w:rsidRPr="000B4E0E" w:rsidRDefault="00F93B9B" w:rsidP="00F93B9B">
            <w:pPr>
              <w:spacing w:before="240" w:after="240"/>
              <w:jc w:val="center"/>
              <w:rPr>
                <w:rFonts w:asciiTheme="minorBidi" w:hAnsiTheme="minorBidi"/>
                <w:color w:val="000000" w:themeColor="text1"/>
              </w:rPr>
            </w:pPr>
            <w:r w:rsidRPr="00E55C18">
              <w:rPr>
                <w:rFonts w:asciiTheme="minorBidi" w:hAnsiTheme="minorBidi"/>
                <w:color w:val="000000" w:themeColor="text1"/>
                <w:lang w:val="en"/>
              </w:rPr>
              <w:t>User Experience</w:t>
            </w:r>
          </w:p>
        </w:tc>
        <w:tc>
          <w:tcPr>
            <w:tcW w:w="2340" w:type="dxa"/>
            <w:vAlign w:val="center"/>
          </w:tcPr>
          <w:p w14:paraId="5C976520" w14:textId="77777777" w:rsidR="00F93B9B" w:rsidRPr="000B4E0E" w:rsidRDefault="00F93B9B" w:rsidP="00F93B9B">
            <w:pPr>
              <w:tabs>
                <w:tab w:val="left" w:pos="3709"/>
              </w:tabs>
              <w:spacing w:before="240" w:after="240"/>
              <w:jc w:val="center"/>
              <w:rPr>
                <w:rFonts w:asciiTheme="minorBidi" w:hAnsiTheme="minorBidi"/>
                <w:color w:val="000000" w:themeColor="text1"/>
                <w:lang w:val="en"/>
              </w:rPr>
            </w:pPr>
            <w:r w:rsidRPr="00E55C18">
              <w:rPr>
                <w:rFonts w:asciiTheme="minorBidi" w:hAnsiTheme="minorBidi"/>
                <w:color w:val="000000" w:themeColor="text1"/>
                <w:lang w:val="en"/>
              </w:rPr>
              <w:t>Interface Usability</w:t>
            </w:r>
          </w:p>
        </w:tc>
        <w:tc>
          <w:tcPr>
            <w:tcW w:w="4590" w:type="dxa"/>
            <w:shd w:val="clear" w:color="auto" w:fill="92CDDC" w:themeFill="accent5" w:themeFillTint="99"/>
          </w:tcPr>
          <w:p w14:paraId="370F5B1C" w14:textId="77777777" w:rsidR="00F93B9B" w:rsidRPr="000B4E0E" w:rsidRDefault="00F93B9B" w:rsidP="00F93B9B">
            <w:pPr>
              <w:spacing w:before="240" w:after="240"/>
              <w:jc w:val="center"/>
              <w:rPr>
                <w:rFonts w:asciiTheme="minorBidi" w:hAnsiTheme="minorBidi"/>
                <w:color w:val="000000" w:themeColor="text1"/>
                <w:lang w:val="en"/>
              </w:rPr>
            </w:pPr>
            <w:r w:rsidRPr="00E55C18">
              <w:rPr>
                <w:rFonts w:asciiTheme="minorBidi" w:hAnsiTheme="minorBidi"/>
                <w:color w:val="000000" w:themeColor="text1"/>
                <w:lang w:val="en"/>
              </w:rPr>
              <w:t>Provide an intuitive dashboard allowing users to easily monitor equipment health and access predictions</w:t>
            </w:r>
          </w:p>
        </w:tc>
      </w:tr>
      <w:tr w:rsidR="00F93B9B" w14:paraId="1EBA591E" w14:textId="77777777" w:rsidTr="00F93B9B">
        <w:trPr>
          <w:trHeight w:val="524"/>
        </w:trPr>
        <w:tc>
          <w:tcPr>
            <w:tcW w:w="2245" w:type="dxa"/>
            <w:shd w:val="clear" w:color="auto" w:fill="92CDDC" w:themeFill="accent5" w:themeFillTint="99"/>
          </w:tcPr>
          <w:p w14:paraId="6E8BF087" w14:textId="77777777" w:rsidR="00F93B9B" w:rsidRPr="00E55C18" w:rsidRDefault="00F93B9B" w:rsidP="00F93B9B">
            <w:pPr>
              <w:spacing w:before="240" w:after="240"/>
              <w:jc w:val="center"/>
              <w:rPr>
                <w:rFonts w:asciiTheme="minorBidi" w:hAnsiTheme="minorBidi"/>
                <w:color w:val="000000" w:themeColor="text1"/>
              </w:rPr>
            </w:pPr>
            <w:r w:rsidRPr="00E55C18">
              <w:rPr>
                <w:rFonts w:asciiTheme="minorBidi" w:hAnsiTheme="minorBidi"/>
                <w:color w:val="000000" w:themeColor="text1"/>
                <w:lang w:val="en"/>
              </w:rPr>
              <w:t>Documentation Quality</w:t>
            </w:r>
          </w:p>
        </w:tc>
        <w:tc>
          <w:tcPr>
            <w:tcW w:w="2340" w:type="dxa"/>
            <w:vAlign w:val="center"/>
          </w:tcPr>
          <w:p w14:paraId="09975080" w14:textId="77777777" w:rsidR="00F93B9B" w:rsidRPr="000B4E0E" w:rsidRDefault="00F93B9B" w:rsidP="00F93B9B">
            <w:pPr>
              <w:tabs>
                <w:tab w:val="left" w:pos="3709"/>
              </w:tabs>
              <w:spacing w:before="240" w:after="240"/>
              <w:jc w:val="center"/>
              <w:rPr>
                <w:rFonts w:asciiTheme="minorBidi" w:hAnsiTheme="minorBidi"/>
                <w:color w:val="000000" w:themeColor="text1"/>
              </w:rPr>
            </w:pPr>
            <w:r w:rsidRPr="00E55C18">
              <w:rPr>
                <w:rFonts w:asciiTheme="minorBidi" w:hAnsiTheme="minorBidi"/>
                <w:color w:val="000000" w:themeColor="text1"/>
                <w:lang w:val="en"/>
              </w:rPr>
              <w:t>Project Completeness</w:t>
            </w:r>
          </w:p>
        </w:tc>
        <w:tc>
          <w:tcPr>
            <w:tcW w:w="4590" w:type="dxa"/>
            <w:shd w:val="clear" w:color="auto" w:fill="92CDDC" w:themeFill="accent5" w:themeFillTint="99"/>
          </w:tcPr>
          <w:p w14:paraId="0CF7EFE2" w14:textId="77777777" w:rsidR="00F93B9B" w:rsidRPr="00E55C18" w:rsidRDefault="00F93B9B" w:rsidP="00F93B9B">
            <w:pPr>
              <w:spacing w:before="240" w:after="240"/>
              <w:jc w:val="center"/>
              <w:rPr>
                <w:rFonts w:asciiTheme="minorBidi" w:hAnsiTheme="minorBidi"/>
                <w:color w:val="000000" w:themeColor="text1"/>
                <w:lang w:val="en"/>
              </w:rPr>
            </w:pPr>
            <w:r w:rsidRPr="00E55C18">
              <w:rPr>
                <w:rFonts w:asciiTheme="minorBidi" w:hAnsiTheme="minorBidi"/>
                <w:color w:val="000000" w:themeColor="text1"/>
                <w:lang w:val="en"/>
              </w:rPr>
              <w:t>Deliver complete technical documentation, reports, and final presentation materials</w:t>
            </w:r>
          </w:p>
        </w:tc>
      </w:tr>
      <w:tr w:rsidR="00F93B9B" w14:paraId="7B574011" w14:textId="77777777" w:rsidTr="00F93B9B">
        <w:trPr>
          <w:trHeight w:val="524"/>
        </w:trPr>
        <w:tc>
          <w:tcPr>
            <w:tcW w:w="2245" w:type="dxa"/>
            <w:shd w:val="clear" w:color="auto" w:fill="92CDDC" w:themeFill="accent5" w:themeFillTint="99"/>
          </w:tcPr>
          <w:p w14:paraId="6DF98739" w14:textId="77777777" w:rsidR="00F93B9B" w:rsidRPr="00E55C18" w:rsidRDefault="00F93B9B" w:rsidP="00F93B9B">
            <w:pPr>
              <w:spacing w:before="240" w:after="240"/>
              <w:jc w:val="center"/>
              <w:rPr>
                <w:rFonts w:asciiTheme="minorBidi" w:hAnsiTheme="minorBidi"/>
                <w:color w:val="000000" w:themeColor="text1"/>
              </w:rPr>
            </w:pPr>
            <w:r w:rsidRPr="00E55C18">
              <w:rPr>
                <w:rFonts w:asciiTheme="minorBidi" w:hAnsiTheme="minorBidi"/>
                <w:color w:val="000000" w:themeColor="text1"/>
                <w:lang w:val="en"/>
              </w:rPr>
              <w:t>Team Progress</w:t>
            </w:r>
          </w:p>
        </w:tc>
        <w:tc>
          <w:tcPr>
            <w:tcW w:w="2340" w:type="dxa"/>
            <w:vAlign w:val="center"/>
          </w:tcPr>
          <w:p w14:paraId="18C57FCF" w14:textId="77777777" w:rsidR="00F93B9B" w:rsidRPr="000B4E0E" w:rsidRDefault="00F93B9B" w:rsidP="00F93B9B">
            <w:pPr>
              <w:tabs>
                <w:tab w:val="left" w:pos="3709"/>
              </w:tabs>
              <w:spacing w:before="240" w:after="240"/>
              <w:jc w:val="center"/>
              <w:rPr>
                <w:rFonts w:asciiTheme="minorBidi" w:hAnsiTheme="minorBidi"/>
                <w:color w:val="000000" w:themeColor="text1"/>
              </w:rPr>
            </w:pPr>
            <w:r w:rsidRPr="00E55C18">
              <w:rPr>
                <w:rFonts w:asciiTheme="minorBidi" w:hAnsiTheme="minorBidi"/>
                <w:color w:val="000000" w:themeColor="text1"/>
                <w:lang w:val="en"/>
              </w:rPr>
              <w:t>Milestone Completion</w:t>
            </w:r>
          </w:p>
        </w:tc>
        <w:tc>
          <w:tcPr>
            <w:tcW w:w="4590" w:type="dxa"/>
            <w:shd w:val="clear" w:color="auto" w:fill="92CDDC" w:themeFill="accent5" w:themeFillTint="99"/>
          </w:tcPr>
          <w:p w14:paraId="6BC4E377" w14:textId="77777777" w:rsidR="00F93B9B" w:rsidRPr="00E55C18" w:rsidRDefault="00F93B9B" w:rsidP="00F93B9B">
            <w:pPr>
              <w:spacing w:before="240" w:after="240"/>
              <w:jc w:val="center"/>
              <w:rPr>
                <w:rFonts w:asciiTheme="minorBidi" w:hAnsiTheme="minorBidi"/>
                <w:color w:val="000000" w:themeColor="text1"/>
                <w:lang w:val="en"/>
              </w:rPr>
            </w:pPr>
            <w:r w:rsidRPr="00E55C18">
              <w:rPr>
                <w:rFonts w:asciiTheme="minorBidi" w:hAnsiTheme="minorBidi"/>
                <w:color w:val="000000" w:themeColor="text1"/>
                <w:lang w:val="en"/>
              </w:rPr>
              <w:t>Complete all planned milestones according to the project timeline</w:t>
            </w:r>
          </w:p>
        </w:tc>
      </w:tr>
    </w:tbl>
    <w:p w14:paraId="07D4F858" w14:textId="77777777" w:rsidR="00F93B9B" w:rsidRDefault="00F93B9B">
      <w:pPr>
        <w:rPr>
          <w:b/>
          <w:bCs/>
          <w:sz w:val="36"/>
          <w:szCs w:val="36"/>
          <w:u w:val="single"/>
        </w:rPr>
      </w:pPr>
      <w:r>
        <w:rPr>
          <w:b/>
          <w:bCs/>
          <w:sz w:val="36"/>
          <w:szCs w:val="36"/>
          <w:u w:val="single"/>
        </w:rPr>
        <w:br w:type="page"/>
      </w:r>
    </w:p>
    <w:sectPr w:rsidR="00F93B9B" w:rsidSect="00CB74FF">
      <w:headerReference w:type="even" r:id="rId10"/>
      <w:headerReference w:type="default" r:id="rId11"/>
      <w:footerReference w:type="default" r:id="rId12"/>
      <w:headerReference w:type="first" r:id="rId13"/>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FEA96" w14:textId="77777777" w:rsidR="00200785" w:rsidRDefault="00200785">
      <w:pPr>
        <w:spacing w:line="240" w:lineRule="auto"/>
      </w:pPr>
      <w:r>
        <w:separator/>
      </w:r>
    </w:p>
  </w:endnote>
  <w:endnote w:type="continuationSeparator" w:id="0">
    <w:p w14:paraId="6E2D4192" w14:textId="77777777" w:rsidR="00200785" w:rsidRDefault="002007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1" w:fontKey="{B19D3C12-C985-4EE8-9EC3-97AF1BAAA499}"/>
  </w:font>
  <w:font w:name="Cambria">
    <w:panose1 w:val="02040503050406030204"/>
    <w:charset w:val="00"/>
    <w:family w:val="roman"/>
    <w:pitch w:val="variable"/>
    <w:sig w:usb0="E00006FF" w:usb1="420024FF" w:usb2="02000000" w:usb3="00000000" w:csb0="0000019F" w:csb1="00000000"/>
    <w:embedRegular r:id="rId2" w:fontKey="{A32D81ED-DBEB-4E79-B3AD-F76667D5DBCA}"/>
  </w:font>
  <w:font w:name="Calibri">
    <w:panose1 w:val="020F0502020204030204"/>
    <w:charset w:val="00"/>
    <w:family w:val="swiss"/>
    <w:pitch w:val="variable"/>
    <w:sig w:usb0="E4002EFF" w:usb1="C200247B" w:usb2="00000009" w:usb3="00000000" w:csb0="000001FF" w:csb1="00000000"/>
    <w:embedRegular r:id="rId3" w:fontKey="{51997451-5ACA-4F39-BE2D-FBF130F25145}"/>
  </w:font>
  <w:font w:name="Aptos">
    <w:charset w:val="00"/>
    <w:family w:val="swiss"/>
    <w:pitch w:val="variable"/>
    <w:sig w:usb0="20000287" w:usb1="00000003" w:usb2="00000000" w:usb3="00000000" w:csb0="0000019F" w:csb1="00000000"/>
    <w:embedRegular r:id="rId4" w:fontKey="{A14B8841-5490-4B2C-A4B8-7988C68849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858180"/>
      <w:docPartObj>
        <w:docPartGallery w:val="Page Numbers (Bottom of Page)"/>
        <w:docPartUnique/>
      </w:docPartObj>
    </w:sdtPr>
    <w:sdtContent>
      <w:sdt>
        <w:sdtPr>
          <w:id w:val="1728636285"/>
          <w:docPartObj>
            <w:docPartGallery w:val="Page Numbers (Top of Page)"/>
            <w:docPartUnique/>
          </w:docPartObj>
        </w:sdtPr>
        <w:sdtContent>
          <w:p w14:paraId="64DCEE3B" w14:textId="7561D3A7" w:rsidR="00E3184F" w:rsidRDefault="00E3184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6D6999" w14:textId="77777777" w:rsidR="00003902" w:rsidRDefault="0000390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2329C" w14:textId="77777777" w:rsidR="00200785" w:rsidRDefault="00200785">
      <w:pPr>
        <w:spacing w:line="240" w:lineRule="auto"/>
      </w:pPr>
      <w:r>
        <w:separator/>
      </w:r>
    </w:p>
  </w:footnote>
  <w:footnote w:type="continuationSeparator" w:id="0">
    <w:p w14:paraId="5C819CC9" w14:textId="77777777" w:rsidR="00200785" w:rsidRDefault="002007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8BA9" w14:textId="4FAA405D" w:rsidR="004B30BC" w:rsidRDefault="004B30BC">
    <w:pPr>
      <w:pStyle w:val="Header"/>
    </w:pPr>
    <w:r>
      <w:rPr>
        <w:noProof/>
      </w:rPr>
      <mc:AlternateContent>
        <mc:Choice Requires="wps">
          <w:drawing>
            <wp:anchor distT="0" distB="0" distL="0" distR="0" simplePos="0" relativeHeight="251659264" behindDoc="0" locked="0" layoutInCell="1" allowOverlap="1" wp14:anchorId="51740B20" wp14:editId="11F7478A">
              <wp:simplePos x="635" y="635"/>
              <wp:positionH relativeFrom="page">
                <wp:align>left</wp:align>
              </wp:positionH>
              <wp:positionV relativeFrom="page">
                <wp:align>top</wp:align>
              </wp:positionV>
              <wp:extent cx="600075" cy="368935"/>
              <wp:effectExtent l="0" t="0" r="9525" b="12065"/>
              <wp:wrapNone/>
              <wp:docPr id="742696578"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043DAC38" w14:textId="4D048BF4" w:rsidR="004B30BC" w:rsidRPr="004B30BC" w:rsidRDefault="004B30BC" w:rsidP="004B30BC">
                          <w:pPr>
                            <w:rPr>
                              <w:rFonts w:ascii="Aptos" w:eastAsia="Aptos" w:hAnsi="Aptos" w:cs="Aptos"/>
                              <w:noProof/>
                              <w:color w:val="000000"/>
                              <w:sz w:val="20"/>
                              <w:szCs w:val="20"/>
                            </w:rPr>
                          </w:pPr>
                          <w:r w:rsidRPr="004B30BC">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51740B20" id="_x0000_t202" coordsize="21600,21600" o:spt="202" path="m,l,21600r21600,l21600,xe">
              <v:stroke joinstyle="miter"/>
              <v:path gradientshapeok="t" o:connecttype="rect"/>
            </v:shapetype>
            <v:shape id="Text Box 2" o:spid="_x0000_s1027"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" filled="f" stroked="f">
              <v:textbox style="mso-fit-shape-to-text:t" inset="20pt,15pt,0,0">
                <w:txbxContent>
                  <w:p w14:paraId="043DAC38" w14:textId="4D048BF4" w:rsidR="004B30BC" w:rsidRPr="004B30BC" w:rsidRDefault="004B30BC" w:rsidP="004B30BC">
                    <w:pPr>
                      <w:rPr>
                        <w:rFonts w:ascii="Aptos" w:eastAsia="Aptos" w:hAnsi="Aptos" w:cs="Aptos"/>
                        <w:noProof/>
                        <w:color w:val="000000"/>
                        <w:sz w:val="20"/>
                        <w:szCs w:val="20"/>
                      </w:rPr>
                    </w:pPr>
                    <w:r w:rsidRPr="004B30BC">
                      <w:rPr>
                        <w:rFonts w:ascii="Aptos" w:eastAsia="Aptos" w:hAnsi="Aptos" w:cs="Aptos"/>
                        <w:noProof/>
                        <w:color w:val="00000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F39B6" w14:textId="0E8CAABA" w:rsidR="004B30BC" w:rsidRDefault="004B30BC" w:rsidP="00F93B9B">
    <w:pPr>
      <w:pStyle w:val="Header"/>
    </w:pPr>
    <w:r>
      <w:rPr>
        <w:noProof/>
      </w:rPr>
      <mc:AlternateContent>
        <mc:Choice Requires="wps">
          <w:drawing>
            <wp:anchor distT="0" distB="0" distL="0" distR="0" simplePos="0" relativeHeight="251660288" behindDoc="0" locked="0" layoutInCell="1" allowOverlap="1" wp14:anchorId="457E544C" wp14:editId="7D99AC84">
              <wp:simplePos x="0" y="0"/>
              <wp:positionH relativeFrom="page">
                <wp:posOffset>297180</wp:posOffset>
              </wp:positionH>
              <wp:positionV relativeFrom="page">
                <wp:posOffset>-114300</wp:posOffset>
              </wp:positionV>
              <wp:extent cx="600075" cy="368935"/>
              <wp:effectExtent l="0" t="0" r="9525" b="12065"/>
              <wp:wrapNone/>
              <wp:docPr id="1792931226"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6BFF22CE" w14:textId="70C5644B" w:rsidR="004B30BC" w:rsidRPr="00432846" w:rsidRDefault="004B30BC" w:rsidP="004B30BC">
                          <w:pPr>
                            <w:rPr>
                              <w:rFonts w:ascii="Aptos" w:eastAsia="Aptos" w:hAnsi="Aptos" w:cs="Aptos"/>
                              <w:noProof/>
                              <w:color w:val="000000"/>
                              <w:sz w:val="20"/>
                              <w:szCs w:val="20"/>
                              <w:lang w:val="en-US"/>
                            </w:rPr>
                          </w:pP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457E544C" id="_x0000_t202" coordsize="21600,21600" o:spt="202" path="m,l,21600r21600,l21600,xe">
              <v:stroke joinstyle="miter"/>
              <v:path gradientshapeok="t" o:connecttype="rect"/>
            </v:shapetype>
            <v:shape id="Text Box 3" o:spid="_x0000_s1028" type="#_x0000_t202" alt="Public" style="position:absolute;margin-left:23.4pt;margin-top:-9pt;width:47.25pt;height:29.05pt;z-index:251660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" filled="f" stroked="f">
              <v:textbox style="mso-fit-shape-to-text:t" inset="20pt,15pt,0,0">
                <w:txbxContent>
                  <w:p w14:paraId="6BFF22CE" w14:textId="70C5644B" w:rsidR="004B30BC" w:rsidRPr="00432846" w:rsidRDefault="004B30BC" w:rsidP="004B30BC">
                    <w:pPr>
                      <w:rPr>
                        <w:rFonts w:ascii="Aptos" w:eastAsia="Aptos" w:hAnsi="Aptos" w:cs="Aptos"/>
                        <w:noProof/>
                        <w:color w:val="000000"/>
                        <w:sz w:val="20"/>
                        <w:szCs w:val="20"/>
                        <w:lang w:val="en-US"/>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1E3B" w14:textId="70961570" w:rsidR="004B30BC" w:rsidRDefault="004B30BC">
    <w:pPr>
      <w:pStyle w:val="Header"/>
    </w:pPr>
    <w:r>
      <w:rPr>
        <w:noProof/>
      </w:rPr>
      <mc:AlternateContent>
        <mc:Choice Requires="wps">
          <w:drawing>
            <wp:anchor distT="0" distB="0" distL="0" distR="0" simplePos="0" relativeHeight="251658240" behindDoc="0" locked="0" layoutInCell="1" allowOverlap="1" wp14:anchorId="48C15A28" wp14:editId="2938C5E9">
              <wp:simplePos x="635" y="635"/>
              <wp:positionH relativeFrom="page">
                <wp:align>left</wp:align>
              </wp:positionH>
              <wp:positionV relativeFrom="page">
                <wp:align>top</wp:align>
              </wp:positionV>
              <wp:extent cx="600075" cy="368935"/>
              <wp:effectExtent l="0" t="0" r="9525" b="12065"/>
              <wp:wrapNone/>
              <wp:docPr id="353738806"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0D470C5E" w14:textId="79B2228D" w:rsidR="004B30BC" w:rsidRPr="004B30BC" w:rsidRDefault="004B30BC" w:rsidP="004B30BC">
                          <w:pPr>
                            <w:rPr>
                              <w:rFonts w:ascii="Aptos" w:eastAsia="Aptos" w:hAnsi="Aptos" w:cs="Aptos"/>
                              <w:noProof/>
                              <w:color w:val="000000"/>
                              <w:sz w:val="20"/>
                              <w:szCs w:val="20"/>
                            </w:rPr>
                          </w:pPr>
                          <w:r w:rsidRPr="004B30BC">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48C15A28" id="_x0000_t202" coordsize="21600,21600" o:spt="202" path="m,l,21600r21600,l21600,xe">
              <v:stroke joinstyle="miter"/>
              <v:path gradientshapeok="t" o:connecttype="rect"/>
            </v:shapetype>
            <v:shape id="Text Box 1" o:spid="_x0000_s1029"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" filled="f" stroked="f">
              <v:textbox style="mso-fit-shape-to-text:t" inset="20pt,15pt,0,0">
                <w:txbxContent>
                  <w:p w14:paraId="0D470C5E" w14:textId="79B2228D" w:rsidR="004B30BC" w:rsidRPr="004B30BC" w:rsidRDefault="004B30BC" w:rsidP="004B30BC">
                    <w:pPr>
                      <w:rPr>
                        <w:rFonts w:ascii="Aptos" w:eastAsia="Aptos" w:hAnsi="Aptos" w:cs="Aptos"/>
                        <w:noProof/>
                        <w:color w:val="000000"/>
                        <w:sz w:val="20"/>
                        <w:szCs w:val="20"/>
                      </w:rPr>
                    </w:pPr>
                    <w:r w:rsidRPr="004B30BC">
                      <w:rPr>
                        <w:rFonts w:ascii="Aptos" w:eastAsia="Aptos" w:hAnsi="Aptos" w:cs="Aptos"/>
                        <w:noProof/>
                        <w:color w:val="000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2FB3"/>
    <w:multiLevelType w:val="multilevel"/>
    <w:tmpl w:val="416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9361D"/>
    <w:multiLevelType w:val="multilevel"/>
    <w:tmpl w:val="0D4A1356"/>
    <w:lvl w:ilvl="0">
      <w:start w:val="1"/>
      <w:numFmt w:val="bullet"/>
      <w:lvlText w:val="●"/>
      <w:lvlJc w:val="left"/>
      <w:pPr>
        <w:ind w:left="720" w:hanging="360"/>
      </w:pPr>
      <w:rPr>
        <w:sz w:val="30"/>
        <w:szCs w:val="30"/>
        <w:u w:val="none"/>
      </w:rPr>
    </w:lvl>
    <w:lvl w:ilvl="1">
      <w:start w:val="1"/>
      <w:numFmt w:val="bullet"/>
      <w:lvlText w:val="○"/>
      <w:lvlJc w:val="left"/>
      <w:pPr>
        <w:ind w:left="1080" w:hanging="360"/>
      </w:pPr>
      <w:rPr>
        <w:rFonts w:asciiTheme="minorBidi" w:hAnsiTheme="minorBidi" w:cstheme="minorBidi" w:hint="default"/>
        <w:sz w:val="24"/>
        <w:szCs w:val="24"/>
        <w:u w:val="none"/>
      </w:rPr>
    </w:lvl>
    <w:lvl w:ilvl="2">
      <w:start w:val="1"/>
      <w:numFmt w:val="bullet"/>
      <w:lvlText w:val="■"/>
      <w:lvlJc w:val="left"/>
      <w:pPr>
        <w:ind w:left="1440" w:hanging="360"/>
      </w:pPr>
      <w:rPr>
        <w:sz w:val="24"/>
        <w:szCs w:val="24"/>
        <w:u w:val="none"/>
      </w:rPr>
    </w:lvl>
    <w:lvl w:ilvl="3">
      <w:start w:val="1"/>
      <w:numFmt w:val="bullet"/>
      <w:lvlText w:val=""/>
      <w:lvlJc w:val="left"/>
      <w:pPr>
        <w:ind w:left="1800" w:hanging="360"/>
      </w:pPr>
      <w:rPr>
        <w:rFonts w:ascii="Wingdings" w:hAnsi="Wingdings" w:hint="default"/>
        <w:sz w:val="24"/>
        <w:szCs w:val="24"/>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123AA0"/>
    <w:multiLevelType w:val="hybridMultilevel"/>
    <w:tmpl w:val="1284A776"/>
    <w:lvl w:ilvl="0" w:tplc="04090001">
      <w:start w:val="1"/>
      <w:numFmt w:val="bullet"/>
      <w:lvlText w:val=""/>
      <w:lvlJc w:val="left"/>
      <w:pPr>
        <w:ind w:left="1740" w:hanging="360"/>
      </w:pPr>
      <w:rPr>
        <w:rFonts w:ascii="Symbol" w:hAnsi="Symbol" w:hint="default"/>
      </w:rPr>
    </w:lvl>
    <w:lvl w:ilvl="1" w:tplc="891A53E6">
      <w:start w:val="2"/>
      <w:numFmt w:val="bullet"/>
      <w:lvlText w:val="-"/>
      <w:lvlJc w:val="left"/>
      <w:pPr>
        <w:ind w:left="2460" w:hanging="360"/>
      </w:pPr>
      <w:rPr>
        <w:rFonts w:ascii="Arial Black" w:eastAsiaTheme="minorEastAsia" w:hAnsi="Arial Black" w:cstheme="minorBidi"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3" w15:restartNumberingAfterBreak="0">
    <w:nsid w:val="478A3CB3"/>
    <w:multiLevelType w:val="multilevel"/>
    <w:tmpl w:val="9B50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087462">
    <w:abstractNumId w:val="1"/>
  </w:num>
  <w:num w:numId="2" w16cid:durableId="100612632">
    <w:abstractNumId w:val="3"/>
  </w:num>
  <w:num w:numId="3" w16cid:durableId="391273249">
    <w:abstractNumId w:val="2"/>
  </w:num>
  <w:num w:numId="4" w16cid:durableId="408119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902"/>
    <w:rsid w:val="00003902"/>
    <w:rsid w:val="000A2F59"/>
    <w:rsid w:val="000B4E0E"/>
    <w:rsid w:val="000E3613"/>
    <w:rsid w:val="00102E1C"/>
    <w:rsid w:val="001602C4"/>
    <w:rsid w:val="001865D8"/>
    <w:rsid w:val="00200785"/>
    <w:rsid w:val="0021159F"/>
    <w:rsid w:val="00250271"/>
    <w:rsid w:val="003B104D"/>
    <w:rsid w:val="00432846"/>
    <w:rsid w:val="00457CC5"/>
    <w:rsid w:val="004B30BC"/>
    <w:rsid w:val="005C1202"/>
    <w:rsid w:val="006C7657"/>
    <w:rsid w:val="006D1139"/>
    <w:rsid w:val="007827F6"/>
    <w:rsid w:val="007B6182"/>
    <w:rsid w:val="008820E0"/>
    <w:rsid w:val="008A085E"/>
    <w:rsid w:val="00997577"/>
    <w:rsid w:val="009C3437"/>
    <w:rsid w:val="009E0600"/>
    <w:rsid w:val="009E4CF4"/>
    <w:rsid w:val="00A6606F"/>
    <w:rsid w:val="00AE2CC5"/>
    <w:rsid w:val="00B01869"/>
    <w:rsid w:val="00BD3F50"/>
    <w:rsid w:val="00BE65D0"/>
    <w:rsid w:val="00C068B1"/>
    <w:rsid w:val="00C70A14"/>
    <w:rsid w:val="00C93C1D"/>
    <w:rsid w:val="00CB74FF"/>
    <w:rsid w:val="00D16C0D"/>
    <w:rsid w:val="00D40190"/>
    <w:rsid w:val="00DD4871"/>
    <w:rsid w:val="00DD4E81"/>
    <w:rsid w:val="00DD768B"/>
    <w:rsid w:val="00E3184F"/>
    <w:rsid w:val="00E55C18"/>
    <w:rsid w:val="00E950C0"/>
    <w:rsid w:val="00F278C5"/>
    <w:rsid w:val="00F62276"/>
    <w:rsid w:val="00F93B9B"/>
    <w:rsid w:val="00FB5F24"/>
    <w:rsid w:val="00FE24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F485A"/>
  <w15:docId w15:val="{E1922DCB-2D0D-4CAD-A4AE-EB3ED2D10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E3184F"/>
    <w:pPr>
      <w:tabs>
        <w:tab w:val="center" w:pos="4153"/>
        <w:tab w:val="right" w:pos="8306"/>
      </w:tabs>
      <w:spacing w:line="240" w:lineRule="auto"/>
    </w:pPr>
  </w:style>
  <w:style w:type="character" w:customStyle="1" w:styleId="HeaderChar">
    <w:name w:val="Header Char"/>
    <w:basedOn w:val="DefaultParagraphFont"/>
    <w:link w:val="Header"/>
    <w:uiPriority w:val="99"/>
    <w:rsid w:val="00E3184F"/>
  </w:style>
  <w:style w:type="paragraph" w:styleId="Footer">
    <w:name w:val="footer"/>
    <w:basedOn w:val="Normal"/>
    <w:link w:val="FooterChar"/>
    <w:uiPriority w:val="99"/>
    <w:unhideWhenUsed/>
    <w:rsid w:val="00E3184F"/>
    <w:pPr>
      <w:tabs>
        <w:tab w:val="center" w:pos="4153"/>
        <w:tab w:val="right" w:pos="8306"/>
      </w:tabs>
      <w:spacing w:line="240" w:lineRule="auto"/>
    </w:pPr>
  </w:style>
  <w:style w:type="character" w:customStyle="1" w:styleId="FooterChar">
    <w:name w:val="Footer Char"/>
    <w:basedOn w:val="DefaultParagraphFont"/>
    <w:link w:val="Footer"/>
    <w:uiPriority w:val="99"/>
    <w:rsid w:val="00E3184F"/>
  </w:style>
  <w:style w:type="table" w:styleId="TableGrid">
    <w:name w:val="Table Grid"/>
    <w:basedOn w:val="TableNormal"/>
    <w:uiPriority w:val="39"/>
    <w:rsid w:val="00997577"/>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E3613"/>
    <w:pPr>
      <w:widowControl w:val="0"/>
      <w:autoSpaceDE w:val="0"/>
      <w:autoSpaceDN w:val="0"/>
      <w:spacing w:line="240" w:lineRule="auto"/>
      <w:ind w:left="107"/>
    </w:pPr>
    <w:rPr>
      <w:rFonts w:ascii="Cambria" w:eastAsia="Cambria" w:hAnsi="Cambria" w:cs="Cambria"/>
      <w:lang w:val="en-US"/>
    </w:rPr>
  </w:style>
  <w:style w:type="paragraph" w:styleId="ListParagraph">
    <w:name w:val="List Paragraph"/>
    <w:basedOn w:val="Normal"/>
    <w:uiPriority w:val="34"/>
    <w:qFormat/>
    <w:rsid w:val="00BE65D0"/>
    <w:pPr>
      <w:widowControl w:val="0"/>
      <w:autoSpaceDE w:val="0"/>
      <w:autoSpaceDN w:val="0"/>
      <w:spacing w:line="240" w:lineRule="auto"/>
      <w:ind w:left="1229" w:hanging="361"/>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400</TotalTime>
  <Pages>18</Pages>
  <Words>2090</Words>
  <Characters>11918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Moaaz Osama</cp:lastModifiedBy>
  <cp:revision>16</cp:revision>
  <dcterms:created xsi:type="dcterms:W3CDTF">2026-06-19T12:50:00Z</dcterms:created>
  <dcterms:modified xsi:type="dcterms:W3CDTF">2026-07-14T11:42:00Z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1515a036,2c44a682,6addf59a</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MSIP_Label_00c305d5-92c3-4e9c-a756-70361f1dd1b0_Enabled">
    <vt:lpwstr>true</vt:lpwstr>
  </property>
  <property fmtid="{D5CDD505-2E9C-101B-9397-08002B2CF9AE}" pid="6" name="MSIP_Label_00c305d5-92c3-4e9c-a756-70361f1dd1b0_SetDate">
    <vt:lpwstr>2026-06-19T14:46:10Z</vt:lpwstr>
  </property>
  <property fmtid="{D5CDD505-2E9C-101B-9397-08002B2CF9AE}" pid="7" name="MSIP_Label_00c305d5-92c3-4e9c-a756-70361f1dd1b0_Method">
    <vt:lpwstr>Standard</vt:lpwstr>
  </property>
  <property fmtid="{D5CDD505-2E9C-101B-9397-08002B2CF9AE}" pid="8" name="MSIP_Label_00c305d5-92c3-4e9c-a756-70361f1dd1b0_Name">
    <vt:lpwstr>public</vt:lpwstr>
  </property>
  <property fmtid="{D5CDD505-2E9C-101B-9397-08002B2CF9AE}" pid="9" name="MSIP_Label_00c305d5-92c3-4e9c-a756-70361f1dd1b0_SiteId">
    <vt:lpwstr>29d02b7a-fa50-40cc-8d1c-a452a519c6a5</vt:lpwstr>
  </property>
  <property fmtid="{D5CDD505-2E9C-101B-9397-08002B2CF9AE}" pid="10" name="MSIP_Label_00c305d5-92c3-4e9c-a756-70361f1dd1b0_ActionId">
    <vt:lpwstr>d9b2ee16-8ef7-4302-926e-c11bb71e7071</vt:lpwstr>
  </property>
  <property fmtid="{D5CDD505-2E9C-101B-9397-08002B2CF9AE}" pid="11" name="MSIP_Label_00c305d5-92c3-4e9c-a756-70361f1dd1b0_ContentBits">
    <vt:lpwstr>1</vt:lpwstr>
  </property>
  <property fmtid="{D5CDD505-2E9C-101B-9397-08002B2CF9AE}" pid="12" name="MSIP_Label_00c305d5-92c3-4e9c-a756-70361f1dd1b0_Tag">
    <vt:lpwstr>10, 3, 0, 1</vt:lpwstr>
  </property>
</Properties>
</file>