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2941C" w14:textId="77777777" w:rsidR="008820D5" w:rsidRPr="008820D5" w:rsidRDefault="008820D5" w:rsidP="008820D5">
      <w:pPr>
        <w:pStyle w:val="Title"/>
        <w:spacing w:before="2400" w:after="480"/>
        <w:jc w:val="center"/>
        <w:rPr>
          <w:b/>
          <w:bCs/>
        </w:rPr>
      </w:pPr>
      <w:r w:rsidRPr="008820D5">
        <w:rPr>
          <w:b/>
          <w:bCs/>
        </w:rPr>
        <w:t>Project Planning and Management</w:t>
      </w:r>
    </w:p>
    <w:p w14:paraId="7A519DC1" w14:textId="77777777" w:rsidR="008820D5" w:rsidRPr="008820D5" w:rsidRDefault="008820D5" w:rsidP="008820D5">
      <w:pPr>
        <w:spacing w:after="960"/>
        <w:jc w:val="center"/>
        <w:rPr>
          <w:b/>
          <w:bCs/>
          <w:sz w:val="32"/>
          <w:szCs w:val="32"/>
        </w:rPr>
      </w:pPr>
      <w:r w:rsidRPr="008820D5">
        <w:rPr>
          <w:b/>
          <w:bCs/>
          <w:sz w:val="32"/>
          <w:szCs w:val="32"/>
        </w:rPr>
        <w:t>UK Train Rides Analytics: Delays, Cancellations, Refunds and Revenue Forecasting (Power BI)</w:t>
      </w:r>
    </w:p>
    <w:p w14:paraId="3F619366" w14:textId="77777777" w:rsidR="008820D5" w:rsidRDefault="008820D5" w:rsidP="008820D5">
      <w:pPr>
        <w:spacing w:after="120"/>
        <w:jc w:val="center"/>
        <w:rPr>
          <w:sz w:val="28"/>
          <w:szCs w:val="28"/>
          <w:rtl/>
        </w:rPr>
      </w:pPr>
      <w:r w:rsidRPr="008820D5">
        <w:rPr>
          <w:sz w:val="28"/>
          <w:szCs w:val="28"/>
        </w:rPr>
        <w:t>DEPI Graduation Project</w:t>
      </w:r>
    </w:p>
    <w:p w14:paraId="1BACA62E" w14:textId="7673466C" w:rsidR="008820D5" w:rsidRPr="008820D5" w:rsidRDefault="008820D5" w:rsidP="008820D5">
      <w:pPr>
        <w:spacing w:after="960"/>
        <w:jc w:val="center"/>
        <w:rPr>
          <w:sz w:val="28"/>
          <w:szCs w:val="28"/>
        </w:rPr>
      </w:pPr>
      <w:r w:rsidRPr="008820D5">
        <w:rPr>
          <w:sz w:val="28"/>
          <w:szCs w:val="28"/>
        </w:rPr>
        <w:t>Team: NHA-5-049</w:t>
      </w:r>
    </w:p>
    <w:p w14:paraId="644ED793" w14:textId="77777777" w:rsidR="008820D5" w:rsidRDefault="008820D5" w:rsidP="008820D5">
      <w:pPr>
        <w:spacing w:after="240"/>
        <w:jc w:val="center"/>
      </w:pPr>
      <w:r>
        <w:t>Project Leader: Ahmed Nasser Abdelmoghney Jafer</w:t>
      </w:r>
    </w:p>
    <w:p w14:paraId="125B6D13" w14:textId="0DB93D83" w:rsidR="008820D5" w:rsidRDefault="008820D5" w:rsidP="008820D5">
      <w:pPr>
        <w:spacing w:after="0"/>
        <w:jc w:val="center"/>
      </w:pPr>
      <w:r>
        <w:t>Date: October 2026</w:t>
      </w:r>
    </w:p>
    <w:p w14:paraId="16797BE5" w14:textId="77777777" w:rsidR="008820D5" w:rsidRDefault="008820D5">
      <w:r>
        <w:br w:type="page"/>
      </w:r>
    </w:p>
    <w:p w14:paraId="201FB080" w14:textId="77777777" w:rsidR="008820D5" w:rsidRDefault="008820D5" w:rsidP="008820D5">
      <w:pPr>
        <w:pStyle w:val="Heading1"/>
      </w:pPr>
      <w:bookmarkStart w:id="0" w:name="_Toc244177762"/>
      <w:r>
        <w:lastRenderedPageBreak/>
        <w:t>1. Project Overview</w:t>
      </w:r>
      <w:bookmarkEnd w:id="0"/>
    </w:p>
    <w:p w14:paraId="7AC2E9BA" w14:textId="77777777" w:rsidR="008820D5" w:rsidRDefault="008820D5" w:rsidP="008820D5">
      <w:pPr>
        <w:spacing w:after="0"/>
      </w:pPr>
    </w:p>
    <w:p w14:paraId="228D6C7F" w14:textId="77777777" w:rsidR="008820D5" w:rsidRDefault="008820D5" w:rsidP="008820D5">
      <w:pPr>
        <w:spacing w:after="0"/>
      </w:pPr>
      <w:r>
        <w:t>The project analyzes 31,653 UK railway ticket transactions to understand why delays, cancellations and refund requests reduce revenue and affect customers. The findings are presented in an interactive Power BI dashboard that turns the analysis into actionable recommendations.</w:t>
      </w:r>
    </w:p>
    <w:p w14:paraId="26881B94" w14:textId="77777777" w:rsidR="008820D5" w:rsidRDefault="008820D5" w:rsidP="008820D5">
      <w:pPr>
        <w:spacing w:after="0"/>
      </w:pPr>
    </w:p>
    <w:p w14:paraId="5BAA396A" w14:textId="77777777" w:rsidR="00583EE5" w:rsidRDefault="008820D5" w:rsidP="008820D5">
      <w:pPr>
        <w:pStyle w:val="Heading2"/>
      </w:pPr>
      <w:bookmarkStart w:id="1" w:name="_Toc244177763"/>
      <w:r>
        <w:t>1.1 Objectives</w:t>
      </w:r>
      <w:bookmarkEnd w:id="1"/>
    </w:p>
    <w:p w14:paraId="6E6F62B2" w14:textId="77052B2C" w:rsidR="00583EE5" w:rsidRDefault="008820D5" w:rsidP="00583EE5">
      <w:pPr>
        <w:pStyle w:val="ListParagraph"/>
        <w:numPr>
          <w:ilvl w:val="0"/>
          <w:numId w:val="1"/>
        </w:numPr>
        <w:spacing w:after="0"/>
      </w:pPr>
      <w:r>
        <w:t>Clean and prepare the railway ticket dataset for analysis.</w:t>
      </w:r>
    </w:p>
    <w:p w14:paraId="689D5F09" w14:textId="6DB5F543" w:rsidR="00583EE5" w:rsidRDefault="008820D5" w:rsidP="00583EE5">
      <w:pPr>
        <w:pStyle w:val="ListParagraph"/>
        <w:numPr>
          <w:ilvl w:val="0"/>
          <w:numId w:val="1"/>
        </w:numPr>
        <w:spacing w:after="0"/>
      </w:pPr>
      <w:r>
        <w:t>Design a star schema data model with a fact table and dimension tables.</w:t>
      </w:r>
    </w:p>
    <w:p w14:paraId="4035EE0F" w14:textId="41189C58" w:rsidR="00583EE5" w:rsidRDefault="008820D5" w:rsidP="00583EE5">
      <w:pPr>
        <w:pStyle w:val="ListParagraph"/>
        <w:numPr>
          <w:ilvl w:val="0"/>
          <w:numId w:val="1"/>
        </w:numPr>
        <w:spacing w:after="0"/>
      </w:pPr>
      <w:r>
        <w:t>Identify the main problems: delayed trips, cancelled trips, and refund requests.</w:t>
      </w:r>
    </w:p>
    <w:p w14:paraId="77C8790A" w14:textId="10DCB085" w:rsidR="00583EE5" w:rsidRDefault="008820D5" w:rsidP="00583EE5">
      <w:pPr>
        <w:pStyle w:val="ListParagraph"/>
        <w:numPr>
          <w:ilvl w:val="0"/>
          <w:numId w:val="1"/>
        </w:numPr>
        <w:spacing w:after="0"/>
      </w:pPr>
      <w:r>
        <w:t>Quantify the revenue affected by each problem and its cause.</w:t>
      </w:r>
    </w:p>
    <w:p w14:paraId="681029A1" w14:textId="7E6A8F52" w:rsidR="00583EE5" w:rsidRDefault="008820D5" w:rsidP="00583EE5">
      <w:pPr>
        <w:pStyle w:val="ListParagraph"/>
        <w:numPr>
          <w:ilvl w:val="0"/>
          <w:numId w:val="1"/>
        </w:numPr>
        <w:spacing w:after="0"/>
      </w:pPr>
      <w:r>
        <w:t xml:space="preserve">Propose assumption-based solutions, linking each cause to the </w:t>
      </w:r>
      <w:r w:rsidR="00293726">
        <w:t>department responsible</w:t>
      </w:r>
      <w:r>
        <w:t>.</w:t>
      </w:r>
    </w:p>
    <w:p w14:paraId="31A46824" w14:textId="76E39EF1" w:rsidR="00583EE5" w:rsidRDefault="008820D5" w:rsidP="00583EE5">
      <w:pPr>
        <w:pStyle w:val="ListParagraph"/>
        <w:numPr>
          <w:ilvl w:val="0"/>
          <w:numId w:val="1"/>
        </w:numPr>
        <w:spacing w:after="0"/>
      </w:pPr>
      <w:r>
        <w:t>Estimate the revenue that can be recovered from these solutions.</w:t>
      </w:r>
    </w:p>
    <w:p w14:paraId="182D1F31" w14:textId="174BBE60" w:rsidR="00583EE5" w:rsidRDefault="008820D5" w:rsidP="00583EE5">
      <w:pPr>
        <w:pStyle w:val="ListParagraph"/>
        <w:numPr>
          <w:ilvl w:val="0"/>
          <w:numId w:val="1"/>
        </w:numPr>
        <w:spacing w:after="0"/>
      </w:pPr>
      <w:r>
        <w:t>Forecast next month's rides, daily revenue and demand by ticket class.</w:t>
      </w:r>
    </w:p>
    <w:p w14:paraId="186C4C56" w14:textId="7C985C76" w:rsidR="008820D5" w:rsidRDefault="008820D5" w:rsidP="00583EE5">
      <w:pPr>
        <w:pStyle w:val="ListParagraph"/>
        <w:numPr>
          <w:ilvl w:val="0"/>
          <w:numId w:val="1"/>
        </w:numPr>
        <w:spacing w:after="0"/>
      </w:pPr>
      <w:r>
        <w:t>Deliver an interactive Power BI dashboard, a final report and a presentation.</w:t>
      </w:r>
    </w:p>
    <w:p w14:paraId="28AFD231" w14:textId="77777777" w:rsidR="00583EE5" w:rsidRDefault="00583EE5" w:rsidP="00583EE5">
      <w:pPr>
        <w:pStyle w:val="Heading1"/>
      </w:pPr>
      <w:bookmarkStart w:id="2" w:name="_Toc244177764"/>
      <w:r>
        <w:t>2. Scope</w:t>
      </w:r>
      <w:bookmarkEnd w:id="2"/>
    </w:p>
    <w:p w14:paraId="7C1F6BC0" w14:textId="77777777" w:rsidR="00583EE5" w:rsidRDefault="00583EE5" w:rsidP="00583EE5">
      <w:pPr>
        <w:spacing w:after="0"/>
      </w:pPr>
    </w:p>
    <w:p w14:paraId="747C337A" w14:textId="77777777" w:rsidR="00583EE5" w:rsidRDefault="00583EE5" w:rsidP="00583EE5">
      <w:pPr>
        <w:pStyle w:val="Heading2"/>
      </w:pPr>
      <w:bookmarkStart w:id="3" w:name="_Toc244177765"/>
      <w:r>
        <w:t>2.1 In Scope</w:t>
      </w:r>
      <w:bookmarkEnd w:id="3"/>
    </w:p>
    <w:p w14:paraId="7C013749" w14:textId="15AFF93D" w:rsidR="00583EE5" w:rsidRDefault="00583EE5" w:rsidP="00583EE5">
      <w:pPr>
        <w:pStyle w:val="ListParagraph"/>
        <w:numPr>
          <w:ilvl w:val="0"/>
          <w:numId w:val="2"/>
        </w:numPr>
        <w:spacing w:after="0"/>
      </w:pPr>
      <w:r>
        <w:t>Cleaning and standardizing the UK railway ticket dataset (31,653 transactions).</w:t>
      </w:r>
    </w:p>
    <w:p w14:paraId="4ACDB82E" w14:textId="6643A7DA" w:rsidR="00583EE5" w:rsidRDefault="00583EE5" w:rsidP="00583EE5">
      <w:pPr>
        <w:pStyle w:val="ListParagraph"/>
        <w:numPr>
          <w:ilvl w:val="0"/>
          <w:numId w:val="2"/>
        </w:numPr>
        <w:spacing w:after="0"/>
      </w:pPr>
      <w:r>
        <w:t>Building a star schema model in Power BI with fact and dimension tables.</w:t>
      </w:r>
    </w:p>
    <w:p w14:paraId="43CB51CD" w14:textId="49660A3F" w:rsidR="00583EE5" w:rsidRDefault="00583EE5" w:rsidP="00583EE5">
      <w:pPr>
        <w:pStyle w:val="ListParagraph"/>
        <w:numPr>
          <w:ilvl w:val="0"/>
          <w:numId w:val="2"/>
        </w:numPr>
        <w:spacing w:after="0"/>
      </w:pPr>
      <w:r>
        <w:t>Analyzing delays, cancellations, refund requests and their causes.</w:t>
      </w:r>
    </w:p>
    <w:p w14:paraId="348A22F0" w14:textId="371EFCA3" w:rsidR="00583EE5" w:rsidRDefault="00583EE5" w:rsidP="00583EE5">
      <w:pPr>
        <w:pStyle w:val="ListParagraph"/>
        <w:numPr>
          <w:ilvl w:val="0"/>
          <w:numId w:val="2"/>
        </w:numPr>
        <w:spacing w:after="0"/>
      </w:pPr>
      <w:r>
        <w:t>Estimating the revenue affected by each problem.</w:t>
      </w:r>
    </w:p>
    <w:p w14:paraId="50340D32" w14:textId="4EC58544" w:rsidR="00583EE5" w:rsidRDefault="00583EE5" w:rsidP="00583EE5">
      <w:pPr>
        <w:pStyle w:val="ListParagraph"/>
        <w:numPr>
          <w:ilvl w:val="0"/>
          <w:numId w:val="2"/>
        </w:numPr>
        <w:spacing w:after="0"/>
      </w:pPr>
      <w:r>
        <w:t xml:space="preserve">Assumption-based solutions linked to the </w:t>
      </w:r>
      <w:r w:rsidR="008D338F">
        <w:t>departments responsible</w:t>
      </w:r>
      <w:r>
        <w:t>.</w:t>
      </w:r>
    </w:p>
    <w:p w14:paraId="3D7E3FF9" w14:textId="4B388D0E" w:rsidR="00583EE5" w:rsidRDefault="00583EE5" w:rsidP="00583EE5">
      <w:pPr>
        <w:pStyle w:val="ListParagraph"/>
        <w:numPr>
          <w:ilvl w:val="0"/>
          <w:numId w:val="2"/>
        </w:numPr>
        <w:spacing w:after="0"/>
      </w:pPr>
      <w:r>
        <w:t>An interactive Power BI dashboard, a final report and a presentation.</w:t>
      </w:r>
    </w:p>
    <w:p w14:paraId="2F6919E3" w14:textId="77777777" w:rsidR="00583EE5" w:rsidRDefault="00583EE5" w:rsidP="00583EE5">
      <w:pPr>
        <w:spacing w:after="0"/>
      </w:pPr>
    </w:p>
    <w:p w14:paraId="0F0F4F84" w14:textId="77777777" w:rsidR="00583EE5" w:rsidRDefault="00583EE5" w:rsidP="00583EE5">
      <w:pPr>
        <w:pStyle w:val="Heading2"/>
      </w:pPr>
      <w:bookmarkStart w:id="4" w:name="_Toc244177766"/>
      <w:r>
        <w:t>2.2 Out of Scope</w:t>
      </w:r>
      <w:bookmarkEnd w:id="4"/>
    </w:p>
    <w:p w14:paraId="57BDD811" w14:textId="4BF3DC24" w:rsidR="00583EE5" w:rsidRDefault="00583EE5" w:rsidP="00583EE5">
      <w:pPr>
        <w:pStyle w:val="ListParagraph"/>
        <w:numPr>
          <w:ilvl w:val="0"/>
          <w:numId w:val="3"/>
        </w:numPr>
        <w:spacing w:after="0"/>
      </w:pPr>
      <w:r>
        <w:t>Real-time data or live railway operations data.</w:t>
      </w:r>
    </w:p>
    <w:p w14:paraId="6D1693B6" w14:textId="2E495578" w:rsidR="00583EE5" w:rsidRDefault="00583EE5" w:rsidP="00583EE5">
      <w:pPr>
        <w:pStyle w:val="ListParagraph"/>
        <w:numPr>
          <w:ilvl w:val="0"/>
          <w:numId w:val="3"/>
        </w:numPr>
        <w:spacing w:after="0"/>
      </w:pPr>
      <w:r>
        <w:t>Predicting individual journeys or passenger behavior.</w:t>
      </w:r>
    </w:p>
    <w:p w14:paraId="6281F39B" w14:textId="42FAB2A6" w:rsidR="00583EE5" w:rsidRDefault="00583EE5" w:rsidP="00583EE5">
      <w:pPr>
        <w:pStyle w:val="ListParagraph"/>
        <w:numPr>
          <w:ilvl w:val="0"/>
          <w:numId w:val="3"/>
        </w:numPr>
        <w:spacing w:after="0"/>
      </w:pPr>
      <w:r>
        <w:t>Implementing the proposed solutions in a real railway system.</w:t>
      </w:r>
    </w:p>
    <w:p w14:paraId="2E6B668A" w14:textId="77777777" w:rsidR="00583EE5" w:rsidRDefault="00583EE5" w:rsidP="00583EE5">
      <w:pPr>
        <w:spacing w:after="0"/>
      </w:pPr>
    </w:p>
    <w:p w14:paraId="6C686DB2" w14:textId="77777777" w:rsidR="00583EE5" w:rsidRDefault="00583EE5" w:rsidP="00583EE5">
      <w:pPr>
        <w:pStyle w:val="Heading2"/>
      </w:pPr>
      <w:bookmarkStart w:id="5" w:name="_Toc244177767"/>
      <w:r>
        <w:t>2.3 Assumptions</w:t>
      </w:r>
      <w:bookmarkEnd w:id="5"/>
    </w:p>
    <w:p w14:paraId="63939E78" w14:textId="6A05A402" w:rsidR="00583EE5" w:rsidRDefault="00583EE5" w:rsidP="00583EE5">
      <w:pPr>
        <w:pStyle w:val="ListParagraph"/>
        <w:numPr>
          <w:ilvl w:val="0"/>
          <w:numId w:val="4"/>
        </w:numPr>
        <w:spacing w:after="0"/>
      </w:pPr>
      <w:r>
        <w:t>The dataset is accurate and represents the full period analyzed.</w:t>
      </w:r>
    </w:p>
    <w:p w14:paraId="16BDD484" w14:textId="2CD1D394" w:rsidR="00583EE5" w:rsidRDefault="00583EE5" w:rsidP="00583EE5">
      <w:pPr>
        <w:pStyle w:val="ListParagraph"/>
        <w:numPr>
          <w:ilvl w:val="0"/>
          <w:numId w:val="4"/>
        </w:numPr>
        <w:spacing w:after="0"/>
      </w:pPr>
      <w:r>
        <w:t>Customers who had a delayed or cancelled trip and did not request a refund are treated as handled customers. This is an assumption, as the dataset does not record how customers were handled.</w:t>
      </w:r>
    </w:p>
    <w:p w14:paraId="1BDED765" w14:textId="1E2BDBD4" w:rsidR="00583EE5" w:rsidRDefault="00583EE5" w:rsidP="00583EE5">
      <w:pPr>
        <w:pStyle w:val="ListParagraph"/>
        <w:numPr>
          <w:ilvl w:val="0"/>
          <w:numId w:val="4"/>
        </w:numPr>
        <w:spacing w:after="0"/>
      </w:pPr>
      <w:r>
        <w:t>Solution success rates are assumed values used to estimate recoverable revenue, not results from the data.</w:t>
      </w:r>
    </w:p>
    <w:p w14:paraId="23299F1F" w14:textId="77777777" w:rsidR="00583EE5" w:rsidRPr="00583EE5" w:rsidRDefault="00583EE5" w:rsidP="00583EE5">
      <w:pPr>
        <w:pStyle w:val="Heading1"/>
      </w:pPr>
      <w:bookmarkStart w:id="6" w:name="_Toc244177768"/>
      <w:r w:rsidRPr="00583EE5">
        <w:t>3. Team and Roles</w:t>
      </w:r>
      <w:bookmarkEnd w:id="6"/>
    </w:p>
    <w:p w14:paraId="0ECA1C31" w14:textId="77777777" w:rsidR="00583EE5" w:rsidRPr="00583EE5" w:rsidRDefault="00583EE5" w:rsidP="00583EE5">
      <w:pPr>
        <w:spacing w:after="0"/>
      </w:pPr>
    </w:p>
    <w:p w14:paraId="21821ED1" w14:textId="2DE4BC9F" w:rsidR="00583EE5" w:rsidRDefault="00A23077" w:rsidP="00583EE5">
      <w:pPr>
        <w:spacing w:after="0"/>
        <w:rPr>
          <w:rtl/>
        </w:rPr>
      </w:pPr>
      <w:r w:rsidRPr="00A23077">
        <w:t>The team has six members. The project is organized around five problems, each owned by one team member, while data cleaning, modeling, dashboard design and reporting are shared by role as shown below.</w:t>
      </w:r>
    </w:p>
    <w:tbl>
      <w:tblPr>
        <w:tblStyle w:val="GridTable5Dark-Accent1"/>
        <w:tblW w:w="5000" w:type="pct"/>
        <w:tblLook w:val="04A0" w:firstRow="1" w:lastRow="0" w:firstColumn="1" w:lastColumn="0" w:noHBand="0" w:noVBand="1"/>
      </w:tblPr>
      <w:tblGrid>
        <w:gridCol w:w="3955"/>
        <w:gridCol w:w="2278"/>
        <w:gridCol w:w="3117"/>
      </w:tblGrid>
      <w:tr w:rsidR="00583EE5" w14:paraId="59E69ADB" w14:textId="77777777" w:rsidTr="00A230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tcPr>
          <w:p w14:paraId="47CE915A" w14:textId="311ECF05" w:rsidR="00583EE5" w:rsidRPr="000D0AE3" w:rsidRDefault="00583EE5" w:rsidP="000D0AE3">
            <w:pPr>
              <w:tabs>
                <w:tab w:val="left" w:pos="1924"/>
              </w:tabs>
              <w:jc w:val="center"/>
            </w:pPr>
          </w:p>
          <w:p w14:paraId="32700EFB" w14:textId="77777777" w:rsidR="00583EE5" w:rsidRPr="000D0AE3" w:rsidRDefault="00583EE5" w:rsidP="000D0AE3">
            <w:pPr>
              <w:jc w:val="center"/>
            </w:pPr>
            <w:r w:rsidRPr="000D0AE3">
              <w:t>Team Member</w:t>
            </w:r>
          </w:p>
          <w:p w14:paraId="4AD2025B" w14:textId="2F576BC8" w:rsidR="00583EE5" w:rsidRPr="000D0AE3" w:rsidRDefault="00583EE5" w:rsidP="000D0AE3">
            <w:pPr>
              <w:tabs>
                <w:tab w:val="left" w:pos="1924"/>
              </w:tabs>
              <w:jc w:val="center"/>
            </w:pPr>
          </w:p>
        </w:tc>
        <w:tc>
          <w:tcPr>
            <w:tcW w:w="1218" w:type="pct"/>
          </w:tcPr>
          <w:p w14:paraId="7A98E667" w14:textId="77777777" w:rsidR="00583EE5" w:rsidRPr="000D0AE3" w:rsidRDefault="00583EE5" w:rsidP="000D0AE3">
            <w:pPr>
              <w:jc w:val="center"/>
              <w:cnfStyle w:val="100000000000" w:firstRow="1" w:lastRow="0" w:firstColumn="0" w:lastColumn="0" w:oddVBand="0" w:evenVBand="0" w:oddHBand="0" w:evenHBand="0" w:firstRowFirstColumn="0" w:firstRowLastColumn="0" w:lastRowFirstColumn="0" w:lastRowLastColumn="0"/>
            </w:pPr>
          </w:p>
          <w:p w14:paraId="75B1334C" w14:textId="5443D73C" w:rsidR="00583EE5" w:rsidRPr="000D0AE3" w:rsidRDefault="00583EE5" w:rsidP="000D0AE3">
            <w:pPr>
              <w:jc w:val="center"/>
              <w:cnfStyle w:val="100000000000" w:firstRow="1" w:lastRow="0" w:firstColumn="0" w:lastColumn="0" w:oddVBand="0" w:evenVBand="0" w:oddHBand="0" w:evenHBand="0" w:firstRowFirstColumn="0" w:firstRowLastColumn="0" w:lastRowFirstColumn="0" w:lastRowLastColumn="0"/>
            </w:pPr>
            <w:r w:rsidRPr="000D0AE3">
              <w:t>Role</w:t>
            </w:r>
          </w:p>
        </w:tc>
        <w:tc>
          <w:tcPr>
            <w:tcW w:w="1667" w:type="pct"/>
          </w:tcPr>
          <w:p w14:paraId="2358E8AE" w14:textId="77777777" w:rsidR="00583EE5" w:rsidRPr="000D0AE3" w:rsidRDefault="00583EE5" w:rsidP="000D0AE3">
            <w:pPr>
              <w:jc w:val="center"/>
              <w:cnfStyle w:val="100000000000" w:firstRow="1" w:lastRow="0" w:firstColumn="0" w:lastColumn="0" w:oddVBand="0" w:evenVBand="0" w:oddHBand="0" w:evenHBand="0" w:firstRowFirstColumn="0" w:firstRowLastColumn="0" w:lastRowFirstColumn="0" w:lastRowLastColumn="0"/>
            </w:pPr>
          </w:p>
          <w:p w14:paraId="2A09ED70" w14:textId="7501267F" w:rsidR="00583EE5" w:rsidRPr="000D0AE3" w:rsidRDefault="00583EE5" w:rsidP="000D0AE3">
            <w:pPr>
              <w:jc w:val="center"/>
              <w:cnfStyle w:val="100000000000" w:firstRow="1" w:lastRow="0" w:firstColumn="0" w:lastColumn="0" w:oddVBand="0" w:evenVBand="0" w:oddHBand="0" w:evenHBand="0" w:firstRowFirstColumn="0" w:firstRowLastColumn="0" w:lastRowFirstColumn="0" w:lastRowLastColumn="0"/>
            </w:pPr>
            <w:r w:rsidRPr="000D0AE3">
              <w:t>Responsibilities</w:t>
            </w:r>
          </w:p>
        </w:tc>
      </w:tr>
      <w:tr w:rsidR="00583EE5" w14:paraId="6D9ACBE6" w14:textId="77777777" w:rsidTr="00A23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tcPr>
          <w:p w14:paraId="7ECFB419" w14:textId="01E70E58" w:rsidR="00583EE5" w:rsidRPr="00583EE5" w:rsidRDefault="00583EE5" w:rsidP="00583EE5">
            <w:r w:rsidRPr="00583EE5">
              <w:t>Ahmed Nasser Abdelmoghney Jafer</w:t>
            </w:r>
          </w:p>
        </w:tc>
        <w:tc>
          <w:tcPr>
            <w:tcW w:w="1218" w:type="pct"/>
          </w:tcPr>
          <w:p w14:paraId="013D1C8C" w14:textId="7859C13C" w:rsidR="00583EE5" w:rsidRDefault="00A23077" w:rsidP="00A23077">
            <w:pPr>
              <w:cnfStyle w:val="000000100000" w:firstRow="0" w:lastRow="0" w:firstColumn="0" w:lastColumn="0" w:oddVBand="0" w:evenVBand="0" w:oddHBand="1" w:evenHBand="0" w:firstRowFirstColumn="0" w:firstRowLastColumn="0" w:lastRowFirstColumn="0" w:lastRowLastColumn="0"/>
            </w:pPr>
            <w:r w:rsidRPr="00A23077">
              <w:t>Project Leader, Data Cleaning</w:t>
            </w:r>
          </w:p>
        </w:tc>
        <w:tc>
          <w:tcPr>
            <w:tcW w:w="1667" w:type="pct"/>
          </w:tcPr>
          <w:p w14:paraId="207CC4E8" w14:textId="24233145" w:rsidR="00583EE5" w:rsidRDefault="00A23077" w:rsidP="00A23077">
            <w:pPr>
              <w:cnfStyle w:val="000000100000" w:firstRow="0" w:lastRow="0" w:firstColumn="0" w:lastColumn="0" w:oddVBand="0" w:evenVBand="0" w:oddHBand="1" w:evenHBand="0" w:firstRowFirstColumn="0" w:firstRowLastColumn="0" w:lastRowFirstColumn="0" w:lastRowLastColumn="0"/>
            </w:pPr>
            <w:r w:rsidRPr="00A23077">
              <w:t>Leads the team and the submissions. Cleans and standardizes the dataset in Power Query.</w:t>
            </w:r>
          </w:p>
        </w:tc>
      </w:tr>
      <w:tr w:rsidR="00583EE5" w14:paraId="5B2A3557" w14:textId="77777777" w:rsidTr="00A23077">
        <w:tc>
          <w:tcPr>
            <w:cnfStyle w:val="001000000000" w:firstRow="0" w:lastRow="0" w:firstColumn="1" w:lastColumn="0" w:oddVBand="0" w:evenVBand="0" w:oddHBand="0" w:evenHBand="0" w:firstRowFirstColumn="0" w:firstRowLastColumn="0" w:lastRowFirstColumn="0" w:lastRowLastColumn="0"/>
            <w:tcW w:w="2115" w:type="pct"/>
          </w:tcPr>
          <w:p w14:paraId="668D372B" w14:textId="632332CC" w:rsidR="00583EE5" w:rsidRPr="00583EE5" w:rsidRDefault="00583EE5" w:rsidP="00583EE5">
            <w:r w:rsidRPr="00583EE5">
              <w:t>Omar Mahmoud Attia Khattab</w:t>
            </w:r>
          </w:p>
        </w:tc>
        <w:tc>
          <w:tcPr>
            <w:tcW w:w="1218" w:type="pct"/>
          </w:tcPr>
          <w:p w14:paraId="528A518C" w14:textId="6FDA1A89" w:rsidR="00583EE5" w:rsidRDefault="00A23077" w:rsidP="00A23077">
            <w:pPr>
              <w:cnfStyle w:val="000000000000" w:firstRow="0" w:lastRow="0" w:firstColumn="0" w:lastColumn="0" w:oddVBand="0" w:evenVBand="0" w:oddHBand="0" w:evenHBand="0" w:firstRowFirstColumn="0" w:firstRowLastColumn="0" w:lastRowFirstColumn="0" w:lastRowLastColumn="0"/>
            </w:pPr>
            <w:r w:rsidRPr="00A23077">
              <w:t>Data Modeling</w:t>
            </w:r>
          </w:p>
        </w:tc>
        <w:tc>
          <w:tcPr>
            <w:tcW w:w="1667" w:type="pct"/>
          </w:tcPr>
          <w:p w14:paraId="1F675B67" w14:textId="7EB334C3" w:rsidR="00583EE5" w:rsidRDefault="00A23077" w:rsidP="00A23077">
            <w:pPr>
              <w:cnfStyle w:val="000000000000" w:firstRow="0" w:lastRow="0" w:firstColumn="0" w:lastColumn="0" w:oddVBand="0" w:evenVBand="0" w:oddHBand="0" w:evenHBand="0" w:firstRowFirstColumn="0" w:firstRowLastColumn="0" w:lastRowFirstColumn="0" w:lastRowLastColumn="0"/>
            </w:pPr>
            <w:r w:rsidRPr="00A23077">
              <w:t xml:space="preserve">Designs the star schema and builds </w:t>
            </w:r>
            <w:r w:rsidR="008D338F" w:rsidRPr="00A23077">
              <w:t>relationships</w:t>
            </w:r>
            <w:r w:rsidRPr="00A23077">
              <w:t xml:space="preserve"> in Power BI.</w:t>
            </w:r>
          </w:p>
        </w:tc>
      </w:tr>
      <w:tr w:rsidR="00583EE5" w14:paraId="5FE3C07F" w14:textId="77777777" w:rsidTr="00A23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tcPr>
          <w:p w14:paraId="7D4D29E9" w14:textId="2F28B7E5" w:rsidR="00583EE5" w:rsidRPr="00583EE5" w:rsidRDefault="00583EE5" w:rsidP="00583EE5">
            <w:r w:rsidRPr="00583EE5">
              <w:t>Mohamed Baligh Mahmoud Ateya</w:t>
            </w:r>
          </w:p>
        </w:tc>
        <w:tc>
          <w:tcPr>
            <w:tcW w:w="1218" w:type="pct"/>
          </w:tcPr>
          <w:p w14:paraId="144DD1A6" w14:textId="124C46D1" w:rsidR="00583EE5" w:rsidRDefault="00A23077" w:rsidP="00A23077">
            <w:pPr>
              <w:cnfStyle w:val="000000100000" w:firstRow="0" w:lastRow="0" w:firstColumn="0" w:lastColumn="0" w:oddVBand="0" w:evenVBand="0" w:oddHBand="1" w:evenHBand="0" w:firstRowFirstColumn="0" w:firstRowLastColumn="0" w:lastRowFirstColumn="0" w:lastRowLastColumn="0"/>
            </w:pPr>
            <w:r w:rsidRPr="00A23077">
              <w:t>Reporting</w:t>
            </w:r>
          </w:p>
        </w:tc>
        <w:tc>
          <w:tcPr>
            <w:tcW w:w="1667" w:type="pct"/>
          </w:tcPr>
          <w:p w14:paraId="0870867B" w14:textId="10FA5965" w:rsidR="00583EE5" w:rsidRDefault="00A23077" w:rsidP="00A23077">
            <w:pPr>
              <w:cnfStyle w:val="000000100000" w:firstRow="0" w:lastRow="0" w:firstColumn="0" w:lastColumn="0" w:oddVBand="0" w:evenVBand="0" w:oddHBand="1" w:evenHBand="0" w:firstRowFirstColumn="0" w:firstRowLastColumn="0" w:lastRowFirstColumn="0" w:lastRowLastColumn="0"/>
            </w:pPr>
            <w:r w:rsidRPr="00A23077">
              <w:t>Writes the final report and the project documentation.</w:t>
            </w:r>
          </w:p>
        </w:tc>
      </w:tr>
      <w:tr w:rsidR="00583EE5" w14:paraId="1A61EB0E" w14:textId="77777777" w:rsidTr="00A23077">
        <w:tc>
          <w:tcPr>
            <w:cnfStyle w:val="001000000000" w:firstRow="0" w:lastRow="0" w:firstColumn="1" w:lastColumn="0" w:oddVBand="0" w:evenVBand="0" w:oddHBand="0" w:evenHBand="0" w:firstRowFirstColumn="0" w:firstRowLastColumn="0" w:lastRowFirstColumn="0" w:lastRowLastColumn="0"/>
            <w:tcW w:w="2115" w:type="pct"/>
          </w:tcPr>
          <w:p w14:paraId="3F5CC199" w14:textId="442DA125" w:rsidR="00583EE5" w:rsidRPr="00583EE5" w:rsidRDefault="00583EE5" w:rsidP="00583EE5">
            <w:r w:rsidRPr="00583EE5">
              <w:t>Eman Ahmed Ebrahim Kenawy</w:t>
            </w:r>
          </w:p>
        </w:tc>
        <w:tc>
          <w:tcPr>
            <w:tcW w:w="1218" w:type="pct"/>
          </w:tcPr>
          <w:p w14:paraId="647BCEEA" w14:textId="3C04E040" w:rsidR="00583EE5" w:rsidRDefault="00A23077" w:rsidP="00A23077">
            <w:pPr>
              <w:cnfStyle w:val="000000000000" w:firstRow="0" w:lastRow="0" w:firstColumn="0" w:lastColumn="0" w:oddVBand="0" w:evenVBand="0" w:oddHBand="0" w:evenHBand="0" w:firstRowFirstColumn="0" w:firstRowLastColumn="0" w:lastRowFirstColumn="0" w:lastRowLastColumn="0"/>
            </w:pPr>
            <w:r w:rsidRPr="00A23077">
              <w:t>Dashboard</w:t>
            </w:r>
          </w:p>
        </w:tc>
        <w:tc>
          <w:tcPr>
            <w:tcW w:w="1667" w:type="pct"/>
          </w:tcPr>
          <w:p w14:paraId="7CBDDA05" w14:textId="355A3B37" w:rsidR="00583EE5" w:rsidRDefault="00A23077" w:rsidP="00A23077">
            <w:pPr>
              <w:cnfStyle w:val="000000000000" w:firstRow="0" w:lastRow="0" w:firstColumn="0" w:lastColumn="0" w:oddVBand="0" w:evenVBand="0" w:oddHBand="0" w:evenHBand="0" w:firstRowFirstColumn="0" w:firstRowLastColumn="0" w:lastRowFirstColumn="0" w:lastRowLastColumn="0"/>
            </w:pPr>
            <w:r w:rsidRPr="00A23077">
              <w:t>Designs and builds the Power BI dashboard.</w:t>
            </w:r>
          </w:p>
        </w:tc>
      </w:tr>
      <w:tr w:rsidR="00583EE5" w14:paraId="6BF54AF1" w14:textId="77777777" w:rsidTr="00A23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tcPr>
          <w:p w14:paraId="398327AB" w14:textId="5F73180A" w:rsidR="00583EE5" w:rsidRPr="00583EE5" w:rsidRDefault="00583EE5" w:rsidP="00583EE5">
            <w:r w:rsidRPr="00583EE5">
              <w:t>Aliaa Saeed Abd Elaziz Sarhan</w:t>
            </w:r>
          </w:p>
        </w:tc>
        <w:tc>
          <w:tcPr>
            <w:tcW w:w="1218" w:type="pct"/>
          </w:tcPr>
          <w:p w14:paraId="77958BB5" w14:textId="188F97BE" w:rsidR="00583EE5" w:rsidRDefault="00A23077" w:rsidP="00A23077">
            <w:pPr>
              <w:cnfStyle w:val="000000100000" w:firstRow="0" w:lastRow="0" w:firstColumn="0" w:lastColumn="0" w:oddVBand="0" w:evenVBand="0" w:oddHBand="1" w:evenHBand="0" w:firstRowFirstColumn="0" w:firstRowLastColumn="0" w:lastRowFirstColumn="0" w:lastRowLastColumn="0"/>
            </w:pPr>
            <w:r w:rsidRPr="00A23077">
              <w:t>Dashboard</w:t>
            </w:r>
          </w:p>
        </w:tc>
        <w:tc>
          <w:tcPr>
            <w:tcW w:w="1667"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A23077" w:rsidRPr="00A23077" w14:paraId="474B33CE" w14:textId="77777777">
              <w:trPr>
                <w:tblCellSpacing w:w="15" w:type="dxa"/>
              </w:trPr>
              <w:tc>
                <w:tcPr>
                  <w:tcW w:w="0" w:type="auto"/>
                  <w:vAlign w:val="center"/>
                  <w:hideMark/>
                </w:tcPr>
                <w:p w14:paraId="73EB174B" w14:textId="77777777" w:rsidR="00A23077" w:rsidRPr="00A23077" w:rsidRDefault="00A23077" w:rsidP="00A23077">
                  <w:pPr>
                    <w:spacing w:after="0" w:line="240" w:lineRule="auto"/>
                    <w:rPr>
                      <w:rFonts w:ascii="Times New Roman" w:eastAsia="Times New Roman" w:hAnsi="Times New Roman" w:cs="Times New Roman"/>
                      <w:kern w:val="0"/>
                      <w14:ligatures w14:val="none"/>
                    </w:rPr>
                  </w:pPr>
                </w:p>
              </w:tc>
              <w:tc>
                <w:tcPr>
                  <w:tcW w:w="0" w:type="auto"/>
                  <w:vAlign w:val="center"/>
                  <w:hideMark/>
                </w:tcPr>
                <w:p w14:paraId="1CE99022" w14:textId="77777777" w:rsidR="00A23077" w:rsidRPr="00A23077" w:rsidRDefault="00A23077" w:rsidP="00A23077">
                  <w:pPr>
                    <w:spacing w:after="0" w:line="240" w:lineRule="auto"/>
                    <w:rPr>
                      <w:rFonts w:ascii="Times New Roman" w:eastAsia="Times New Roman" w:hAnsi="Times New Roman" w:cs="Times New Roman"/>
                      <w:kern w:val="0"/>
                      <w14:ligatures w14:val="none"/>
                    </w:rPr>
                  </w:pPr>
                  <w:r w:rsidRPr="00A23077">
                    <w:rPr>
                      <w:rFonts w:ascii="Times New Roman" w:eastAsia="Times New Roman" w:hAnsi="Times New Roman" w:cs="Times New Roman"/>
                      <w:kern w:val="0"/>
                      <w14:ligatures w14:val="none"/>
                    </w:rPr>
                    <w:t>Designs and builds the Power BI dashboard.</w:t>
                  </w:r>
                </w:p>
              </w:tc>
            </w:tr>
          </w:tbl>
          <w:p w14:paraId="3F1D8E9F" w14:textId="77777777" w:rsidR="00583EE5" w:rsidRDefault="00583EE5" w:rsidP="00583EE5">
            <w:pPr>
              <w:cnfStyle w:val="000000100000" w:firstRow="0" w:lastRow="0" w:firstColumn="0" w:lastColumn="0" w:oddVBand="0" w:evenVBand="0" w:oddHBand="1" w:evenHBand="0" w:firstRowFirstColumn="0" w:firstRowLastColumn="0" w:lastRowFirstColumn="0" w:lastRowLastColumn="0"/>
            </w:pPr>
          </w:p>
        </w:tc>
      </w:tr>
      <w:tr w:rsidR="00A23077" w14:paraId="3C041D8A" w14:textId="77777777" w:rsidTr="00A23077">
        <w:tc>
          <w:tcPr>
            <w:cnfStyle w:val="001000000000" w:firstRow="0" w:lastRow="0" w:firstColumn="1" w:lastColumn="0" w:oddVBand="0" w:evenVBand="0" w:oddHBand="0" w:evenHBand="0" w:firstRowFirstColumn="0" w:firstRowLastColumn="0" w:lastRowFirstColumn="0" w:lastRowLastColumn="0"/>
            <w:tcW w:w="2115" w:type="pct"/>
          </w:tcPr>
          <w:p w14:paraId="1FDD6589" w14:textId="2E607AF5" w:rsidR="00A23077" w:rsidRPr="00583EE5" w:rsidRDefault="00A23077" w:rsidP="00A23077">
            <w:r w:rsidRPr="00A23077">
              <w:t>Seba Ahmed Adel Yehia</w:t>
            </w:r>
          </w:p>
        </w:tc>
        <w:tc>
          <w:tcPr>
            <w:tcW w:w="1218" w:type="pct"/>
          </w:tcPr>
          <w:p w14:paraId="0B8D0786" w14:textId="4DAB88CC" w:rsidR="00A23077" w:rsidRDefault="00A23077" w:rsidP="00A23077">
            <w:pPr>
              <w:cnfStyle w:val="000000000000" w:firstRow="0" w:lastRow="0" w:firstColumn="0" w:lastColumn="0" w:oddVBand="0" w:evenVBand="0" w:oddHBand="0" w:evenHBand="0" w:firstRowFirstColumn="0" w:firstRowLastColumn="0" w:lastRowFirstColumn="0" w:lastRowLastColumn="0"/>
            </w:pPr>
            <w:r w:rsidRPr="00A23077">
              <w:t>Dashboard</w:t>
            </w:r>
          </w:p>
        </w:tc>
        <w:tc>
          <w:tcPr>
            <w:tcW w:w="1667" w:type="pct"/>
          </w:tcPr>
          <w:p w14:paraId="63C9F53D" w14:textId="77777777" w:rsidR="00A23077" w:rsidRDefault="00A23077" w:rsidP="00A23077">
            <w:pPr>
              <w:cnfStyle w:val="000000000000" w:firstRow="0" w:lastRow="0" w:firstColumn="0" w:lastColumn="0" w:oddVBand="0" w:evenVBand="0" w:oddHBand="0" w:evenHBand="0" w:firstRowFirstColumn="0" w:firstRowLastColumn="0" w:lastRowFirstColumn="0" w:lastRowLastColumn="0"/>
            </w:pPr>
            <w:r>
              <w:t>Designs and builds the Power BI dashboard.</w:t>
            </w:r>
          </w:p>
          <w:p w14:paraId="3C664F7C" w14:textId="77777777" w:rsidR="00A23077" w:rsidRDefault="00A23077" w:rsidP="00583EE5">
            <w:pPr>
              <w:cnfStyle w:val="000000000000" w:firstRow="0" w:lastRow="0" w:firstColumn="0" w:lastColumn="0" w:oddVBand="0" w:evenVBand="0" w:oddHBand="0" w:evenHBand="0" w:firstRowFirstColumn="0" w:firstRowLastColumn="0" w:lastRowFirstColumn="0" w:lastRowLastColumn="0"/>
            </w:pPr>
          </w:p>
        </w:tc>
      </w:tr>
    </w:tbl>
    <w:p w14:paraId="54D295FB" w14:textId="77777777" w:rsidR="008D338F" w:rsidRDefault="008D338F" w:rsidP="00A23077">
      <w:pPr>
        <w:pStyle w:val="Heading2"/>
      </w:pPr>
    </w:p>
    <w:p w14:paraId="3608F3FE" w14:textId="77777777" w:rsidR="008D338F" w:rsidRDefault="008D338F">
      <w:pPr>
        <w:rPr>
          <w:rFonts w:asciiTheme="majorHAnsi" w:eastAsiaTheme="majorEastAsia" w:hAnsiTheme="majorHAnsi" w:cstheme="majorBidi"/>
          <w:color w:val="0F4761" w:themeColor="accent1" w:themeShade="BF"/>
          <w:sz w:val="32"/>
          <w:szCs w:val="32"/>
        </w:rPr>
      </w:pPr>
      <w:r>
        <w:br w:type="page"/>
      </w:r>
    </w:p>
    <w:p w14:paraId="650E2B00" w14:textId="2DD095A0" w:rsidR="00583EE5" w:rsidRDefault="00A23077" w:rsidP="00A23077">
      <w:pPr>
        <w:pStyle w:val="Heading2"/>
        <w:rPr>
          <w:rtl/>
        </w:rPr>
      </w:pPr>
      <w:bookmarkStart w:id="7" w:name="_Toc244177769"/>
      <w:r w:rsidRPr="00A23077">
        <w:lastRenderedPageBreak/>
        <w:t>3.1 Problems and Owners</w:t>
      </w:r>
      <w:bookmarkEnd w:id="7"/>
    </w:p>
    <w:tbl>
      <w:tblPr>
        <w:tblStyle w:val="GridTable5Dark-Accent1"/>
        <w:tblW w:w="5000" w:type="pct"/>
        <w:tblLook w:val="04A0" w:firstRow="1" w:lastRow="0" w:firstColumn="1" w:lastColumn="0" w:noHBand="0" w:noVBand="1"/>
      </w:tblPr>
      <w:tblGrid>
        <w:gridCol w:w="624"/>
        <w:gridCol w:w="1660"/>
        <w:gridCol w:w="4728"/>
        <w:gridCol w:w="2338"/>
      </w:tblGrid>
      <w:tr w:rsidR="008D338F" w14:paraId="3C55E072" w14:textId="77777777" w:rsidTr="008D33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195"/>
            </w:tblGrid>
            <w:tr w:rsidR="008D338F" w:rsidRPr="008D338F" w14:paraId="34BF7CE0" w14:textId="77777777" w:rsidTr="008D338F">
              <w:trPr>
                <w:tblHeader/>
                <w:tblCellSpacing w:w="15" w:type="dxa"/>
              </w:trPr>
              <w:tc>
                <w:tcPr>
                  <w:tcW w:w="50" w:type="dxa"/>
                  <w:vAlign w:val="center"/>
                </w:tcPr>
                <w:p w14:paraId="48A290A8" w14:textId="77777777" w:rsidR="008D338F" w:rsidRPr="008D338F" w:rsidRDefault="008D338F" w:rsidP="008D338F">
                  <w:pPr>
                    <w:spacing w:after="0" w:line="240" w:lineRule="auto"/>
                    <w:jc w:val="center"/>
                    <w:rPr>
                      <w:rFonts w:ascii="Times New Roman" w:eastAsia="Times New Roman" w:hAnsi="Times New Roman" w:cs="Times New Roman"/>
                      <w:b/>
                      <w:bCs/>
                      <w:kern w:val="0"/>
                      <w14:ligatures w14:val="none"/>
                    </w:rPr>
                  </w:pPr>
                </w:p>
              </w:tc>
              <w:tc>
                <w:tcPr>
                  <w:tcW w:w="136" w:type="dxa"/>
                  <w:vAlign w:val="center"/>
                  <w:hideMark/>
                </w:tcPr>
                <w:p w14:paraId="329C2AB2" w14:textId="1F9C4227" w:rsidR="008D338F" w:rsidRPr="008D338F" w:rsidRDefault="008D338F" w:rsidP="008D338F">
                  <w:pPr>
                    <w:spacing w:after="0" w:line="240" w:lineRule="auto"/>
                    <w:jc w:val="center"/>
                    <w:rPr>
                      <w:rFonts w:ascii="Times New Roman" w:eastAsia="Times New Roman" w:hAnsi="Times New Roman" w:cs="Times New Roman"/>
                      <w:b/>
                      <w:bCs/>
                      <w:color w:val="FFFFFF" w:themeColor="background1"/>
                      <w:kern w:val="0"/>
                      <w14:ligatures w14:val="none"/>
                    </w:rPr>
                  </w:pPr>
                  <w:r w:rsidRPr="008D338F">
                    <w:rPr>
                      <w:rFonts w:ascii="Times New Roman" w:eastAsia="Times New Roman" w:hAnsi="Times New Roman" w:cs="Times New Roman"/>
                      <w:b/>
                      <w:bCs/>
                      <w:color w:val="FFFFFF" w:themeColor="background1"/>
                      <w:kern w:val="0"/>
                      <w14:ligatures w14:val="none"/>
                    </w:rPr>
                    <w:t>#</w:t>
                  </w:r>
                </w:p>
              </w:tc>
            </w:tr>
          </w:tbl>
          <w:p w14:paraId="2A4639BC" w14:textId="77777777" w:rsidR="008D338F" w:rsidRDefault="008D338F" w:rsidP="008D338F">
            <w:pPr>
              <w:jc w:val="center"/>
            </w:pPr>
          </w:p>
        </w:tc>
        <w:tc>
          <w:tcPr>
            <w:tcW w:w="887" w:type="pct"/>
          </w:tcPr>
          <w:p w14:paraId="63219991" w14:textId="3EB6AEF1" w:rsidR="008D338F" w:rsidRPr="000D0AE3" w:rsidRDefault="008D338F" w:rsidP="000D0AE3">
            <w:pPr>
              <w:jc w:val="center"/>
              <w:cnfStyle w:val="100000000000" w:firstRow="1" w:lastRow="0" w:firstColumn="0" w:lastColumn="0" w:oddVBand="0" w:evenVBand="0" w:oddHBand="0" w:evenHBand="0" w:firstRowFirstColumn="0" w:firstRowLastColumn="0" w:lastRowFirstColumn="0" w:lastRowLastColumn="0"/>
            </w:pPr>
            <w:r w:rsidRPr="000D0AE3">
              <w:t>Problem</w:t>
            </w:r>
          </w:p>
        </w:tc>
        <w:tc>
          <w:tcPr>
            <w:tcW w:w="2529" w:type="pct"/>
          </w:tcPr>
          <w:p w14:paraId="1B0D3954" w14:textId="36987776" w:rsidR="008D338F" w:rsidRPr="000D0AE3" w:rsidRDefault="008D338F" w:rsidP="000D0AE3">
            <w:pPr>
              <w:ind w:firstLine="720"/>
              <w:jc w:val="center"/>
              <w:cnfStyle w:val="100000000000" w:firstRow="1" w:lastRow="0" w:firstColumn="0" w:lastColumn="0" w:oddVBand="0" w:evenVBand="0" w:oddHBand="0" w:evenHBand="0" w:firstRowFirstColumn="0" w:firstRowLastColumn="0" w:lastRowFirstColumn="0" w:lastRowLastColumn="0"/>
            </w:pPr>
            <w:r w:rsidRPr="000D0AE3">
              <w:t>How It Is Handled</w:t>
            </w:r>
          </w:p>
        </w:tc>
        <w:tc>
          <w:tcPr>
            <w:tcW w:w="1250" w:type="pct"/>
          </w:tcPr>
          <w:p w14:paraId="655D0356" w14:textId="63294E01" w:rsidR="008D338F" w:rsidRPr="000D0AE3" w:rsidRDefault="008D338F" w:rsidP="000D0AE3">
            <w:pPr>
              <w:ind w:firstLine="720"/>
              <w:jc w:val="center"/>
              <w:cnfStyle w:val="100000000000" w:firstRow="1" w:lastRow="0" w:firstColumn="0" w:lastColumn="0" w:oddVBand="0" w:evenVBand="0" w:oddHBand="0" w:evenHBand="0" w:firstRowFirstColumn="0" w:firstRowLastColumn="0" w:lastRowFirstColumn="0" w:lastRowLastColumn="0"/>
            </w:pPr>
            <w:r w:rsidRPr="000D0AE3">
              <w:t>Owner</w:t>
            </w:r>
          </w:p>
        </w:tc>
      </w:tr>
      <w:tr w:rsidR="008D338F" w14:paraId="65BFD802" w14:textId="77777777" w:rsidTr="008D33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 w:type="pct"/>
          </w:tcPr>
          <w:p w14:paraId="459045F6" w14:textId="44AE5398" w:rsidR="008D338F" w:rsidRDefault="008D338F" w:rsidP="00A23077">
            <w:r>
              <w:rPr>
                <w:rFonts w:hint="cs"/>
                <w:rtl/>
              </w:rPr>
              <w:t>1</w:t>
            </w:r>
          </w:p>
        </w:tc>
        <w:tc>
          <w:tcPr>
            <w:tcW w:w="887" w:type="pct"/>
          </w:tcPr>
          <w:p w14:paraId="4AD8D252" w14:textId="60EB7C4E" w:rsidR="008D338F" w:rsidRDefault="008D338F" w:rsidP="008D338F">
            <w:pPr>
              <w:cnfStyle w:val="000000100000" w:firstRow="0" w:lastRow="0" w:firstColumn="0" w:lastColumn="0" w:oddVBand="0" w:evenVBand="0" w:oddHBand="1" w:evenHBand="0" w:firstRowFirstColumn="0" w:firstRowLastColumn="0" w:lastRowFirstColumn="0" w:lastRowLastColumn="0"/>
            </w:pPr>
            <w:r w:rsidRPr="008D338F">
              <w:t>Delays</w:t>
            </w:r>
          </w:p>
        </w:tc>
        <w:tc>
          <w:tcPr>
            <w:tcW w:w="2529" w:type="pct"/>
          </w:tcPr>
          <w:p w14:paraId="7B097977" w14:textId="2B64CFA6" w:rsidR="008D338F" w:rsidRDefault="008D338F" w:rsidP="008D338F">
            <w:pPr>
              <w:cnfStyle w:val="000000100000" w:firstRow="0" w:lastRow="0" w:firstColumn="0" w:lastColumn="0" w:oddVBand="0" w:evenVBand="0" w:oddHBand="1" w:evenHBand="0" w:firstRowFirstColumn="0" w:firstRowLastColumn="0" w:lastRowFirstColumn="0" w:lastRowLastColumn="0"/>
            </w:pPr>
            <w:r w:rsidRPr="008D338F">
              <w:t xml:space="preserve">Analyze delay causes and the revenue affected. Link each cause to the </w:t>
            </w:r>
            <w:r w:rsidRPr="008D338F">
              <w:t>department responsible</w:t>
            </w:r>
            <w:r w:rsidRPr="008D338F">
              <w:t xml:space="preserve"> and a proposed solution.</w:t>
            </w:r>
          </w:p>
        </w:tc>
        <w:tc>
          <w:tcPr>
            <w:tcW w:w="1250" w:type="pct"/>
          </w:tcPr>
          <w:p w14:paraId="2D047F21" w14:textId="3EF742E3" w:rsidR="008D338F" w:rsidRDefault="008D338F" w:rsidP="008D338F">
            <w:pPr>
              <w:cnfStyle w:val="000000100000" w:firstRow="0" w:lastRow="0" w:firstColumn="0" w:lastColumn="0" w:oddVBand="0" w:evenVBand="0" w:oddHBand="1" w:evenHBand="0" w:firstRowFirstColumn="0" w:firstRowLastColumn="0" w:lastRowFirstColumn="0" w:lastRowLastColumn="0"/>
            </w:pPr>
            <w:r w:rsidRPr="008D338F">
              <w:t>Aliaa Saeed Abd Elaziz Sarhan</w:t>
            </w:r>
          </w:p>
          <w:p w14:paraId="3585B6BA" w14:textId="77777777" w:rsidR="008D338F" w:rsidRPr="008D338F" w:rsidRDefault="008D338F" w:rsidP="008D338F">
            <w:pPr>
              <w:cnfStyle w:val="000000100000" w:firstRow="0" w:lastRow="0" w:firstColumn="0" w:lastColumn="0" w:oddVBand="0" w:evenVBand="0" w:oddHBand="1" w:evenHBand="0" w:firstRowFirstColumn="0" w:firstRowLastColumn="0" w:lastRowFirstColumn="0" w:lastRowLastColumn="0"/>
            </w:pPr>
          </w:p>
        </w:tc>
      </w:tr>
      <w:tr w:rsidR="008D338F" w14:paraId="47B79477" w14:textId="77777777" w:rsidTr="008D338F">
        <w:tc>
          <w:tcPr>
            <w:cnfStyle w:val="001000000000" w:firstRow="0" w:lastRow="0" w:firstColumn="1" w:lastColumn="0" w:oddVBand="0" w:evenVBand="0" w:oddHBand="0" w:evenHBand="0" w:firstRowFirstColumn="0" w:firstRowLastColumn="0" w:lastRowFirstColumn="0" w:lastRowLastColumn="0"/>
            <w:tcW w:w="334" w:type="pct"/>
          </w:tcPr>
          <w:p w14:paraId="0BCEA7C9" w14:textId="6EC9C4D5" w:rsidR="008D338F" w:rsidRDefault="008D338F" w:rsidP="00A23077">
            <w:r>
              <w:rPr>
                <w:rFonts w:hint="cs"/>
                <w:rtl/>
              </w:rPr>
              <w:t>2</w:t>
            </w:r>
          </w:p>
        </w:tc>
        <w:tc>
          <w:tcPr>
            <w:tcW w:w="887" w:type="pct"/>
          </w:tcPr>
          <w:p w14:paraId="12078272" w14:textId="6D75CAC9" w:rsidR="008D338F" w:rsidRDefault="008D338F" w:rsidP="008D338F">
            <w:pPr>
              <w:cnfStyle w:val="000000000000" w:firstRow="0" w:lastRow="0" w:firstColumn="0" w:lastColumn="0" w:oddVBand="0" w:evenVBand="0" w:oddHBand="0" w:evenHBand="0" w:firstRowFirstColumn="0" w:firstRowLastColumn="0" w:lastRowFirstColumn="0" w:lastRowLastColumn="0"/>
            </w:pPr>
            <w:r w:rsidRPr="008D338F">
              <w:t>Cancellations</w:t>
            </w:r>
          </w:p>
        </w:tc>
        <w:tc>
          <w:tcPr>
            <w:tcW w:w="2529" w:type="pct"/>
          </w:tcPr>
          <w:p w14:paraId="4523FA46" w14:textId="477EBB6F" w:rsidR="008D338F" w:rsidRDefault="008D338F" w:rsidP="008D338F">
            <w:pPr>
              <w:cnfStyle w:val="000000000000" w:firstRow="0" w:lastRow="0" w:firstColumn="0" w:lastColumn="0" w:oddVBand="0" w:evenVBand="0" w:oddHBand="0" w:evenHBand="0" w:firstRowFirstColumn="0" w:firstRowLastColumn="0" w:lastRowFirstColumn="0" w:lastRowLastColumn="0"/>
            </w:pPr>
            <w:r w:rsidRPr="008D338F">
              <w:t xml:space="preserve">Analyze cancelled trips by cause and route. Link each cause to the </w:t>
            </w:r>
            <w:r w:rsidRPr="008D338F">
              <w:t>department responsible</w:t>
            </w:r>
            <w:r w:rsidRPr="008D338F">
              <w:t xml:space="preserve"> and a proposed solution.</w:t>
            </w:r>
          </w:p>
        </w:tc>
        <w:tc>
          <w:tcPr>
            <w:tcW w:w="1250" w:type="pct"/>
          </w:tcPr>
          <w:p w14:paraId="10452560" w14:textId="2C0D6932" w:rsidR="008D338F" w:rsidRDefault="008D338F" w:rsidP="008D338F">
            <w:pPr>
              <w:cnfStyle w:val="000000000000" w:firstRow="0" w:lastRow="0" w:firstColumn="0" w:lastColumn="0" w:oddVBand="0" w:evenVBand="0" w:oddHBand="0" w:evenHBand="0" w:firstRowFirstColumn="0" w:firstRowLastColumn="0" w:lastRowFirstColumn="0" w:lastRowLastColumn="0"/>
            </w:pPr>
            <w:r w:rsidRPr="008D338F">
              <w:t>Eman Ahmed Ebrahim Kenawy</w:t>
            </w:r>
          </w:p>
        </w:tc>
      </w:tr>
      <w:tr w:rsidR="008D338F" w14:paraId="60BE17F3" w14:textId="77777777" w:rsidTr="008D33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 w:type="pct"/>
          </w:tcPr>
          <w:p w14:paraId="68C762BC" w14:textId="4D911EAE" w:rsidR="008D338F" w:rsidRDefault="008D338F" w:rsidP="00A23077">
            <w:r>
              <w:rPr>
                <w:rFonts w:hint="cs"/>
                <w:rtl/>
              </w:rPr>
              <w:t>3</w:t>
            </w:r>
          </w:p>
        </w:tc>
        <w:tc>
          <w:tcPr>
            <w:tcW w:w="887" w:type="pct"/>
          </w:tcPr>
          <w:p w14:paraId="4423A767" w14:textId="3F86DD3A" w:rsidR="008D338F" w:rsidRDefault="008D338F" w:rsidP="008D338F">
            <w:pPr>
              <w:cnfStyle w:val="000000100000" w:firstRow="0" w:lastRow="0" w:firstColumn="0" w:lastColumn="0" w:oddVBand="0" w:evenVBand="0" w:oddHBand="1" w:evenHBand="0" w:firstRowFirstColumn="0" w:firstRowLastColumn="0" w:lastRowFirstColumn="0" w:lastRowLastColumn="0"/>
            </w:pPr>
            <w:r w:rsidRPr="008D338F">
              <w:t>Refund Requests</w:t>
            </w:r>
          </w:p>
        </w:tc>
        <w:tc>
          <w:tcPr>
            <w:tcW w:w="2529" w:type="pct"/>
          </w:tcPr>
          <w:p w14:paraId="26DA03D8" w14:textId="0C51C42F" w:rsidR="008D338F" w:rsidRDefault="008D338F" w:rsidP="008D338F">
            <w:pPr>
              <w:cnfStyle w:val="000000100000" w:firstRow="0" w:lastRow="0" w:firstColumn="0" w:lastColumn="0" w:oddVBand="0" w:evenVBand="0" w:oddHBand="1" w:evenHBand="0" w:firstRowFirstColumn="0" w:firstRowLastColumn="0" w:lastRowFirstColumn="0" w:lastRowLastColumn="0"/>
            </w:pPr>
            <w:r w:rsidRPr="008D338F">
              <w:t>Analyze refund requests and the amount refunded for delayed and cancelled trips.</w:t>
            </w:r>
          </w:p>
        </w:tc>
        <w:tc>
          <w:tcPr>
            <w:tcW w:w="1250" w:type="pct"/>
          </w:tcPr>
          <w:p w14:paraId="14D23EC0" w14:textId="42E4B4E0" w:rsidR="008D338F" w:rsidRDefault="008D338F" w:rsidP="008D338F">
            <w:pPr>
              <w:cnfStyle w:val="000000100000" w:firstRow="0" w:lastRow="0" w:firstColumn="0" w:lastColumn="0" w:oddVBand="0" w:evenVBand="0" w:oddHBand="1" w:evenHBand="0" w:firstRowFirstColumn="0" w:firstRowLastColumn="0" w:lastRowFirstColumn="0" w:lastRowLastColumn="0"/>
            </w:pPr>
            <w:r w:rsidRPr="008D338F">
              <w:t>Mohamed Baligh Mahmoud Ateya</w:t>
            </w:r>
          </w:p>
        </w:tc>
      </w:tr>
      <w:tr w:rsidR="008D338F" w14:paraId="6A347EDD" w14:textId="77777777" w:rsidTr="008D338F">
        <w:trPr>
          <w:trHeight w:val="998"/>
        </w:trPr>
        <w:tc>
          <w:tcPr>
            <w:cnfStyle w:val="001000000000" w:firstRow="0" w:lastRow="0" w:firstColumn="1" w:lastColumn="0" w:oddVBand="0" w:evenVBand="0" w:oddHBand="0" w:evenHBand="0" w:firstRowFirstColumn="0" w:firstRowLastColumn="0" w:lastRowFirstColumn="0" w:lastRowLastColumn="0"/>
            <w:tcW w:w="334" w:type="pct"/>
          </w:tcPr>
          <w:p w14:paraId="77A9BB10" w14:textId="5352EA6D" w:rsidR="008D338F" w:rsidRDefault="008D338F" w:rsidP="00A23077">
            <w:r>
              <w:rPr>
                <w:rFonts w:hint="cs"/>
                <w:rtl/>
              </w:rPr>
              <w:t>4</w:t>
            </w:r>
          </w:p>
        </w:tc>
        <w:tc>
          <w:tcPr>
            <w:tcW w:w="887" w:type="pct"/>
          </w:tcPr>
          <w:p w14:paraId="457A4355" w14:textId="16C9B1E9" w:rsidR="008D338F" w:rsidRDefault="008D338F" w:rsidP="008D338F">
            <w:pPr>
              <w:cnfStyle w:val="000000000000" w:firstRow="0" w:lastRow="0" w:firstColumn="0" w:lastColumn="0" w:oddVBand="0" w:evenVBand="0" w:oddHBand="0" w:evenHBand="0" w:firstRowFirstColumn="0" w:firstRowLastColumn="0" w:lastRowFirstColumn="0" w:lastRowLastColumn="0"/>
            </w:pPr>
            <w:r w:rsidRPr="008D338F">
              <w:t>Handled Customers</w:t>
            </w:r>
          </w:p>
        </w:tc>
        <w:tc>
          <w:tcPr>
            <w:tcW w:w="2529" w:type="pct"/>
          </w:tcPr>
          <w:p w14:paraId="7E75EAB8" w14:textId="0A84F5AB" w:rsidR="008D338F" w:rsidRDefault="008D338F" w:rsidP="008D338F">
            <w:pPr>
              <w:cnfStyle w:val="000000000000" w:firstRow="0" w:lastRow="0" w:firstColumn="0" w:lastColumn="0" w:oddVBand="0" w:evenVBand="0" w:oddHBand="0" w:evenHBand="0" w:firstRowFirstColumn="0" w:firstRowLastColumn="0" w:lastRowFirstColumn="0" w:lastRowLastColumn="0"/>
            </w:pPr>
            <w:r w:rsidRPr="008D338F">
              <w:t xml:space="preserve">Identify customers with a delayed or cancelled trip who did not request a </w:t>
            </w:r>
            <w:r w:rsidRPr="008D338F">
              <w:t>refund and</w:t>
            </w:r>
            <w:r w:rsidRPr="008D338F">
              <w:t xml:space="preserve"> treat them as handled customers with assumed actions (such as vouchers or free rebooking).</w:t>
            </w:r>
          </w:p>
        </w:tc>
        <w:tc>
          <w:tcPr>
            <w:tcW w:w="1250" w:type="pct"/>
          </w:tcPr>
          <w:p w14:paraId="0CBA82B1" w14:textId="10462565" w:rsidR="008D338F" w:rsidRDefault="008D338F" w:rsidP="008D338F">
            <w:pPr>
              <w:cnfStyle w:val="000000000000" w:firstRow="0" w:lastRow="0" w:firstColumn="0" w:lastColumn="0" w:oddVBand="0" w:evenVBand="0" w:oddHBand="0" w:evenHBand="0" w:firstRowFirstColumn="0" w:firstRowLastColumn="0" w:lastRowFirstColumn="0" w:lastRowLastColumn="0"/>
            </w:pPr>
            <w:r w:rsidRPr="008D338F">
              <w:t>Ahmed Nasser Abdelmoghney Jafer</w:t>
            </w:r>
          </w:p>
        </w:tc>
      </w:tr>
      <w:tr w:rsidR="008D338F" w14:paraId="369B4027" w14:textId="77777777" w:rsidTr="008D33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 w:type="pct"/>
          </w:tcPr>
          <w:p w14:paraId="7AF3D7D2" w14:textId="2EF8430C" w:rsidR="008D338F" w:rsidRDefault="008D338F" w:rsidP="00A23077">
            <w:r>
              <w:rPr>
                <w:rFonts w:hint="cs"/>
                <w:rtl/>
              </w:rPr>
              <w:t>5</w:t>
            </w:r>
          </w:p>
        </w:tc>
        <w:tc>
          <w:tcPr>
            <w:tcW w:w="887" w:type="pct"/>
          </w:tcPr>
          <w:p w14:paraId="77AB96EF" w14:textId="798C549B" w:rsidR="008D338F" w:rsidRDefault="008D338F" w:rsidP="008D338F">
            <w:pPr>
              <w:cnfStyle w:val="000000100000" w:firstRow="0" w:lastRow="0" w:firstColumn="0" w:lastColumn="0" w:oddVBand="0" w:evenVBand="0" w:oddHBand="1" w:evenHBand="0" w:firstRowFirstColumn="0" w:firstRowLastColumn="0" w:lastRowFirstColumn="0" w:lastRowLastColumn="0"/>
            </w:pPr>
            <w:r w:rsidRPr="008D338F">
              <w:t>Peak Hours</w:t>
            </w:r>
          </w:p>
        </w:tc>
        <w:tc>
          <w:tcPr>
            <w:tcW w:w="2529" w:type="pct"/>
          </w:tcPr>
          <w:p w14:paraId="0CCA5493" w14:textId="32D28505" w:rsidR="008D338F" w:rsidRDefault="008D338F" w:rsidP="008D338F">
            <w:pPr>
              <w:cnfStyle w:val="000000100000" w:firstRow="0" w:lastRow="0" w:firstColumn="0" w:lastColumn="0" w:oddVBand="0" w:evenVBand="0" w:oddHBand="1" w:evenHBand="0" w:firstRowFirstColumn="0" w:firstRowLastColumn="0" w:lastRowFirstColumn="0" w:lastRowLastColumn="0"/>
            </w:pPr>
            <w:r w:rsidRPr="008D338F">
              <w:t>Detect peak hours from the ticket data itself, then analyze delays and cancellations during those hours.</w:t>
            </w:r>
          </w:p>
        </w:tc>
        <w:tc>
          <w:tcPr>
            <w:tcW w:w="1250" w:type="pct"/>
          </w:tcPr>
          <w:p w14:paraId="491B47B8" w14:textId="6EA76022" w:rsidR="008D338F" w:rsidRDefault="008D338F" w:rsidP="008D338F">
            <w:pPr>
              <w:cnfStyle w:val="000000100000" w:firstRow="0" w:lastRow="0" w:firstColumn="0" w:lastColumn="0" w:oddVBand="0" w:evenVBand="0" w:oddHBand="1" w:evenHBand="0" w:firstRowFirstColumn="0" w:firstRowLastColumn="0" w:lastRowFirstColumn="0" w:lastRowLastColumn="0"/>
            </w:pPr>
            <w:r w:rsidRPr="008D338F">
              <w:t>Seba Ahmed Adel Yehia</w:t>
            </w:r>
          </w:p>
        </w:tc>
      </w:tr>
    </w:tbl>
    <w:p w14:paraId="737BFD3D" w14:textId="77777777" w:rsidR="00A23077" w:rsidRDefault="00A23077" w:rsidP="00A23077">
      <w:pPr>
        <w:rPr>
          <w:rtl/>
        </w:rPr>
      </w:pPr>
    </w:p>
    <w:p w14:paraId="18909FD5" w14:textId="77777777" w:rsidR="008D338F" w:rsidRDefault="008D338F" w:rsidP="008D338F">
      <w:pPr>
        <w:pStyle w:val="Heading1"/>
      </w:pPr>
      <w:bookmarkStart w:id="8" w:name="_Toc244177770"/>
      <w:r>
        <w:t>4. Timeline</w:t>
      </w:r>
      <w:bookmarkEnd w:id="8"/>
    </w:p>
    <w:p w14:paraId="7F507302" w14:textId="77777777" w:rsidR="008D338F" w:rsidRDefault="008D338F" w:rsidP="008D338F"/>
    <w:p w14:paraId="56DC01D0" w14:textId="4C59229D" w:rsidR="008D338F" w:rsidRDefault="008D338F" w:rsidP="008D338F">
      <w:pPr>
        <w:rPr>
          <w:rtl/>
        </w:rPr>
      </w:pPr>
      <w:r>
        <w:t>The project follows a four-week plan. Each week has a clear focus and deliverables.</w:t>
      </w:r>
    </w:p>
    <w:tbl>
      <w:tblPr>
        <w:tblStyle w:val="GridTable5Dark-Accent1"/>
        <w:tblW w:w="5000" w:type="pct"/>
        <w:tblLook w:val="04A0" w:firstRow="1" w:lastRow="0" w:firstColumn="1" w:lastColumn="0" w:noHBand="0" w:noVBand="1"/>
      </w:tblPr>
      <w:tblGrid>
        <w:gridCol w:w="959"/>
        <w:gridCol w:w="1595"/>
        <w:gridCol w:w="4775"/>
        <w:gridCol w:w="2021"/>
      </w:tblGrid>
      <w:tr w:rsidR="008D338F" w14:paraId="42C78336" w14:textId="77777777" w:rsidTr="00E36B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3"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81"/>
            </w:tblGrid>
            <w:tr w:rsidR="008D338F" w:rsidRPr="000D0AE3" w14:paraId="4F367806" w14:textId="77777777">
              <w:trPr>
                <w:tblHeader/>
                <w:tblCellSpacing w:w="15" w:type="dxa"/>
              </w:trPr>
              <w:tc>
                <w:tcPr>
                  <w:tcW w:w="0" w:type="auto"/>
                  <w:vAlign w:val="center"/>
                  <w:hideMark/>
                </w:tcPr>
                <w:p w14:paraId="4715B9F9" w14:textId="77777777" w:rsidR="008D338F" w:rsidRPr="000D0AE3" w:rsidRDefault="008D338F" w:rsidP="000D0AE3">
                  <w:pPr>
                    <w:spacing w:after="0" w:line="240" w:lineRule="auto"/>
                    <w:jc w:val="center"/>
                    <w:rPr>
                      <w:rFonts w:ascii="Times New Roman" w:eastAsia="Times New Roman" w:hAnsi="Times New Roman" w:cs="Times New Roman"/>
                      <w:b/>
                      <w:bCs/>
                      <w:color w:val="FFFFFF" w:themeColor="background1"/>
                      <w:kern w:val="0"/>
                      <w14:ligatures w14:val="none"/>
                    </w:rPr>
                  </w:pPr>
                  <w:r w:rsidRPr="000D0AE3">
                    <w:rPr>
                      <w:rFonts w:ascii="Times New Roman" w:eastAsia="Times New Roman" w:hAnsi="Times New Roman" w:cs="Times New Roman"/>
                      <w:b/>
                      <w:bCs/>
                      <w:color w:val="FFFFFF" w:themeColor="background1"/>
                      <w:kern w:val="0"/>
                      <w14:ligatures w14:val="none"/>
                    </w:rPr>
                    <w:t>Week</w:t>
                  </w:r>
                </w:p>
              </w:tc>
              <w:tc>
                <w:tcPr>
                  <w:tcW w:w="0" w:type="auto"/>
                  <w:vAlign w:val="center"/>
                  <w:hideMark/>
                </w:tcPr>
                <w:p w14:paraId="278C5F73" w14:textId="77777777" w:rsidR="008D338F" w:rsidRPr="000D0AE3" w:rsidRDefault="008D338F" w:rsidP="000D0AE3">
                  <w:pPr>
                    <w:spacing w:after="0" w:line="240" w:lineRule="auto"/>
                    <w:jc w:val="center"/>
                    <w:rPr>
                      <w:rFonts w:ascii="Times New Roman" w:eastAsia="Times New Roman" w:hAnsi="Times New Roman" w:cs="Times New Roman"/>
                      <w:b/>
                      <w:bCs/>
                      <w:color w:val="FFFFFF" w:themeColor="background1"/>
                      <w:kern w:val="0"/>
                      <w14:ligatures w14:val="none"/>
                    </w:rPr>
                  </w:pPr>
                </w:p>
              </w:tc>
            </w:tr>
          </w:tbl>
          <w:p w14:paraId="6A6F6767" w14:textId="77777777" w:rsidR="008D338F" w:rsidRPr="000D0AE3" w:rsidRDefault="008D338F" w:rsidP="000D0AE3">
            <w:pPr>
              <w:ind w:firstLine="720"/>
              <w:jc w:val="center"/>
            </w:pPr>
          </w:p>
        </w:tc>
        <w:tc>
          <w:tcPr>
            <w:tcW w:w="736" w:type="pct"/>
          </w:tcPr>
          <w:p w14:paraId="4EDED2AD" w14:textId="6F2D00D4" w:rsidR="008D338F" w:rsidRPr="000D0AE3" w:rsidRDefault="008D338F" w:rsidP="000D0AE3">
            <w:pPr>
              <w:ind w:firstLine="720"/>
              <w:jc w:val="center"/>
              <w:cnfStyle w:val="100000000000" w:firstRow="1" w:lastRow="0" w:firstColumn="0" w:lastColumn="0" w:oddVBand="0" w:evenVBand="0" w:oddHBand="0" w:evenHBand="0" w:firstRowFirstColumn="0" w:firstRowLastColumn="0" w:lastRowFirstColumn="0" w:lastRowLastColumn="0"/>
            </w:pPr>
            <w:r w:rsidRPr="000D0AE3">
              <w:t>Focus</w:t>
            </w:r>
          </w:p>
        </w:tc>
        <w:tc>
          <w:tcPr>
            <w:tcW w:w="2612" w:type="pct"/>
          </w:tcPr>
          <w:p w14:paraId="55452524" w14:textId="1059FDDB" w:rsidR="008D338F" w:rsidRPr="000D0AE3" w:rsidRDefault="008D338F" w:rsidP="000D0AE3">
            <w:pPr>
              <w:jc w:val="center"/>
              <w:cnfStyle w:val="100000000000" w:firstRow="1" w:lastRow="0" w:firstColumn="0" w:lastColumn="0" w:oddVBand="0" w:evenVBand="0" w:oddHBand="0" w:evenHBand="0" w:firstRowFirstColumn="0" w:firstRowLastColumn="0" w:lastRowFirstColumn="0" w:lastRowLastColumn="0"/>
            </w:pPr>
            <w:r w:rsidRPr="000D0AE3">
              <w:t>Main Activities</w:t>
            </w:r>
          </w:p>
        </w:tc>
        <w:tc>
          <w:tcPr>
            <w:tcW w:w="1139" w:type="pct"/>
          </w:tcPr>
          <w:p w14:paraId="58AEBE4D" w14:textId="31C21A11" w:rsidR="008D338F" w:rsidRPr="000D0AE3" w:rsidRDefault="008D338F" w:rsidP="000D0AE3">
            <w:pPr>
              <w:ind w:firstLine="720"/>
              <w:jc w:val="center"/>
              <w:cnfStyle w:val="100000000000" w:firstRow="1" w:lastRow="0" w:firstColumn="0" w:lastColumn="0" w:oddVBand="0" w:evenVBand="0" w:oddHBand="0" w:evenHBand="0" w:firstRowFirstColumn="0" w:firstRowLastColumn="0" w:lastRowFirstColumn="0" w:lastRowLastColumn="0"/>
            </w:pPr>
            <w:r w:rsidRPr="000D0AE3">
              <w:t>Owner</w:t>
            </w:r>
          </w:p>
        </w:tc>
      </w:tr>
      <w:tr w:rsidR="008D338F" w14:paraId="3C7843DA" w14:textId="77777777" w:rsidTr="00E36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3" w:type="pct"/>
          </w:tcPr>
          <w:p w14:paraId="7B019664" w14:textId="344DCE7C" w:rsidR="008D338F" w:rsidRDefault="00E36B41" w:rsidP="008D338F">
            <w:r>
              <w:rPr>
                <w:rFonts w:hint="cs"/>
                <w:rtl/>
              </w:rPr>
              <w:t>1</w:t>
            </w:r>
          </w:p>
        </w:tc>
        <w:tc>
          <w:tcPr>
            <w:tcW w:w="736" w:type="pct"/>
          </w:tcPr>
          <w:p w14:paraId="06F36A20" w14:textId="75D904B3" w:rsidR="008D338F" w:rsidRDefault="00E36B41" w:rsidP="00E36B41">
            <w:pPr>
              <w:cnfStyle w:val="000000100000" w:firstRow="0" w:lastRow="0" w:firstColumn="0" w:lastColumn="0" w:oddVBand="0" w:evenVBand="0" w:oddHBand="1" w:evenHBand="0" w:firstRowFirstColumn="0" w:firstRowLastColumn="0" w:lastRowFirstColumn="0" w:lastRowLastColumn="0"/>
            </w:pPr>
            <w:r w:rsidRPr="00E36B41">
              <w:t>Data Cleaning</w:t>
            </w:r>
          </w:p>
        </w:tc>
        <w:tc>
          <w:tcPr>
            <w:tcW w:w="2612" w:type="pct"/>
          </w:tcPr>
          <w:p w14:paraId="433B0167" w14:textId="4665E35D" w:rsidR="008D338F" w:rsidRDefault="008D338F" w:rsidP="008D338F">
            <w:pPr>
              <w:cnfStyle w:val="000000100000" w:firstRow="0" w:lastRow="0" w:firstColumn="0" w:lastColumn="0" w:oddVBand="0" w:evenVBand="0" w:oddHBand="1" w:evenHBand="0" w:firstRowFirstColumn="0" w:firstRowLastColumn="0" w:lastRowFirstColumn="0" w:lastRowLastColumn="0"/>
            </w:pPr>
            <w:r w:rsidRPr="008D338F">
              <w:t>Load the dataset into Power Query. Standardize the delay reasons, fix data types, handle null values for cancelled trips.</w:t>
            </w:r>
          </w:p>
        </w:tc>
        <w:tc>
          <w:tcPr>
            <w:tcW w:w="1139" w:type="pct"/>
          </w:tcPr>
          <w:p w14:paraId="49B19399" w14:textId="4DD88F49" w:rsidR="008D338F" w:rsidRDefault="008D338F" w:rsidP="008D338F">
            <w:pPr>
              <w:cnfStyle w:val="000000100000" w:firstRow="0" w:lastRow="0" w:firstColumn="0" w:lastColumn="0" w:oddVBand="0" w:evenVBand="0" w:oddHBand="1" w:evenHBand="0" w:firstRowFirstColumn="0" w:firstRowLastColumn="0" w:lastRowFirstColumn="0" w:lastRowLastColumn="0"/>
            </w:pPr>
            <w:r w:rsidRPr="008D338F">
              <w:t xml:space="preserve">Ahmed Nasser </w:t>
            </w:r>
          </w:p>
        </w:tc>
      </w:tr>
      <w:tr w:rsidR="008D338F" w14:paraId="64A64811" w14:textId="77777777" w:rsidTr="00E36B41">
        <w:tc>
          <w:tcPr>
            <w:cnfStyle w:val="001000000000" w:firstRow="0" w:lastRow="0" w:firstColumn="1" w:lastColumn="0" w:oddVBand="0" w:evenVBand="0" w:oddHBand="0" w:evenHBand="0" w:firstRowFirstColumn="0" w:firstRowLastColumn="0" w:lastRowFirstColumn="0" w:lastRowLastColumn="0"/>
            <w:tcW w:w="513" w:type="pct"/>
          </w:tcPr>
          <w:p w14:paraId="6CCFD1EB" w14:textId="27F73916" w:rsidR="008D338F" w:rsidRDefault="00E36B41" w:rsidP="008D338F">
            <w:r>
              <w:rPr>
                <w:rFonts w:hint="cs"/>
                <w:rtl/>
              </w:rPr>
              <w:t>2</w:t>
            </w:r>
          </w:p>
        </w:tc>
        <w:tc>
          <w:tcPr>
            <w:tcW w:w="736" w:type="pct"/>
          </w:tcPr>
          <w:p w14:paraId="7BB50866" w14:textId="7354D5E5" w:rsidR="008D338F" w:rsidRDefault="00E36B41" w:rsidP="00E36B41">
            <w:pPr>
              <w:cnfStyle w:val="000000000000" w:firstRow="0" w:lastRow="0" w:firstColumn="0" w:lastColumn="0" w:oddVBand="0" w:evenVBand="0" w:oddHBand="0" w:evenHBand="0" w:firstRowFirstColumn="0" w:firstRowLastColumn="0" w:lastRowFirstColumn="0" w:lastRowLastColumn="0"/>
            </w:pPr>
            <w:r w:rsidRPr="00E36B41">
              <w:t>Modeling and Analysis</w:t>
            </w:r>
          </w:p>
        </w:tc>
        <w:tc>
          <w:tcPr>
            <w:tcW w:w="2612" w:type="pct"/>
          </w:tcPr>
          <w:p w14:paraId="6B101DC6" w14:textId="0DEF0179" w:rsidR="008D338F" w:rsidRDefault="008D338F" w:rsidP="008D338F">
            <w:pPr>
              <w:cnfStyle w:val="000000000000" w:firstRow="0" w:lastRow="0" w:firstColumn="0" w:lastColumn="0" w:oddVBand="0" w:evenVBand="0" w:oddHBand="0" w:evenHBand="0" w:firstRowFirstColumn="0" w:firstRowLastColumn="0" w:lastRowFirstColumn="0" w:lastRowLastColumn="0"/>
            </w:pPr>
            <w:r w:rsidRPr="008D338F">
              <w:t>Design the star schema and relationships. Write the analysis questions and the key measures for each problem.</w:t>
            </w:r>
          </w:p>
        </w:tc>
        <w:tc>
          <w:tcPr>
            <w:tcW w:w="1139" w:type="pct"/>
          </w:tcPr>
          <w:p w14:paraId="64532459" w14:textId="07FDCA66" w:rsidR="008D338F" w:rsidRDefault="008D338F" w:rsidP="008D338F">
            <w:pPr>
              <w:cnfStyle w:val="000000000000" w:firstRow="0" w:lastRow="0" w:firstColumn="0" w:lastColumn="0" w:oddVBand="0" w:evenVBand="0" w:oddHBand="0" w:evenHBand="0" w:firstRowFirstColumn="0" w:firstRowLastColumn="0" w:lastRowFirstColumn="0" w:lastRowLastColumn="0"/>
            </w:pPr>
            <w:r w:rsidRPr="008D338F">
              <w:t>Omar Mahmoud Khattab and problem owners</w:t>
            </w:r>
          </w:p>
        </w:tc>
      </w:tr>
      <w:tr w:rsidR="008D338F" w14:paraId="5C06F8DF" w14:textId="77777777" w:rsidTr="00E36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3" w:type="pct"/>
          </w:tcPr>
          <w:p w14:paraId="5A2796EE" w14:textId="5255B780" w:rsidR="008D338F" w:rsidRDefault="00E36B41" w:rsidP="008D338F">
            <w:r>
              <w:rPr>
                <w:rFonts w:hint="cs"/>
                <w:rtl/>
              </w:rPr>
              <w:t>3</w:t>
            </w:r>
          </w:p>
        </w:tc>
        <w:tc>
          <w:tcPr>
            <w:tcW w:w="736" w:type="pct"/>
          </w:tcPr>
          <w:p w14:paraId="3BD611BC" w14:textId="68B4485E" w:rsidR="008D338F" w:rsidRDefault="00E36B41" w:rsidP="00E36B41">
            <w:pPr>
              <w:cnfStyle w:val="000000100000" w:firstRow="0" w:lastRow="0" w:firstColumn="0" w:lastColumn="0" w:oddVBand="0" w:evenVBand="0" w:oddHBand="1" w:evenHBand="0" w:firstRowFirstColumn="0" w:firstRowLastColumn="0" w:lastRowFirstColumn="0" w:lastRowLastColumn="0"/>
            </w:pPr>
            <w:r w:rsidRPr="00E36B41">
              <w:t>Dashboard</w:t>
            </w:r>
          </w:p>
        </w:tc>
        <w:tc>
          <w:tcPr>
            <w:tcW w:w="2612" w:type="pct"/>
          </w:tcPr>
          <w:p w14:paraId="1E733B01" w14:textId="5B1EA1BA" w:rsidR="008D338F" w:rsidRDefault="008D338F" w:rsidP="008D338F">
            <w:pPr>
              <w:cnfStyle w:val="000000100000" w:firstRow="0" w:lastRow="0" w:firstColumn="0" w:lastColumn="0" w:oddVBand="0" w:evenVBand="0" w:oddHBand="1" w:evenHBand="0" w:firstRowFirstColumn="0" w:firstRowLastColumn="0" w:lastRowFirstColumn="0" w:lastRowLastColumn="0"/>
            </w:pPr>
            <w:r w:rsidRPr="008D338F">
              <w:t xml:space="preserve">Build the Power BI dashboard pages for the five problems, the solutions by department, and the forecast </w:t>
            </w:r>
            <w:proofErr w:type="gramStart"/>
            <w:r w:rsidRPr="008D338F">
              <w:t>of</w:t>
            </w:r>
            <w:proofErr w:type="gramEnd"/>
            <w:r w:rsidRPr="008D338F">
              <w:t xml:space="preserve"> next month’s rides, daily revenue and demand by ticket class.</w:t>
            </w:r>
          </w:p>
        </w:tc>
        <w:tc>
          <w:tcPr>
            <w:tcW w:w="1139" w:type="pct"/>
          </w:tcPr>
          <w:p w14:paraId="45AB69CF" w14:textId="21B8BC95" w:rsidR="008D338F" w:rsidRDefault="008D338F" w:rsidP="008D338F">
            <w:pPr>
              <w:cnfStyle w:val="000000100000" w:firstRow="0" w:lastRow="0" w:firstColumn="0" w:lastColumn="0" w:oddVBand="0" w:evenVBand="0" w:oddHBand="1" w:evenHBand="0" w:firstRowFirstColumn="0" w:firstRowLastColumn="0" w:lastRowFirstColumn="0" w:lastRowLastColumn="0"/>
            </w:pPr>
            <w:r w:rsidRPr="008D338F">
              <w:t xml:space="preserve">Eman Ahmed, Aliaa </w:t>
            </w:r>
            <w:proofErr w:type="gramStart"/>
            <w:r w:rsidRPr="008D338F">
              <w:t>Saeed ,</w:t>
            </w:r>
            <w:proofErr w:type="gramEnd"/>
            <w:r w:rsidRPr="008D338F">
              <w:t xml:space="preserve"> Seba Ahmed </w:t>
            </w:r>
          </w:p>
        </w:tc>
      </w:tr>
      <w:tr w:rsidR="008D338F" w14:paraId="5C19195A" w14:textId="77777777" w:rsidTr="00E36B41">
        <w:tc>
          <w:tcPr>
            <w:cnfStyle w:val="001000000000" w:firstRow="0" w:lastRow="0" w:firstColumn="1" w:lastColumn="0" w:oddVBand="0" w:evenVBand="0" w:oddHBand="0" w:evenHBand="0" w:firstRowFirstColumn="0" w:firstRowLastColumn="0" w:lastRowFirstColumn="0" w:lastRowLastColumn="0"/>
            <w:tcW w:w="513" w:type="pct"/>
          </w:tcPr>
          <w:p w14:paraId="12867894" w14:textId="3D6D9C07" w:rsidR="008D338F" w:rsidRDefault="00E36B41" w:rsidP="008D338F">
            <w:r>
              <w:rPr>
                <w:rFonts w:hint="cs"/>
                <w:rtl/>
              </w:rPr>
              <w:t>4</w:t>
            </w:r>
          </w:p>
        </w:tc>
        <w:tc>
          <w:tcPr>
            <w:tcW w:w="736" w:type="pct"/>
          </w:tcPr>
          <w:p w14:paraId="4BCC7904" w14:textId="52938539" w:rsidR="008D338F" w:rsidRDefault="00E36B41" w:rsidP="00E36B41">
            <w:pPr>
              <w:cnfStyle w:val="000000000000" w:firstRow="0" w:lastRow="0" w:firstColumn="0" w:lastColumn="0" w:oddVBand="0" w:evenVBand="0" w:oddHBand="0" w:evenHBand="0" w:firstRowFirstColumn="0" w:firstRowLastColumn="0" w:lastRowFirstColumn="0" w:lastRowLastColumn="0"/>
            </w:pPr>
            <w:r w:rsidRPr="00E36B41">
              <w:t>Report and Presentation</w:t>
            </w:r>
          </w:p>
        </w:tc>
        <w:tc>
          <w:tcPr>
            <w:tcW w:w="2612" w:type="pct"/>
          </w:tcPr>
          <w:p w14:paraId="7E4B7194" w14:textId="4EFE028D" w:rsidR="008D338F" w:rsidRDefault="00E36B41" w:rsidP="00E36B41">
            <w:pPr>
              <w:cnfStyle w:val="000000000000" w:firstRow="0" w:lastRow="0" w:firstColumn="0" w:lastColumn="0" w:oddVBand="0" w:evenVBand="0" w:oddHBand="0" w:evenHBand="0" w:firstRowFirstColumn="0" w:firstRowLastColumn="0" w:lastRowFirstColumn="0" w:lastRowLastColumn="0"/>
            </w:pPr>
            <w:r w:rsidRPr="00E36B41">
              <w:t>Write the final report, test the dashboard, prepare the presentation and upload all documents to GitHub.</w:t>
            </w:r>
          </w:p>
        </w:tc>
        <w:tc>
          <w:tcPr>
            <w:tcW w:w="1139" w:type="pct"/>
          </w:tcPr>
          <w:p w14:paraId="2F5146E2" w14:textId="47276849" w:rsidR="008D338F" w:rsidRDefault="008D338F" w:rsidP="008D338F">
            <w:pPr>
              <w:cnfStyle w:val="000000000000" w:firstRow="0" w:lastRow="0" w:firstColumn="0" w:lastColumn="0" w:oddVBand="0" w:evenVBand="0" w:oddHBand="0" w:evenHBand="0" w:firstRowFirstColumn="0" w:firstRowLastColumn="0" w:lastRowFirstColumn="0" w:lastRowLastColumn="0"/>
            </w:pPr>
            <w:r w:rsidRPr="008D338F">
              <w:t xml:space="preserve">Mohamed Baligh </w:t>
            </w:r>
          </w:p>
        </w:tc>
      </w:tr>
    </w:tbl>
    <w:p w14:paraId="6370A6DA" w14:textId="2DD30738" w:rsidR="00E36B41" w:rsidRDefault="00E36B41" w:rsidP="00E36B41">
      <w:pPr>
        <w:rPr>
          <w:rtl/>
        </w:rPr>
      </w:pPr>
    </w:p>
    <w:p w14:paraId="6C38F05B" w14:textId="77777777" w:rsidR="00E36B41" w:rsidRDefault="00E36B41" w:rsidP="00E36B41">
      <w:pPr>
        <w:pStyle w:val="Heading1"/>
      </w:pPr>
      <w:bookmarkStart w:id="9" w:name="_Toc244177771"/>
      <w:r>
        <w:lastRenderedPageBreak/>
        <w:t>5. Tools and Technologies</w:t>
      </w:r>
      <w:bookmarkEnd w:id="9"/>
    </w:p>
    <w:p w14:paraId="5F69D668" w14:textId="77777777" w:rsidR="00E36B41" w:rsidRDefault="00E36B41" w:rsidP="00E36B41"/>
    <w:p w14:paraId="5863B944" w14:textId="77777777" w:rsidR="00E36B41" w:rsidRDefault="00E36B41" w:rsidP="00E36B41">
      <w:r>
        <w:t>The following tools are used in the project:</w:t>
      </w:r>
    </w:p>
    <w:tbl>
      <w:tblPr>
        <w:tblStyle w:val="GridTable5Dark-Accent1"/>
        <w:tblW w:w="5000" w:type="pct"/>
        <w:tblLook w:val="04A0" w:firstRow="1" w:lastRow="0" w:firstColumn="1" w:lastColumn="0" w:noHBand="0" w:noVBand="1"/>
      </w:tblPr>
      <w:tblGrid>
        <w:gridCol w:w="2515"/>
        <w:gridCol w:w="2160"/>
        <w:gridCol w:w="4675"/>
      </w:tblGrid>
      <w:tr w:rsidR="00E36B41" w14:paraId="7A633806" w14:textId="77777777" w:rsidTr="002937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pct"/>
          </w:tcPr>
          <w:p w14:paraId="3B47BB91" w14:textId="77777777" w:rsidR="00E36B41" w:rsidRPr="000D0AE3" w:rsidRDefault="00E36B41" w:rsidP="000D0AE3">
            <w:pPr>
              <w:jc w:val="center"/>
            </w:pPr>
            <w:r w:rsidRPr="000D0AE3">
              <w:t>Tool</w:t>
            </w:r>
          </w:p>
          <w:p w14:paraId="6726BED8" w14:textId="77777777" w:rsidR="00E36B41" w:rsidRPr="000D0AE3" w:rsidRDefault="00E36B41" w:rsidP="000D0AE3">
            <w:pPr>
              <w:jc w:val="center"/>
            </w:pPr>
          </w:p>
        </w:tc>
        <w:tc>
          <w:tcPr>
            <w:tcW w:w="1155"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915"/>
            </w:tblGrid>
            <w:tr w:rsidR="00E36B41" w:rsidRPr="000D0AE3" w14:paraId="2DBD561C" w14:textId="77777777">
              <w:trPr>
                <w:tblHeader/>
                <w:tblCellSpacing w:w="15" w:type="dxa"/>
              </w:trPr>
              <w:tc>
                <w:tcPr>
                  <w:tcW w:w="0" w:type="auto"/>
                  <w:vAlign w:val="center"/>
                  <w:hideMark/>
                </w:tcPr>
                <w:p w14:paraId="4DCCC3A0" w14:textId="77777777" w:rsidR="00E36B41" w:rsidRPr="000D0AE3" w:rsidRDefault="00E36B41" w:rsidP="000D0AE3">
                  <w:pPr>
                    <w:spacing w:after="0" w:line="240" w:lineRule="auto"/>
                    <w:jc w:val="center"/>
                    <w:rPr>
                      <w:rFonts w:ascii="Times New Roman" w:eastAsia="Times New Roman" w:hAnsi="Times New Roman" w:cs="Times New Roman"/>
                      <w:b/>
                      <w:bCs/>
                      <w:color w:val="FFFFFF" w:themeColor="background1"/>
                      <w:kern w:val="0"/>
                      <w14:ligatures w14:val="none"/>
                    </w:rPr>
                  </w:pPr>
                </w:p>
              </w:tc>
              <w:tc>
                <w:tcPr>
                  <w:tcW w:w="0" w:type="auto"/>
                  <w:vAlign w:val="center"/>
                  <w:hideMark/>
                </w:tcPr>
                <w:p w14:paraId="4379ABB7" w14:textId="77777777" w:rsidR="00E36B41" w:rsidRPr="000D0AE3" w:rsidRDefault="00E36B41" w:rsidP="000D0AE3">
                  <w:pPr>
                    <w:spacing w:after="0" w:line="240" w:lineRule="auto"/>
                    <w:jc w:val="center"/>
                    <w:rPr>
                      <w:rFonts w:ascii="Times New Roman" w:eastAsia="Times New Roman" w:hAnsi="Times New Roman" w:cs="Times New Roman"/>
                      <w:b/>
                      <w:bCs/>
                      <w:color w:val="FFFFFF" w:themeColor="background1"/>
                      <w:kern w:val="0"/>
                      <w14:ligatures w14:val="none"/>
                    </w:rPr>
                  </w:pPr>
                  <w:r w:rsidRPr="000D0AE3">
                    <w:rPr>
                      <w:rFonts w:ascii="Times New Roman" w:eastAsia="Times New Roman" w:hAnsi="Times New Roman" w:cs="Times New Roman"/>
                      <w:b/>
                      <w:bCs/>
                      <w:color w:val="FFFFFF" w:themeColor="background1"/>
                      <w:kern w:val="0"/>
                      <w14:ligatures w14:val="none"/>
                    </w:rPr>
                    <w:t>Purpose</w:t>
                  </w:r>
                </w:p>
              </w:tc>
            </w:tr>
          </w:tbl>
          <w:p w14:paraId="54745B01" w14:textId="77777777" w:rsidR="00E36B41" w:rsidRPr="000D0AE3" w:rsidRDefault="00E36B41" w:rsidP="000D0AE3">
            <w:pPr>
              <w:jc w:val="center"/>
              <w:cnfStyle w:val="100000000000" w:firstRow="1" w:lastRow="0" w:firstColumn="0" w:lastColumn="0" w:oddVBand="0" w:evenVBand="0" w:oddHBand="0" w:evenHBand="0" w:firstRowFirstColumn="0" w:firstRowLastColumn="0" w:lastRowFirstColumn="0" w:lastRowLastColumn="0"/>
            </w:pPr>
          </w:p>
        </w:tc>
        <w:tc>
          <w:tcPr>
            <w:tcW w:w="2500"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1015"/>
            </w:tblGrid>
            <w:tr w:rsidR="00E36B41" w:rsidRPr="000D0AE3" w14:paraId="3565A98C" w14:textId="77777777" w:rsidTr="00293726">
              <w:trPr>
                <w:tblHeader/>
                <w:tblCellSpacing w:w="15" w:type="dxa"/>
              </w:trPr>
              <w:tc>
                <w:tcPr>
                  <w:tcW w:w="50" w:type="dxa"/>
                  <w:vAlign w:val="center"/>
                  <w:hideMark/>
                </w:tcPr>
                <w:p w14:paraId="337D540B" w14:textId="3F397D1B" w:rsidR="00E36B41" w:rsidRPr="000D0AE3" w:rsidRDefault="00E36B41" w:rsidP="000D0AE3">
                  <w:pPr>
                    <w:spacing w:after="0" w:line="240" w:lineRule="auto"/>
                    <w:jc w:val="center"/>
                    <w:rPr>
                      <w:rFonts w:ascii="Times New Roman" w:eastAsia="Times New Roman" w:hAnsi="Times New Roman" w:cs="Times New Roman"/>
                      <w:b/>
                      <w:bCs/>
                      <w:color w:val="FFFFFF" w:themeColor="background1"/>
                      <w:kern w:val="0"/>
                      <w14:ligatures w14:val="none"/>
                    </w:rPr>
                  </w:pPr>
                </w:p>
              </w:tc>
              <w:tc>
                <w:tcPr>
                  <w:tcW w:w="0" w:type="auto"/>
                  <w:vAlign w:val="center"/>
                  <w:hideMark/>
                </w:tcPr>
                <w:p w14:paraId="6A0DFB11" w14:textId="77777777" w:rsidR="00E36B41" w:rsidRPr="000D0AE3" w:rsidRDefault="00E36B41" w:rsidP="000D0AE3">
                  <w:pPr>
                    <w:spacing w:after="0" w:line="240" w:lineRule="auto"/>
                    <w:jc w:val="center"/>
                    <w:rPr>
                      <w:rFonts w:ascii="Times New Roman" w:eastAsia="Times New Roman" w:hAnsi="Times New Roman" w:cs="Times New Roman"/>
                      <w:b/>
                      <w:bCs/>
                      <w:color w:val="FFFFFF" w:themeColor="background1"/>
                      <w:kern w:val="0"/>
                      <w14:ligatures w14:val="none"/>
                    </w:rPr>
                  </w:pPr>
                  <w:r w:rsidRPr="000D0AE3">
                    <w:rPr>
                      <w:rFonts w:ascii="Times New Roman" w:eastAsia="Times New Roman" w:hAnsi="Times New Roman" w:cs="Times New Roman"/>
                      <w:b/>
                      <w:bCs/>
                      <w:color w:val="FFFFFF" w:themeColor="background1"/>
                      <w:kern w:val="0"/>
                      <w14:ligatures w14:val="none"/>
                    </w:rPr>
                    <w:t>Used For</w:t>
                  </w:r>
                </w:p>
              </w:tc>
            </w:tr>
          </w:tbl>
          <w:p w14:paraId="0ED41CD8" w14:textId="77777777" w:rsidR="00E36B41" w:rsidRPr="000D0AE3" w:rsidRDefault="00E36B41" w:rsidP="000D0AE3">
            <w:pPr>
              <w:jc w:val="center"/>
              <w:cnfStyle w:val="100000000000" w:firstRow="1" w:lastRow="0" w:firstColumn="0" w:lastColumn="0" w:oddVBand="0" w:evenVBand="0" w:oddHBand="0" w:evenHBand="0" w:firstRowFirstColumn="0" w:firstRowLastColumn="0" w:lastRowFirstColumn="0" w:lastRowLastColumn="0"/>
            </w:pPr>
          </w:p>
        </w:tc>
      </w:tr>
      <w:tr w:rsidR="00E36B41" w14:paraId="432A3302" w14:textId="77777777" w:rsidTr="00293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pct"/>
          </w:tcPr>
          <w:p w14:paraId="4B6928CD" w14:textId="77ADB6D4" w:rsidR="00E36B41" w:rsidRDefault="00E36B41" w:rsidP="00E36B41">
            <w:r w:rsidRPr="00E36B41">
              <w:t>Power BI Desktop</w:t>
            </w:r>
          </w:p>
        </w:tc>
        <w:tc>
          <w:tcPr>
            <w:tcW w:w="1155" w:type="pct"/>
          </w:tcPr>
          <w:p w14:paraId="1C4F2C99" w14:textId="1DF08CE0" w:rsidR="00E36B41" w:rsidRDefault="00E36B41" w:rsidP="00E36B41">
            <w:pPr>
              <w:cnfStyle w:val="000000100000" w:firstRow="0" w:lastRow="0" w:firstColumn="0" w:lastColumn="0" w:oddVBand="0" w:evenVBand="0" w:oddHBand="1" w:evenHBand="0" w:firstRowFirstColumn="0" w:firstRowLastColumn="0" w:lastRowFirstColumn="0" w:lastRowLastColumn="0"/>
            </w:pPr>
            <w:r w:rsidRPr="00E36B41">
              <w:t>Data visualization and modeling</w:t>
            </w:r>
          </w:p>
        </w:tc>
        <w:tc>
          <w:tcPr>
            <w:tcW w:w="2500" w:type="pct"/>
          </w:tcPr>
          <w:p w14:paraId="246EA12E" w14:textId="14D6926B" w:rsidR="00E36B41" w:rsidRDefault="00E36B41" w:rsidP="00E36B41">
            <w:pPr>
              <w:cnfStyle w:val="000000100000" w:firstRow="0" w:lastRow="0" w:firstColumn="0" w:lastColumn="0" w:oddVBand="0" w:evenVBand="0" w:oddHBand="1" w:evenHBand="0" w:firstRowFirstColumn="0" w:firstRowLastColumn="0" w:lastRowFirstColumn="0" w:lastRowLastColumn="0"/>
            </w:pPr>
            <w:r w:rsidRPr="00E36B41">
              <w:t>Building the data model, measures and the interactive dashboard</w:t>
            </w:r>
          </w:p>
        </w:tc>
      </w:tr>
      <w:tr w:rsidR="00E36B41" w14:paraId="7044BFBE" w14:textId="77777777" w:rsidTr="00293726">
        <w:tc>
          <w:tcPr>
            <w:cnfStyle w:val="001000000000" w:firstRow="0" w:lastRow="0" w:firstColumn="1" w:lastColumn="0" w:oddVBand="0" w:evenVBand="0" w:oddHBand="0" w:evenHBand="0" w:firstRowFirstColumn="0" w:firstRowLastColumn="0" w:lastRowFirstColumn="0" w:lastRowLastColumn="0"/>
            <w:tcW w:w="1345" w:type="pct"/>
          </w:tcPr>
          <w:p w14:paraId="44F3B0A3" w14:textId="3F83D7C5" w:rsidR="00E36B41" w:rsidRDefault="00E36B41" w:rsidP="00E36B41">
            <w:r w:rsidRPr="00E36B41">
              <w:t>Power Query</w:t>
            </w:r>
          </w:p>
        </w:tc>
        <w:tc>
          <w:tcPr>
            <w:tcW w:w="1155" w:type="pct"/>
          </w:tcPr>
          <w:p w14:paraId="53CC400B" w14:textId="54F8013E" w:rsidR="00E36B41" w:rsidRDefault="00E36B41" w:rsidP="00E36B41">
            <w:pPr>
              <w:cnfStyle w:val="000000000000" w:firstRow="0" w:lastRow="0" w:firstColumn="0" w:lastColumn="0" w:oddVBand="0" w:evenVBand="0" w:oddHBand="0" w:evenHBand="0" w:firstRowFirstColumn="0" w:firstRowLastColumn="0" w:lastRowFirstColumn="0" w:lastRowLastColumn="0"/>
            </w:pPr>
            <w:r w:rsidRPr="00E36B41">
              <w:t>Data preparation</w:t>
            </w:r>
          </w:p>
        </w:tc>
        <w:tc>
          <w:tcPr>
            <w:tcW w:w="2500" w:type="pct"/>
          </w:tcPr>
          <w:p w14:paraId="5DC1D63D" w14:textId="1090CC0C" w:rsidR="00E36B41" w:rsidRDefault="00E36B41" w:rsidP="00E36B41">
            <w:pPr>
              <w:cnfStyle w:val="000000000000" w:firstRow="0" w:lastRow="0" w:firstColumn="0" w:lastColumn="0" w:oddVBand="0" w:evenVBand="0" w:oddHBand="0" w:evenHBand="0" w:firstRowFirstColumn="0" w:firstRowLastColumn="0" w:lastRowFirstColumn="0" w:lastRowLastColumn="0"/>
            </w:pPr>
            <w:r w:rsidRPr="00E36B41">
              <w:t>Cleaning, standardizing and transforming the dataset, and building the dimension tables</w:t>
            </w:r>
          </w:p>
        </w:tc>
      </w:tr>
      <w:tr w:rsidR="00E36B41" w14:paraId="3B7FDB26" w14:textId="77777777" w:rsidTr="00293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pct"/>
          </w:tcPr>
          <w:p w14:paraId="187CD735" w14:textId="2418FBB5" w:rsidR="00E36B41" w:rsidRDefault="00E36B41" w:rsidP="00E36B41">
            <w:r w:rsidRPr="00E36B41">
              <w:t>DAX</w:t>
            </w:r>
          </w:p>
        </w:tc>
        <w:tc>
          <w:tcPr>
            <w:tcW w:w="1155" w:type="pct"/>
          </w:tcPr>
          <w:p w14:paraId="0858D769" w14:textId="11F5AD52" w:rsidR="00E36B41" w:rsidRDefault="00E36B41" w:rsidP="00E36B41">
            <w:pPr>
              <w:cnfStyle w:val="000000100000" w:firstRow="0" w:lastRow="0" w:firstColumn="0" w:lastColumn="0" w:oddVBand="0" w:evenVBand="0" w:oddHBand="1" w:evenHBand="0" w:firstRowFirstColumn="0" w:firstRowLastColumn="0" w:lastRowFirstColumn="0" w:lastRowLastColumn="0"/>
            </w:pPr>
            <w:r w:rsidRPr="00E36B41">
              <w:t>Calculations</w:t>
            </w:r>
          </w:p>
        </w:tc>
        <w:tc>
          <w:tcPr>
            <w:tcW w:w="2500" w:type="pct"/>
          </w:tcPr>
          <w:p w14:paraId="534C91BD" w14:textId="5D1112D9" w:rsidR="00E36B41" w:rsidRDefault="00E36B41" w:rsidP="00E36B41">
            <w:pPr>
              <w:cnfStyle w:val="000000100000" w:firstRow="0" w:lastRow="0" w:firstColumn="0" w:lastColumn="0" w:oddVBand="0" w:evenVBand="0" w:oddHBand="1" w:evenHBand="0" w:firstRowFirstColumn="0" w:firstRowLastColumn="0" w:lastRowFirstColumn="0" w:lastRowLastColumn="0"/>
            </w:pPr>
            <w:r w:rsidRPr="00E36B41">
              <w:t>Measures such as delay rate, cancellation rate, refund rate, handled customers and recovered revenue</w:t>
            </w:r>
          </w:p>
        </w:tc>
      </w:tr>
      <w:tr w:rsidR="00E36B41" w14:paraId="2609E251" w14:textId="77777777" w:rsidTr="00293726">
        <w:tc>
          <w:tcPr>
            <w:cnfStyle w:val="001000000000" w:firstRow="0" w:lastRow="0" w:firstColumn="1" w:lastColumn="0" w:oddVBand="0" w:evenVBand="0" w:oddHBand="0" w:evenHBand="0" w:firstRowFirstColumn="0" w:firstRowLastColumn="0" w:lastRowFirstColumn="0" w:lastRowLastColumn="0"/>
            <w:tcW w:w="1345" w:type="pct"/>
          </w:tcPr>
          <w:p w14:paraId="33071254" w14:textId="561EF841" w:rsidR="00E36B41" w:rsidRDefault="00E36B41" w:rsidP="00E36B41">
            <w:r w:rsidRPr="00E36B41">
              <w:t>Microsoft Excel</w:t>
            </w:r>
          </w:p>
        </w:tc>
        <w:tc>
          <w:tcPr>
            <w:tcW w:w="1155" w:type="pct"/>
          </w:tcPr>
          <w:p w14:paraId="3156EBF8" w14:textId="311D99EF" w:rsidR="00E36B41" w:rsidRDefault="00E36B41" w:rsidP="00E36B41">
            <w:pPr>
              <w:cnfStyle w:val="000000000000" w:firstRow="0" w:lastRow="0" w:firstColumn="0" w:lastColumn="0" w:oddVBand="0" w:evenVBand="0" w:oddHBand="0" w:evenHBand="0" w:firstRowFirstColumn="0" w:firstRowLastColumn="0" w:lastRowFirstColumn="0" w:lastRowLastColumn="0"/>
            </w:pPr>
            <w:r w:rsidRPr="00E36B41">
              <w:t>Data inspection</w:t>
            </w:r>
          </w:p>
        </w:tc>
        <w:tc>
          <w:tcPr>
            <w:tcW w:w="2500" w:type="pct"/>
          </w:tcPr>
          <w:p w14:paraId="6EA75F8F" w14:textId="7F218718" w:rsidR="00E36B41" w:rsidRDefault="00E36B41" w:rsidP="00E36B41">
            <w:pPr>
              <w:cnfStyle w:val="000000000000" w:firstRow="0" w:lastRow="0" w:firstColumn="0" w:lastColumn="0" w:oddVBand="0" w:evenVBand="0" w:oddHBand="0" w:evenHBand="0" w:firstRowFirstColumn="0" w:firstRowLastColumn="0" w:lastRowFirstColumn="0" w:lastRowLastColumn="0"/>
            </w:pPr>
            <w:r w:rsidRPr="00E36B41">
              <w:t>Reviewing the raw dataset and the data dictionary</w:t>
            </w:r>
          </w:p>
        </w:tc>
      </w:tr>
      <w:tr w:rsidR="00E36B41" w14:paraId="71BE9DC0" w14:textId="77777777" w:rsidTr="00293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pct"/>
          </w:tcPr>
          <w:p w14:paraId="643C1085" w14:textId="20AFF173" w:rsidR="00E36B41" w:rsidRDefault="00E36B41" w:rsidP="00E36B41">
            <w:r w:rsidRPr="00E36B41">
              <w:t>GitHub</w:t>
            </w:r>
          </w:p>
        </w:tc>
        <w:tc>
          <w:tcPr>
            <w:tcW w:w="1155" w:type="pct"/>
          </w:tcPr>
          <w:p w14:paraId="6F52A903" w14:textId="60A4AE0F" w:rsidR="00E36B41" w:rsidRDefault="00E36B41" w:rsidP="00E36B41">
            <w:pPr>
              <w:cnfStyle w:val="000000100000" w:firstRow="0" w:lastRow="0" w:firstColumn="0" w:lastColumn="0" w:oddVBand="0" w:evenVBand="0" w:oddHBand="1" w:evenHBand="0" w:firstRowFirstColumn="0" w:firstRowLastColumn="0" w:lastRowFirstColumn="0" w:lastRowLastColumn="0"/>
            </w:pPr>
            <w:r w:rsidRPr="00E36B41">
              <w:t>Version control and submission</w:t>
            </w:r>
          </w:p>
        </w:tc>
        <w:tc>
          <w:tcPr>
            <w:tcW w:w="2500" w:type="pct"/>
          </w:tcPr>
          <w:p w14:paraId="512ACB1B" w14:textId="6BC50564" w:rsidR="00E36B41" w:rsidRDefault="00E36B41" w:rsidP="00E36B41">
            <w:pPr>
              <w:cnfStyle w:val="000000100000" w:firstRow="0" w:lastRow="0" w:firstColumn="0" w:lastColumn="0" w:oddVBand="0" w:evenVBand="0" w:oddHBand="1" w:evenHBand="0" w:firstRowFirstColumn="0" w:firstRowLastColumn="0" w:lastRowFirstColumn="0" w:lastRowLastColumn="0"/>
            </w:pPr>
            <w:r w:rsidRPr="00E36B41">
              <w:t>Storing the project documents and files for submission</w:t>
            </w:r>
          </w:p>
        </w:tc>
      </w:tr>
      <w:tr w:rsidR="00E36B41" w14:paraId="2E2B5039" w14:textId="77777777" w:rsidTr="00293726">
        <w:tc>
          <w:tcPr>
            <w:cnfStyle w:val="001000000000" w:firstRow="0" w:lastRow="0" w:firstColumn="1" w:lastColumn="0" w:oddVBand="0" w:evenVBand="0" w:oddHBand="0" w:evenHBand="0" w:firstRowFirstColumn="0" w:firstRowLastColumn="0" w:lastRowFirstColumn="0" w:lastRowLastColumn="0"/>
            <w:tcW w:w="1345" w:type="pct"/>
          </w:tcPr>
          <w:p w14:paraId="3E295FD0" w14:textId="1CBB3D6B" w:rsidR="00E36B41" w:rsidRDefault="00E36B41" w:rsidP="00E36B41">
            <w:r w:rsidRPr="00E36B41">
              <w:t>Microsoft Word</w:t>
            </w:r>
          </w:p>
        </w:tc>
        <w:tc>
          <w:tcPr>
            <w:tcW w:w="1155" w:type="pct"/>
          </w:tcPr>
          <w:p w14:paraId="544D76F1" w14:textId="6F22CD1F" w:rsidR="00E36B41" w:rsidRDefault="00E36B41" w:rsidP="00E36B41">
            <w:pPr>
              <w:cnfStyle w:val="000000000000" w:firstRow="0" w:lastRow="0" w:firstColumn="0" w:lastColumn="0" w:oddVBand="0" w:evenVBand="0" w:oddHBand="0" w:evenHBand="0" w:firstRowFirstColumn="0" w:firstRowLastColumn="0" w:lastRowFirstColumn="0" w:lastRowLastColumn="0"/>
            </w:pPr>
            <w:r w:rsidRPr="00E36B41">
              <w:t>Documentation</w:t>
            </w:r>
          </w:p>
        </w:tc>
        <w:tc>
          <w:tcPr>
            <w:tcW w:w="2500" w:type="pct"/>
          </w:tcPr>
          <w:p w14:paraId="2A54E811" w14:textId="77777777" w:rsidR="00E36B41" w:rsidRDefault="00E36B41" w:rsidP="00E36B41">
            <w:pPr>
              <w:cnfStyle w:val="000000000000" w:firstRow="0" w:lastRow="0" w:firstColumn="0" w:lastColumn="0" w:oddVBand="0" w:evenVBand="0" w:oddHBand="0" w:evenHBand="0" w:firstRowFirstColumn="0" w:firstRowLastColumn="0" w:lastRowFirstColumn="0" w:lastRowLastColumn="0"/>
            </w:pPr>
            <w:r>
              <w:t>Writing the project documents and the final report</w:t>
            </w:r>
          </w:p>
          <w:p w14:paraId="3AD8E739" w14:textId="77777777" w:rsidR="00E36B41" w:rsidRDefault="00E36B41" w:rsidP="00E36B41">
            <w:pPr>
              <w:cnfStyle w:val="000000000000" w:firstRow="0" w:lastRow="0" w:firstColumn="0" w:lastColumn="0" w:oddVBand="0" w:evenVBand="0" w:oddHBand="0" w:evenHBand="0" w:firstRowFirstColumn="0" w:firstRowLastColumn="0" w:lastRowFirstColumn="0" w:lastRowLastColumn="0"/>
            </w:pPr>
          </w:p>
        </w:tc>
      </w:tr>
      <w:tr w:rsidR="00293726" w14:paraId="31EBD16F" w14:textId="77777777" w:rsidTr="00293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pct"/>
          </w:tcPr>
          <w:p w14:paraId="13211E27" w14:textId="7F180D2F" w:rsidR="00293726" w:rsidRPr="00E36B41" w:rsidRDefault="00293726" w:rsidP="00293726">
            <w:r w:rsidRPr="00293726">
              <w:t>Power BI Forecasting (Analytics pane)</w:t>
            </w:r>
          </w:p>
        </w:tc>
        <w:tc>
          <w:tcPr>
            <w:tcW w:w="1155" w:type="pct"/>
          </w:tcPr>
          <w:p w14:paraId="788E8B0B" w14:textId="725DBE7C" w:rsidR="00293726" w:rsidRPr="00E36B41" w:rsidRDefault="00293726" w:rsidP="00293726">
            <w:pPr>
              <w:cnfStyle w:val="000000100000" w:firstRow="0" w:lastRow="0" w:firstColumn="0" w:lastColumn="0" w:oddVBand="0" w:evenVBand="0" w:oddHBand="1" w:evenHBand="0" w:firstRowFirstColumn="0" w:firstRowLastColumn="0" w:lastRowFirstColumn="0" w:lastRowLastColumn="0"/>
            </w:pPr>
            <w:r w:rsidRPr="00293726">
              <w:t>Time-series forecasting</w:t>
            </w:r>
          </w:p>
        </w:tc>
        <w:tc>
          <w:tcPr>
            <w:tcW w:w="2500" w:type="pct"/>
          </w:tcPr>
          <w:p w14:paraId="0F790CC6" w14:textId="582A6E4B" w:rsidR="00293726" w:rsidRDefault="00293726" w:rsidP="00293726">
            <w:pPr>
              <w:cnfStyle w:val="000000100000" w:firstRow="0" w:lastRow="0" w:firstColumn="0" w:lastColumn="0" w:oddVBand="0" w:evenVBand="0" w:oddHBand="1" w:evenHBand="0" w:firstRowFirstColumn="0" w:firstRowLastColumn="0" w:lastRowFirstColumn="0" w:lastRowLastColumn="0"/>
            </w:pPr>
            <w:r w:rsidRPr="00293726">
              <w:t>Forecasting next month’s daily rides and revenue, and demand by ticket class, using exponential smoothing with weekly seasonality</w:t>
            </w:r>
          </w:p>
        </w:tc>
      </w:tr>
    </w:tbl>
    <w:p w14:paraId="5414677D" w14:textId="5647E7DC" w:rsidR="008D338F" w:rsidRDefault="008D338F" w:rsidP="00E36B41">
      <w:pPr>
        <w:rPr>
          <w:rtl/>
        </w:rPr>
      </w:pPr>
    </w:p>
    <w:p w14:paraId="368AF78C" w14:textId="0C478570" w:rsidR="00293726" w:rsidRDefault="00293726">
      <w:pPr>
        <w:rPr>
          <w:rtl/>
        </w:rPr>
      </w:pPr>
      <w:r>
        <w:rPr>
          <w:rtl/>
        </w:rPr>
        <w:br w:type="page"/>
      </w:r>
    </w:p>
    <w:p w14:paraId="0519F4A7" w14:textId="77777777" w:rsidR="00293726" w:rsidRDefault="00293726" w:rsidP="00293726">
      <w:pPr>
        <w:pStyle w:val="Heading1"/>
      </w:pPr>
      <w:bookmarkStart w:id="10" w:name="_Toc244177772"/>
      <w:r>
        <w:lastRenderedPageBreak/>
        <w:t>6. Risks and Mitigation</w:t>
      </w:r>
      <w:bookmarkEnd w:id="10"/>
    </w:p>
    <w:p w14:paraId="4FCB4EB5" w14:textId="77777777" w:rsidR="00293726" w:rsidRDefault="00293726" w:rsidP="00293726"/>
    <w:p w14:paraId="55F43B1E" w14:textId="77777777" w:rsidR="00293726" w:rsidRPr="00A23077" w:rsidRDefault="00293726" w:rsidP="00293726">
      <w:r>
        <w:t>The table below lists the main project risks and how the team handles them.</w:t>
      </w:r>
    </w:p>
    <w:tbl>
      <w:tblPr>
        <w:tblStyle w:val="GridTable5Dark-Accent1"/>
        <w:tblW w:w="5000" w:type="pct"/>
        <w:tblLook w:val="04A0" w:firstRow="1" w:lastRow="0" w:firstColumn="1" w:lastColumn="0" w:noHBand="0" w:noVBand="1"/>
      </w:tblPr>
      <w:tblGrid>
        <w:gridCol w:w="3116"/>
        <w:gridCol w:w="2369"/>
        <w:gridCol w:w="3865"/>
      </w:tblGrid>
      <w:tr w:rsidR="00293726" w14:paraId="41C5943E" w14:textId="77777777" w:rsidTr="00293726">
        <w:trPr>
          <w:cnfStyle w:val="100000000000" w:firstRow="1" w:lastRow="0" w:firstColumn="0" w:lastColumn="0" w:oddVBand="0" w:evenVBand="0" w:oddHBand="0"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1666" w:type="pct"/>
          </w:tcPr>
          <w:p w14:paraId="1CBA8724" w14:textId="4675D2A5" w:rsidR="00293726" w:rsidRPr="000D0AE3" w:rsidRDefault="00293726" w:rsidP="000D0AE3">
            <w:pPr>
              <w:tabs>
                <w:tab w:val="left" w:pos="993"/>
              </w:tabs>
              <w:jc w:val="center"/>
            </w:pPr>
            <w:r w:rsidRPr="000D0AE3">
              <w:t>Risk</w:t>
            </w:r>
          </w:p>
        </w:tc>
        <w:tc>
          <w:tcPr>
            <w:tcW w:w="1267" w:type="pct"/>
          </w:tcPr>
          <w:p w14:paraId="3ADF43D9" w14:textId="5762897D" w:rsidR="00293726" w:rsidRPr="000D0AE3" w:rsidRDefault="00293726" w:rsidP="000D0AE3">
            <w:pPr>
              <w:jc w:val="center"/>
              <w:cnfStyle w:val="100000000000" w:firstRow="1" w:lastRow="0" w:firstColumn="0" w:lastColumn="0" w:oddVBand="0" w:evenVBand="0" w:oddHBand="0" w:evenHBand="0" w:firstRowFirstColumn="0" w:firstRowLastColumn="0" w:lastRowFirstColumn="0" w:lastRowLastColumn="0"/>
            </w:pPr>
            <w:r w:rsidRPr="000D0AE3">
              <w:t>Impact</w:t>
            </w:r>
          </w:p>
        </w:tc>
        <w:tc>
          <w:tcPr>
            <w:tcW w:w="2067" w:type="pct"/>
          </w:tcPr>
          <w:p w14:paraId="223AB885" w14:textId="56F085FA" w:rsidR="00293726" w:rsidRPr="000D0AE3" w:rsidRDefault="00293726" w:rsidP="000D0AE3">
            <w:pPr>
              <w:jc w:val="center"/>
              <w:cnfStyle w:val="100000000000" w:firstRow="1" w:lastRow="0" w:firstColumn="0" w:lastColumn="0" w:oddVBand="0" w:evenVBand="0" w:oddHBand="0" w:evenHBand="0" w:firstRowFirstColumn="0" w:firstRowLastColumn="0" w:lastRowFirstColumn="0" w:lastRowLastColumn="0"/>
            </w:pPr>
            <w:r w:rsidRPr="000D0AE3">
              <w:t>Mitigation</w:t>
            </w:r>
          </w:p>
        </w:tc>
      </w:tr>
      <w:tr w:rsidR="00293726" w14:paraId="113663B0" w14:textId="77777777" w:rsidTr="00293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53D4E4C4" w14:textId="2FF7B328" w:rsidR="00293726" w:rsidRDefault="00293726" w:rsidP="00293726">
            <w:r w:rsidRPr="00293726">
              <w:t>Inconsistent values in the data (for example, different spellings of the same delay reason)</w:t>
            </w:r>
          </w:p>
        </w:tc>
        <w:tc>
          <w:tcPr>
            <w:tcW w:w="1267" w:type="pct"/>
          </w:tcPr>
          <w:p w14:paraId="29590FAB" w14:textId="50D33A18" w:rsidR="00293726" w:rsidRDefault="00293726" w:rsidP="00293726">
            <w:pPr>
              <w:cnfStyle w:val="000000100000" w:firstRow="0" w:lastRow="0" w:firstColumn="0" w:lastColumn="0" w:oddVBand="0" w:evenVBand="0" w:oddHBand="1" w:evenHBand="0" w:firstRowFirstColumn="0" w:firstRowLastColumn="0" w:lastRowFirstColumn="0" w:lastRowLastColumn="0"/>
            </w:pPr>
            <w:r w:rsidRPr="00293726">
              <w:t>Wrong totals and duplicated categories in the dashboard</w:t>
            </w:r>
          </w:p>
        </w:tc>
        <w:tc>
          <w:tcPr>
            <w:tcW w:w="2067" w:type="pct"/>
          </w:tcPr>
          <w:p w14:paraId="58BACC24" w14:textId="43C98338" w:rsidR="00293726" w:rsidRDefault="00293726" w:rsidP="00293726">
            <w:pPr>
              <w:cnfStyle w:val="000000100000" w:firstRow="0" w:lastRow="0" w:firstColumn="0" w:lastColumn="0" w:oddVBand="0" w:evenVBand="0" w:oddHBand="1" w:evenHBand="0" w:firstRowFirstColumn="0" w:firstRowLastColumn="0" w:lastRowFirstColumn="0" w:lastRowLastColumn="0"/>
            </w:pPr>
            <w:r w:rsidRPr="00293726">
              <w:t>Standardize values in Power Query and verify the counts against the raw dataset</w:t>
            </w:r>
          </w:p>
        </w:tc>
      </w:tr>
      <w:tr w:rsidR="00293726" w14:paraId="6EB14377" w14:textId="77777777" w:rsidTr="00293726">
        <w:tc>
          <w:tcPr>
            <w:cnfStyle w:val="001000000000" w:firstRow="0" w:lastRow="0" w:firstColumn="1" w:lastColumn="0" w:oddVBand="0" w:evenVBand="0" w:oddHBand="0" w:evenHBand="0" w:firstRowFirstColumn="0" w:firstRowLastColumn="0" w:lastRowFirstColumn="0" w:lastRowLastColumn="0"/>
            <w:tcW w:w="1666" w:type="pct"/>
          </w:tcPr>
          <w:p w14:paraId="6E9B0BE9" w14:textId="1E09EEFE" w:rsidR="00293726" w:rsidRDefault="00293726" w:rsidP="00293726">
            <w:r w:rsidRPr="00293726">
              <w:t>The dataset does not record how customers were handled or whether refunds were paid</w:t>
            </w:r>
          </w:p>
        </w:tc>
        <w:tc>
          <w:tcPr>
            <w:tcW w:w="1267" w:type="pct"/>
          </w:tcPr>
          <w:p w14:paraId="4D24D398" w14:textId="7FBB6490" w:rsidR="00293726" w:rsidRDefault="00293726" w:rsidP="00293726">
            <w:pPr>
              <w:cnfStyle w:val="000000000000" w:firstRow="0" w:lastRow="0" w:firstColumn="0" w:lastColumn="0" w:oddVBand="0" w:evenVBand="0" w:oddHBand="0" w:evenHBand="0" w:firstRowFirstColumn="0" w:firstRowLastColumn="0" w:lastRowFirstColumn="0" w:lastRowLastColumn="0"/>
            </w:pPr>
            <w:r w:rsidRPr="00293726">
              <w:t>Results about handled customers and recovered revenue cannot be proven from the data</w:t>
            </w:r>
          </w:p>
        </w:tc>
        <w:tc>
          <w:tcPr>
            <w:tcW w:w="2067" w:type="pct"/>
          </w:tcPr>
          <w:p w14:paraId="18D64211" w14:textId="3E30725B" w:rsidR="00293726" w:rsidRDefault="00293726" w:rsidP="00293726">
            <w:pPr>
              <w:cnfStyle w:val="000000000000" w:firstRow="0" w:lastRow="0" w:firstColumn="0" w:lastColumn="0" w:oddVBand="0" w:evenVBand="0" w:oddHBand="0" w:evenHBand="0" w:firstRowFirstColumn="0" w:firstRowLastColumn="0" w:lastRowFirstColumn="0" w:lastRowLastColumn="0"/>
            </w:pPr>
            <w:r w:rsidRPr="00293726">
              <w:t>State them clearly as assumptions, and let the success rate be adjusted in the dashboard</w:t>
            </w:r>
          </w:p>
        </w:tc>
      </w:tr>
      <w:tr w:rsidR="00293726" w14:paraId="502B3044" w14:textId="77777777" w:rsidTr="00293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21761C66" w14:textId="7A786A31" w:rsidR="00293726" w:rsidRDefault="00293726" w:rsidP="00293726">
            <w:r w:rsidRPr="00293726">
              <w:t>Solution success rates are assumed values</w:t>
            </w:r>
          </w:p>
        </w:tc>
        <w:tc>
          <w:tcPr>
            <w:tcW w:w="1267" w:type="pct"/>
          </w:tcPr>
          <w:p w14:paraId="4B2C4BBF" w14:textId="71DF754A" w:rsidR="00293726" w:rsidRDefault="00293726" w:rsidP="00293726">
            <w:pPr>
              <w:cnfStyle w:val="000000100000" w:firstRow="0" w:lastRow="0" w:firstColumn="0" w:lastColumn="0" w:oddVBand="0" w:evenVBand="0" w:oddHBand="1" w:evenHBand="0" w:firstRowFirstColumn="0" w:firstRowLastColumn="0" w:lastRowFirstColumn="0" w:lastRowLastColumn="0"/>
            </w:pPr>
            <w:r w:rsidRPr="00293726">
              <w:t>Recovered revenue estimates may be questioned</w:t>
            </w:r>
          </w:p>
        </w:tc>
        <w:tc>
          <w:tcPr>
            <w:tcW w:w="2067" w:type="pct"/>
          </w:tcPr>
          <w:p w14:paraId="7D62BE4B" w14:textId="28A6C0FD" w:rsidR="00293726" w:rsidRDefault="00293726" w:rsidP="00293726">
            <w:pPr>
              <w:cnfStyle w:val="000000100000" w:firstRow="0" w:lastRow="0" w:firstColumn="0" w:lastColumn="0" w:oddVBand="0" w:evenVBand="0" w:oddHBand="1" w:evenHBand="0" w:firstRowFirstColumn="0" w:firstRowLastColumn="0" w:lastRowFirstColumn="0" w:lastRowLastColumn="0"/>
            </w:pPr>
            <w:r w:rsidRPr="00293726">
              <w:t>Document the logic behind each rate and label it as an assumption in the report</w:t>
            </w:r>
          </w:p>
        </w:tc>
      </w:tr>
      <w:tr w:rsidR="00293726" w14:paraId="4E1E9653" w14:textId="77777777" w:rsidTr="00293726">
        <w:tc>
          <w:tcPr>
            <w:cnfStyle w:val="001000000000" w:firstRow="0" w:lastRow="0" w:firstColumn="1" w:lastColumn="0" w:oddVBand="0" w:evenVBand="0" w:oddHBand="0" w:evenHBand="0" w:firstRowFirstColumn="0" w:firstRowLastColumn="0" w:lastRowFirstColumn="0" w:lastRowLastColumn="0"/>
            <w:tcW w:w="1666" w:type="pct"/>
          </w:tcPr>
          <w:p w14:paraId="23E785A2" w14:textId="0F5E6F63" w:rsidR="00293726" w:rsidRDefault="00293726" w:rsidP="00293726">
            <w:r w:rsidRPr="00293726">
              <w:t>Slow refresh or heavy data model</w:t>
            </w:r>
          </w:p>
        </w:tc>
        <w:tc>
          <w:tcPr>
            <w:tcW w:w="1267" w:type="pct"/>
          </w:tcPr>
          <w:p w14:paraId="03FE6508" w14:textId="0C9AA996" w:rsidR="00293726" w:rsidRDefault="00293726" w:rsidP="00293726">
            <w:pPr>
              <w:cnfStyle w:val="000000000000" w:firstRow="0" w:lastRow="0" w:firstColumn="0" w:lastColumn="0" w:oddVBand="0" w:evenVBand="0" w:oddHBand="0" w:evenHBand="0" w:firstRowFirstColumn="0" w:firstRowLastColumn="0" w:lastRowFirstColumn="0" w:lastRowLastColumn="0"/>
            </w:pPr>
            <w:r w:rsidRPr="00293726">
              <w:t>Delays in building and testing the dashboard</w:t>
            </w:r>
          </w:p>
        </w:tc>
        <w:tc>
          <w:tcPr>
            <w:tcW w:w="2067" w:type="pct"/>
          </w:tcPr>
          <w:p w14:paraId="51769AD4" w14:textId="6B20B0BC" w:rsidR="00293726" w:rsidRDefault="00293726" w:rsidP="00293726">
            <w:pPr>
              <w:cnfStyle w:val="000000000000" w:firstRow="0" w:lastRow="0" w:firstColumn="0" w:lastColumn="0" w:oddVBand="0" w:evenVBand="0" w:oddHBand="0" w:evenHBand="0" w:firstRowFirstColumn="0" w:firstRowLastColumn="0" w:lastRowFirstColumn="0" w:lastRowLastColumn="0"/>
            </w:pPr>
            <w:r w:rsidRPr="00293726">
              <w:t>Keep the star schema simple and use measures instead of extra columns</w:t>
            </w:r>
          </w:p>
        </w:tc>
      </w:tr>
      <w:tr w:rsidR="00293726" w14:paraId="284E186E" w14:textId="77777777" w:rsidTr="00293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0679C9CB" w14:textId="72B9E10F" w:rsidR="00293726" w:rsidRDefault="00293726" w:rsidP="00293726">
            <w:r w:rsidRPr="00293726">
              <w:t xml:space="preserve">Large project </w:t>
            </w:r>
            <w:proofErr w:type="gramStart"/>
            <w:r w:rsidRPr="00293726">
              <w:t>file (.</w:t>
            </w:r>
            <w:proofErr w:type="spellStart"/>
            <w:proofErr w:type="gramEnd"/>
            <w:r w:rsidRPr="00293726">
              <w:t>pbix</w:t>
            </w:r>
            <w:proofErr w:type="spellEnd"/>
            <w:r w:rsidRPr="00293726">
              <w:t>) or files over the GitHub upload limit</w:t>
            </w:r>
          </w:p>
        </w:tc>
        <w:tc>
          <w:tcPr>
            <w:tcW w:w="1267" w:type="pct"/>
          </w:tcPr>
          <w:p w14:paraId="093F29D8" w14:textId="208F12BE" w:rsidR="00293726" w:rsidRDefault="00293726" w:rsidP="00293726">
            <w:pPr>
              <w:cnfStyle w:val="000000100000" w:firstRow="0" w:lastRow="0" w:firstColumn="0" w:lastColumn="0" w:oddVBand="0" w:evenVBand="0" w:oddHBand="1" w:evenHBand="0" w:firstRowFirstColumn="0" w:firstRowLastColumn="0" w:lastRowFirstColumn="0" w:lastRowLastColumn="0"/>
            </w:pPr>
            <w:r w:rsidRPr="00293726">
              <w:t>Submission delays</w:t>
            </w:r>
          </w:p>
        </w:tc>
        <w:tc>
          <w:tcPr>
            <w:tcW w:w="2067" w:type="pct"/>
          </w:tcPr>
          <w:p w14:paraId="573506AE" w14:textId="1AA44514" w:rsidR="00293726" w:rsidRDefault="00293726" w:rsidP="00293726">
            <w:pPr>
              <w:cnfStyle w:val="000000100000" w:firstRow="0" w:lastRow="0" w:firstColumn="0" w:lastColumn="0" w:oddVBand="0" w:evenVBand="0" w:oddHBand="1" w:evenHBand="0" w:firstRowFirstColumn="0" w:firstRowLastColumn="0" w:lastRowFirstColumn="0" w:lastRowLastColumn="0"/>
            </w:pPr>
            <w:r w:rsidRPr="00293726">
              <w:t>Check file sizes early and compress or upload large files with GitHub Desktop</w:t>
            </w:r>
          </w:p>
        </w:tc>
      </w:tr>
      <w:tr w:rsidR="00293726" w14:paraId="40311AC5" w14:textId="77777777" w:rsidTr="00293726">
        <w:trPr>
          <w:trHeight w:val="962"/>
        </w:trPr>
        <w:tc>
          <w:tcPr>
            <w:cnfStyle w:val="001000000000" w:firstRow="0" w:lastRow="0" w:firstColumn="1" w:lastColumn="0" w:oddVBand="0" w:evenVBand="0" w:oddHBand="0" w:evenHBand="0" w:firstRowFirstColumn="0" w:firstRowLastColumn="0" w:lastRowFirstColumn="0" w:lastRowLastColumn="0"/>
            <w:tcW w:w="1666" w:type="pct"/>
          </w:tcPr>
          <w:p w14:paraId="6B8F2671" w14:textId="6C20D97B" w:rsidR="00293726" w:rsidRDefault="00293726" w:rsidP="00293726">
            <w:r w:rsidRPr="00293726">
              <w:t>Missing the submission deadlines</w:t>
            </w:r>
          </w:p>
        </w:tc>
        <w:tc>
          <w:tcPr>
            <w:tcW w:w="1267" w:type="pct"/>
          </w:tcPr>
          <w:p w14:paraId="6DC2B5AF" w14:textId="5F0DC244" w:rsidR="00293726" w:rsidRDefault="00293726" w:rsidP="00293726">
            <w:pPr>
              <w:cnfStyle w:val="000000000000" w:firstRow="0" w:lastRow="0" w:firstColumn="0" w:lastColumn="0" w:oddVBand="0" w:evenVBand="0" w:oddHBand="0" w:evenHBand="0" w:firstRowFirstColumn="0" w:firstRowLastColumn="0" w:lastRowFirstColumn="0" w:lastRowLastColumn="0"/>
            </w:pPr>
            <w:r w:rsidRPr="00293726">
              <w:t>Incomplete submission</w:t>
            </w:r>
          </w:p>
        </w:tc>
        <w:tc>
          <w:tcPr>
            <w:tcW w:w="2067" w:type="pct"/>
          </w:tcPr>
          <w:p w14:paraId="61C0E57F" w14:textId="04E2F139" w:rsidR="00293726" w:rsidRDefault="00293726" w:rsidP="00293726">
            <w:pPr>
              <w:cnfStyle w:val="000000000000" w:firstRow="0" w:lastRow="0" w:firstColumn="0" w:lastColumn="0" w:oddVBand="0" w:evenVBand="0" w:oddHBand="0" w:evenHBand="0" w:firstRowFirstColumn="0" w:firstRowLastColumn="0" w:lastRowFirstColumn="0" w:lastRowLastColumn="0"/>
            </w:pPr>
            <w:r w:rsidRPr="00293726">
              <w:t xml:space="preserve">Follow the weekly plan, assign each document to an owner, and </w:t>
            </w:r>
            <w:r w:rsidRPr="00293726">
              <w:t>upload it</w:t>
            </w:r>
            <w:r w:rsidRPr="00293726">
              <w:t xml:space="preserve"> to GitHub before each deadline</w:t>
            </w:r>
          </w:p>
        </w:tc>
      </w:tr>
      <w:tr w:rsidR="00293726" w14:paraId="3194469F" w14:textId="77777777" w:rsidTr="00293726">
        <w:trPr>
          <w:cnfStyle w:val="000000100000" w:firstRow="0" w:lastRow="0" w:firstColumn="0" w:lastColumn="0" w:oddVBand="0" w:evenVBand="0" w:oddHBand="1" w:evenHBand="0" w:firstRowFirstColumn="0" w:firstRowLastColumn="0" w:lastRowFirstColumn="0" w:lastRowLastColumn="0"/>
          <w:trHeight w:val="962"/>
        </w:trPr>
        <w:tc>
          <w:tcPr>
            <w:cnfStyle w:val="001000000000" w:firstRow="0" w:lastRow="0" w:firstColumn="1" w:lastColumn="0" w:oddVBand="0" w:evenVBand="0" w:oddHBand="0" w:evenHBand="0" w:firstRowFirstColumn="0" w:firstRowLastColumn="0" w:lastRowFirstColumn="0" w:lastRowLastColumn="0"/>
            <w:tcW w:w="1666" w:type="pct"/>
          </w:tcPr>
          <w:p w14:paraId="23C8FFC6" w14:textId="7C82FA53" w:rsidR="00293726" w:rsidRPr="00293726" w:rsidRDefault="00293726" w:rsidP="00293726">
            <w:r w:rsidRPr="00293726">
              <w:t>The dataset covers only four months (January to April 2024)</w:t>
            </w:r>
          </w:p>
        </w:tc>
        <w:tc>
          <w:tcPr>
            <w:tcW w:w="1267" w:type="pct"/>
          </w:tcPr>
          <w:p w14:paraId="7109094C" w14:textId="18A70D25" w:rsidR="00293726" w:rsidRPr="00293726" w:rsidRDefault="00293726" w:rsidP="00293726">
            <w:pPr>
              <w:cnfStyle w:val="000000100000" w:firstRow="0" w:lastRow="0" w:firstColumn="0" w:lastColumn="0" w:oddVBand="0" w:evenVBand="0" w:oddHBand="1" w:evenHBand="0" w:firstRowFirstColumn="0" w:firstRowLastColumn="0" w:lastRowFirstColumn="0" w:lastRowLastColumn="0"/>
            </w:pPr>
            <w:r w:rsidRPr="00293726">
              <w:t>Forecasts have wide confidence intervals and cannot capture yearly seasonality</w:t>
            </w:r>
          </w:p>
        </w:tc>
        <w:tc>
          <w:tcPr>
            <w:tcW w:w="2067" w:type="pct"/>
          </w:tcPr>
          <w:p w14:paraId="02B6958F" w14:textId="41A0225F" w:rsidR="00293726" w:rsidRPr="00293726" w:rsidRDefault="00293726" w:rsidP="00293726">
            <w:pPr>
              <w:cnfStyle w:val="000000100000" w:firstRow="0" w:lastRow="0" w:firstColumn="0" w:lastColumn="0" w:oddVBand="0" w:evenVBand="0" w:oddHBand="1" w:evenHBand="0" w:firstRowFirstColumn="0" w:firstRowLastColumn="0" w:lastRowFirstColumn="0" w:lastRowLastColumn="0"/>
            </w:pPr>
            <w:r w:rsidRPr="00293726">
              <w:t>Forecast at daily level with weekly seasonality, show the confidence interval, and state the limitation in the report</w:t>
            </w:r>
          </w:p>
        </w:tc>
      </w:tr>
    </w:tbl>
    <w:p w14:paraId="2ED6C96B" w14:textId="63567AA6" w:rsidR="004C1FA0" w:rsidRDefault="004C1FA0" w:rsidP="00293726">
      <w:pPr>
        <w:rPr>
          <w:rtl/>
        </w:rPr>
      </w:pPr>
      <w:r>
        <w:rPr>
          <w:rtl/>
        </w:rPr>
        <w:br/>
      </w:r>
    </w:p>
    <w:p w14:paraId="07AC1271" w14:textId="77777777" w:rsidR="004C1FA0" w:rsidRDefault="004C1FA0">
      <w:pPr>
        <w:rPr>
          <w:rtl/>
        </w:rPr>
      </w:pPr>
      <w:r>
        <w:rPr>
          <w:rtl/>
        </w:rPr>
        <w:br w:type="page"/>
      </w:r>
    </w:p>
    <w:p w14:paraId="60479825" w14:textId="77777777" w:rsidR="004C1FA0" w:rsidRDefault="004C1FA0" w:rsidP="004C1FA0">
      <w:pPr>
        <w:pStyle w:val="Heading1"/>
      </w:pPr>
      <w:bookmarkStart w:id="11" w:name="_Toc244177773"/>
      <w:r>
        <w:lastRenderedPageBreak/>
        <w:t>7. Deliverables and Milestones</w:t>
      </w:r>
      <w:bookmarkEnd w:id="11"/>
    </w:p>
    <w:p w14:paraId="35A4B2A3" w14:textId="77777777" w:rsidR="004C1FA0" w:rsidRDefault="004C1FA0" w:rsidP="004C1FA0"/>
    <w:p w14:paraId="6D835B67" w14:textId="0A65DFF9" w:rsidR="00293726" w:rsidRDefault="004C1FA0" w:rsidP="004C1FA0">
      <w:pPr>
        <w:rPr>
          <w:rtl/>
        </w:rPr>
      </w:pPr>
      <w:r>
        <w:t>The table below lists the project deliverables, the GitHub folder for each one, and the submission deadlines. Deadlines that had already passed were extended to 31 October 2026.</w:t>
      </w:r>
    </w:p>
    <w:tbl>
      <w:tblPr>
        <w:tblStyle w:val="GridTable5Dark-Accent1"/>
        <w:tblW w:w="5000" w:type="pct"/>
        <w:tblLook w:val="04A0" w:firstRow="1" w:lastRow="0" w:firstColumn="1" w:lastColumn="0" w:noHBand="0" w:noVBand="1"/>
      </w:tblPr>
      <w:tblGrid>
        <w:gridCol w:w="2337"/>
        <w:gridCol w:w="3329"/>
        <w:gridCol w:w="1980"/>
        <w:gridCol w:w="1704"/>
      </w:tblGrid>
      <w:tr w:rsidR="004C1FA0" w14:paraId="5956DA62" w14:textId="77777777" w:rsidTr="004C1F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0427CF93" w14:textId="77777777" w:rsidR="004C1FA0" w:rsidRPr="000D0AE3" w:rsidRDefault="004C1FA0" w:rsidP="000D0AE3">
            <w:pPr>
              <w:jc w:val="center"/>
            </w:pPr>
            <w:r w:rsidRPr="000D0AE3">
              <w:t>Deliverable</w:t>
            </w:r>
          </w:p>
          <w:p w14:paraId="3D4730E2" w14:textId="77777777" w:rsidR="004C1FA0" w:rsidRPr="000D0AE3" w:rsidRDefault="004C1FA0" w:rsidP="000D0AE3">
            <w:pPr>
              <w:jc w:val="center"/>
            </w:pPr>
          </w:p>
        </w:tc>
        <w:tc>
          <w:tcPr>
            <w:tcW w:w="1780"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996"/>
            </w:tblGrid>
            <w:tr w:rsidR="004C1FA0" w:rsidRPr="000D0AE3" w14:paraId="336A3677" w14:textId="77777777">
              <w:trPr>
                <w:tblHeader/>
                <w:tblCellSpacing w:w="15" w:type="dxa"/>
              </w:trPr>
              <w:tc>
                <w:tcPr>
                  <w:tcW w:w="0" w:type="auto"/>
                  <w:vAlign w:val="center"/>
                  <w:hideMark/>
                </w:tcPr>
                <w:p w14:paraId="34B1F951" w14:textId="77777777" w:rsidR="004C1FA0" w:rsidRPr="000D0AE3" w:rsidRDefault="004C1FA0" w:rsidP="000D0AE3">
                  <w:pPr>
                    <w:spacing w:after="0" w:line="240" w:lineRule="auto"/>
                    <w:jc w:val="center"/>
                    <w:rPr>
                      <w:rFonts w:ascii="Times New Roman" w:eastAsia="Times New Roman" w:hAnsi="Times New Roman" w:cs="Times New Roman"/>
                      <w:b/>
                      <w:bCs/>
                      <w:color w:val="FFFFFF" w:themeColor="background1"/>
                      <w:kern w:val="0"/>
                      <w14:ligatures w14:val="none"/>
                    </w:rPr>
                  </w:pPr>
                </w:p>
              </w:tc>
              <w:tc>
                <w:tcPr>
                  <w:tcW w:w="0" w:type="auto"/>
                  <w:vAlign w:val="center"/>
                  <w:hideMark/>
                </w:tcPr>
                <w:p w14:paraId="2AB66C6C" w14:textId="77777777" w:rsidR="004C1FA0" w:rsidRPr="000D0AE3" w:rsidRDefault="004C1FA0" w:rsidP="000D0AE3">
                  <w:pPr>
                    <w:spacing w:after="0" w:line="240" w:lineRule="auto"/>
                    <w:jc w:val="center"/>
                    <w:rPr>
                      <w:rFonts w:ascii="Times New Roman" w:eastAsia="Times New Roman" w:hAnsi="Times New Roman" w:cs="Times New Roman"/>
                      <w:b/>
                      <w:bCs/>
                      <w:color w:val="FFFFFF" w:themeColor="background1"/>
                      <w:kern w:val="0"/>
                      <w14:ligatures w14:val="none"/>
                    </w:rPr>
                  </w:pPr>
                  <w:r w:rsidRPr="000D0AE3">
                    <w:rPr>
                      <w:rFonts w:ascii="Times New Roman" w:eastAsia="Times New Roman" w:hAnsi="Times New Roman" w:cs="Times New Roman"/>
                      <w:b/>
                      <w:bCs/>
                      <w:color w:val="FFFFFF" w:themeColor="background1"/>
                      <w:kern w:val="0"/>
                      <w14:ligatures w14:val="none"/>
                    </w:rPr>
                    <w:t>Contents</w:t>
                  </w:r>
                </w:p>
              </w:tc>
            </w:tr>
          </w:tbl>
          <w:p w14:paraId="6F2B15F5" w14:textId="77777777" w:rsidR="004C1FA0" w:rsidRPr="000D0AE3" w:rsidRDefault="004C1FA0" w:rsidP="000D0AE3">
            <w:pPr>
              <w:jc w:val="center"/>
              <w:cnfStyle w:val="100000000000" w:firstRow="1" w:lastRow="0" w:firstColumn="0" w:lastColumn="0" w:oddVBand="0" w:evenVBand="0" w:oddHBand="0" w:evenHBand="0" w:firstRowFirstColumn="0" w:firstRowLastColumn="0" w:lastRowFirstColumn="0" w:lastRowLastColumn="0"/>
            </w:pPr>
          </w:p>
        </w:tc>
        <w:tc>
          <w:tcPr>
            <w:tcW w:w="1059" w:type="pct"/>
          </w:tcPr>
          <w:p w14:paraId="62F63942" w14:textId="7000A940" w:rsidR="004C1FA0" w:rsidRPr="000D0AE3" w:rsidRDefault="004C1FA0" w:rsidP="000D0AE3">
            <w:pPr>
              <w:jc w:val="center"/>
              <w:cnfStyle w:val="100000000000" w:firstRow="1" w:lastRow="0" w:firstColumn="0" w:lastColumn="0" w:oddVBand="0" w:evenVBand="0" w:oddHBand="0" w:evenHBand="0" w:firstRowFirstColumn="0" w:firstRowLastColumn="0" w:lastRowFirstColumn="0" w:lastRowLastColumn="0"/>
            </w:pPr>
            <w:r w:rsidRPr="000D0AE3">
              <w:t>GitHub Folder</w:t>
            </w:r>
          </w:p>
        </w:tc>
        <w:tc>
          <w:tcPr>
            <w:tcW w:w="911" w:type="pct"/>
          </w:tcPr>
          <w:p w14:paraId="1AFF907D" w14:textId="328DECEC" w:rsidR="004C1FA0" w:rsidRPr="000D0AE3" w:rsidRDefault="004C1FA0" w:rsidP="000D0AE3">
            <w:pPr>
              <w:jc w:val="center"/>
              <w:cnfStyle w:val="100000000000" w:firstRow="1" w:lastRow="0" w:firstColumn="0" w:lastColumn="0" w:oddVBand="0" w:evenVBand="0" w:oddHBand="0" w:evenHBand="0" w:firstRowFirstColumn="0" w:firstRowLastColumn="0" w:lastRowFirstColumn="0" w:lastRowLastColumn="0"/>
            </w:pPr>
            <w:r w:rsidRPr="000D0AE3">
              <w:t>Deadline</w:t>
            </w:r>
          </w:p>
        </w:tc>
      </w:tr>
      <w:tr w:rsidR="004C1FA0" w14:paraId="72C02BB0" w14:textId="77777777" w:rsidTr="004C1F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7404CCAC" w14:textId="41D0CF4C" w:rsidR="004C1FA0" w:rsidRDefault="004C1FA0" w:rsidP="004C1FA0">
            <w:r w:rsidRPr="004C1FA0">
              <w:t>Project Planning and Management</w:t>
            </w:r>
          </w:p>
        </w:tc>
        <w:tc>
          <w:tcPr>
            <w:tcW w:w="1780" w:type="pct"/>
          </w:tcPr>
          <w:p w14:paraId="772CD1FA" w14:textId="25EA7429" w:rsidR="004C1FA0" w:rsidRDefault="004C1FA0" w:rsidP="004C1FA0">
            <w:pPr>
              <w:cnfStyle w:val="000000100000" w:firstRow="0" w:lastRow="0" w:firstColumn="0" w:lastColumn="0" w:oddVBand="0" w:evenVBand="0" w:oddHBand="1" w:evenHBand="0" w:firstRowFirstColumn="0" w:firstRowLastColumn="0" w:lastRowFirstColumn="0" w:lastRowLastColumn="0"/>
            </w:pPr>
            <w:r w:rsidRPr="004C1FA0">
              <w:t>Scope, team roles, timeline, tools and risks</w:t>
            </w:r>
          </w:p>
        </w:tc>
        <w:tc>
          <w:tcPr>
            <w:tcW w:w="1059" w:type="pct"/>
          </w:tcPr>
          <w:p w14:paraId="0D804874" w14:textId="405DB50E" w:rsidR="004C1FA0" w:rsidRDefault="004C1FA0" w:rsidP="004C1FA0">
            <w:pPr>
              <w:cnfStyle w:val="000000100000" w:firstRow="0" w:lastRow="0" w:firstColumn="0" w:lastColumn="0" w:oddVBand="0" w:evenVBand="0" w:oddHBand="1" w:evenHBand="0" w:firstRowFirstColumn="0" w:firstRowLastColumn="0" w:lastRowFirstColumn="0" w:lastRowLastColumn="0"/>
            </w:pPr>
            <w:r w:rsidRPr="004C1FA0">
              <w:t>01-Project-Planning</w:t>
            </w:r>
          </w:p>
        </w:tc>
        <w:tc>
          <w:tcPr>
            <w:tcW w:w="911" w:type="pct"/>
          </w:tcPr>
          <w:p w14:paraId="0D683B86" w14:textId="5464E0C5" w:rsidR="004C1FA0" w:rsidRDefault="004C1FA0" w:rsidP="004C1FA0">
            <w:pPr>
              <w:cnfStyle w:val="000000100000" w:firstRow="0" w:lastRow="0" w:firstColumn="0" w:lastColumn="0" w:oddVBand="0" w:evenVBand="0" w:oddHBand="1" w:evenHBand="0" w:firstRowFirstColumn="0" w:firstRowLastColumn="0" w:lastRowFirstColumn="0" w:lastRowLastColumn="0"/>
            </w:pPr>
            <w:r w:rsidRPr="004C1FA0">
              <w:t>31 Oct 2026</w:t>
            </w:r>
          </w:p>
        </w:tc>
      </w:tr>
      <w:tr w:rsidR="004C1FA0" w14:paraId="252EB88E" w14:textId="77777777" w:rsidTr="004C1FA0">
        <w:tc>
          <w:tcPr>
            <w:cnfStyle w:val="001000000000" w:firstRow="0" w:lastRow="0" w:firstColumn="1" w:lastColumn="0" w:oddVBand="0" w:evenVBand="0" w:oddHBand="0" w:evenHBand="0" w:firstRowFirstColumn="0" w:firstRowLastColumn="0" w:lastRowFirstColumn="0" w:lastRowLastColumn="0"/>
            <w:tcW w:w="1250" w:type="pct"/>
          </w:tcPr>
          <w:p w14:paraId="5158FEFD" w14:textId="3905A00C" w:rsidR="004C1FA0" w:rsidRDefault="004C1FA0" w:rsidP="004C1FA0">
            <w:r w:rsidRPr="004C1FA0">
              <w:t>Literature Review</w:t>
            </w:r>
          </w:p>
        </w:tc>
        <w:tc>
          <w:tcPr>
            <w:tcW w:w="1780" w:type="pct"/>
          </w:tcPr>
          <w:p w14:paraId="5E3B1A15" w14:textId="7379F5EC" w:rsidR="004C1FA0" w:rsidRDefault="004C1FA0" w:rsidP="004C1FA0">
            <w:pPr>
              <w:cnfStyle w:val="000000000000" w:firstRow="0" w:lastRow="0" w:firstColumn="0" w:lastColumn="0" w:oddVBand="0" w:evenVBand="0" w:oddHBand="0" w:evenHBand="0" w:firstRowFirstColumn="0" w:firstRowLastColumn="0" w:lastRowFirstColumn="0" w:lastRowLastColumn="0"/>
            </w:pPr>
            <w:r w:rsidRPr="004C1FA0">
              <w:t>Review of similar work on railway delay analysis, refund policies and BI dashboards</w:t>
            </w:r>
          </w:p>
        </w:tc>
        <w:tc>
          <w:tcPr>
            <w:tcW w:w="1059" w:type="pct"/>
          </w:tcPr>
          <w:p w14:paraId="1C64803B" w14:textId="2971D932" w:rsidR="004C1FA0" w:rsidRDefault="004C1FA0" w:rsidP="004C1FA0">
            <w:pPr>
              <w:cnfStyle w:val="000000000000" w:firstRow="0" w:lastRow="0" w:firstColumn="0" w:lastColumn="0" w:oddVBand="0" w:evenVBand="0" w:oddHBand="0" w:evenHBand="0" w:firstRowFirstColumn="0" w:firstRowLastColumn="0" w:lastRowFirstColumn="0" w:lastRowLastColumn="0"/>
            </w:pPr>
            <w:r w:rsidRPr="004C1FA0">
              <w:t>02-Literature-Review</w:t>
            </w:r>
          </w:p>
        </w:tc>
        <w:tc>
          <w:tcPr>
            <w:tcW w:w="911" w:type="pct"/>
          </w:tcPr>
          <w:p w14:paraId="569820CA" w14:textId="2B6BAD0E" w:rsidR="004C1FA0" w:rsidRDefault="004C1FA0" w:rsidP="004C1FA0">
            <w:pPr>
              <w:cnfStyle w:val="000000000000" w:firstRow="0" w:lastRow="0" w:firstColumn="0" w:lastColumn="0" w:oddVBand="0" w:evenVBand="0" w:oddHBand="0" w:evenHBand="0" w:firstRowFirstColumn="0" w:firstRowLastColumn="0" w:lastRowFirstColumn="0" w:lastRowLastColumn="0"/>
            </w:pPr>
            <w:r w:rsidRPr="004C1FA0">
              <w:t>31 Oct 2026</w:t>
            </w:r>
          </w:p>
        </w:tc>
      </w:tr>
      <w:tr w:rsidR="004C1FA0" w14:paraId="644475F8" w14:textId="77777777" w:rsidTr="004C1F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0C6AEAE4" w14:textId="605C39A2" w:rsidR="004C1FA0" w:rsidRDefault="004C1FA0" w:rsidP="004C1FA0">
            <w:r w:rsidRPr="004C1FA0">
              <w:t>Requirements Gathering</w:t>
            </w:r>
          </w:p>
        </w:tc>
        <w:tc>
          <w:tcPr>
            <w:tcW w:w="1780" w:type="pct"/>
          </w:tcPr>
          <w:p w14:paraId="7CC1F55B" w14:textId="51129E34" w:rsidR="004C1FA0" w:rsidRDefault="004C1FA0" w:rsidP="004C1FA0">
            <w:pPr>
              <w:cnfStyle w:val="000000100000" w:firstRow="0" w:lastRow="0" w:firstColumn="0" w:lastColumn="0" w:oddVBand="0" w:evenVBand="0" w:oddHBand="1" w:evenHBand="0" w:firstRowFirstColumn="0" w:firstRowLastColumn="0" w:lastRowFirstColumn="0" w:lastRowLastColumn="0"/>
            </w:pPr>
            <w:r w:rsidRPr="004C1FA0">
              <w:t>Problem statement, business questions, KPIs, requirements and data dictionary</w:t>
            </w:r>
          </w:p>
        </w:tc>
        <w:tc>
          <w:tcPr>
            <w:tcW w:w="1059" w:type="pct"/>
          </w:tcPr>
          <w:p w14:paraId="37EE9DAB" w14:textId="08236527" w:rsidR="004C1FA0" w:rsidRDefault="004C1FA0" w:rsidP="004C1FA0">
            <w:pPr>
              <w:cnfStyle w:val="000000100000" w:firstRow="0" w:lastRow="0" w:firstColumn="0" w:lastColumn="0" w:oddVBand="0" w:evenVBand="0" w:oddHBand="1" w:evenHBand="0" w:firstRowFirstColumn="0" w:firstRowLastColumn="0" w:lastRowFirstColumn="0" w:lastRowLastColumn="0"/>
            </w:pPr>
            <w:r w:rsidRPr="004C1FA0">
              <w:t>03-Requirements-Gathering</w:t>
            </w:r>
          </w:p>
        </w:tc>
        <w:tc>
          <w:tcPr>
            <w:tcW w:w="911" w:type="pct"/>
          </w:tcPr>
          <w:p w14:paraId="58237B77" w14:textId="63A39C3D" w:rsidR="004C1FA0" w:rsidRDefault="004C1FA0" w:rsidP="004C1FA0">
            <w:pPr>
              <w:cnfStyle w:val="000000100000" w:firstRow="0" w:lastRow="0" w:firstColumn="0" w:lastColumn="0" w:oddVBand="0" w:evenVBand="0" w:oddHBand="1" w:evenHBand="0" w:firstRowFirstColumn="0" w:firstRowLastColumn="0" w:lastRowFirstColumn="0" w:lastRowLastColumn="0"/>
            </w:pPr>
            <w:r w:rsidRPr="004C1FA0">
              <w:t>31 Oct 2026</w:t>
            </w:r>
          </w:p>
        </w:tc>
      </w:tr>
      <w:tr w:rsidR="004C1FA0" w14:paraId="1F6882B2" w14:textId="77777777" w:rsidTr="004C1FA0">
        <w:tc>
          <w:tcPr>
            <w:cnfStyle w:val="001000000000" w:firstRow="0" w:lastRow="0" w:firstColumn="1" w:lastColumn="0" w:oddVBand="0" w:evenVBand="0" w:oddHBand="0" w:evenHBand="0" w:firstRowFirstColumn="0" w:firstRowLastColumn="0" w:lastRowFirstColumn="0" w:lastRowLastColumn="0"/>
            <w:tcW w:w="1250" w:type="pct"/>
          </w:tcPr>
          <w:p w14:paraId="316EA0F5" w14:textId="04F58020" w:rsidR="004C1FA0" w:rsidRDefault="004C1FA0" w:rsidP="004C1FA0">
            <w:r w:rsidRPr="004C1FA0">
              <w:t>System Analysis and Design</w:t>
            </w:r>
          </w:p>
        </w:tc>
        <w:tc>
          <w:tcPr>
            <w:tcW w:w="1780" w:type="pct"/>
          </w:tcPr>
          <w:p w14:paraId="7C21A620" w14:textId="7E4036F2" w:rsidR="004C1FA0" w:rsidRDefault="004C1FA0" w:rsidP="004C1FA0">
            <w:pPr>
              <w:cnfStyle w:val="000000000000" w:firstRow="0" w:lastRow="0" w:firstColumn="0" w:lastColumn="0" w:oddVBand="0" w:evenVBand="0" w:oddHBand="0" w:evenHBand="0" w:firstRowFirstColumn="0" w:firstRowLastColumn="0" w:lastRowFirstColumn="0" w:lastRowLastColumn="0"/>
            </w:pPr>
            <w:r w:rsidRPr="004C1FA0">
              <w:t>Star schema, data cleaning steps, relationships and measures</w:t>
            </w:r>
          </w:p>
        </w:tc>
        <w:tc>
          <w:tcPr>
            <w:tcW w:w="1059" w:type="pct"/>
          </w:tcPr>
          <w:p w14:paraId="7B7437B1" w14:textId="44501513" w:rsidR="004C1FA0" w:rsidRDefault="004C1FA0" w:rsidP="004C1FA0">
            <w:pPr>
              <w:cnfStyle w:val="000000000000" w:firstRow="0" w:lastRow="0" w:firstColumn="0" w:lastColumn="0" w:oddVBand="0" w:evenVBand="0" w:oddHBand="0" w:evenHBand="0" w:firstRowFirstColumn="0" w:firstRowLastColumn="0" w:lastRowFirstColumn="0" w:lastRowLastColumn="0"/>
            </w:pPr>
            <w:r w:rsidRPr="004C1FA0">
              <w:t>04-System-Analysis-and-Design</w:t>
            </w:r>
          </w:p>
          <w:p w14:paraId="31EF12A3" w14:textId="77777777" w:rsidR="004C1FA0" w:rsidRPr="004C1FA0" w:rsidRDefault="004C1FA0" w:rsidP="004C1FA0">
            <w:pPr>
              <w:ind w:firstLine="720"/>
              <w:cnfStyle w:val="000000000000" w:firstRow="0" w:lastRow="0" w:firstColumn="0" w:lastColumn="0" w:oddVBand="0" w:evenVBand="0" w:oddHBand="0" w:evenHBand="0" w:firstRowFirstColumn="0" w:firstRowLastColumn="0" w:lastRowFirstColumn="0" w:lastRowLastColumn="0"/>
            </w:pPr>
          </w:p>
        </w:tc>
        <w:tc>
          <w:tcPr>
            <w:tcW w:w="911" w:type="pct"/>
          </w:tcPr>
          <w:p w14:paraId="3BAAB82E" w14:textId="09125E7A" w:rsidR="004C1FA0" w:rsidRDefault="004C1FA0" w:rsidP="004C1FA0">
            <w:pPr>
              <w:cnfStyle w:val="000000000000" w:firstRow="0" w:lastRow="0" w:firstColumn="0" w:lastColumn="0" w:oddVBand="0" w:evenVBand="0" w:oddHBand="0" w:evenHBand="0" w:firstRowFirstColumn="0" w:firstRowLastColumn="0" w:lastRowFirstColumn="0" w:lastRowLastColumn="0"/>
            </w:pPr>
            <w:r w:rsidRPr="004C1FA0">
              <w:t>6 Nov 2026</w:t>
            </w:r>
          </w:p>
        </w:tc>
      </w:tr>
      <w:tr w:rsidR="004C1FA0" w14:paraId="6EB99F7B" w14:textId="77777777" w:rsidTr="004C1F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076AB32B" w14:textId="2EBA5AC8" w:rsidR="004C1FA0" w:rsidRDefault="004C1FA0" w:rsidP="004C1FA0">
            <w:r w:rsidRPr="004C1FA0">
              <w:t>Implementation</w:t>
            </w:r>
          </w:p>
        </w:tc>
        <w:tc>
          <w:tcPr>
            <w:tcW w:w="1780" w:type="pct"/>
          </w:tcPr>
          <w:p w14:paraId="23683D8F" w14:textId="1AA792AF" w:rsidR="004C1FA0" w:rsidRDefault="004C1FA0" w:rsidP="004C1FA0">
            <w:pPr>
              <w:cnfStyle w:val="000000100000" w:firstRow="0" w:lastRow="0" w:firstColumn="0" w:lastColumn="0" w:oddVBand="0" w:evenVBand="0" w:oddHBand="1" w:evenHBand="0" w:firstRowFirstColumn="0" w:firstRowLastColumn="0" w:lastRowFirstColumn="0" w:lastRowLastColumn="0"/>
            </w:pPr>
            <w:r w:rsidRPr="004C1FA0">
              <w:t>Power BI file, dataset, Power Query and DAX code</w:t>
            </w:r>
          </w:p>
        </w:tc>
        <w:tc>
          <w:tcPr>
            <w:tcW w:w="1059" w:type="pct"/>
          </w:tcPr>
          <w:p w14:paraId="710E4E9E" w14:textId="7B501A02" w:rsidR="004C1FA0" w:rsidRDefault="004C1FA0" w:rsidP="004C1FA0">
            <w:pPr>
              <w:cnfStyle w:val="000000100000" w:firstRow="0" w:lastRow="0" w:firstColumn="0" w:lastColumn="0" w:oddVBand="0" w:evenVBand="0" w:oddHBand="1" w:evenHBand="0" w:firstRowFirstColumn="0" w:firstRowLastColumn="0" w:lastRowFirstColumn="0" w:lastRowLastColumn="0"/>
            </w:pPr>
            <w:r w:rsidRPr="004C1FA0">
              <w:t>05-Implementation</w:t>
            </w:r>
          </w:p>
        </w:tc>
        <w:tc>
          <w:tcPr>
            <w:tcW w:w="911" w:type="pct"/>
          </w:tcPr>
          <w:p w14:paraId="4CEB0207" w14:textId="2E2EED29" w:rsidR="004C1FA0" w:rsidRDefault="004C1FA0" w:rsidP="004C1FA0">
            <w:pPr>
              <w:cnfStyle w:val="000000100000" w:firstRow="0" w:lastRow="0" w:firstColumn="0" w:lastColumn="0" w:oddVBand="0" w:evenVBand="0" w:oddHBand="1" w:evenHBand="0" w:firstRowFirstColumn="0" w:firstRowLastColumn="0" w:lastRowFirstColumn="0" w:lastRowLastColumn="0"/>
            </w:pPr>
            <w:r w:rsidRPr="004C1FA0">
              <w:t>30 Nov 2026</w:t>
            </w:r>
          </w:p>
        </w:tc>
      </w:tr>
      <w:tr w:rsidR="004C1FA0" w14:paraId="4738630B" w14:textId="77777777" w:rsidTr="004C1FA0">
        <w:tc>
          <w:tcPr>
            <w:cnfStyle w:val="001000000000" w:firstRow="0" w:lastRow="0" w:firstColumn="1" w:lastColumn="0" w:oddVBand="0" w:evenVBand="0" w:oddHBand="0" w:evenHBand="0" w:firstRowFirstColumn="0" w:firstRowLastColumn="0" w:lastRowFirstColumn="0" w:lastRowLastColumn="0"/>
            <w:tcW w:w="1250" w:type="pct"/>
          </w:tcPr>
          <w:p w14:paraId="29B1A4B7" w14:textId="12118A3A" w:rsidR="004C1FA0" w:rsidRDefault="004C1FA0" w:rsidP="004C1FA0">
            <w:r w:rsidRPr="004C1FA0">
              <w:t>Final Presentation, Testing and Reports</w:t>
            </w:r>
          </w:p>
        </w:tc>
        <w:tc>
          <w:tcPr>
            <w:tcW w:w="1780" w:type="pct"/>
          </w:tcPr>
          <w:p w14:paraId="1F08BF80" w14:textId="42A44F88" w:rsidR="004C1FA0" w:rsidRDefault="004C1FA0" w:rsidP="004C1FA0">
            <w:pPr>
              <w:cnfStyle w:val="000000000000" w:firstRow="0" w:lastRow="0" w:firstColumn="0" w:lastColumn="0" w:oddVBand="0" w:evenVBand="0" w:oddHBand="0" w:evenHBand="0" w:firstRowFirstColumn="0" w:firstRowLastColumn="0" w:lastRowFirstColumn="0" w:lastRowLastColumn="0"/>
            </w:pPr>
            <w:r w:rsidRPr="004C1FA0">
              <w:t>Final presentation, test results and final report</w:t>
            </w:r>
          </w:p>
        </w:tc>
        <w:tc>
          <w:tcPr>
            <w:tcW w:w="1059" w:type="pct"/>
          </w:tcPr>
          <w:p w14:paraId="2DA752C4" w14:textId="2EC03BE0" w:rsidR="004C1FA0" w:rsidRDefault="004C1FA0" w:rsidP="004C1FA0">
            <w:pPr>
              <w:cnfStyle w:val="000000000000" w:firstRow="0" w:lastRow="0" w:firstColumn="0" w:lastColumn="0" w:oddVBand="0" w:evenVBand="0" w:oddHBand="0" w:evenHBand="0" w:firstRowFirstColumn="0" w:firstRowLastColumn="0" w:lastRowFirstColumn="0" w:lastRowLastColumn="0"/>
            </w:pPr>
            <w:r w:rsidRPr="004C1FA0">
              <w:t>06-Final-Presentation-and-Reports</w:t>
            </w:r>
          </w:p>
        </w:tc>
        <w:tc>
          <w:tcPr>
            <w:tcW w:w="911" w:type="pct"/>
          </w:tcPr>
          <w:p w14:paraId="071EE4B3" w14:textId="21C96F75" w:rsidR="004C1FA0" w:rsidRDefault="004C1FA0" w:rsidP="004C1FA0">
            <w:pPr>
              <w:cnfStyle w:val="000000000000" w:firstRow="0" w:lastRow="0" w:firstColumn="0" w:lastColumn="0" w:oddVBand="0" w:evenVBand="0" w:oddHBand="0" w:evenHBand="0" w:firstRowFirstColumn="0" w:firstRowLastColumn="0" w:lastRowFirstColumn="0" w:lastRowLastColumn="0"/>
            </w:pPr>
            <w:r w:rsidRPr="004C1FA0">
              <w:t>4 Dec 2026</w:t>
            </w:r>
          </w:p>
        </w:tc>
      </w:tr>
    </w:tbl>
    <w:p w14:paraId="54B2FFB2" w14:textId="31766097" w:rsidR="004C1FA0" w:rsidRDefault="004C1FA0" w:rsidP="004C1FA0"/>
    <w:p w14:paraId="256447E4" w14:textId="77777777" w:rsidR="004C1FA0" w:rsidRDefault="004C1FA0">
      <w:r>
        <w:br w:type="page"/>
      </w:r>
    </w:p>
    <w:sdt>
      <w:sdtPr>
        <w:id w:val="366882856"/>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7F522154" w14:textId="346BB8E7" w:rsidR="004C1FA0" w:rsidRDefault="004C1FA0">
          <w:pPr>
            <w:pStyle w:val="TOCHeading"/>
          </w:pPr>
          <w:r>
            <w:t>Contents</w:t>
          </w:r>
        </w:p>
        <w:p w14:paraId="6BC79576" w14:textId="12E838DB" w:rsidR="004C1FA0" w:rsidRDefault="004C1FA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44177762" w:history="1">
            <w:r w:rsidRPr="00B14B1F">
              <w:rPr>
                <w:rStyle w:val="Hyperlink"/>
                <w:noProof/>
              </w:rPr>
              <w:t>1. Project Overview</w:t>
            </w:r>
            <w:r>
              <w:rPr>
                <w:noProof/>
                <w:webHidden/>
              </w:rPr>
              <w:tab/>
            </w:r>
            <w:r>
              <w:rPr>
                <w:noProof/>
                <w:webHidden/>
              </w:rPr>
              <w:fldChar w:fldCharType="begin"/>
            </w:r>
            <w:r>
              <w:rPr>
                <w:noProof/>
                <w:webHidden/>
              </w:rPr>
              <w:instrText xml:space="preserve"> PAGEREF _Toc244177762 \h </w:instrText>
            </w:r>
            <w:r>
              <w:rPr>
                <w:noProof/>
                <w:webHidden/>
              </w:rPr>
            </w:r>
            <w:r>
              <w:rPr>
                <w:noProof/>
                <w:webHidden/>
              </w:rPr>
              <w:fldChar w:fldCharType="separate"/>
            </w:r>
            <w:r>
              <w:rPr>
                <w:noProof/>
                <w:webHidden/>
              </w:rPr>
              <w:t>2</w:t>
            </w:r>
            <w:r>
              <w:rPr>
                <w:noProof/>
                <w:webHidden/>
              </w:rPr>
              <w:fldChar w:fldCharType="end"/>
            </w:r>
          </w:hyperlink>
        </w:p>
        <w:p w14:paraId="62BDBDB6" w14:textId="4DC236C9" w:rsidR="004C1FA0" w:rsidRDefault="004C1FA0">
          <w:pPr>
            <w:pStyle w:val="TOC2"/>
            <w:tabs>
              <w:tab w:val="right" w:leader="dot" w:pos="9350"/>
            </w:tabs>
            <w:rPr>
              <w:rFonts w:eastAsiaTheme="minorEastAsia"/>
              <w:noProof/>
            </w:rPr>
          </w:pPr>
          <w:hyperlink w:anchor="_Toc244177763" w:history="1">
            <w:r w:rsidRPr="00B14B1F">
              <w:rPr>
                <w:rStyle w:val="Hyperlink"/>
                <w:noProof/>
              </w:rPr>
              <w:t>1.1 Objectives</w:t>
            </w:r>
            <w:r>
              <w:rPr>
                <w:noProof/>
                <w:webHidden/>
              </w:rPr>
              <w:tab/>
            </w:r>
            <w:r>
              <w:rPr>
                <w:noProof/>
                <w:webHidden/>
              </w:rPr>
              <w:fldChar w:fldCharType="begin"/>
            </w:r>
            <w:r>
              <w:rPr>
                <w:noProof/>
                <w:webHidden/>
              </w:rPr>
              <w:instrText xml:space="preserve"> PAGEREF _Toc244177763 \h </w:instrText>
            </w:r>
            <w:r>
              <w:rPr>
                <w:noProof/>
                <w:webHidden/>
              </w:rPr>
            </w:r>
            <w:r>
              <w:rPr>
                <w:noProof/>
                <w:webHidden/>
              </w:rPr>
              <w:fldChar w:fldCharType="separate"/>
            </w:r>
            <w:r>
              <w:rPr>
                <w:noProof/>
                <w:webHidden/>
              </w:rPr>
              <w:t>2</w:t>
            </w:r>
            <w:r>
              <w:rPr>
                <w:noProof/>
                <w:webHidden/>
              </w:rPr>
              <w:fldChar w:fldCharType="end"/>
            </w:r>
          </w:hyperlink>
        </w:p>
        <w:p w14:paraId="2423D40C" w14:textId="15F9B051" w:rsidR="004C1FA0" w:rsidRDefault="004C1FA0">
          <w:pPr>
            <w:pStyle w:val="TOC1"/>
            <w:tabs>
              <w:tab w:val="right" w:leader="dot" w:pos="9350"/>
            </w:tabs>
            <w:rPr>
              <w:rFonts w:eastAsiaTheme="minorEastAsia"/>
              <w:noProof/>
            </w:rPr>
          </w:pPr>
          <w:hyperlink w:anchor="_Toc244177764" w:history="1">
            <w:r w:rsidRPr="00B14B1F">
              <w:rPr>
                <w:rStyle w:val="Hyperlink"/>
                <w:noProof/>
              </w:rPr>
              <w:t>2. Scope</w:t>
            </w:r>
            <w:r>
              <w:rPr>
                <w:noProof/>
                <w:webHidden/>
              </w:rPr>
              <w:tab/>
            </w:r>
            <w:r>
              <w:rPr>
                <w:noProof/>
                <w:webHidden/>
              </w:rPr>
              <w:fldChar w:fldCharType="begin"/>
            </w:r>
            <w:r>
              <w:rPr>
                <w:noProof/>
                <w:webHidden/>
              </w:rPr>
              <w:instrText xml:space="preserve"> PAGEREF _Toc244177764 \h </w:instrText>
            </w:r>
            <w:r>
              <w:rPr>
                <w:noProof/>
                <w:webHidden/>
              </w:rPr>
            </w:r>
            <w:r>
              <w:rPr>
                <w:noProof/>
                <w:webHidden/>
              </w:rPr>
              <w:fldChar w:fldCharType="separate"/>
            </w:r>
            <w:r>
              <w:rPr>
                <w:noProof/>
                <w:webHidden/>
              </w:rPr>
              <w:t>2</w:t>
            </w:r>
            <w:r>
              <w:rPr>
                <w:noProof/>
                <w:webHidden/>
              </w:rPr>
              <w:fldChar w:fldCharType="end"/>
            </w:r>
          </w:hyperlink>
        </w:p>
        <w:p w14:paraId="0D8A9D8A" w14:textId="0EB47266" w:rsidR="004C1FA0" w:rsidRDefault="004C1FA0">
          <w:pPr>
            <w:pStyle w:val="TOC2"/>
            <w:tabs>
              <w:tab w:val="right" w:leader="dot" w:pos="9350"/>
            </w:tabs>
            <w:rPr>
              <w:rFonts w:eastAsiaTheme="minorEastAsia"/>
              <w:noProof/>
            </w:rPr>
          </w:pPr>
          <w:hyperlink w:anchor="_Toc244177765" w:history="1">
            <w:r w:rsidRPr="00B14B1F">
              <w:rPr>
                <w:rStyle w:val="Hyperlink"/>
                <w:noProof/>
              </w:rPr>
              <w:t>2.1 In Scope</w:t>
            </w:r>
            <w:r>
              <w:rPr>
                <w:noProof/>
                <w:webHidden/>
              </w:rPr>
              <w:tab/>
            </w:r>
            <w:r>
              <w:rPr>
                <w:noProof/>
                <w:webHidden/>
              </w:rPr>
              <w:fldChar w:fldCharType="begin"/>
            </w:r>
            <w:r>
              <w:rPr>
                <w:noProof/>
                <w:webHidden/>
              </w:rPr>
              <w:instrText xml:space="preserve"> PAGEREF _Toc244177765 \h </w:instrText>
            </w:r>
            <w:r>
              <w:rPr>
                <w:noProof/>
                <w:webHidden/>
              </w:rPr>
            </w:r>
            <w:r>
              <w:rPr>
                <w:noProof/>
                <w:webHidden/>
              </w:rPr>
              <w:fldChar w:fldCharType="separate"/>
            </w:r>
            <w:r>
              <w:rPr>
                <w:noProof/>
                <w:webHidden/>
              </w:rPr>
              <w:t>2</w:t>
            </w:r>
            <w:r>
              <w:rPr>
                <w:noProof/>
                <w:webHidden/>
              </w:rPr>
              <w:fldChar w:fldCharType="end"/>
            </w:r>
          </w:hyperlink>
        </w:p>
        <w:p w14:paraId="19CA6E0F" w14:textId="6E2C39D5" w:rsidR="004C1FA0" w:rsidRDefault="004C1FA0">
          <w:pPr>
            <w:pStyle w:val="TOC2"/>
            <w:tabs>
              <w:tab w:val="right" w:leader="dot" w:pos="9350"/>
            </w:tabs>
            <w:rPr>
              <w:rFonts w:eastAsiaTheme="minorEastAsia"/>
              <w:noProof/>
            </w:rPr>
          </w:pPr>
          <w:hyperlink w:anchor="_Toc244177766" w:history="1">
            <w:r w:rsidRPr="00B14B1F">
              <w:rPr>
                <w:rStyle w:val="Hyperlink"/>
                <w:noProof/>
              </w:rPr>
              <w:t>2.2 Out of Scope</w:t>
            </w:r>
            <w:r>
              <w:rPr>
                <w:noProof/>
                <w:webHidden/>
              </w:rPr>
              <w:tab/>
            </w:r>
            <w:r>
              <w:rPr>
                <w:noProof/>
                <w:webHidden/>
              </w:rPr>
              <w:fldChar w:fldCharType="begin"/>
            </w:r>
            <w:r>
              <w:rPr>
                <w:noProof/>
                <w:webHidden/>
              </w:rPr>
              <w:instrText xml:space="preserve"> PAGEREF _Toc244177766 \h </w:instrText>
            </w:r>
            <w:r>
              <w:rPr>
                <w:noProof/>
                <w:webHidden/>
              </w:rPr>
            </w:r>
            <w:r>
              <w:rPr>
                <w:noProof/>
                <w:webHidden/>
              </w:rPr>
              <w:fldChar w:fldCharType="separate"/>
            </w:r>
            <w:r>
              <w:rPr>
                <w:noProof/>
                <w:webHidden/>
              </w:rPr>
              <w:t>2</w:t>
            </w:r>
            <w:r>
              <w:rPr>
                <w:noProof/>
                <w:webHidden/>
              </w:rPr>
              <w:fldChar w:fldCharType="end"/>
            </w:r>
          </w:hyperlink>
        </w:p>
        <w:p w14:paraId="05ECEE66" w14:textId="52FC07AF" w:rsidR="004C1FA0" w:rsidRDefault="004C1FA0">
          <w:pPr>
            <w:pStyle w:val="TOC2"/>
            <w:tabs>
              <w:tab w:val="right" w:leader="dot" w:pos="9350"/>
            </w:tabs>
            <w:rPr>
              <w:rFonts w:eastAsiaTheme="minorEastAsia"/>
              <w:noProof/>
            </w:rPr>
          </w:pPr>
          <w:hyperlink w:anchor="_Toc244177767" w:history="1">
            <w:r w:rsidRPr="00B14B1F">
              <w:rPr>
                <w:rStyle w:val="Hyperlink"/>
                <w:noProof/>
              </w:rPr>
              <w:t>2.3 Assumptions</w:t>
            </w:r>
            <w:r>
              <w:rPr>
                <w:noProof/>
                <w:webHidden/>
              </w:rPr>
              <w:tab/>
            </w:r>
            <w:r>
              <w:rPr>
                <w:noProof/>
                <w:webHidden/>
              </w:rPr>
              <w:fldChar w:fldCharType="begin"/>
            </w:r>
            <w:r>
              <w:rPr>
                <w:noProof/>
                <w:webHidden/>
              </w:rPr>
              <w:instrText xml:space="preserve"> PAGEREF _Toc244177767 \h </w:instrText>
            </w:r>
            <w:r>
              <w:rPr>
                <w:noProof/>
                <w:webHidden/>
              </w:rPr>
            </w:r>
            <w:r>
              <w:rPr>
                <w:noProof/>
                <w:webHidden/>
              </w:rPr>
              <w:fldChar w:fldCharType="separate"/>
            </w:r>
            <w:r>
              <w:rPr>
                <w:noProof/>
                <w:webHidden/>
              </w:rPr>
              <w:t>3</w:t>
            </w:r>
            <w:r>
              <w:rPr>
                <w:noProof/>
                <w:webHidden/>
              </w:rPr>
              <w:fldChar w:fldCharType="end"/>
            </w:r>
          </w:hyperlink>
        </w:p>
        <w:p w14:paraId="6D827454" w14:textId="3B0CCD90" w:rsidR="004C1FA0" w:rsidRDefault="004C1FA0">
          <w:pPr>
            <w:pStyle w:val="TOC1"/>
            <w:tabs>
              <w:tab w:val="right" w:leader="dot" w:pos="9350"/>
            </w:tabs>
            <w:rPr>
              <w:rFonts w:eastAsiaTheme="minorEastAsia"/>
              <w:noProof/>
            </w:rPr>
          </w:pPr>
          <w:hyperlink w:anchor="_Toc244177768" w:history="1">
            <w:r w:rsidRPr="00B14B1F">
              <w:rPr>
                <w:rStyle w:val="Hyperlink"/>
                <w:noProof/>
              </w:rPr>
              <w:t>3. Team and Roles</w:t>
            </w:r>
            <w:r>
              <w:rPr>
                <w:noProof/>
                <w:webHidden/>
              </w:rPr>
              <w:tab/>
            </w:r>
            <w:r>
              <w:rPr>
                <w:noProof/>
                <w:webHidden/>
              </w:rPr>
              <w:fldChar w:fldCharType="begin"/>
            </w:r>
            <w:r>
              <w:rPr>
                <w:noProof/>
                <w:webHidden/>
              </w:rPr>
              <w:instrText xml:space="preserve"> PAGEREF _Toc244177768 \h </w:instrText>
            </w:r>
            <w:r>
              <w:rPr>
                <w:noProof/>
                <w:webHidden/>
              </w:rPr>
            </w:r>
            <w:r>
              <w:rPr>
                <w:noProof/>
                <w:webHidden/>
              </w:rPr>
              <w:fldChar w:fldCharType="separate"/>
            </w:r>
            <w:r>
              <w:rPr>
                <w:noProof/>
                <w:webHidden/>
              </w:rPr>
              <w:t>3</w:t>
            </w:r>
            <w:r>
              <w:rPr>
                <w:noProof/>
                <w:webHidden/>
              </w:rPr>
              <w:fldChar w:fldCharType="end"/>
            </w:r>
          </w:hyperlink>
        </w:p>
        <w:p w14:paraId="40B599F9" w14:textId="55E439A0" w:rsidR="004C1FA0" w:rsidRDefault="004C1FA0">
          <w:pPr>
            <w:pStyle w:val="TOC2"/>
            <w:tabs>
              <w:tab w:val="right" w:leader="dot" w:pos="9350"/>
            </w:tabs>
            <w:rPr>
              <w:rFonts w:eastAsiaTheme="minorEastAsia"/>
              <w:noProof/>
            </w:rPr>
          </w:pPr>
          <w:hyperlink w:anchor="_Toc244177769" w:history="1">
            <w:r w:rsidRPr="00B14B1F">
              <w:rPr>
                <w:rStyle w:val="Hyperlink"/>
                <w:noProof/>
              </w:rPr>
              <w:t>3.1 Problems and Owners</w:t>
            </w:r>
            <w:r>
              <w:rPr>
                <w:noProof/>
                <w:webHidden/>
              </w:rPr>
              <w:tab/>
            </w:r>
            <w:r>
              <w:rPr>
                <w:noProof/>
                <w:webHidden/>
              </w:rPr>
              <w:fldChar w:fldCharType="begin"/>
            </w:r>
            <w:r>
              <w:rPr>
                <w:noProof/>
                <w:webHidden/>
              </w:rPr>
              <w:instrText xml:space="preserve"> PAGEREF _Toc244177769 \h </w:instrText>
            </w:r>
            <w:r>
              <w:rPr>
                <w:noProof/>
                <w:webHidden/>
              </w:rPr>
            </w:r>
            <w:r>
              <w:rPr>
                <w:noProof/>
                <w:webHidden/>
              </w:rPr>
              <w:fldChar w:fldCharType="separate"/>
            </w:r>
            <w:r>
              <w:rPr>
                <w:noProof/>
                <w:webHidden/>
              </w:rPr>
              <w:t>4</w:t>
            </w:r>
            <w:r>
              <w:rPr>
                <w:noProof/>
                <w:webHidden/>
              </w:rPr>
              <w:fldChar w:fldCharType="end"/>
            </w:r>
          </w:hyperlink>
        </w:p>
        <w:p w14:paraId="11E0CF2F" w14:textId="63F67FBA" w:rsidR="004C1FA0" w:rsidRDefault="004C1FA0">
          <w:pPr>
            <w:pStyle w:val="TOC1"/>
            <w:tabs>
              <w:tab w:val="right" w:leader="dot" w:pos="9350"/>
            </w:tabs>
            <w:rPr>
              <w:rFonts w:eastAsiaTheme="minorEastAsia"/>
              <w:noProof/>
            </w:rPr>
          </w:pPr>
          <w:hyperlink w:anchor="_Toc244177770" w:history="1">
            <w:r w:rsidRPr="00B14B1F">
              <w:rPr>
                <w:rStyle w:val="Hyperlink"/>
                <w:noProof/>
              </w:rPr>
              <w:t>4. Timeline</w:t>
            </w:r>
            <w:r>
              <w:rPr>
                <w:noProof/>
                <w:webHidden/>
              </w:rPr>
              <w:tab/>
            </w:r>
            <w:r>
              <w:rPr>
                <w:noProof/>
                <w:webHidden/>
              </w:rPr>
              <w:fldChar w:fldCharType="begin"/>
            </w:r>
            <w:r>
              <w:rPr>
                <w:noProof/>
                <w:webHidden/>
              </w:rPr>
              <w:instrText xml:space="preserve"> PAGEREF _Toc244177770 \h </w:instrText>
            </w:r>
            <w:r>
              <w:rPr>
                <w:noProof/>
                <w:webHidden/>
              </w:rPr>
            </w:r>
            <w:r>
              <w:rPr>
                <w:noProof/>
                <w:webHidden/>
              </w:rPr>
              <w:fldChar w:fldCharType="separate"/>
            </w:r>
            <w:r>
              <w:rPr>
                <w:noProof/>
                <w:webHidden/>
              </w:rPr>
              <w:t>4</w:t>
            </w:r>
            <w:r>
              <w:rPr>
                <w:noProof/>
                <w:webHidden/>
              </w:rPr>
              <w:fldChar w:fldCharType="end"/>
            </w:r>
          </w:hyperlink>
        </w:p>
        <w:p w14:paraId="7878FCDC" w14:textId="42F73CC6" w:rsidR="004C1FA0" w:rsidRDefault="004C1FA0">
          <w:pPr>
            <w:pStyle w:val="TOC1"/>
            <w:tabs>
              <w:tab w:val="right" w:leader="dot" w:pos="9350"/>
            </w:tabs>
            <w:rPr>
              <w:rFonts w:eastAsiaTheme="minorEastAsia"/>
              <w:noProof/>
            </w:rPr>
          </w:pPr>
          <w:hyperlink w:anchor="_Toc244177771" w:history="1">
            <w:r w:rsidRPr="00B14B1F">
              <w:rPr>
                <w:rStyle w:val="Hyperlink"/>
                <w:noProof/>
              </w:rPr>
              <w:t>5. Tools and Technologies</w:t>
            </w:r>
            <w:r>
              <w:rPr>
                <w:noProof/>
                <w:webHidden/>
              </w:rPr>
              <w:tab/>
            </w:r>
            <w:r>
              <w:rPr>
                <w:noProof/>
                <w:webHidden/>
              </w:rPr>
              <w:fldChar w:fldCharType="begin"/>
            </w:r>
            <w:r>
              <w:rPr>
                <w:noProof/>
                <w:webHidden/>
              </w:rPr>
              <w:instrText xml:space="preserve"> PAGEREF _Toc244177771 \h </w:instrText>
            </w:r>
            <w:r>
              <w:rPr>
                <w:noProof/>
                <w:webHidden/>
              </w:rPr>
            </w:r>
            <w:r>
              <w:rPr>
                <w:noProof/>
                <w:webHidden/>
              </w:rPr>
              <w:fldChar w:fldCharType="separate"/>
            </w:r>
            <w:r>
              <w:rPr>
                <w:noProof/>
                <w:webHidden/>
              </w:rPr>
              <w:t>5</w:t>
            </w:r>
            <w:r>
              <w:rPr>
                <w:noProof/>
                <w:webHidden/>
              </w:rPr>
              <w:fldChar w:fldCharType="end"/>
            </w:r>
          </w:hyperlink>
        </w:p>
        <w:p w14:paraId="54898C5E" w14:textId="2A68885C" w:rsidR="004C1FA0" w:rsidRDefault="004C1FA0">
          <w:pPr>
            <w:pStyle w:val="TOC1"/>
            <w:tabs>
              <w:tab w:val="right" w:leader="dot" w:pos="9350"/>
            </w:tabs>
            <w:rPr>
              <w:rFonts w:eastAsiaTheme="minorEastAsia"/>
              <w:noProof/>
            </w:rPr>
          </w:pPr>
          <w:hyperlink w:anchor="_Toc244177772" w:history="1">
            <w:r w:rsidRPr="00B14B1F">
              <w:rPr>
                <w:rStyle w:val="Hyperlink"/>
                <w:noProof/>
              </w:rPr>
              <w:t>6. Risks and Mitigation</w:t>
            </w:r>
            <w:r>
              <w:rPr>
                <w:noProof/>
                <w:webHidden/>
              </w:rPr>
              <w:tab/>
            </w:r>
            <w:r>
              <w:rPr>
                <w:noProof/>
                <w:webHidden/>
              </w:rPr>
              <w:fldChar w:fldCharType="begin"/>
            </w:r>
            <w:r>
              <w:rPr>
                <w:noProof/>
                <w:webHidden/>
              </w:rPr>
              <w:instrText xml:space="preserve"> PAGEREF _Toc244177772 \h </w:instrText>
            </w:r>
            <w:r>
              <w:rPr>
                <w:noProof/>
                <w:webHidden/>
              </w:rPr>
            </w:r>
            <w:r>
              <w:rPr>
                <w:noProof/>
                <w:webHidden/>
              </w:rPr>
              <w:fldChar w:fldCharType="separate"/>
            </w:r>
            <w:r>
              <w:rPr>
                <w:noProof/>
                <w:webHidden/>
              </w:rPr>
              <w:t>6</w:t>
            </w:r>
            <w:r>
              <w:rPr>
                <w:noProof/>
                <w:webHidden/>
              </w:rPr>
              <w:fldChar w:fldCharType="end"/>
            </w:r>
          </w:hyperlink>
        </w:p>
        <w:p w14:paraId="3BDAC326" w14:textId="58D5767C" w:rsidR="004C1FA0" w:rsidRDefault="004C1FA0">
          <w:pPr>
            <w:pStyle w:val="TOC1"/>
            <w:tabs>
              <w:tab w:val="right" w:leader="dot" w:pos="9350"/>
            </w:tabs>
            <w:rPr>
              <w:rFonts w:eastAsiaTheme="minorEastAsia"/>
              <w:noProof/>
            </w:rPr>
          </w:pPr>
          <w:hyperlink w:anchor="_Toc244177773" w:history="1">
            <w:r w:rsidRPr="00B14B1F">
              <w:rPr>
                <w:rStyle w:val="Hyperlink"/>
                <w:noProof/>
              </w:rPr>
              <w:t>7. Deliverables and Milestones</w:t>
            </w:r>
            <w:r>
              <w:rPr>
                <w:noProof/>
                <w:webHidden/>
              </w:rPr>
              <w:tab/>
            </w:r>
            <w:r>
              <w:rPr>
                <w:noProof/>
                <w:webHidden/>
              </w:rPr>
              <w:fldChar w:fldCharType="begin"/>
            </w:r>
            <w:r>
              <w:rPr>
                <w:noProof/>
                <w:webHidden/>
              </w:rPr>
              <w:instrText xml:space="preserve"> PAGEREF _Toc244177773 \h </w:instrText>
            </w:r>
            <w:r>
              <w:rPr>
                <w:noProof/>
                <w:webHidden/>
              </w:rPr>
            </w:r>
            <w:r>
              <w:rPr>
                <w:noProof/>
                <w:webHidden/>
              </w:rPr>
              <w:fldChar w:fldCharType="separate"/>
            </w:r>
            <w:r>
              <w:rPr>
                <w:noProof/>
                <w:webHidden/>
              </w:rPr>
              <w:t>7</w:t>
            </w:r>
            <w:r>
              <w:rPr>
                <w:noProof/>
                <w:webHidden/>
              </w:rPr>
              <w:fldChar w:fldCharType="end"/>
            </w:r>
          </w:hyperlink>
        </w:p>
        <w:p w14:paraId="0CD59C0A" w14:textId="527D49D7" w:rsidR="004C1FA0" w:rsidRDefault="004C1FA0">
          <w:r>
            <w:rPr>
              <w:b/>
              <w:bCs/>
              <w:noProof/>
            </w:rPr>
            <w:fldChar w:fldCharType="end"/>
          </w:r>
        </w:p>
      </w:sdtContent>
    </w:sdt>
    <w:p w14:paraId="39CE1131" w14:textId="77777777" w:rsidR="004C1FA0" w:rsidRPr="00A23077" w:rsidRDefault="004C1FA0" w:rsidP="004C1FA0"/>
    <w:sectPr w:rsidR="004C1FA0" w:rsidRPr="00A23077" w:rsidSect="004C1FA0">
      <w:foot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DA4E9" w14:textId="77777777" w:rsidR="001608EF" w:rsidRDefault="001608EF" w:rsidP="004C1FA0">
      <w:pPr>
        <w:spacing w:after="0" w:line="240" w:lineRule="auto"/>
      </w:pPr>
      <w:r>
        <w:separator/>
      </w:r>
    </w:p>
  </w:endnote>
  <w:endnote w:type="continuationSeparator" w:id="0">
    <w:p w14:paraId="60905B9D" w14:textId="77777777" w:rsidR="001608EF" w:rsidRDefault="001608EF" w:rsidP="004C1F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620041"/>
      <w:docPartObj>
        <w:docPartGallery w:val="Page Numbers (Bottom of Page)"/>
        <w:docPartUnique/>
      </w:docPartObj>
    </w:sdtPr>
    <w:sdtEndPr>
      <w:rPr>
        <w:noProof/>
      </w:rPr>
    </w:sdtEndPr>
    <w:sdtContent>
      <w:p w14:paraId="2810FAEA" w14:textId="1B828AA7" w:rsidR="004C1FA0" w:rsidRDefault="004C1FA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283D64" w14:textId="77777777" w:rsidR="004C1FA0" w:rsidRDefault="004C1F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ECEF8" w14:textId="77777777" w:rsidR="001608EF" w:rsidRDefault="001608EF" w:rsidP="004C1FA0">
      <w:pPr>
        <w:spacing w:after="0" w:line="240" w:lineRule="auto"/>
      </w:pPr>
      <w:r>
        <w:separator/>
      </w:r>
    </w:p>
  </w:footnote>
  <w:footnote w:type="continuationSeparator" w:id="0">
    <w:p w14:paraId="15D37701" w14:textId="77777777" w:rsidR="001608EF" w:rsidRDefault="001608EF" w:rsidP="004C1F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AC3FCC"/>
    <w:multiLevelType w:val="hybridMultilevel"/>
    <w:tmpl w:val="511E4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0C28C3"/>
    <w:multiLevelType w:val="hybridMultilevel"/>
    <w:tmpl w:val="064C1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382983"/>
    <w:multiLevelType w:val="hybridMultilevel"/>
    <w:tmpl w:val="7562C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EF2E3B"/>
    <w:multiLevelType w:val="hybridMultilevel"/>
    <w:tmpl w:val="7BAAB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6519067">
    <w:abstractNumId w:val="0"/>
  </w:num>
  <w:num w:numId="2" w16cid:durableId="1205827100">
    <w:abstractNumId w:val="3"/>
  </w:num>
  <w:num w:numId="3" w16cid:durableId="50542043">
    <w:abstractNumId w:val="1"/>
  </w:num>
  <w:num w:numId="4" w16cid:durableId="1135226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0D5"/>
    <w:rsid w:val="000D0AE3"/>
    <w:rsid w:val="001608EF"/>
    <w:rsid w:val="00293726"/>
    <w:rsid w:val="004C1FA0"/>
    <w:rsid w:val="00583EE5"/>
    <w:rsid w:val="008820D5"/>
    <w:rsid w:val="008D338F"/>
    <w:rsid w:val="009C6913"/>
    <w:rsid w:val="00A23077"/>
    <w:rsid w:val="00E36B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B3353"/>
  <w15:chartTrackingRefBased/>
  <w15:docId w15:val="{1B62FB8C-8F5F-483D-AF53-FBF5E8A9D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20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20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20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20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20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20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0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0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0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0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20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20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20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20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20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0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0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0D5"/>
    <w:rPr>
      <w:rFonts w:eastAsiaTheme="majorEastAsia" w:cstheme="majorBidi"/>
      <w:color w:val="272727" w:themeColor="text1" w:themeTint="D8"/>
    </w:rPr>
  </w:style>
  <w:style w:type="paragraph" w:styleId="Title">
    <w:name w:val="Title"/>
    <w:basedOn w:val="Normal"/>
    <w:next w:val="Normal"/>
    <w:link w:val="TitleChar"/>
    <w:uiPriority w:val="10"/>
    <w:qFormat/>
    <w:rsid w:val="008820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0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0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0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0D5"/>
    <w:pPr>
      <w:spacing w:before="160"/>
      <w:jc w:val="center"/>
    </w:pPr>
    <w:rPr>
      <w:i/>
      <w:iCs/>
      <w:color w:val="404040" w:themeColor="text1" w:themeTint="BF"/>
    </w:rPr>
  </w:style>
  <w:style w:type="character" w:customStyle="1" w:styleId="QuoteChar">
    <w:name w:val="Quote Char"/>
    <w:basedOn w:val="DefaultParagraphFont"/>
    <w:link w:val="Quote"/>
    <w:uiPriority w:val="29"/>
    <w:rsid w:val="008820D5"/>
    <w:rPr>
      <w:i/>
      <w:iCs/>
      <w:color w:val="404040" w:themeColor="text1" w:themeTint="BF"/>
    </w:rPr>
  </w:style>
  <w:style w:type="paragraph" w:styleId="ListParagraph">
    <w:name w:val="List Paragraph"/>
    <w:basedOn w:val="Normal"/>
    <w:uiPriority w:val="34"/>
    <w:qFormat/>
    <w:rsid w:val="008820D5"/>
    <w:pPr>
      <w:ind w:left="720"/>
      <w:contextualSpacing/>
    </w:pPr>
  </w:style>
  <w:style w:type="character" w:styleId="IntenseEmphasis">
    <w:name w:val="Intense Emphasis"/>
    <w:basedOn w:val="DefaultParagraphFont"/>
    <w:uiPriority w:val="21"/>
    <w:qFormat/>
    <w:rsid w:val="008820D5"/>
    <w:rPr>
      <w:i/>
      <w:iCs/>
      <w:color w:val="0F4761" w:themeColor="accent1" w:themeShade="BF"/>
    </w:rPr>
  </w:style>
  <w:style w:type="paragraph" w:styleId="IntenseQuote">
    <w:name w:val="Intense Quote"/>
    <w:basedOn w:val="Normal"/>
    <w:next w:val="Normal"/>
    <w:link w:val="IntenseQuoteChar"/>
    <w:uiPriority w:val="30"/>
    <w:qFormat/>
    <w:rsid w:val="008820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20D5"/>
    <w:rPr>
      <w:i/>
      <w:iCs/>
      <w:color w:val="0F4761" w:themeColor="accent1" w:themeShade="BF"/>
    </w:rPr>
  </w:style>
  <w:style w:type="character" w:styleId="IntenseReference">
    <w:name w:val="Intense Reference"/>
    <w:basedOn w:val="DefaultParagraphFont"/>
    <w:uiPriority w:val="32"/>
    <w:qFormat/>
    <w:rsid w:val="008820D5"/>
    <w:rPr>
      <w:b/>
      <w:bCs/>
      <w:smallCaps/>
      <w:color w:val="0F4761" w:themeColor="accent1" w:themeShade="BF"/>
      <w:spacing w:val="5"/>
    </w:rPr>
  </w:style>
  <w:style w:type="table" w:styleId="TableGrid">
    <w:name w:val="Table Grid"/>
    <w:basedOn w:val="TableNormal"/>
    <w:uiPriority w:val="39"/>
    <w:rsid w:val="00583E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A2307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TOCHeading">
    <w:name w:val="TOC Heading"/>
    <w:basedOn w:val="Heading1"/>
    <w:next w:val="Normal"/>
    <w:uiPriority w:val="39"/>
    <w:unhideWhenUsed/>
    <w:qFormat/>
    <w:rsid w:val="004C1FA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C1FA0"/>
    <w:pPr>
      <w:spacing w:after="100"/>
    </w:pPr>
  </w:style>
  <w:style w:type="paragraph" w:styleId="TOC2">
    <w:name w:val="toc 2"/>
    <w:basedOn w:val="Normal"/>
    <w:next w:val="Normal"/>
    <w:autoRedefine/>
    <w:uiPriority w:val="39"/>
    <w:unhideWhenUsed/>
    <w:rsid w:val="004C1FA0"/>
    <w:pPr>
      <w:spacing w:after="100"/>
      <w:ind w:left="240"/>
    </w:pPr>
  </w:style>
  <w:style w:type="character" w:styleId="Hyperlink">
    <w:name w:val="Hyperlink"/>
    <w:basedOn w:val="DefaultParagraphFont"/>
    <w:uiPriority w:val="99"/>
    <w:unhideWhenUsed/>
    <w:rsid w:val="004C1FA0"/>
    <w:rPr>
      <w:color w:val="467886" w:themeColor="hyperlink"/>
      <w:u w:val="single"/>
    </w:rPr>
  </w:style>
  <w:style w:type="paragraph" w:styleId="Header">
    <w:name w:val="header"/>
    <w:basedOn w:val="Normal"/>
    <w:link w:val="HeaderChar"/>
    <w:uiPriority w:val="99"/>
    <w:unhideWhenUsed/>
    <w:rsid w:val="004C1F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1FA0"/>
  </w:style>
  <w:style w:type="paragraph" w:styleId="Footer">
    <w:name w:val="footer"/>
    <w:basedOn w:val="Normal"/>
    <w:link w:val="FooterChar"/>
    <w:uiPriority w:val="99"/>
    <w:unhideWhenUsed/>
    <w:rsid w:val="004C1F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1F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8FA41F-60D6-4F7D-A6BC-C24C861D90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1367</Words>
  <Characters>7797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nasser abdel moghney gafer</dc:creator>
  <cp:keywords/>
  <dc:description/>
  <cp:lastModifiedBy>ahmed nasser abdel moghney gafer</cp:lastModifiedBy>
  <cp:revision>2</cp:revision>
  <cp:lastPrinted>2026-10-29T11:51:00Z</cp:lastPrinted>
  <dcterms:created xsi:type="dcterms:W3CDTF">2026-10-29T11:53:00Z</dcterms:created>
  <dcterms:modified xsi:type="dcterms:W3CDTF">2026-10-29T11:53:00Z</dcterms:modified>
</cp:coreProperties>
</file>