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276" w:lineRule="auto"/>
        <w:rPr>
          <w:rFonts w:ascii="Google Sans" w:cs="Google Sans" w:eastAsia="Google Sans" w:hAnsi="Google Sans"/>
          <w:sz w:val="46"/>
          <w:szCs w:val="46"/>
        </w:rPr>
      </w:pPr>
      <w:bookmarkStart w:colFirst="0" w:colLast="0" w:name="_filjhm5owyne" w:id="0"/>
      <w:bookmarkEnd w:id="0"/>
      <w:r w:rsidDel="00000000" w:rsidR="00000000" w:rsidRPr="00000000">
        <w:rPr>
          <w:rFonts w:ascii="Google Sans" w:cs="Google Sans" w:eastAsia="Google Sans" w:hAnsi="Google Sans"/>
          <w:sz w:val="46"/>
          <w:szCs w:val="46"/>
          <w:rtl w:val="0"/>
        </w:rPr>
        <w:t xml:space="preserve">LLM / UI Functional Requirements</w:t>
      </w:r>
    </w:p>
    <w:p w:rsidR="00000000" w:rsidDel="00000000" w:rsidP="00000000" w:rsidRDefault="00000000" w:rsidRPr="00000000" w14:paraId="00000002">
      <w:pPr>
        <w:spacing w:after="240" w:line="276" w:lineRule="auto"/>
        <w:rPr/>
      </w:pPr>
      <w:r w:rsidDel="00000000" w:rsidR="00000000" w:rsidRPr="00000000">
        <w:rPr>
          <w:b w:val="1"/>
          <w:bCs w:val="1"/>
          <w:rtl w:val="0"/>
        </w:rPr>
        <w:t xml:space="preserve">Project:</w:t>
      </w:r>
      <w:r w:rsidDel="00000000" w:rsidR="00000000" w:rsidRPr="00000000">
        <w:rPr>
          <w:rtl w:val="0"/>
        </w:rPr>
        <w:t xml:space="preserve"> AI-Powered Predictive Maintenance System</w:t>
      </w:r>
    </w:p>
    <w:p w:rsidR="00000000" w:rsidDel="00000000" w:rsidP="00000000" w:rsidRDefault="00000000" w:rsidRPr="00000000" w14:paraId="00000003">
      <w:pPr>
        <w:pStyle w:val="Heading2"/>
        <w:spacing w:after="80" w:before="0" w:line="276" w:lineRule="auto"/>
        <w:rPr>
          <w:rFonts w:ascii="Google Sans" w:cs="Google Sans" w:eastAsia="Google Sans" w:hAnsi="Google Sans"/>
          <w:sz w:val="34"/>
          <w:szCs w:val="34"/>
        </w:rPr>
      </w:pPr>
      <w:bookmarkStart w:colFirst="0" w:colLast="0" w:name="_w8mggdkg9vrd" w:id="1"/>
      <w:bookmarkEnd w:id="1"/>
      <w:r w:rsidDel="00000000" w:rsidR="00000000" w:rsidRPr="00000000">
        <w:rPr>
          <w:rFonts w:ascii="Google Sans" w:cs="Google Sans" w:eastAsia="Google Sans" w:hAnsi="Google Sans"/>
          <w:sz w:val="34"/>
          <w:szCs w:val="34"/>
          <w:rtl w:val="0"/>
        </w:rPr>
        <w:t xml:space="preserve">1. User Interface (UI) Functional Requirements</w:t>
      </w:r>
    </w:p>
    <w:p w:rsidR="00000000" w:rsidDel="00000000" w:rsidP="00000000" w:rsidRDefault="00000000" w:rsidRPr="00000000" w14:paraId="00000004">
      <w:pPr>
        <w:spacing w:after="240" w:line="276" w:lineRule="auto"/>
        <w:rPr>
          <w:b w:val="1"/>
          <w:bCs w:val="1"/>
        </w:rPr>
      </w:pPr>
      <w:r w:rsidDel="00000000" w:rsidR="00000000" w:rsidRPr="00000000">
        <w:rPr>
          <w:b w:val="1"/>
          <w:bCs w:val="1"/>
          <w:rtl w:val="0"/>
        </w:rPr>
        <w:t xml:space="preserve">FR-UI-01 — Role-Based Dashboard &amp; Fleet Overview</w:t>
      </w:r>
    </w:p>
    <w:p w:rsidR="00000000" w:rsidDel="00000000" w:rsidP="00000000" w:rsidRDefault="00000000" w:rsidRPr="00000000" w14:paraId="00000005">
      <w:pPr>
        <w:numPr>
          <w:ilvl w:val="0"/>
          <w:numId w:val="1"/>
        </w:numPr>
        <w:spacing w:after="0" w:afterAutospacing="0" w:line="276" w:lineRule="auto"/>
        <w:ind w:left="720" w:hanging="360"/>
      </w:pPr>
      <w:r w:rsidDel="00000000" w:rsidR="00000000" w:rsidRPr="00000000">
        <w:rPr>
          <w:b w:val="1"/>
          <w:bCs w:val="1"/>
          <w:rtl w:val="0"/>
        </w:rPr>
        <w:t xml:space="preserve">Description:</w:t>
      </w:r>
      <w:r w:rsidDel="00000000" w:rsidR="00000000" w:rsidRPr="00000000">
        <w:rPr>
          <w:rtl w:val="0"/>
        </w:rPr>
        <w:t xml:space="preserve"> The system shall provide a Streamlit-based dashboard that adapts based on the user's role (e.g., Technician vs. Reliability Engineer). It will display the overall health of the monitored machines, active alerts, and a summary of machines with the lowest Remaining Useful Life (RUL).</w:t>
      </w:r>
    </w:p>
    <w:p w:rsidR="00000000" w:rsidDel="00000000" w:rsidP="00000000" w:rsidRDefault="00000000" w:rsidRPr="00000000" w14:paraId="00000006">
      <w:pPr>
        <w:numPr>
          <w:ilvl w:val="0"/>
          <w:numId w:val="1"/>
        </w:numPr>
        <w:spacing w:after="0" w:afterAutospacing="0" w:line="276" w:lineRule="auto"/>
        <w:ind w:left="720" w:hanging="360"/>
      </w:pPr>
      <w:r w:rsidDel="00000000" w:rsidR="00000000" w:rsidRPr="00000000">
        <w:rPr>
          <w:b w:val="1"/>
          <w:bCs w:val="1"/>
          <w:rtl w:val="0"/>
        </w:rPr>
        <w:t xml:space="preserve">Input:</w:t>
      </w:r>
      <w:r w:rsidDel="00000000" w:rsidR="00000000" w:rsidRPr="00000000">
        <w:rPr>
          <w:rtl w:val="0"/>
        </w:rPr>
        <w:t xml:space="preserve"> User credentials/role, machine health severity data from the database.</w:t>
      </w:r>
    </w:p>
    <w:p w:rsidR="00000000" w:rsidDel="00000000" w:rsidP="00000000" w:rsidRDefault="00000000" w:rsidRPr="00000000" w14:paraId="00000007">
      <w:pPr>
        <w:numPr>
          <w:ilvl w:val="0"/>
          <w:numId w:val="1"/>
        </w:numPr>
        <w:spacing w:after="0" w:afterAutospacing="0" w:line="276" w:lineRule="auto"/>
        <w:ind w:left="720" w:hanging="360"/>
      </w:pPr>
      <w:r w:rsidDel="00000000" w:rsidR="00000000" w:rsidRPr="00000000">
        <w:rPr>
          <w:b w:val="1"/>
          <w:bCs w:val="1"/>
          <w:rtl w:val="0"/>
        </w:rPr>
        <w:t xml:space="preserve">Output:</w:t>
      </w:r>
      <w:r w:rsidDel="00000000" w:rsidR="00000000" w:rsidRPr="00000000">
        <w:rPr>
          <w:rtl w:val="0"/>
        </w:rPr>
        <w:t xml:space="preserve"> A customized interactive dashboard showing key metrics and alert summaries.</w:t>
      </w:r>
    </w:p>
    <w:p w:rsidR="00000000" w:rsidDel="00000000" w:rsidP="00000000" w:rsidRDefault="00000000" w:rsidRPr="00000000" w14:paraId="00000008">
      <w:pPr>
        <w:numPr>
          <w:ilvl w:val="0"/>
          <w:numId w:val="1"/>
        </w:numPr>
        <w:spacing w:after="240" w:line="276" w:lineRule="auto"/>
        <w:ind w:left="72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09">
      <w:pPr>
        <w:spacing w:after="240" w:line="276" w:lineRule="auto"/>
        <w:rPr>
          <w:b w:val="1"/>
          <w:bCs w:val="1"/>
        </w:rPr>
      </w:pPr>
      <w:r w:rsidDel="00000000" w:rsidR="00000000" w:rsidRPr="00000000">
        <w:rPr>
          <w:b w:val="1"/>
          <w:bCs w:val="1"/>
          <w:rtl w:val="0"/>
        </w:rPr>
        <w:t xml:space="preserve">FR-UI-02 — Machine Detail &amp; Time-Series Charts</w:t>
      </w:r>
    </w:p>
    <w:p w:rsidR="00000000" w:rsidDel="00000000" w:rsidP="00000000" w:rsidRDefault="00000000" w:rsidRPr="00000000" w14:paraId="0000000A">
      <w:pPr>
        <w:numPr>
          <w:ilvl w:val="0"/>
          <w:numId w:val="2"/>
        </w:numPr>
        <w:spacing w:after="0" w:afterAutospacing="0" w:line="276" w:lineRule="auto"/>
        <w:ind w:left="720" w:hanging="360"/>
      </w:pPr>
      <w:r w:rsidDel="00000000" w:rsidR="00000000" w:rsidRPr="00000000">
        <w:rPr>
          <w:b w:val="1"/>
          <w:bCs w:val="1"/>
          <w:rtl w:val="0"/>
        </w:rPr>
        <w:t xml:space="preserve">Description:</w:t>
      </w:r>
      <w:r w:rsidDel="00000000" w:rsidR="00000000" w:rsidRPr="00000000">
        <w:rPr>
          <w:rtl w:val="0"/>
        </w:rPr>
        <w:t xml:space="preserve"> The system shall display detailed views for a selected machine, plotting historical and real-time sensor data (Vibration, Temperature, Pressure) alongside the predicted RUL trend over time using interactive charts (e.g., Plotly/Streamlit charts).</w:t>
      </w:r>
    </w:p>
    <w:p w:rsidR="00000000" w:rsidDel="00000000" w:rsidP="00000000" w:rsidRDefault="00000000" w:rsidRPr="00000000" w14:paraId="0000000B">
      <w:pPr>
        <w:numPr>
          <w:ilvl w:val="0"/>
          <w:numId w:val="2"/>
        </w:numPr>
        <w:spacing w:after="0" w:afterAutospacing="0" w:line="276" w:lineRule="auto"/>
        <w:ind w:left="720" w:hanging="360"/>
      </w:pPr>
      <w:r w:rsidDel="00000000" w:rsidR="00000000" w:rsidRPr="00000000">
        <w:rPr>
          <w:b w:val="1"/>
          <w:bCs w:val="1"/>
          <w:rtl w:val="0"/>
        </w:rPr>
        <w:t xml:space="preserve">Input:</w:t>
      </w:r>
      <w:r w:rsidDel="00000000" w:rsidR="00000000" w:rsidRPr="00000000">
        <w:rPr>
          <w:rtl w:val="0"/>
        </w:rPr>
        <w:t xml:space="preserve"> Preprocessed sensor data and FastAPI model predictions.</w:t>
      </w:r>
    </w:p>
    <w:p w:rsidR="00000000" w:rsidDel="00000000" w:rsidP="00000000" w:rsidRDefault="00000000" w:rsidRPr="00000000" w14:paraId="0000000C">
      <w:pPr>
        <w:numPr>
          <w:ilvl w:val="0"/>
          <w:numId w:val="2"/>
        </w:numPr>
        <w:spacing w:after="0" w:afterAutospacing="0" w:line="276" w:lineRule="auto"/>
        <w:ind w:left="720" w:hanging="360"/>
      </w:pPr>
      <w:r w:rsidDel="00000000" w:rsidR="00000000" w:rsidRPr="00000000">
        <w:rPr>
          <w:b w:val="1"/>
          <w:bCs w:val="1"/>
          <w:rtl w:val="0"/>
        </w:rPr>
        <w:t xml:space="preserve">Output:</w:t>
      </w:r>
      <w:r w:rsidDel="00000000" w:rsidR="00000000" w:rsidRPr="00000000">
        <w:rPr>
          <w:rtl w:val="0"/>
        </w:rPr>
        <w:t xml:space="preserve"> Interactive time-series line charts and current health status.</w:t>
      </w:r>
    </w:p>
    <w:p w:rsidR="00000000" w:rsidDel="00000000" w:rsidP="00000000" w:rsidRDefault="00000000" w:rsidRPr="00000000" w14:paraId="0000000D">
      <w:pPr>
        <w:numPr>
          <w:ilvl w:val="0"/>
          <w:numId w:val="2"/>
        </w:numPr>
        <w:spacing w:after="240" w:line="276" w:lineRule="auto"/>
        <w:ind w:left="720" w:hanging="360"/>
      </w:pPr>
      <w:r w:rsidDel="00000000" w:rsidR="00000000" w:rsidRPr="00000000">
        <w:rPr>
          <w:b w:val="1"/>
          <w:bCs w:val="1"/>
          <w:rtl w:val="0"/>
        </w:rPr>
        <w:t xml:space="preserve">Priority:</w:t>
      </w:r>
      <w:r w:rsidDel="00000000" w:rsidR="00000000" w:rsidRPr="00000000">
        <w:rPr>
          <w:rtl w:val="0"/>
        </w:rPr>
        <w:t xml:space="preserve"> Critical</w:t>
      </w:r>
    </w:p>
    <w:p w:rsidR="00000000" w:rsidDel="00000000" w:rsidP="00000000" w:rsidRDefault="00000000" w:rsidRPr="00000000" w14:paraId="0000000E">
      <w:pPr>
        <w:spacing w:after="240" w:line="276" w:lineRule="auto"/>
        <w:rPr>
          <w:b w:val="1"/>
          <w:bCs w:val="1"/>
        </w:rPr>
      </w:pPr>
      <w:r w:rsidDel="00000000" w:rsidR="00000000" w:rsidRPr="00000000">
        <w:rPr>
          <w:b w:val="1"/>
          <w:bCs w:val="1"/>
          <w:rtl w:val="0"/>
        </w:rPr>
        <w:t xml:space="preserve">FR-UI-03 — Explainable AI (XAI) Visualization</w:t>
      </w:r>
    </w:p>
    <w:p w:rsidR="00000000" w:rsidDel="00000000" w:rsidP="00000000" w:rsidRDefault="00000000" w:rsidRPr="00000000" w14:paraId="0000000F">
      <w:pPr>
        <w:numPr>
          <w:ilvl w:val="0"/>
          <w:numId w:val="4"/>
        </w:numPr>
        <w:spacing w:after="0" w:afterAutospacing="0" w:line="276" w:lineRule="auto"/>
        <w:ind w:left="720" w:hanging="360"/>
      </w:pPr>
      <w:r w:rsidDel="00000000" w:rsidR="00000000" w:rsidRPr="00000000">
        <w:rPr>
          <w:b w:val="1"/>
          <w:bCs w:val="1"/>
          <w:rtl w:val="0"/>
        </w:rPr>
        <w:t xml:space="preserve">Description:</w:t>
      </w:r>
      <w:r w:rsidDel="00000000" w:rsidR="00000000" w:rsidRPr="00000000">
        <w:rPr>
          <w:rtl w:val="0"/>
        </w:rPr>
        <w:t xml:space="preserve"> The UI shall render SHAP or LIME visualizations generated by the AI/ML pipeline to explain why a machine is classified as "Critical" or "Warning", highlighting the top contributing sensors (e.g., high vibration).</w:t>
      </w:r>
    </w:p>
    <w:p w:rsidR="00000000" w:rsidDel="00000000" w:rsidP="00000000" w:rsidRDefault="00000000" w:rsidRPr="00000000" w14:paraId="00000010">
      <w:pPr>
        <w:numPr>
          <w:ilvl w:val="0"/>
          <w:numId w:val="4"/>
        </w:numPr>
        <w:spacing w:after="0" w:afterAutospacing="0" w:line="276" w:lineRule="auto"/>
        <w:ind w:left="720" w:hanging="360"/>
      </w:pPr>
      <w:r w:rsidDel="00000000" w:rsidR="00000000" w:rsidRPr="00000000">
        <w:rPr>
          <w:b w:val="1"/>
          <w:bCs w:val="1"/>
          <w:rtl w:val="0"/>
        </w:rPr>
        <w:t xml:space="preserve">Input:</w:t>
      </w:r>
      <w:r w:rsidDel="00000000" w:rsidR="00000000" w:rsidRPr="00000000">
        <w:rPr>
          <w:rtl w:val="0"/>
        </w:rPr>
        <w:t xml:space="preserve"> XAI feature importance arrays/values from the FastAPI backend.</w:t>
      </w:r>
    </w:p>
    <w:p w:rsidR="00000000" w:rsidDel="00000000" w:rsidP="00000000" w:rsidRDefault="00000000" w:rsidRPr="00000000" w14:paraId="00000011">
      <w:pPr>
        <w:numPr>
          <w:ilvl w:val="0"/>
          <w:numId w:val="4"/>
        </w:numPr>
        <w:spacing w:after="0" w:afterAutospacing="0" w:line="276" w:lineRule="auto"/>
        <w:ind w:left="720" w:hanging="360"/>
      </w:pPr>
      <w:r w:rsidDel="00000000" w:rsidR="00000000" w:rsidRPr="00000000">
        <w:rPr>
          <w:b w:val="1"/>
          <w:bCs w:val="1"/>
          <w:rtl w:val="0"/>
        </w:rPr>
        <w:t xml:space="preserve">Output:</w:t>
      </w:r>
      <w:r w:rsidDel="00000000" w:rsidR="00000000" w:rsidRPr="00000000">
        <w:rPr>
          <w:rtl w:val="0"/>
        </w:rPr>
        <w:t xml:space="preserve"> Bar charts or force plots explaining the model's prediction.</w:t>
      </w:r>
    </w:p>
    <w:p w:rsidR="00000000" w:rsidDel="00000000" w:rsidP="00000000" w:rsidRDefault="00000000" w:rsidRPr="00000000" w14:paraId="00000012">
      <w:pPr>
        <w:numPr>
          <w:ilvl w:val="0"/>
          <w:numId w:val="4"/>
        </w:numPr>
        <w:spacing w:after="240" w:line="276" w:lineRule="auto"/>
        <w:ind w:left="72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13">
      <w:pPr>
        <w:spacing w:after="240" w:line="276" w:lineRule="auto"/>
        <w:rPr>
          <w:b w:val="1"/>
          <w:bCs w:val="1"/>
        </w:rPr>
      </w:pPr>
      <w:r w:rsidDel="00000000" w:rsidR="00000000" w:rsidRPr="00000000">
        <w:rPr>
          <w:b w:val="1"/>
          <w:bCs w:val="1"/>
          <w:rtl w:val="0"/>
        </w:rPr>
        <w:t xml:space="preserve">FR-UI-04 — Digital Twin / What-If Simulator</w:t>
      </w:r>
    </w:p>
    <w:p w:rsidR="00000000" w:rsidDel="00000000" w:rsidP="00000000" w:rsidRDefault="00000000" w:rsidRPr="00000000" w14:paraId="00000014">
      <w:pPr>
        <w:numPr>
          <w:ilvl w:val="0"/>
          <w:numId w:val="5"/>
        </w:numPr>
        <w:spacing w:after="0" w:afterAutospacing="0" w:line="276" w:lineRule="auto"/>
        <w:ind w:left="720" w:hanging="360"/>
      </w:pPr>
      <w:r w:rsidDel="00000000" w:rsidR="00000000" w:rsidRPr="00000000">
        <w:rPr>
          <w:b w:val="1"/>
          <w:bCs w:val="1"/>
          <w:rtl w:val="0"/>
        </w:rPr>
        <w:t xml:space="preserve">Description:</w:t>
      </w:r>
      <w:r w:rsidDel="00000000" w:rsidR="00000000" w:rsidRPr="00000000">
        <w:rPr>
          <w:rtl w:val="0"/>
        </w:rPr>
        <w:t xml:space="preserve"> The system shall provide a simulation interface where a Reliability Engineer can adjust sensor parameters using sliders (e.g., increase temperature manually) to observe how it changes the RUL and anomaly score without affecting actual live data.</w:t>
      </w:r>
    </w:p>
    <w:p w:rsidR="00000000" w:rsidDel="00000000" w:rsidP="00000000" w:rsidRDefault="00000000" w:rsidRPr="00000000" w14:paraId="00000015">
      <w:pPr>
        <w:numPr>
          <w:ilvl w:val="0"/>
          <w:numId w:val="5"/>
        </w:numPr>
        <w:spacing w:after="0" w:afterAutospacing="0" w:line="276" w:lineRule="auto"/>
        <w:ind w:left="720" w:hanging="360"/>
      </w:pPr>
      <w:r w:rsidDel="00000000" w:rsidR="00000000" w:rsidRPr="00000000">
        <w:rPr>
          <w:b w:val="1"/>
          <w:bCs w:val="1"/>
          <w:rtl w:val="0"/>
        </w:rPr>
        <w:t xml:space="preserve">Input:</w:t>
      </w:r>
      <w:r w:rsidDel="00000000" w:rsidR="00000000" w:rsidRPr="00000000">
        <w:rPr>
          <w:rtl w:val="0"/>
        </w:rPr>
        <w:t xml:space="preserve"> User-modified sensor values from UI sliders.</w:t>
      </w:r>
    </w:p>
    <w:p w:rsidR="00000000" w:rsidDel="00000000" w:rsidP="00000000" w:rsidRDefault="00000000" w:rsidRPr="00000000" w14:paraId="00000016">
      <w:pPr>
        <w:numPr>
          <w:ilvl w:val="0"/>
          <w:numId w:val="5"/>
        </w:numPr>
        <w:spacing w:after="0" w:afterAutospacing="0" w:line="276" w:lineRule="auto"/>
        <w:ind w:left="720" w:hanging="360"/>
      </w:pPr>
      <w:r w:rsidDel="00000000" w:rsidR="00000000" w:rsidRPr="00000000">
        <w:rPr>
          <w:b w:val="1"/>
          <w:bCs w:val="1"/>
          <w:rtl w:val="0"/>
        </w:rPr>
        <w:t xml:space="preserve">Output:</w:t>
      </w:r>
      <w:r w:rsidDel="00000000" w:rsidR="00000000" w:rsidRPr="00000000">
        <w:rPr>
          <w:rtl w:val="0"/>
        </w:rPr>
        <w:t xml:space="preserve"> Simulated RUL and severity updates returned from the FastAPI inference model.</w:t>
      </w:r>
    </w:p>
    <w:p w:rsidR="00000000" w:rsidDel="00000000" w:rsidP="00000000" w:rsidRDefault="00000000" w:rsidRPr="00000000" w14:paraId="00000017">
      <w:pPr>
        <w:numPr>
          <w:ilvl w:val="0"/>
          <w:numId w:val="5"/>
        </w:numPr>
        <w:spacing w:after="240" w:line="276" w:lineRule="auto"/>
        <w:ind w:left="72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18">
      <w:pPr>
        <w:spacing w:after="240" w:line="276" w:lineRule="auto"/>
        <w:rPr>
          <w:b w:val="1"/>
          <w:bCs w:val="1"/>
        </w:rPr>
      </w:pPr>
      <w:r w:rsidDel="00000000" w:rsidR="00000000" w:rsidRPr="00000000">
        <w:rPr>
          <w:b w:val="1"/>
          <w:bCs w:val="1"/>
          <w:rtl w:val="0"/>
        </w:rPr>
        <w:t xml:space="preserve">FR-UI-05 — Alert &amp; Event Management Table</w:t>
      </w:r>
    </w:p>
    <w:p w:rsidR="00000000" w:rsidDel="00000000" w:rsidP="00000000" w:rsidRDefault="00000000" w:rsidRPr="00000000" w14:paraId="00000019">
      <w:pPr>
        <w:numPr>
          <w:ilvl w:val="0"/>
          <w:numId w:val="11"/>
        </w:numPr>
        <w:spacing w:after="0" w:afterAutospacing="0" w:line="276" w:lineRule="auto"/>
        <w:ind w:left="720" w:hanging="360"/>
      </w:pPr>
      <w:r w:rsidDel="00000000" w:rsidR="00000000" w:rsidRPr="00000000">
        <w:rPr>
          <w:b w:val="1"/>
          <w:bCs w:val="1"/>
          <w:rtl w:val="0"/>
        </w:rPr>
        <w:t xml:space="preserve">Description:</w:t>
      </w:r>
      <w:r w:rsidDel="00000000" w:rsidR="00000000" w:rsidRPr="00000000">
        <w:rPr>
          <w:rtl w:val="0"/>
        </w:rPr>
        <w:t xml:space="preserve"> The system shall display a filterable table of active alerts. Operators and Shift Supervisors can click a button to "Acknowledge" or "Escalate" an alert, which updates its status in the database.</w:t>
      </w:r>
    </w:p>
    <w:p w:rsidR="00000000" w:rsidDel="00000000" w:rsidP="00000000" w:rsidRDefault="00000000" w:rsidRPr="00000000" w14:paraId="0000001A">
      <w:pPr>
        <w:numPr>
          <w:ilvl w:val="0"/>
          <w:numId w:val="11"/>
        </w:numPr>
        <w:spacing w:after="0" w:afterAutospacing="0" w:line="276" w:lineRule="auto"/>
        <w:ind w:left="720" w:hanging="360"/>
      </w:pPr>
      <w:r w:rsidDel="00000000" w:rsidR="00000000" w:rsidRPr="00000000">
        <w:rPr>
          <w:b w:val="1"/>
          <w:bCs w:val="1"/>
          <w:rtl w:val="0"/>
        </w:rPr>
        <w:t xml:space="preserve">Input:</w:t>
      </w:r>
      <w:r w:rsidDel="00000000" w:rsidR="00000000" w:rsidRPr="00000000">
        <w:rPr>
          <w:rtl w:val="0"/>
        </w:rPr>
        <w:t xml:space="preserve"> Alert records from the database, user button clicks.</w:t>
      </w:r>
    </w:p>
    <w:p w:rsidR="00000000" w:rsidDel="00000000" w:rsidP="00000000" w:rsidRDefault="00000000" w:rsidRPr="00000000" w14:paraId="0000001B">
      <w:pPr>
        <w:numPr>
          <w:ilvl w:val="0"/>
          <w:numId w:val="11"/>
        </w:numPr>
        <w:spacing w:after="0" w:afterAutospacing="0" w:line="276" w:lineRule="auto"/>
        <w:ind w:left="720" w:hanging="360"/>
      </w:pPr>
      <w:r w:rsidDel="00000000" w:rsidR="00000000" w:rsidRPr="00000000">
        <w:rPr>
          <w:b w:val="1"/>
          <w:bCs w:val="1"/>
          <w:rtl w:val="0"/>
        </w:rPr>
        <w:t xml:space="preserve">Output:</w:t>
      </w:r>
      <w:r w:rsidDel="00000000" w:rsidR="00000000" w:rsidRPr="00000000">
        <w:rPr>
          <w:rtl w:val="0"/>
        </w:rPr>
        <w:t xml:space="preserve"> Updated alert status (New -&gt; Acknowledged).</w:t>
      </w:r>
    </w:p>
    <w:p w:rsidR="00000000" w:rsidDel="00000000" w:rsidP="00000000" w:rsidRDefault="00000000" w:rsidRPr="00000000" w14:paraId="0000001C">
      <w:pPr>
        <w:numPr>
          <w:ilvl w:val="0"/>
          <w:numId w:val="11"/>
        </w:numPr>
        <w:spacing w:after="240" w:line="276" w:lineRule="auto"/>
        <w:ind w:left="720" w:hanging="360"/>
      </w:pPr>
      <w:r w:rsidDel="00000000" w:rsidR="00000000" w:rsidRPr="00000000">
        <w:rPr>
          <w:b w:val="1"/>
          <w:bCs w:val="1"/>
          <w:rtl w:val="0"/>
        </w:rPr>
        <w:t xml:space="preserve">Priority:</w:t>
      </w:r>
      <w:r w:rsidDel="00000000" w:rsidR="00000000" w:rsidRPr="00000000">
        <w:rPr>
          <w:rtl w:val="0"/>
        </w:rPr>
        <w:t xml:space="preserve"> Medium</w:t>
      </w:r>
    </w:p>
    <w:p w:rsidR="00000000" w:rsidDel="00000000" w:rsidP="00000000" w:rsidRDefault="00000000" w:rsidRPr="00000000" w14:paraId="0000001D">
      <w:pPr>
        <w:pStyle w:val="Heading2"/>
        <w:spacing w:after="80" w:before="0" w:line="276" w:lineRule="auto"/>
        <w:rPr>
          <w:rFonts w:ascii="Google Sans" w:cs="Google Sans" w:eastAsia="Google Sans" w:hAnsi="Google Sans"/>
          <w:sz w:val="34"/>
          <w:szCs w:val="34"/>
        </w:rPr>
      </w:pPr>
      <w:bookmarkStart w:colFirst="0" w:colLast="0" w:name="_u5llgtahhegg" w:id="2"/>
      <w:bookmarkEnd w:id="2"/>
      <w:r w:rsidDel="00000000" w:rsidR="00000000" w:rsidRPr="00000000">
        <w:rPr>
          <w:rFonts w:ascii="Google Sans" w:cs="Google Sans" w:eastAsia="Google Sans" w:hAnsi="Google Sans"/>
          <w:sz w:val="34"/>
          <w:szCs w:val="34"/>
          <w:rtl w:val="0"/>
        </w:rPr>
        <w:t xml:space="preserve">2. LLM Maintenance Assistant Functional Requirements</w:t>
      </w:r>
    </w:p>
    <w:p w:rsidR="00000000" w:rsidDel="00000000" w:rsidP="00000000" w:rsidRDefault="00000000" w:rsidRPr="00000000" w14:paraId="0000001E">
      <w:pPr>
        <w:spacing w:after="240" w:line="276" w:lineRule="auto"/>
        <w:rPr>
          <w:b w:val="1"/>
          <w:bCs w:val="1"/>
        </w:rPr>
      </w:pPr>
      <w:r w:rsidDel="00000000" w:rsidR="00000000" w:rsidRPr="00000000">
        <w:rPr>
          <w:b w:val="1"/>
          <w:bCs w:val="1"/>
          <w:rtl w:val="0"/>
        </w:rPr>
        <w:t xml:space="preserve">FR-LLM-01 — Conversational Maintenance Assistant</w:t>
      </w:r>
    </w:p>
    <w:p w:rsidR="00000000" w:rsidDel="00000000" w:rsidP="00000000" w:rsidRDefault="00000000" w:rsidRPr="00000000" w14:paraId="0000001F">
      <w:pPr>
        <w:numPr>
          <w:ilvl w:val="0"/>
          <w:numId w:val="12"/>
        </w:numPr>
        <w:spacing w:after="0" w:afterAutospacing="0" w:line="276" w:lineRule="auto"/>
        <w:ind w:left="720" w:hanging="360"/>
      </w:pPr>
      <w:r w:rsidDel="00000000" w:rsidR="00000000" w:rsidRPr="00000000">
        <w:rPr>
          <w:b w:val="1"/>
          <w:bCs w:val="1"/>
          <w:rtl w:val="0"/>
        </w:rPr>
        <w:t xml:space="preserve">Description:</w:t>
      </w:r>
      <w:r w:rsidDel="00000000" w:rsidR="00000000" w:rsidRPr="00000000">
        <w:rPr>
          <w:rtl w:val="0"/>
        </w:rPr>
        <w:t xml:space="preserve"> The system shall provide an interactive chat interface (using Streamlit chat elements) where users can ask questions about machine health. The backend will use LangChain to route the query to the chosen LLM.</w:t>
      </w:r>
    </w:p>
    <w:p w:rsidR="00000000" w:rsidDel="00000000" w:rsidP="00000000" w:rsidRDefault="00000000" w:rsidRPr="00000000" w14:paraId="00000020">
      <w:pPr>
        <w:numPr>
          <w:ilvl w:val="0"/>
          <w:numId w:val="12"/>
        </w:numPr>
        <w:spacing w:after="0" w:afterAutospacing="0" w:line="276" w:lineRule="auto"/>
        <w:ind w:left="720" w:hanging="360"/>
      </w:pPr>
      <w:r w:rsidDel="00000000" w:rsidR="00000000" w:rsidRPr="00000000">
        <w:rPr>
          <w:b w:val="1"/>
          <w:bCs w:val="1"/>
          <w:rtl w:val="0"/>
        </w:rPr>
        <w:t xml:space="preserve">Input:</w:t>
      </w:r>
      <w:r w:rsidDel="00000000" w:rsidR="00000000" w:rsidRPr="00000000">
        <w:rPr>
          <w:rtl w:val="0"/>
        </w:rPr>
        <w:t xml:space="preserve"> Natural language text input from the user.</w:t>
      </w:r>
    </w:p>
    <w:p w:rsidR="00000000" w:rsidDel="00000000" w:rsidP="00000000" w:rsidRDefault="00000000" w:rsidRPr="00000000" w14:paraId="00000021">
      <w:pPr>
        <w:numPr>
          <w:ilvl w:val="0"/>
          <w:numId w:val="12"/>
        </w:numPr>
        <w:spacing w:after="0" w:afterAutospacing="0" w:line="276" w:lineRule="auto"/>
        <w:ind w:left="720" w:hanging="360"/>
      </w:pPr>
      <w:r w:rsidDel="00000000" w:rsidR="00000000" w:rsidRPr="00000000">
        <w:rPr>
          <w:b w:val="1"/>
          <w:bCs w:val="1"/>
          <w:rtl w:val="0"/>
        </w:rPr>
        <w:t xml:space="preserve">Output:</w:t>
      </w:r>
      <w:r w:rsidDel="00000000" w:rsidR="00000000" w:rsidRPr="00000000">
        <w:rPr>
          <w:rtl w:val="0"/>
        </w:rPr>
        <w:t xml:space="preserve"> Natural language text response from the LLM.</w:t>
      </w:r>
    </w:p>
    <w:p w:rsidR="00000000" w:rsidDel="00000000" w:rsidP="00000000" w:rsidRDefault="00000000" w:rsidRPr="00000000" w14:paraId="00000022">
      <w:pPr>
        <w:numPr>
          <w:ilvl w:val="0"/>
          <w:numId w:val="12"/>
        </w:numPr>
        <w:spacing w:after="240" w:line="276" w:lineRule="auto"/>
        <w:ind w:left="720" w:hanging="360"/>
      </w:pPr>
      <w:r w:rsidDel="00000000" w:rsidR="00000000" w:rsidRPr="00000000">
        <w:rPr>
          <w:b w:val="1"/>
          <w:bCs w:val="1"/>
          <w:rtl w:val="0"/>
        </w:rPr>
        <w:t xml:space="preserve">Priority:</w:t>
      </w:r>
      <w:r w:rsidDel="00000000" w:rsidR="00000000" w:rsidRPr="00000000">
        <w:rPr>
          <w:rtl w:val="0"/>
        </w:rPr>
        <w:t xml:space="preserve"> Critical</w:t>
      </w:r>
    </w:p>
    <w:p w:rsidR="00000000" w:rsidDel="00000000" w:rsidP="00000000" w:rsidRDefault="00000000" w:rsidRPr="00000000" w14:paraId="00000023">
      <w:pPr>
        <w:spacing w:after="240" w:line="276" w:lineRule="auto"/>
        <w:rPr>
          <w:b w:val="1"/>
          <w:bCs w:val="1"/>
        </w:rPr>
      </w:pPr>
      <w:r w:rsidDel="00000000" w:rsidR="00000000" w:rsidRPr="00000000">
        <w:rPr>
          <w:b w:val="1"/>
          <w:bCs w:val="1"/>
          <w:rtl w:val="0"/>
        </w:rPr>
        <w:t xml:space="preserve">FR-LLM-02 — Context-Aware Grounding (RAG)</w:t>
      </w:r>
    </w:p>
    <w:p w:rsidR="00000000" w:rsidDel="00000000" w:rsidP="00000000" w:rsidRDefault="00000000" w:rsidRPr="00000000" w14:paraId="00000024">
      <w:pPr>
        <w:numPr>
          <w:ilvl w:val="0"/>
          <w:numId w:val="7"/>
        </w:numPr>
        <w:spacing w:after="0" w:afterAutospacing="0" w:line="276" w:lineRule="auto"/>
        <w:ind w:left="720" w:hanging="360"/>
      </w:pPr>
      <w:r w:rsidDel="00000000" w:rsidR="00000000" w:rsidRPr="00000000">
        <w:rPr>
          <w:b w:val="1"/>
          <w:bCs w:val="1"/>
          <w:rtl w:val="0"/>
        </w:rPr>
        <w:t xml:space="preserve">Description:</w:t>
      </w:r>
      <w:r w:rsidDel="00000000" w:rsidR="00000000" w:rsidRPr="00000000">
        <w:rPr>
          <w:rtl w:val="0"/>
        </w:rPr>
        <w:t xml:space="preserve"> To prevent hallucinations, the system shall automatically inject the selected machine's current RUL, anomaly score, and recent sensor logs into the LLM prompt before generating an answer.</w:t>
      </w:r>
    </w:p>
    <w:p w:rsidR="00000000" w:rsidDel="00000000" w:rsidP="00000000" w:rsidRDefault="00000000" w:rsidRPr="00000000" w14:paraId="00000025">
      <w:pPr>
        <w:numPr>
          <w:ilvl w:val="0"/>
          <w:numId w:val="7"/>
        </w:numPr>
        <w:spacing w:after="0" w:afterAutospacing="0" w:line="276" w:lineRule="auto"/>
        <w:ind w:left="720" w:hanging="360"/>
      </w:pPr>
      <w:r w:rsidDel="00000000" w:rsidR="00000000" w:rsidRPr="00000000">
        <w:rPr>
          <w:b w:val="1"/>
          <w:bCs w:val="1"/>
          <w:rtl w:val="0"/>
        </w:rPr>
        <w:t xml:space="preserve">Input:</w:t>
      </w:r>
      <w:r w:rsidDel="00000000" w:rsidR="00000000" w:rsidRPr="00000000">
        <w:rPr>
          <w:rtl w:val="0"/>
        </w:rPr>
        <w:t xml:space="preserve"> User query + Machine ID + Latest prediction logs.</w:t>
      </w:r>
    </w:p>
    <w:p w:rsidR="00000000" w:rsidDel="00000000" w:rsidP="00000000" w:rsidRDefault="00000000" w:rsidRPr="00000000" w14:paraId="00000026">
      <w:pPr>
        <w:numPr>
          <w:ilvl w:val="0"/>
          <w:numId w:val="7"/>
        </w:numPr>
        <w:spacing w:after="0" w:afterAutospacing="0" w:line="276" w:lineRule="auto"/>
        <w:ind w:left="720" w:hanging="360"/>
      </w:pPr>
      <w:r w:rsidDel="00000000" w:rsidR="00000000" w:rsidRPr="00000000">
        <w:rPr>
          <w:b w:val="1"/>
          <w:bCs w:val="1"/>
          <w:rtl w:val="0"/>
        </w:rPr>
        <w:t xml:space="preserve">Output:</w:t>
      </w:r>
      <w:r w:rsidDel="00000000" w:rsidR="00000000" w:rsidRPr="00000000">
        <w:rPr>
          <w:rtl w:val="0"/>
        </w:rPr>
        <w:t xml:space="preserve"> Accurate answers strictly based on the current machine's data.</w:t>
      </w:r>
    </w:p>
    <w:p w:rsidR="00000000" w:rsidDel="00000000" w:rsidP="00000000" w:rsidRDefault="00000000" w:rsidRPr="00000000" w14:paraId="00000027">
      <w:pPr>
        <w:numPr>
          <w:ilvl w:val="0"/>
          <w:numId w:val="7"/>
        </w:numPr>
        <w:spacing w:after="240" w:line="276" w:lineRule="auto"/>
        <w:ind w:left="720" w:hanging="360"/>
      </w:pPr>
      <w:r w:rsidDel="00000000" w:rsidR="00000000" w:rsidRPr="00000000">
        <w:rPr>
          <w:b w:val="1"/>
          <w:bCs w:val="1"/>
          <w:rtl w:val="0"/>
        </w:rPr>
        <w:t xml:space="preserve">Priority:</w:t>
      </w:r>
      <w:r w:rsidDel="00000000" w:rsidR="00000000" w:rsidRPr="00000000">
        <w:rPr>
          <w:rtl w:val="0"/>
        </w:rPr>
        <w:t xml:space="preserve"> Critical</w:t>
      </w:r>
    </w:p>
    <w:p w:rsidR="00000000" w:rsidDel="00000000" w:rsidP="00000000" w:rsidRDefault="00000000" w:rsidRPr="00000000" w14:paraId="00000028">
      <w:pPr>
        <w:spacing w:after="240" w:line="276" w:lineRule="auto"/>
        <w:rPr>
          <w:b w:val="1"/>
          <w:bCs w:val="1"/>
        </w:rPr>
      </w:pPr>
      <w:r w:rsidDel="00000000" w:rsidR="00000000" w:rsidRPr="00000000">
        <w:rPr>
          <w:b w:val="1"/>
          <w:bCs w:val="1"/>
          <w:rtl w:val="0"/>
        </w:rPr>
        <w:t xml:space="preserve">FR-LLM-03 — Assistant Guardrails &amp; Scope Restriction</w:t>
      </w:r>
    </w:p>
    <w:p w:rsidR="00000000" w:rsidDel="00000000" w:rsidP="00000000" w:rsidRDefault="00000000" w:rsidRPr="00000000" w14:paraId="00000029">
      <w:pPr>
        <w:numPr>
          <w:ilvl w:val="0"/>
          <w:numId w:val="10"/>
        </w:numPr>
        <w:spacing w:after="0" w:afterAutospacing="0" w:line="276" w:lineRule="auto"/>
        <w:ind w:left="720" w:hanging="360"/>
      </w:pPr>
      <w:r w:rsidDel="00000000" w:rsidR="00000000" w:rsidRPr="00000000">
        <w:rPr>
          <w:b w:val="1"/>
          <w:bCs w:val="1"/>
          <w:rtl w:val="0"/>
        </w:rPr>
        <w:t xml:space="preserve">Description:</w:t>
      </w:r>
      <w:r w:rsidDel="00000000" w:rsidR="00000000" w:rsidRPr="00000000">
        <w:rPr>
          <w:rtl w:val="0"/>
        </w:rPr>
        <w:t xml:space="preserve"> The LLM shall be configured with a strict System Prompt. It must decline requests to control machines, bypass safety protocols, or answer general knowledge questions outside the scope of predictive maintenance.</w:t>
      </w:r>
    </w:p>
    <w:p w:rsidR="00000000" w:rsidDel="00000000" w:rsidP="00000000" w:rsidRDefault="00000000" w:rsidRPr="00000000" w14:paraId="0000002A">
      <w:pPr>
        <w:numPr>
          <w:ilvl w:val="0"/>
          <w:numId w:val="10"/>
        </w:numPr>
        <w:spacing w:after="0" w:afterAutospacing="0" w:line="276" w:lineRule="auto"/>
        <w:ind w:left="720" w:hanging="360"/>
      </w:pPr>
      <w:r w:rsidDel="00000000" w:rsidR="00000000" w:rsidRPr="00000000">
        <w:rPr>
          <w:b w:val="1"/>
          <w:bCs w:val="1"/>
          <w:rtl w:val="0"/>
        </w:rPr>
        <w:t xml:space="preserve">Input:</w:t>
      </w:r>
      <w:r w:rsidDel="00000000" w:rsidR="00000000" w:rsidRPr="00000000">
        <w:rPr>
          <w:rtl w:val="0"/>
        </w:rPr>
        <w:t xml:space="preserve"> Out-of-scope or unsafe user queries.</w:t>
      </w:r>
    </w:p>
    <w:p w:rsidR="00000000" w:rsidDel="00000000" w:rsidP="00000000" w:rsidRDefault="00000000" w:rsidRPr="00000000" w14:paraId="0000002B">
      <w:pPr>
        <w:numPr>
          <w:ilvl w:val="0"/>
          <w:numId w:val="10"/>
        </w:numPr>
        <w:spacing w:after="0" w:afterAutospacing="0" w:line="276" w:lineRule="auto"/>
        <w:ind w:left="720" w:hanging="360"/>
      </w:pPr>
      <w:r w:rsidDel="00000000" w:rsidR="00000000" w:rsidRPr="00000000">
        <w:rPr>
          <w:b w:val="1"/>
          <w:bCs w:val="1"/>
          <w:rtl w:val="0"/>
        </w:rPr>
        <w:t xml:space="preserve">Output:</w:t>
      </w:r>
      <w:r w:rsidDel="00000000" w:rsidR="00000000" w:rsidRPr="00000000">
        <w:rPr>
          <w:rtl w:val="0"/>
        </w:rPr>
        <w:t xml:space="preserve"> Pre-defined polite refusal message and safety warning.</w:t>
      </w:r>
    </w:p>
    <w:p w:rsidR="00000000" w:rsidDel="00000000" w:rsidP="00000000" w:rsidRDefault="00000000" w:rsidRPr="00000000" w14:paraId="0000002C">
      <w:pPr>
        <w:numPr>
          <w:ilvl w:val="0"/>
          <w:numId w:val="10"/>
        </w:numPr>
        <w:spacing w:after="240" w:line="276" w:lineRule="auto"/>
        <w:ind w:left="72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2D">
      <w:pPr>
        <w:spacing w:after="240" w:line="276" w:lineRule="auto"/>
        <w:rPr>
          <w:b w:val="1"/>
          <w:bCs w:val="1"/>
        </w:rPr>
      </w:pPr>
      <w:r w:rsidDel="00000000" w:rsidR="00000000" w:rsidRPr="00000000">
        <w:rPr>
          <w:b w:val="1"/>
          <w:bCs w:val="1"/>
          <w:rtl w:val="0"/>
        </w:rPr>
        <w:t xml:space="preserve">FR-LLM-04 — LLM Provider Fallback Mechanism</w:t>
      </w:r>
    </w:p>
    <w:p w:rsidR="00000000" w:rsidDel="00000000" w:rsidP="00000000" w:rsidRDefault="00000000" w:rsidRPr="00000000" w14:paraId="0000002E">
      <w:pPr>
        <w:numPr>
          <w:ilvl w:val="0"/>
          <w:numId w:val="9"/>
        </w:numPr>
        <w:spacing w:after="0" w:afterAutospacing="0" w:line="276" w:lineRule="auto"/>
        <w:ind w:left="720" w:hanging="360"/>
      </w:pPr>
      <w:r w:rsidDel="00000000" w:rsidR="00000000" w:rsidRPr="00000000">
        <w:rPr>
          <w:b w:val="1"/>
          <w:bCs w:val="1"/>
          <w:rtl w:val="0"/>
        </w:rPr>
        <w:t xml:space="preserve">Description:</w:t>
      </w:r>
      <w:r w:rsidDel="00000000" w:rsidR="00000000" w:rsidRPr="00000000">
        <w:rPr>
          <w:rtl w:val="0"/>
        </w:rPr>
        <w:t xml:space="preserve"> The system shall primarily use a cloud-based LLM (e.g., OpenAI API). If the API fails or is disabled for privacy reasons, the system shall automatically fall back to a local open-source model (e.g., via HuggingFace) loaded in the backend.</w:t>
      </w:r>
    </w:p>
    <w:p w:rsidR="00000000" w:rsidDel="00000000" w:rsidP="00000000" w:rsidRDefault="00000000" w:rsidRPr="00000000" w14:paraId="0000002F">
      <w:pPr>
        <w:numPr>
          <w:ilvl w:val="0"/>
          <w:numId w:val="9"/>
        </w:numPr>
        <w:spacing w:after="0" w:afterAutospacing="0" w:line="276" w:lineRule="auto"/>
        <w:ind w:left="720" w:hanging="360"/>
      </w:pPr>
      <w:r w:rsidDel="00000000" w:rsidR="00000000" w:rsidRPr="00000000">
        <w:rPr>
          <w:b w:val="1"/>
          <w:bCs w:val="1"/>
          <w:rtl w:val="0"/>
        </w:rPr>
        <w:t xml:space="preserve">Input:</w:t>
      </w:r>
      <w:r w:rsidDel="00000000" w:rsidR="00000000" w:rsidRPr="00000000">
        <w:rPr>
          <w:rtl w:val="0"/>
        </w:rPr>
        <w:t xml:space="preserve"> API timeout or privacy setting flag.</w:t>
      </w:r>
    </w:p>
    <w:p w:rsidR="00000000" w:rsidDel="00000000" w:rsidP="00000000" w:rsidRDefault="00000000" w:rsidRPr="00000000" w14:paraId="00000030">
      <w:pPr>
        <w:numPr>
          <w:ilvl w:val="0"/>
          <w:numId w:val="9"/>
        </w:numPr>
        <w:spacing w:after="0" w:afterAutospacing="0" w:line="276" w:lineRule="auto"/>
        <w:ind w:left="720" w:hanging="360"/>
      </w:pPr>
      <w:r w:rsidDel="00000000" w:rsidR="00000000" w:rsidRPr="00000000">
        <w:rPr>
          <w:b w:val="1"/>
          <w:bCs w:val="1"/>
          <w:rtl w:val="0"/>
        </w:rPr>
        <w:t xml:space="preserve">Output:</w:t>
      </w:r>
      <w:r w:rsidDel="00000000" w:rsidR="00000000" w:rsidRPr="00000000">
        <w:rPr>
          <w:rtl w:val="0"/>
        </w:rPr>
        <w:t xml:space="preserve"> Seamless response generation using the secondary local model.</w:t>
      </w:r>
    </w:p>
    <w:p w:rsidR="00000000" w:rsidDel="00000000" w:rsidP="00000000" w:rsidRDefault="00000000" w:rsidRPr="00000000" w14:paraId="00000031">
      <w:pPr>
        <w:numPr>
          <w:ilvl w:val="0"/>
          <w:numId w:val="9"/>
        </w:numPr>
        <w:spacing w:after="240" w:line="276" w:lineRule="auto"/>
        <w:ind w:left="720" w:hanging="360"/>
      </w:pPr>
      <w:r w:rsidDel="00000000" w:rsidR="00000000" w:rsidRPr="00000000">
        <w:rPr>
          <w:b w:val="1"/>
          <w:bCs w:val="1"/>
          <w:rtl w:val="0"/>
        </w:rPr>
        <w:t xml:space="preserve">Priority:</w:t>
      </w:r>
      <w:r w:rsidDel="00000000" w:rsidR="00000000" w:rsidRPr="00000000">
        <w:rPr>
          <w:rtl w:val="0"/>
        </w:rPr>
        <w:t xml:space="preserve"> Medium</w:t>
      </w:r>
    </w:p>
    <w:p w:rsidR="00000000" w:rsidDel="00000000" w:rsidP="00000000" w:rsidRDefault="00000000" w:rsidRPr="00000000" w14:paraId="00000032">
      <w:pPr>
        <w:pStyle w:val="Heading2"/>
        <w:spacing w:after="80" w:before="0" w:line="276" w:lineRule="auto"/>
        <w:rPr>
          <w:rFonts w:ascii="Google Sans" w:cs="Google Sans" w:eastAsia="Google Sans" w:hAnsi="Google Sans"/>
          <w:sz w:val="34"/>
          <w:szCs w:val="34"/>
        </w:rPr>
      </w:pPr>
      <w:bookmarkStart w:colFirst="0" w:colLast="0" w:name="_ngarqd3wrna8" w:id="3"/>
      <w:bookmarkEnd w:id="3"/>
      <w:r w:rsidDel="00000000" w:rsidR="00000000" w:rsidRPr="00000000">
        <w:rPr>
          <w:rFonts w:ascii="Google Sans" w:cs="Google Sans" w:eastAsia="Google Sans" w:hAnsi="Google Sans"/>
          <w:sz w:val="34"/>
          <w:szCs w:val="34"/>
          <w:rtl w:val="0"/>
        </w:rPr>
        <w:t xml:space="preserve">3. Automated PDF Reporting Functional Requirements</w:t>
      </w:r>
    </w:p>
    <w:p w:rsidR="00000000" w:rsidDel="00000000" w:rsidP="00000000" w:rsidRDefault="00000000" w:rsidRPr="00000000" w14:paraId="00000033">
      <w:pPr>
        <w:spacing w:after="240" w:line="276" w:lineRule="auto"/>
        <w:rPr>
          <w:b w:val="1"/>
          <w:bCs w:val="1"/>
        </w:rPr>
      </w:pPr>
      <w:r w:rsidDel="00000000" w:rsidR="00000000" w:rsidRPr="00000000">
        <w:rPr>
          <w:b w:val="1"/>
          <w:bCs w:val="1"/>
          <w:rtl w:val="0"/>
        </w:rPr>
        <w:t xml:space="preserve">FR-REP-01 — Automated Machine Diagnostic Report</w:t>
      </w:r>
    </w:p>
    <w:p w:rsidR="00000000" w:rsidDel="00000000" w:rsidP="00000000" w:rsidRDefault="00000000" w:rsidRPr="00000000" w14:paraId="00000034">
      <w:pPr>
        <w:numPr>
          <w:ilvl w:val="0"/>
          <w:numId w:val="6"/>
        </w:numPr>
        <w:spacing w:after="0" w:afterAutospacing="0" w:line="276" w:lineRule="auto"/>
        <w:ind w:left="720" w:hanging="360"/>
      </w:pPr>
      <w:r w:rsidDel="00000000" w:rsidR="00000000" w:rsidRPr="00000000">
        <w:rPr>
          <w:b w:val="1"/>
          <w:bCs w:val="1"/>
          <w:rtl w:val="0"/>
        </w:rPr>
        <w:t xml:space="preserve">Description:</w:t>
      </w:r>
      <w:r w:rsidDel="00000000" w:rsidR="00000000" w:rsidRPr="00000000">
        <w:rPr>
          <w:rtl w:val="0"/>
        </w:rPr>
        <w:t xml:space="preserve"> Authorized users can click a "Generate Report" button to compile the machine's current health, RUL, XAI insights, and historical charts into a structured PDF document using ReportLab or Jinja2.</w:t>
      </w:r>
    </w:p>
    <w:p w:rsidR="00000000" w:rsidDel="00000000" w:rsidP="00000000" w:rsidRDefault="00000000" w:rsidRPr="00000000" w14:paraId="00000035">
      <w:pPr>
        <w:numPr>
          <w:ilvl w:val="0"/>
          <w:numId w:val="6"/>
        </w:numPr>
        <w:spacing w:after="0" w:afterAutospacing="0" w:line="276" w:lineRule="auto"/>
        <w:ind w:left="720" w:hanging="360"/>
      </w:pPr>
      <w:r w:rsidDel="00000000" w:rsidR="00000000" w:rsidRPr="00000000">
        <w:rPr>
          <w:b w:val="1"/>
          <w:bCs w:val="1"/>
          <w:rtl w:val="0"/>
        </w:rPr>
        <w:t xml:space="preserve">Input:</w:t>
      </w:r>
      <w:r w:rsidDel="00000000" w:rsidR="00000000" w:rsidRPr="00000000">
        <w:rPr>
          <w:rtl w:val="0"/>
        </w:rPr>
        <w:t xml:space="preserve"> Machine ID, date range, user click.</w:t>
      </w:r>
    </w:p>
    <w:p w:rsidR="00000000" w:rsidDel="00000000" w:rsidP="00000000" w:rsidRDefault="00000000" w:rsidRPr="00000000" w14:paraId="00000036">
      <w:pPr>
        <w:numPr>
          <w:ilvl w:val="0"/>
          <w:numId w:val="6"/>
        </w:numPr>
        <w:spacing w:after="0" w:afterAutospacing="0" w:line="276" w:lineRule="auto"/>
        <w:ind w:left="720" w:hanging="360"/>
      </w:pPr>
      <w:r w:rsidDel="00000000" w:rsidR="00000000" w:rsidRPr="00000000">
        <w:rPr>
          <w:b w:val="1"/>
          <w:bCs w:val="1"/>
          <w:rtl w:val="0"/>
        </w:rPr>
        <w:t xml:space="preserve">Output:</w:t>
      </w:r>
      <w:r w:rsidDel="00000000" w:rsidR="00000000" w:rsidRPr="00000000">
        <w:rPr>
          <w:rtl w:val="0"/>
        </w:rPr>
        <w:t xml:space="preserve"> A downloadable PDF file summarizing the machine's condition.</w:t>
      </w:r>
    </w:p>
    <w:p w:rsidR="00000000" w:rsidDel="00000000" w:rsidP="00000000" w:rsidRDefault="00000000" w:rsidRPr="00000000" w14:paraId="00000037">
      <w:pPr>
        <w:numPr>
          <w:ilvl w:val="0"/>
          <w:numId w:val="6"/>
        </w:numPr>
        <w:spacing w:after="240" w:line="276" w:lineRule="auto"/>
        <w:ind w:left="72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38">
      <w:pPr>
        <w:spacing w:after="240" w:line="276" w:lineRule="auto"/>
        <w:rPr>
          <w:b w:val="1"/>
          <w:bCs w:val="1"/>
        </w:rPr>
      </w:pPr>
      <w:r w:rsidDel="00000000" w:rsidR="00000000" w:rsidRPr="00000000">
        <w:rPr>
          <w:b w:val="1"/>
          <w:bCs w:val="1"/>
          <w:rtl w:val="0"/>
        </w:rPr>
        <w:t xml:space="preserve">FR-REP-02 — LLM Diagnostic Narrative Generation</w:t>
      </w:r>
    </w:p>
    <w:p w:rsidR="00000000" w:rsidDel="00000000" w:rsidP="00000000" w:rsidRDefault="00000000" w:rsidRPr="00000000" w14:paraId="00000039">
      <w:pPr>
        <w:numPr>
          <w:ilvl w:val="0"/>
          <w:numId w:val="3"/>
        </w:numPr>
        <w:spacing w:after="0" w:afterAutospacing="0" w:line="276" w:lineRule="auto"/>
        <w:ind w:left="720" w:hanging="360"/>
      </w:pPr>
      <w:r w:rsidDel="00000000" w:rsidR="00000000" w:rsidRPr="00000000">
        <w:rPr>
          <w:b w:val="1"/>
          <w:bCs w:val="1"/>
          <w:rtl w:val="0"/>
        </w:rPr>
        <w:t xml:space="preserve">Description:</w:t>
      </w:r>
      <w:r w:rsidDel="00000000" w:rsidR="00000000" w:rsidRPr="00000000">
        <w:rPr>
          <w:rtl w:val="0"/>
        </w:rPr>
        <w:t xml:space="preserve"> Before generating the PDF report, the system shall prompt the LLM to write a short, professional narrative summarizing the machine's health and maintenance recommendations based on the latest data. This text will be embedded into the final PDF.</w:t>
      </w:r>
    </w:p>
    <w:p w:rsidR="00000000" w:rsidDel="00000000" w:rsidP="00000000" w:rsidRDefault="00000000" w:rsidRPr="00000000" w14:paraId="0000003A">
      <w:pPr>
        <w:numPr>
          <w:ilvl w:val="0"/>
          <w:numId w:val="3"/>
        </w:numPr>
        <w:spacing w:after="0" w:afterAutospacing="0" w:line="276" w:lineRule="auto"/>
        <w:ind w:left="720" w:hanging="360"/>
      </w:pPr>
      <w:r w:rsidDel="00000000" w:rsidR="00000000" w:rsidRPr="00000000">
        <w:rPr>
          <w:b w:val="1"/>
          <w:bCs w:val="1"/>
          <w:rtl w:val="0"/>
        </w:rPr>
        <w:t xml:space="preserve">Input:</w:t>
      </w:r>
      <w:r w:rsidDel="00000000" w:rsidR="00000000" w:rsidRPr="00000000">
        <w:rPr>
          <w:rtl w:val="0"/>
        </w:rPr>
        <w:t xml:space="preserve"> Latest machine predictions and XAI outputs.</w:t>
      </w:r>
    </w:p>
    <w:p w:rsidR="00000000" w:rsidDel="00000000" w:rsidP="00000000" w:rsidRDefault="00000000" w:rsidRPr="00000000" w14:paraId="0000003B">
      <w:pPr>
        <w:numPr>
          <w:ilvl w:val="0"/>
          <w:numId w:val="3"/>
        </w:numPr>
        <w:spacing w:after="0" w:afterAutospacing="0" w:line="276" w:lineRule="auto"/>
        <w:ind w:left="720" w:hanging="360"/>
      </w:pPr>
      <w:r w:rsidDel="00000000" w:rsidR="00000000" w:rsidRPr="00000000">
        <w:rPr>
          <w:b w:val="1"/>
          <w:bCs w:val="1"/>
          <w:rtl w:val="0"/>
        </w:rPr>
        <w:t xml:space="preserve">Output:</w:t>
      </w:r>
      <w:r w:rsidDel="00000000" w:rsidR="00000000" w:rsidRPr="00000000">
        <w:rPr>
          <w:rtl w:val="0"/>
        </w:rPr>
        <w:t xml:space="preserve"> A concise, AI-generated text paragraph included in the PDF report.</w:t>
      </w:r>
    </w:p>
    <w:p w:rsidR="00000000" w:rsidDel="00000000" w:rsidP="00000000" w:rsidRDefault="00000000" w:rsidRPr="00000000" w14:paraId="0000003C">
      <w:pPr>
        <w:numPr>
          <w:ilvl w:val="0"/>
          <w:numId w:val="3"/>
        </w:numPr>
        <w:spacing w:after="240" w:line="276" w:lineRule="auto"/>
        <w:ind w:left="720" w:hanging="360"/>
      </w:pPr>
      <w:r w:rsidDel="00000000" w:rsidR="00000000" w:rsidRPr="00000000">
        <w:rPr>
          <w:b w:val="1"/>
          <w:bCs w:val="1"/>
          <w:rtl w:val="0"/>
        </w:rPr>
        <w:t xml:space="preserve">Priority:</w:t>
      </w:r>
      <w:r w:rsidDel="00000000" w:rsidR="00000000" w:rsidRPr="00000000">
        <w:rPr>
          <w:rtl w:val="0"/>
        </w:rPr>
        <w:t xml:space="preserve"> Medium</w:t>
      </w:r>
    </w:p>
    <w:p w:rsidR="00000000" w:rsidDel="00000000" w:rsidP="00000000" w:rsidRDefault="00000000" w:rsidRPr="00000000" w14:paraId="0000003D">
      <w:pPr>
        <w:spacing w:after="240" w:line="276" w:lineRule="auto"/>
        <w:rPr>
          <w:b w:val="1"/>
          <w:bCs w:val="1"/>
        </w:rPr>
      </w:pPr>
      <w:r w:rsidDel="00000000" w:rsidR="00000000" w:rsidRPr="00000000">
        <w:rPr>
          <w:b w:val="1"/>
          <w:bCs w:val="1"/>
          <w:rtl w:val="0"/>
        </w:rPr>
        <w:t xml:space="preserve">FR-REP-03 — ROI &amp; Cost Savings Calculator</w:t>
      </w:r>
    </w:p>
    <w:p w:rsidR="00000000" w:rsidDel="00000000" w:rsidP="00000000" w:rsidRDefault="00000000" w:rsidRPr="00000000" w14:paraId="0000003E">
      <w:pPr>
        <w:numPr>
          <w:ilvl w:val="0"/>
          <w:numId w:val="8"/>
        </w:numPr>
        <w:spacing w:after="0" w:afterAutospacing="0" w:line="276" w:lineRule="auto"/>
        <w:ind w:left="720" w:hanging="360"/>
      </w:pPr>
      <w:r w:rsidDel="00000000" w:rsidR="00000000" w:rsidRPr="00000000">
        <w:rPr>
          <w:b w:val="1"/>
          <w:bCs w:val="1"/>
          <w:rtl w:val="0"/>
        </w:rPr>
        <w:t xml:space="preserve">Description:</w:t>
      </w:r>
      <w:r w:rsidDel="00000000" w:rsidR="00000000" w:rsidRPr="00000000">
        <w:rPr>
          <w:rtl w:val="0"/>
        </w:rPr>
        <w:t xml:space="preserve"> The UI shall include a simple calculator tab where Plant Managers can input estimated downtime costs and repair costs. The system will calculate and display the total cost savings achieved by predictive maintenance, which can be exported to the monthly report.</w:t>
      </w:r>
    </w:p>
    <w:p w:rsidR="00000000" w:rsidDel="00000000" w:rsidP="00000000" w:rsidRDefault="00000000" w:rsidRPr="00000000" w14:paraId="0000003F">
      <w:pPr>
        <w:numPr>
          <w:ilvl w:val="0"/>
          <w:numId w:val="8"/>
        </w:numPr>
        <w:spacing w:after="0" w:afterAutospacing="0" w:line="276" w:lineRule="auto"/>
        <w:ind w:left="720" w:hanging="360"/>
      </w:pPr>
      <w:r w:rsidDel="00000000" w:rsidR="00000000" w:rsidRPr="00000000">
        <w:rPr>
          <w:b w:val="1"/>
          <w:bCs w:val="1"/>
          <w:rtl w:val="0"/>
        </w:rPr>
        <w:t xml:space="preserve">Input:</w:t>
      </w:r>
      <w:r w:rsidDel="00000000" w:rsidR="00000000" w:rsidRPr="00000000">
        <w:rPr>
          <w:rtl w:val="0"/>
        </w:rPr>
        <w:t xml:space="preserve"> Cost values entered by the user.</w:t>
      </w:r>
    </w:p>
    <w:p w:rsidR="00000000" w:rsidDel="00000000" w:rsidP="00000000" w:rsidRDefault="00000000" w:rsidRPr="00000000" w14:paraId="00000040">
      <w:pPr>
        <w:numPr>
          <w:ilvl w:val="0"/>
          <w:numId w:val="8"/>
        </w:numPr>
        <w:spacing w:after="0" w:afterAutospacing="0" w:line="276" w:lineRule="auto"/>
        <w:ind w:left="720" w:hanging="360"/>
      </w:pPr>
      <w:r w:rsidDel="00000000" w:rsidR="00000000" w:rsidRPr="00000000">
        <w:rPr>
          <w:b w:val="1"/>
          <w:bCs w:val="1"/>
          <w:rtl w:val="0"/>
        </w:rPr>
        <w:t xml:space="preserve">Output:</w:t>
      </w:r>
      <w:r w:rsidDel="00000000" w:rsidR="00000000" w:rsidRPr="00000000">
        <w:rPr>
          <w:rtl w:val="0"/>
        </w:rPr>
        <w:t xml:space="preserve"> Total ROI and estimated savings displayed on the dashboard.</w:t>
      </w:r>
    </w:p>
    <w:p w:rsidR="00000000" w:rsidDel="00000000" w:rsidP="00000000" w:rsidRDefault="00000000" w:rsidRPr="00000000" w14:paraId="00000041">
      <w:pPr>
        <w:numPr>
          <w:ilvl w:val="0"/>
          <w:numId w:val="8"/>
        </w:numPr>
        <w:spacing w:after="240" w:line="276" w:lineRule="auto"/>
        <w:ind w:left="720" w:hanging="360"/>
      </w:pPr>
      <w:r w:rsidDel="00000000" w:rsidR="00000000" w:rsidRPr="00000000">
        <w:rPr>
          <w:b w:val="1"/>
          <w:bCs w:val="1"/>
          <w:rtl w:val="0"/>
        </w:rPr>
        <w:t xml:space="preserve">Priority:</w:t>
      </w:r>
      <w:r w:rsidDel="00000000" w:rsidR="00000000" w:rsidRPr="00000000">
        <w:rPr>
          <w:rtl w:val="0"/>
        </w:rPr>
        <w:t xml:space="preserve"> Medium</w:t>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