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Agentic Code Review: MVP</w:t>
      </w:r>
    </w:p>
    <w:p w:rsidR="00000000" w:rsidDel="00000000" w:rsidP="00000000" w:rsidRDefault="00000000" w:rsidRPr="00000000" w14:paraId="00000002">
      <w:pPr>
        <w:spacing w:after="160" w:lineRule="auto"/>
        <w:rPr/>
      </w:pPr>
      <w:r w:rsidDel="00000000" w:rsidR="00000000" w:rsidRPr="00000000">
        <w:rPr>
          <w:color w:val="555555"/>
          <w:sz w:val="18"/>
          <w:szCs w:val="18"/>
          <w:rtl w:val="0"/>
        </w:rPr>
        <w:t xml:space="preserve">14 October 2026. A written report of the MVP notebook. It replaces the notebook submitted the first time (</w:t>
      </w:r>
      <w:r w:rsidDel="00000000" w:rsidR="00000000" w:rsidRPr="00000000">
        <w:rPr>
          <w:rFonts w:ascii="Consolas" w:cs="Consolas" w:eastAsia="Consolas" w:hAnsi="Consolas"/>
          <w:color w:val="555555"/>
          <w:sz w:val="16"/>
          <w:szCs w:val="16"/>
          <w:rtl w:val="0"/>
        </w:rPr>
        <w:t xml:space="preserve">CAI5_IND5_G1-agentic-pr-review-mvp.ipynb</w:t>
      </w:r>
      <w:r w:rsidDel="00000000" w:rsidR="00000000" w:rsidRPr="00000000">
        <w:rPr>
          <w:color w:val="555555"/>
          <w:sz w:val="18"/>
          <w:szCs w:val="18"/>
          <w:rtl w:val="0"/>
        </w:rPr>
        <w:t xml:space="preserve">).</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Team members: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40" w:right="0" w:hanging="27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Mohammed Gamal Kenawy (team leader)</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40" w:right="0" w:hanging="27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Mahmoud Ayman Mahmoud</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40" w:right="0" w:hanging="27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Yahia Ahmed Hamed</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40" w:right="0" w:hanging="27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Abdelrahman Ehab</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40" w:right="0" w:hanging="27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Mohamed Ali Mahmoud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40" w:right="0" w:hanging="27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Ahmed Shahin</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1. What the MVP is</w:t>
      </w:r>
    </w:p>
    <w:p w:rsidR="00000000" w:rsidDel="00000000" w:rsidP="00000000" w:rsidRDefault="00000000" w:rsidRPr="00000000" w14:paraId="0000000B">
      <w:pPr>
        <w:rPr/>
      </w:pPr>
      <w:r w:rsidDel="00000000" w:rsidR="00000000" w:rsidRPr="00000000">
        <w:rPr>
          <w:rtl w:val="0"/>
        </w:rPr>
        <w:t xml:space="preserve">A command-line reviewer for TypeScript and JavaScript changes. One command reads a change set, sends it to a language model in a single pass, and prints findings in which </w:t>
      </w:r>
      <w:r w:rsidDel="00000000" w:rsidR="00000000" w:rsidRPr="00000000">
        <w:rPr>
          <w:b w:val="1"/>
          <w:bCs w:val="1"/>
          <w:rtl w:val="0"/>
        </w:rPr>
        <w:t xml:space="preserve">every finding shows its evidence or says it is unverified</w:t>
      </w:r>
      <w:r w:rsidDel="00000000" w:rsidR="00000000" w:rsidRPr="00000000">
        <w:rPr>
          <w:rtl w:val="0"/>
        </w:rPr>
        <w:t xml:space="preserve">, followed by what the review did not check. The notebook drives exactly the call that the </w:t>
      </w:r>
      <w:r w:rsidDel="00000000" w:rsidR="00000000" w:rsidRPr="00000000">
        <w:rPr>
          <w:rFonts w:ascii="Consolas" w:cs="Consolas" w:eastAsia="Consolas" w:hAnsi="Consolas"/>
          <w:sz w:val="20"/>
          <w:szCs w:val="20"/>
          <w:rtl w:val="0"/>
        </w:rPr>
        <w:t xml:space="preserve">agentic-review review</w:t>
      </w:r>
      <w:r w:rsidDel="00000000" w:rsidR="00000000" w:rsidRPr="00000000">
        <w:rPr>
          <w:rtl w:val="0"/>
        </w:rPr>
        <w:t xml:space="preserve"> command makes, from Python, so each step can be read.</w:t>
      </w:r>
    </w:p>
    <w:p w:rsidR="00000000" w:rsidDel="00000000" w:rsidP="00000000" w:rsidRDefault="00000000" w:rsidRPr="00000000" w14:paraId="0000000C">
      <w:pPr>
        <w:rPr/>
      </w:pPr>
      <w:r w:rsidDel="00000000" w:rsidR="00000000" w:rsidRPr="00000000">
        <w:rPr>
          <w:rtl w:val="0"/>
        </w:rPr>
        <w:t xml:space="preserve">Behind the call is a fixed pipeline owned by our code, not by the model. The model is used in one step only, and findings enter the report only through a schema-checked tool call, never by parsing the model's prose:</w:t>
      </w:r>
    </w:p>
    <w:p w:rsidR="00000000" w:rsidDel="00000000" w:rsidP="00000000" w:rsidRDefault="00000000" w:rsidRPr="00000000" w14:paraId="0000000D">
      <w:pPr>
        <w:shd w:fill="f3f4f6" w:val="clear"/>
        <w:spacing w:after="0" w:before="80" w:line="240" w:lineRule="auto"/>
        <w:ind w:left="120" w:right="120" w:firstLine="0"/>
        <w:rPr/>
      </w:pPr>
      <w:r w:rsidDel="00000000" w:rsidR="00000000" w:rsidRPr="00000000">
        <w:rPr>
          <w:rFonts w:ascii="Consolas" w:cs="Consolas" w:eastAsia="Consolas" w:hAnsi="Consolas"/>
          <w:sz w:val="16"/>
          <w:szCs w:val="16"/>
          <w:rtl w:val="0"/>
        </w:rPr>
        <w:t xml:space="preserve">preflight → resolve the change set → parse and context (stub) → run checks (stub)</w:t>
      </w:r>
      <w:r w:rsidDel="00000000" w:rsidR="00000000" w:rsidRPr="00000000">
        <w:rPr>
          <w:rtl w:val="0"/>
        </w:rPr>
      </w:r>
    </w:p>
    <w:p w:rsidR="00000000" w:rsidDel="00000000" w:rsidP="00000000" w:rsidRDefault="00000000" w:rsidRPr="00000000" w14:paraId="0000000E">
      <w:pPr>
        <w:shd w:fill="f3f4f6" w:val="clear"/>
        <w:spacing w:after="200" w:before="0" w:line="240" w:lineRule="auto"/>
        <w:ind w:left="120" w:right="120" w:firstLine="0"/>
        <w:rPr/>
      </w:pPr>
      <w:r w:rsidDel="00000000" w:rsidR="00000000" w:rsidRPr="00000000">
        <w:rPr>
          <w:rFonts w:ascii="Consolas" w:cs="Consolas" w:eastAsia="Consolas" w:hAnsi="Consolas"/>
          <w:sz w:val="16"/>
          <w:szCs w:val="16"/>
          <w:rtl w:val="0"/>
        </w:rPr>
        <w:t xml:space="preserve">  → load project rules (stub) → assemble context → review (the one model step) → build the report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1"/>
          <w:tblHeader w:val="1"/>
        </w:trPr>
        <w:tc>
          <w:tcPr>
            <w:tcBorders>
              <w:top w:color="bfc7d1" w:space="0" w:sz="4" w:val="single"/>
              <w:left w:color="bfc7d1" w:space="0" w:sz="4" w:val="single"/>
              <w:bottom w:color="bfc7d1" w:space="0" w:sz="4" w:val="single"/>
              <w:right w:color="bfc7d1" w:space="0" w:sz="4" w:val="single"/>
            </w:tcBorders>
            <w:shd w:fill="0f4761" w:val="clear"/>
            <w:tcMar>
              <w:top w:w="60.0" w:type="dxa"/>
              <w:left w:w="100.0" w:type="dxa"/>
              <w:bottom w:w="60.0" w:type="dxa"/>
              <w:right w:w="100.0" w:type="dxa"/>
            </w:tcMar>
            <w:vAlign w:val="top"/>
          </w:tcPr>
          <w:p w:rsidR="00000000" w:rsidDel="00000000" w:rsidP="00000000" w:rsidRDefault="00000000" w:rsidRPr="00000000" w14:paraId="0000000F">
            <w:pPr>
              <w:spacing w:after="40" w:lineRule="auto"/>
              <w:rPr/>
            </w:pP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0f4761" w:val="clear"/>
            <w:tcMar>
              <w:top w:w="60.0" w:type="dxa"/>
              <w:left w:w="100.0" w:type="dxa"/>
              <w:bottom w:w="60.0" w:type="dxa"/>
              <w:right w:w="100.0" w:type="dxa"/>
            </w:tcMar>
            <w:vAlign w:val="top"/>
          </w:tcPr>
          <w:p w:rsidR="00000000" w:rsidDel="00000000" w:rsidP="00000000" w:rsidRDefault="00000000" w:rsidRPr="00000000" w14:paraId="00000010">
            <w:pPr>
              <w:spacing w:after="40" w:lineRule="auto"/>
              <w:rPr/>
            </w:pPr>
            <w:r w:rsidDel="00000000" w:rsidR="00000000" w:rsidRPr="00000000">
              <w:rPr>
                <w:b w:val="1"/>
                <w:bCs w:val="1"/>
                <w:color w:val="ffffff"/>
                <w:sz w:val="19"/>
                <w:szCs w:val="19"/>
                <w:rtl w:val="0"/>
              </w:rPr>
              <w:t xml:space="preserve">State on 14 October 2026</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11">
            <w:pPr>
              <w:spacing w:after="40" w:lineRule="auto"/>
              <w:rPr/>
            </w:pPr>
            <w:r w:rsidDel="00000000" w:rsidR="00000000" w:rsidRPr="00000000">
              <w:rPr>
                <w:b w:val="1"/>
                <w:bCs w:val="1"/>
                <w:sz w:val="19"/>
                <w:szCs w:val="19"/>
                <w:rtl w:val="0"/>
              </w:rPr>
              <w:t xml:space="preserve">Built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12">
            <w:pPr>
              <w:spacing w:after="40" w:lineRule="auto"/>
              <w:rPr/>
            </w:pPr>
            <w:r w:rsidDel="00000000" w:rsidR="00000000" w:rsidRPr="00000000">
              <w:rPr>
                <w:b w:val="0"/>
                <w:bCs w:val="0"/>
                <w:sz w:val="19"/>
                <w:szCs w:val="19"/>
                <w:rtl w:val="0"/>
              </w:rPr>
              <w:t xml:space="preserve">Review of uncommitted changes, of a branch range, and of a public GitHub pull request by its address. Typed evidence on every finding or an "unverified" label. A report of degradations: what was skipped and why. JSON output. Optional Langfuse tracing. 346 offline tests and a CI matrix on Python 3.12/3.13, Linux and Windows</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13">
            <w:pPr>
              <w:spacing w:after="40" w:lineRule="auto"/>
              <w:rPr/>
            </w:pPr>
            <w:r w:rsidDel="00000000" w:rsidR="00000000" w:rsidRPr="00000000">
              <w:rPr>
                <w:b w:val="1"/>
                <w:bCs w:val="1"/>
                <w:sz w:val="19"/>
                <w:szCs w:val="19"/>
                <w:rtl w:val="0"/>
              </w:rPr>
              <w:t xml:space="preserve">Not built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14">
            <w:pPr>
              <w:spacing w:after="40" w:lineRule="auto"/>
              <w:rPr/>
            </w:pPr>
            <w:r w:rsidDel="00000000" w:rsidR="00000000" w:rsidRPr="00000000">
              <w:rPr>
                <w:b w:val="0"/>
                <w:bCs w:val="0"/>
                <w:sz w:val="19"/>
                <w:szCs w:val="19"/>
                <w:rtl w:val="0"/>
              </w:rPr>
              <w:t xml:space="preserve">Running the project's own tests and type-check as evidence; gathering related code; the project's own rules; the regression set that measures a catch rate; posting findings on the pull request (the GitHub Action, version 3)</w:t>
            </w:r>
            <w:r w:rsidDel="00000000" w:rsidR="00000000" w:rsidRPr="00000000">
              <w:rPr>
                <w:rtl w:val="0"/>
              </w:rPr>
            </w:r>
          </w:p>
        </w:tc>
      </w:tr>
    </w:tbl>
    <w:p w:rsidR="00000000" w:rsidDel="00000000" w:rsidP="00000000" w:rsidRDefault="00000000" w:rsidRPr="00000000" w14:paraId="00000015">
      <w:pPr>
        <w:spacing w:after="120" w:lineRule="auto"/>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2. What changed since the first submission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730"/>
        <w:gridCol w:w="3730"/>
        <w:tblGridChange w:id="0">
          <w:tblGrid>
            <w:gridCol w:w="1900"/>
            <w:gridCol w:w="3730"/>
            <w:gridCol w:w="3730"/>
          </w:tblGrid>
        </w:tblGridChange>
      </w:tblGrid>
      <w:tr>
        <w:trPr>
          <w:cantSplit w:val="1"/>
          <w:tblHeader w:val="1"/>
        </w:trPr>
        <w:tc>
          <w:tcPr>
            <w:tcBorders>
              <w:top w:color="bfc7d1" w:space="0" w:sz="4" w:val="single"/>
              <w:left w:color="bfc7d1" w:space="0" w:sz="4" w:val="single"/>
              <w:bottom w:color="bfc7d1" w:space="0" w:sz="4" w:val="single"/>
              <w:right w:color="bfc7d1" w:space="0" w:sz="4" w:val="single"/>
            </w:tcBorders>
            <w:shd w:fill="0f4761" w:val="clear"/>
            <w:tcMar>
              <w:top w:w="60.0" w:type="dxa"/>
              <w:left w:w="100.0" w:type="dxa"/>
              <w:bottom w:w="60.0" w:type="dxa"/>
              <w:right w:w="100.0" w:type="dxa"/>
            </w:tcMar>
            <w:vAlign w:val="top"/>
          </w:tcPr>
          <w:p w:rsidR="00000000" w:rsidDel="00000000" w:rsidP="00000000" w:rsidRDefault="00000000" w:rsidRPr="00000000" w14:paraId="00000017">
            <w:pPr>
              <w:spacing w:after="40" w:lineRule="auto"/>
              <w:rPr/>
            </w:pP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0f4761" w:val="clear"/>
            <w:tcMar>
              <w:top w:w="60.0" w:type="dxa"/>
              <w:left w:w="100.0" w:type="dxa"/>
              <w:bottom w:w="60.0" w:type="dxa"/>
              <w:right w:w="100.0" w:type="dxa"/>
            </w:tcMar>
            <w:vAlign w:val="top"/>
          </w:tcPr>
          <w:p w:rsidR="00000000" w:rsidDel="00000000" w:rsidP="00000000" w:rsidRDefault="00000000" w:rsidRPr="00000000" w14:paraId="00000018">
            <w:pPr>
              <w:spacing w:after="40" w:lineRule="auto"/>
              <w:rPr/>
            </w:pPr>
            <w:r w:rsidDel="00000000" w:rsidR="00000000" w:rsidRPr="00000000">
              <w:rPr>
                <w:b w:val="1"/>
                <w:bCs w:val="1"/>
                <w:color w:val="ffffff"/>
                <w:sz w:val="19"/>
                <w:szCs w:val="19"/>
                <w:rtl w:val="0"/>
              </w:rPr>
              <w:t xml:space="preserve">First submission (run of 26 September 2026)</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0f4761" w:val="clear"/>
            <w:tcMar>
              <w:top w:w="60.0" w:type="dxa"/>
              <w:left w:w="100.0" w:type="dxa"/>
              <w:bottom w:w="60.0" w:type="dxa"/>
              <w:right w:w="100.0" w:type="dxa"/>
            </w:tcMar>
            <w:vAlign w:val="top"/>
          </w:tcPr>
          <w:p w:rsidR="00000000" w:rsidDel="00000000" w:rsidP="00000000" w:rsidRDefault="00000000" w:rsidRPr="00000000" w14:paraId="00000019">
            <w:pPr>
              <w:spacing w:after="40" w:lineRule="auto"/>
              <w:rPr/>
            </w:pPr>
            <w:r w:rsidDel="00000000" w:rsidR="00000000" w:rsidRPr="00000000">
              <w:rPr>
                <w:b w:val="1"/>
                <w:bCs w:val="1"/>
                <w:color w:val="ffffff"/>
                <w:sz w:val="19"/>
                <w:szCs w:val="19"/>
                <w:rtl w:val="0"/>
              </w:rPr>
              <w:t xml:space="preserve">This version (9 October 2026)</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1A">
            <w:pPr>
              <w:spacing w:after="40" w:lineRule="auto"/>
              <w:rPr/>
            </w:pPr>
            <w:r w:rsidDel="00000000" w:rsidR="00000000" w:rsidRPr="00000000">
              <w:rPr>
                <w:b w:val="0"/>
                <w:bCs w:val="0"/>
                <w:sz w:val="19"/>
                <w:szCs w:val="19"/>
                <w:rtl w:val="0"/>
              </w:rPr>
              <w:t xml:space="preserve">What it reviews</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1B">
            <w:pPr>
              <w:spacing w:after="40" w:lineRule="auto"/>
              <w:rPr/>
            </w:pPr>
            <w:r w:rsidDel="00000000" w:rsidR="00000000" w:rsidRPr="00000000">
              <w:rPr>
                <w:b w:val="0"/>
                <w:bCs w:val="0"/>
                <w:sz w:val="19"/>
                <w:szCs w:val="19"/>
                <w:rtl w:val="0"/>
              </w:rPr>
              <w:t xml:space="preserve">Uncommitted changes in a local repository</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1C">
            <w:pPr>
              <w:spacing w:after="40" w:lineRule="auto"/>
              <w:rPr/>
            </w:pPr>
            <w:r w:rsidDel="00000000" w:rsidR="00000000" w:rsidRPr="00000000">
              <w:rPr>
                <w:b w:val="0"/>
                <w:bCs w:val="0"/>
                <w:sz w:val="19"/>
                <w:szCs w:val="19"/>
                <w:rtl w:val="0"/>
              </w:rPr>
              <w:t xml:space="preserve">Uncommitted changes, a branch range, and a public pull request named by its address</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1D">
            <w:pPr>
              <w:spacing w:after="40" w:lineRule="auto"/>
              <w:rPr/>
            </w:pPr>
            <w:r w:rsidDel="00000000" w:rsidR="00000000" w:rsidRPr="00000000">
              <w:rPr>
                <w:b w:val="0"/>
                <w:bCs w:val="0"/>
                <w:sz w:val="19"/>
                <w:szCs w:val="19"/>
                <w:rtl w:val="0"/>
              </w:rPr>
              <w:t xml:space="preserve">Tracing</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1E">
            <w:pPr>
              <w:spacing w:after="40" w:lineRule="auto"/>
              <w:rPr/>
            </w:pPr>
            <w:r w:rsidDel="00000000" w:rsidR="00000000" w:rsidRPr="00000000">
              <w:rPr>
                <w:b w:val="0"/>
                <w:bCs w:val="0"/>
                <w:sz w:val="19"/>
                <w:szCs w:val="19"/>
                <w:rtl w:val="0"/>
              </w:rPr>
              <w:t xml:space="preserve">None</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1F">
            <w:pPr>
              <w:spacing w:after="40" w:lineRule="auto"/>
              <w:rPr/>
            </w:pPr>
            <w:r w:rsidDel="00000000" w:rsidR="00000000" w:rsidRPr="00000000">
              <w:rPr>
                <w:b w:val="0"/>
                <w:bCs w:val="0"/>
                <w:sz w:val="19"/>
                <w:szCs w:val="19"/>
                <w:rtl w:val="0"/>
              </w:rPr>
              <w:t xml:space="preserve">Every review can be sent to Langfuse as one trace, with a span per pipeline step and each model call; secrets are masked before anything leaves the machine</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20">
            <w:pPr>
              <w:spacing w:after="40" w:lineRule="auto"/>
              <w:rPr/>
            </w:pPr>
            <w:r w:rsidDel="00000000" w:rsidR="00000000" w:rsidRPr="00000000">
              <w:rPr>
                <w:b w:val="0"/>
                <w:bCs w:val="0"/>
                <w:sz w:val="19"/>
                <w:szCs w:val="19"/>
                <w:rtl w:val="0"/>
              </w:rPr>
              <w:t xml:space="preserve">Result on the demo</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21">
            <w:pPr>
              <w:spacing w:after="40" w:lineRule="auto"/>
              <w:rPr/>
            </w:pPr>
            <w:r w:rsidDel="00000000" w:rsidR="00000000" w:rsidRPr="00000000">
              <w:rPr>
                <w:b w:val="0"/>
                <w:bCs w:val="0"/>
                <w:sz w:val="19"/>
                <w:szCs w:val="19"/>
                <w:rtl w:val="0"/>
              </w:rPr>
              <w:t xml:space="preserve">2 findings; 2 of 6 planted defects found; 2 files never named by the model (reported as a degradation)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22">
            <w:pPr>
              <w:spacing w:after="40" w:lineRule="auto"/>
              <w:rPr/>
            </w:pPr>
            <w:r w:rsidDel="00000000" w:rsidR="00000000" w:rsidRPr="00000000">
              <w:rPr>
                <w:b w:val="0"/>
                <w:bCs w:val="0"/>
                <w:sz w:val="19"/>
                <w:szCs w:val="19"/>
                <w:rtl w:val="0"/>
              </w:rPr>
              <w:t xml:space="preserve">5 findings covering all 6 planted defects, every one labelled "unverified"</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23">
            <w:pPr>
              <w:spacing w:after="40" w:lineRule="auto"/>
              <w:rPr/>
            </w:pPr>
            <w:r w:rsidDel="00000000" w:rsidR="00000000" w:rsidRPr="00000000">
              <w:rPr>
                <w:b w:val="0"/>
                <w:bCs w:val="0"/>
                <w:sz w:val="19"/>
                <w:szCs w:val="19"/>
                <w:rtl w:val="0"/>
              </w:rPr>
              <w:t xml:space="preserve">Failure cases shown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24">
            <w:pPr>
              <w:spacing w:after="40" w:lineRule="auto"/>
              <w:rPr/>
            </w:pPr>
            <w:r w:rsidDel="00000000" w:rsidR="00000000" w:rsidRPr="00000000">
              <w:rPr>
                <w:b w:val="0"/>
                <w:bCs w:val="0"/>
                <w:sz w:val="19"/>
                <w:szCs w:val="19"/>
                <w:rtl w:val="0"/>
              </w:rPr>
              <w:t xml:space="preserve">None</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25">
            <w:pPr>
              <w:spacing w:after="40" w:lineRule="auto"/>
              <w:rPr/>
            </w:pPr>
            <w:r w:rsidDel="00000000" w:rsidR="00000000" w:rsidRPr="00000000">
              <w:rPr>
                <w:b w:val="0"/>
                <w:bCs w:val="0"/>
                <w:sz w:val="19"/>
                <w:szCs w:val="19"/>
                <w:rtl w:val="0"/>
              </w:rPr>
              <w:t xml:space="preserve">A malformed pull-request address and a repository that does not exist, both stopped before any model call</w:t>
            </w:r>
            <w:r w:rsidDel="00000000" w:rsidR="00000000" w:rsidRPr="00000000">
              <w:rPr>
                <w:rtl w:val="0"/>
              </w:rPr>
            </w:r>
          </w:p>
        </w:tc>
      </w:tr>
    </w:tbl>
    <w:p w:rsidR="00000000" w:rsidDel="00000000" w:rsidP="00000000" w:rsidRDefault="00000000" w:rsidRPr="00000000" w14:paraId="00000026">
      <w:pPr>
        <w:spacing w:after="120" w:lineRule="auto"/>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3. How to run it</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0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Install with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uv sync</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(Python 3.12 or later) and select the project's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.venv</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kernel.</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0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Put the provider key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.env</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AGENTIC_REVIEW_API_KEY</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Optional: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LANGFUSE_PUBLIC_KEY</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LANGFUSE_SECRET_KEY</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LANGFUSE_BASE_URL</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to trace each review.</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0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Build the demo repository with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scripts/make_review_demo.py</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or point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REPO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at any git repository with uncommitted changes.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0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Run the cells from the top. Section 5's range and pull-request runs are skipped unless their settings are filled in.</w:t>
      </w:r>
    </w:p>
    <w:p w:rsidR="00000000" w:rsidDel="00000000" w:rsidP="00000000" w:rsidRDefault="00000000" w:rsidRPr="00000000" w14:paraId="0000002C">
      <w:pPr>
        <w:rPr/>
      </w:pPr>
      <w:r w:rsidDel="00000000" w:rsidR="00000000" w:rsidRPr="00000000">
        <w:rPr>
          <w:rtl w:val="0"/>
        </w:rPr>
        <w:t xml:space="preserve">The settings cell, as saved:</w:t>
      </w:r>
    </w:p>
    <w:p w:rsidR="00000000" w:rsidDel="00000000" w:rsidP="00000000" w:rsidRDefault="00000000" w:rsidRPr="00000000" w14:paraId="0000002D">
      <w:pPr>
        <w:shd w:fill="f3f4f6" w:val="clear"/>
        <w:spacing w:after="0" w:before="80" w:line="240" w:lineRule="auto"/>
        <w:ind w:left="120" w:right="120" w:firstLine="0"/>
        <w:rPr/>
      </w:pPr>
      <w:r w:rsidDel="00000000" w:rsidR="00000000" w:rsidRPr="00000000">
        <w:rPr>
          <w:rFonts w:ascii="Consolas" w:cs="Consolas" w:eastAsia="Consolas" w:hAnsi="Consolas"/>
          <w:sz w:val="16"/>
          <w:szCs w:val="16"/>
          <w:rtl w:val="0"/>
        </w:rPr>
        <w:t xml:space="preserve">REPO = PROJECT.parent / "review-demo"   # the repository to review</w:t>
      </w:r>
      <w:r w:rsidDel="00000000" w:rsidR="00000000" w:rsidRPr="00000000">
        <w:rPr>
          <w:rtl w:val="0"/>
        </w:rPr>
      </w:r>
    </w:p>
    <w:p w:rsidR="00000000" w:rsidDel="00000000" w:rsidP="00000000" w:rsidRDefault="00000000" w:rsidRPr="00000000" w14:paraId="0000002E">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SCOPE = None                            # None = default, or "working-tree" | "range"</w:t>
      </w:r>
      <w:r w:rsidDel="00000000" w:rsidR="00000000" w:rsidRPr="00000000">
        <w:rPr>
          <w:rtl w:val="0"/>
        </w:rPr>
      </w:r>
    </w:p>
    <w:p w:rsidR="00000000" w:rsidDel="00000000" w:rsidP="00000000" w:rsidRDefault="00000000" w:rsidRPr="00000000" w14:paraId="0000002F">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MODEL = "qwen/qwen3.8-27b"</w:t>
      </w:r>
      <w:r w:rsidDel="00000000" w:rsidR="00000000" w:rsidRPr="00000000">
        <w:rPr>
          <w:rtl w:val="0"/>
        </w:rPr>
      </w:r>
    </w:p>
    <w:p w:rsidR="00000000" w:rsidDel="00000000" w:rsidP="00000000" w:rsidRDefault="00000000" w:rsidRPr="00000000" w14:paraId="00000030">
      <w:pPr>
        <w:shd w:fill="f3f4f6" w:val="clear"/>
        <w:spacing w:after="200" w:before="0" w:line="240" w:lineRule="auto"/>
        <w:ind w:left="120" w:right="120" w:firstLine="0"/>
        <w:rPr/>
      </w:pPr>
      <w:r w:rsidDel="00000000" w:rsidR="00000000" w:rsidRPr="00000000">
        <w:rPr>
          <w:rFonts w:ascii="Consolas" w:cs="Consolas" w:eastAsia="Consolas" w:hAnsi="Consolas"/>
          <w:sz w:val="16"/>
          <w:szCs w:val="16"/>
          <w:rtl w:val="0"/>
        </w:rPr>
        <w:t xml:space="preserve">BASE_URL = "https://api.groq.com/openai/v1"</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review itself is three lines:</w:t>
      </w:r>
    </w:p>
    <w:p w:rsidR="00000000" w:rsidDel="00000000" w:rsidP="00000000" w:rsidRDefault="00000000" w:rsidRPr="00000000" w14:paraId="00000032">
      <w:pPr>
        <w:shd w:fill="f3f4f6" w:val="clear"/>
        <w:spacing w:after="0" w:before="80" w:line="240" w:lineRule="auto"/>
        <w:ind w:left="120" w:right="120" w:firstLine="0"/>
        <w:rPr/>
      </w:pPr>
      <w:r w:rsidDel="00000000" w:rsidR="00000000" w:rsidRPr="00000000">
        <w:rPr>
          <w:rFonts w:ascii="Consolas" w:cs="Consolas" w:eastAsia="Consolas" w:hAnsi="Consolas"/>
          <w:sz w:val="16"/>
          <w:szCs w:val="16"/>
          <w:rtl w:val="0"/>
        </w:rPr>
        <w:t xml:space="preserve">request = ReviewRequest(cwd=REPO, scope=SCOPE, base=BASE)</w:t>
      </w:r>
      <w:r w:rsidDel="00000000" w:rsidR="00000000" w:rsidRPr="00000000">
        <w:rPr>
          <w:rtl w:val="0"/>
        </w:rPr>
      </w:r>
    </w:p>
    <w:p w:rsidR="00000000" w:rsidDel="00000000" w:rsidP="00000000" w:rsidRDefault="00000000" w:rsidRPr="00000000" w14:paraId="00000033">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result = traced_review(request, label="working tree", port_factory=override_model)</w:t>
      </w:r>
      <w:r w:rsidDel="00000000" w:rsidR="00000000" w:rsidRPr="00000000">
        <w:rPr>
          <w:rtl w:val="0"/>
        </w:rPr>
      </w:r>
    </w:p>
    <w:p w:rsidR="00000000" w:rsidDel="00000000" w:rsidP="00000000" w:rsidRDefault="00000000" w:rsidRPr="00000000" w14:paraId="00000034">
      <w:pPr>
        <w:shd w:fill="f3f4f6" w:val="clear"/>
        <w:spacing w:after="200" w:before="0" w:line="240" w:lineRule="auto"/>
        <w:ind w:left="120" w:right="120" w:firstLine="0"/>
        <w:rPr/>
      </w:pPr>
      <w:r w:rsidDel="00000000" w:rsidR="00000000" w:rsidRPr="00000000">
        <w:rPr>
          <w:rFonts w:ascii="Consolas" w:cs="Consolas" w:eastAsia="Consolas" w:hAnsi="Consolas"/>
          <w:sz w:val="16"/>
          <w:szCs w:val="16"/>
          <w:rtl w:val="0"/>
        </w:rPr>
        <w:t xml:space="preserve"># traced_review is run_review inside one Langfuse trace; without Langfuse it is run_review</w:t>
      </w:r>
      <w:r w:rsidDel="00000000" w:rsidR="00000000" w:rsidRPr="00000000">
        <w:rPr>
          <w:rtl w:val="0"/>
        </w:rPr>
      </w:r>
    </w:p>
    <w:p w:rsidR="00000000" w:rsidDel="00000000" w:rsidP="00000000" w:rsidRDefault="00000000" w:rsidRPr="00000000" w14:paraId="00000035">
      <w:pPr>
        <w:rPr/>
      </w:pPr>
      <w:r w:rsidDel="00000000" w:rsidR="00000000" w:rsidRPr="00000000">
        <w:rPr>
          <w:rFonts w:ascii="Consolas" w:cs="Consolas" w:eastAsia="Consolas" w:hAnsi="Consolas"/>
          <w:sz w:val="20"/>
          <w:szCs w:val="20"/>
          <w:rtl w:val="0"/>
        </w:rPr>
        <w:t xml:space="preserve">run_review</w:t>
      </w:r>
      <w:r w:rsidDel="00000000" w:rsidR="00000000" w:rsidRPr="00000000">
        <w:rPr>
          <w:rtl w:val="0"/>
        </w:rPr>
        <w:t xml:space="preserve"> returns one of two things: a </w:t>
      </w:r>
      <w:r w:rsidDel="00000000" w:rsidR="00000000" w:rsidRPr="00000000">
        <w:rPr>
          <w:b w:val="1"/>
          <w:bCs w:val="1"/>
          <w:rtl w:val="0"/>
        </w:rPr>
        <w:t xml:space="preserve">preflight failure</w:t>
      </w:r>
      <w:r w:rsidDel="00000000" w:rsidR="00000000" w:rsidRPr="00000000">
        <w:rPr>
          <w:rtl w:val="0"/>
        </w:rPr>
        <w:t xml:space="preserve"> (the repository, configuration or key was not usable, and nothing was reviewed), or a </w:t>
      </w:r>
      <w:r w:rsidDel="00000000" w:rsidR="00000000" w:rsidRPr="00000000">
        <w:rPr>
          <w:b w:val="1"/>
          <w:bCs w:val="1"/>
          <w:rtl w:val="0"/>
        </w:rPr>
        <w:t xml:space="preserve">review report</w:t>
      </w:r>
      <w:r w:rsidDel="00000000" w:rsidR="00000000" w:rsidRPr="00000000">
        <w:rPr>
          <w:rtl w:val="0"/>
        </w:rPr>
        <w:t xml:space="preserve">, which is produced even when something degraded. A silent failure would look like a clean review, so the report always lists its degradations.</w:t>
      </w:r>
    </w:p>
    <w:p w:rsidR="00000000" w:rsidDel="00000000" w:rsidP="00000000" w:rsidRDefault="00000000" w:rsidRPr="00000000" w14:paraId="00000036">
      <w:pPr>
        <w:pStyle w:val="Heading2"/>
        <w:rPr/>
      </w:pPr>
      <w:r w:rsidDel="00000000" w:rsidR="00000000" w:rsidRPr="00000000">
        <w:rPr>
          <w:rtl w:val="0"/>
        </w:rPr>
        <w:t xml:space="preserve">4. Run 1: the demo repository with planted defects</w:t>
      </w:r>
    </w:p>
    <w:p w:rsidR="00000000" w:rsidDel="00000000" w:rsidP="00000000" w:rsidRDefault="00000000" w:rsidRPr="00000000" w14:paraId="00000037">
      <w:pPr>
        <w:rPr/>
      </w:pPr>
      <w:r w:rsidDel="00000000" w:rsidR="00000000" w:rsidRPr="00000000">
        <w:rPr>
          <w:rtl w:val="0"/>
        </w:rPr>
        <w:t xml:space="preserve">The demo is a small TypeScript project with an uncommitted change into which six defects were planted, listed in </w:t>
      </w:r>
      <w:r w:rsidDel="00000000" w:rsidR="00000000" w:rsidRPr="00000000">
        <w:rPr>
          <w:rFonts w:ascii="Consolas" w:cs="Consolas" w:eastAsia="Consolas" w:hAnsi="Consolas"/>
          <w:sz w:val="20"/>
          <w:szCs w:val="20"/>
          <w:rtl w:val="0"/>
        </w:rPr>
        <w:t xml:space="preserve">PLANTED_DEFECTS.md</w:t>
      </w:r>
      <w:r w:rsidDel="00000000" w:rsidR="00000000" w:rsidRPr="00000000">
        <w:rPr>
          <w:rtl w:val="0"/>
        </w:rPr>
        <w:t xml:space="preserve">. The run used </w:t>
      </w:r>
      <w:r w:rsidDel="00000000" w:rsidR="00000000" w:rsidRPr="00000000">
        <w:rPr>
          <w:rFonts w:ascii="Consolas" w:cs="Consolas" w:eastAsia="Consolas" w:hAnsi="Consolas"/>
          <w:sz w:val="20"/>
          <w:szCs w:val="20"/>
          <w:rtl w:val="0"/>
        </w:rPr>
        <w:t xml:space="preserve">qwen/qwen3.8-27b</w:t>
      </w:r>
      <w:r w:rsidDel="00000000" w:rsidR="00000000" w:rsidRPr="00000000">
        <w:rPr>
          <w:rtl w:val="0"/>
        </w:rPr>
        <w:t xml:space="preserve"> through Groq and took 2.7 seconds.</w:t>
      </w:r>
    </w:p>
    <w:p w:rsidR="00000000" w:rsidDel="00000000" w:rsidP="00000000" w:rsidRDefault="00000000" w:rsidRPr="00000000" w14:paraId="00000038">
      <w:pPr>
        <w:rPr/>
      </w:pPr>
      <w:r w:rsidDel="00000000" w:rsidR="00000000" w:rsidRPr="00000000">
        <w:rPr>
          <w:b w:val="1"/>
          <w:bCs w:val="1"/>
          <w:rtl w:val="0"/>
        </w:rPr>
        <w:t xml:space="preserve">The tool's output, as saved in the notebook</w:t>
      </w:r>
      <w:r w:rsidDel="00000000" w:rsidR="00000000" w:rsidRPr="00000000">
        <w:rPr>
          <w:rtl w:val="0"/>
        </w:rPr>
        <w:t xml:space="preserve"> (abridged):</w:t>
      </w:r>
    </w:p>
    <w:p w:rsidR="00000000" w:rsidDel="00000000" w:rsidP="00000000" w:rsidRDefault="00000000" w:rsidRPr="00000000" w14:paraId="00000039">
      <w:pPr>
        <w:shd w:fill="f3f4f6" w:val="clear"/>
        <w:spacing w:after="0" w:before="80" w:line="240" w:lineRule="auto"/>
        <w:ind w:left="120" w:right="120" w:firstLine="0"/>
        <w:rPr/>
      </w:pPr>
      <w:r w:rsidDel="00000000" w:rsidR="00000000" w:rsidRPr="00000000">
        <w:rPr>
          <w:rFonts w:ascii="Consolas" w:cs="Consolas" w:eastAsia="Consolas" w:hAnsi="Consolas"/>
          <w:sz w:val="16"/>
          <w:szCs w:val="16"/>
          <w:rtl w:val="0"/>
        </w:rPr>
        <w:t xml:space="preserve">Scope: uncommitted changes in the working tree (default) · 7 files</w:t>
      </w:r>
      <w:r w:rsidDel="00000000" w:rsidR="00000000" w:rsidRPr="00000000">
        <w:rPr>
          <w:rtl w:val="0"/>
        </w:rPr>
      </w:r>
    </w:p>
    <w:p w:rsidR="00000000" w:rsidDel="00000000" w:rsidP="00000000" w:rsidRDefault="00000000" w:rsidRPr="00000000" w14:paraId="0000003A">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Reviewed (4):  src/format.js  src/retry.ts  src/search.ts  src/users.ts</w:t>
      </w:r>
      <w:r w:rsidDel="00000000" w:rsidR="00000000" w:rsidRPr="00000000">
        <w:rPr>
          <w:rtl w:val="0"/>
        </w:rPr>
      </w:r>
    </w:p>
    <w:p w:rsidR="00000000" w:rsidDel="00000000" w:rsidP="00000000" w:rsidRDefault="00000000" w:rsidRPr="00000000" w14:paraId="0000003B">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Listed, not reviewed (3):</w:t>
      </w:r>
      <w:r w:rsidDel="00000000" w:rsidR="00000000" w:rsidRPr="00000000">
        <w:rPr>
          <w:rtl w:val="0"/>
        </w:rPr>
      </w:r>
    </w:p>
    <w:p w:rsidR="00000000" w:rsidDel="00000000" w:rsidP="00000000" w:rsidRDefault="00000000" w:rsidRPr="00000000" w14:paraId="0000003C">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  PLANTED_DEFECTS.md (not TypeScript or JavaScript)</w:t>
      </w:r>
      <w:r w:rsidDel="00000000" w:rsidR="00000000" w:rsidRPr="00000000">
        <w:rPr>
          <w:rtl w:val="0"/>
        </w:rPr>
      </w:r>
    </w:p>
    <w:p w:rsidR="00000000" w:rsidDel="00000000" w:rsidP="00000000" w:rsidRDefault="00000000" w:rsidRPr="00000000" w14:paraId="0000003D">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  README.md (not TypeScript or JavaScript)</w:t>
      </w:r>
      <w:r w:rsidDel="00000000" w:rsidR="00000000" w:rsidRPr="00000000">
        <w:rPr>
          <w:rtl w:val="0"/>
        </w:rPr>
      </w:r>
    </w:p>
    <w:p w:rsidR="00000000" w:rsidDel="00000000" w:rsidP="00000000" w:rsidRDefault="00000000" w:rsidRPr="00000000" w14:paraId="0000003E">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  src/legacy.ts (deleted)</w:t>
      </w:r>
      <w:r w:rsidDel="00000000" w:rsidR="00000000" w:rsidRPr="00000000">
        <w:rPr>
          <w:rtl w:val="0"/>
        </w:rPr>
      </w:r>
    </w:p>
    <w:p w:rsidR="00000000" w:rsidDel="00000000" w:rsidP="00000000" w:rsidRDefault="00000000" w:rsidRPr="00000000" w14:paraId="0000003F">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Excluded (1):  dist/bundle.js (default:build-output)</w:t>
      </w:r>
      <w:r w:rsidDel="00000000" w:rsidR="00000000" w:rsidRPr="00000000">
        <w:rPr>
          <w:rtl w:val="0"/>
        </w:rPr>
      </w:r>
    </w:p>
    <w:p w:rsidR="00000000" w:rsidDel="00000000" w:rsidP="00000000" w:rsidRDefault="00000000" w:rsidRPr="00000000" w14:paraId="00000040">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1">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No checks were run in this build.</w:t>
      </w:r>
      <w:r w:rsidDel="00000000" w:rsidR="00000000" w:rsidRPr="00000000">
        <w:rPr>
          <w:rtl w:val="0"/>
        </w:rPr>
      </w:r>
    </w:p>
    <w:p w:rsidR="00000000" w:rsidDel="00000000" w:rsidP="00000000" w:rsidRDefault="00000000" w:rsidRPr="00000000" w14:paraId="00000042">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No related context was gathered in this build.</w:t>
      </w:r>
      <w:r w:rsidDel="00000000" w:rsidR="00000000" w:rsidRPr="00000000">
        <w:rPr>
          <w:rtl w:val="0"/>
        </w:rPr>
      </w:r>
    </w:p>
    <w:p w:rsidR="00000000" w:rsidDel="00000000" w:rsidP="00000000" w:rsidRDefault="00000000" w:rsidRPr="00000000" w14:paraId="00000043">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4">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src/search.ts:4  blocking  security</w:t>
      </w:r>
      <w:r w:rsidDel="00000000" w:rsidR="00000000" w:rsidRPr="00000000">
        <w:rPr>
          <w:rtl w:val="0"/>
        </w:rPr>
      </w:r>
    </w:p>
    <w:p w:rsidR="00000000" w:rsidDel="00000000" w:rsidP="00000000" w:rsidRDefault="00000000" w:rsidRPr="00000000" w14:paraId="00000045">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  evidence: unverified: The diff shows the parameterized query was replaced with</w:t>
      </w:r>
      <w:r w:rsidDel="00000000" w:rsidR="00000000" w:rsidRPr="00000000">
        <w:rPr>
          <w:rtl w:val="0"/>
        </w:rPr>
      </w:r>
    </w:p>
    <w:p w:rsidR="00000000" w:rsidDel="00000000" w:rsidP="00000000" w:rsidRDefault="00000000" w:rsidRPr="00000000" w14:paraId="00000046">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  string concatenation of untrusted input, but I cannot verify the exact line number ...</w:t>
      </w:r>
      <w:r w:rsidDel="00000000" w:rsidR="00000000" w:rsidRPr="00000000">
        <w:rPr>
          <w:rtl w:val="0"/>
        </w:rPr>
      </w:r>
    </w:p>
    <w:p w:rsidR="00000000" w:rsidDel="00000000" w:rsidP="00000000" w:rsidRDefault="00000000" w:rsidRPr="00000000" w14:paraId="00000047">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src/users.ts:6  important  error-handling        (the await was removed)</w:t>
      </w:r>
      <w:r w:rsidDel="00000000" w:rsidR="00000000" w:rsidRPr="00000000">
        <w:rPr>
          <w:rtl w:val="0"/>
        </w:rPr>
      </w:r>
    </w:p>
    <w:p w:rsidR="00000000" w:rsidDel="00000000" w:rsidP="00000000" w:rsidRDefault="00000000" w:rsidRPr="00000000" w14:paraId="00000048">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src/users.ts:14-18  blocking  correctness        (empty-array guard removed; &lt; became &lt;=)</w:t>
      </w:r>
      <w:r w:rsidDel="00000000" w:rsidR="00000000" w:rsidRPr="00000000">
        <w:rPr>
          <w:rtl w:val="0"/>
        </w:rPr>
      </w:r>
    </w:p>
    <w:p w:rsidR="00000000" w:rsidDel="00000000" w:rsidP="00000000" w:rsidRDefault="00000000" w:rsidRPr="00000000" w14:paraId="00000049">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src/format.js:2  nit  maintainability            (unused variable)</w:t>
      </w:r>
      <w:r w:rsidDel="00000000" w:rsidR="00000000" w:rsidRPr="00000000">
        <w:rPr>
          <w:rtl w:val="0"/>
        </w:rPr>
      </w:r>
    </w:p>
    <w:p w:rsidR="00000000" w:rsidDel="00000000" w:rsidP="00000000" w:rsidRDefault="00000000" w:rsidRPr="00000000" w14:paraId="0000004A">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src/retry.ts:1-10  important  error-handling     (errors swallowed, returns undefined)</w:t>
      </w:r>
      <w:r w:rsidDel="00000000" w:rsidR="00000000" w:rsidRPr="00000000">
        <w:rPr>
          <w:rtl w:val="0"/>
        </w:rPr>
      </w:r>
    </w:p>
    <w:p w:rsidR="00000000" w:rsidDel="00000000" w:rsidP="00000000" w:rsidRDefault="00000000" w:rsidRPr="00000000" w14:paraId="0000004B">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C">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Findings: 2 blocking / 2 important / 1 nit</w:t>
      </w:r>
      <w:r w:rsidDel="00000000" w:rsidR="00000000" w:rsidRPr="00000000">
        <w:rPr>
          <w:rtl w:val="0"/>
        </w:rPr>
      </w:r>
    </w:p>
    <w:p w:rsidR="00000000" w:rsidDel="00000000" w:rsidP="00000000" w:rsidRDefault="00000000" w:rsidRPr="00000000" w14:paraId="0000004D">
      <w:pPr>
        <w:shd w:fill="f3f4f6" w:val="clear"/>
        <w:spacing w:after="200" w:before="0" w:line="240" w:lineRule="auto"/>
        <w:ind w:left="120" w:right="120" w:firstLine="0"/>
        <w:rPr/>
      </w:pPr>
      <w:r w:rsidDel="00000000" w:rsidR="00000000" w:rsidRPr="00000000">
        <w:rPr>
          <w:rFonts w:ascii="Consolas" w:cs="Consolas" w:eastAsia="Consolas" w:hAnsi="Consolas"/>
          <w:sz w:val="16"/>
          <w:szCs w:val="16"/>
          <w:rtl w:val="0"/>
        </w:rPr>
        <w:t xml:space="preserve">Verdict: blocking. At least one finding is blocking.</w:t>
      </w: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Planted defects against findings: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2200"/>
        <w:gridCol w:w="2860"/>
        <w:tblGridChange w:id="0">
          <w:tblGrid>
            <w:gridCol w:w="4300"/>
            <w:gridCol w:w="2200"/>
            <w:gridCol w:w="2860"/>
          </w:tblGrid>
        </w:tblGridChange>
      </w:tblGrid>
      <w:tr>
        <w:trPr>
          <w:cantSplit w:val="1"/>
          <w:tblHeader w:val="1"/>
        </w:trPr>
        <w:tc>
          <w:tcPr>
            <w:tcBorders>
              <w:top w:color="bfc7d1" w:space="0" w:sz="4" w:val="single"/>
              <w:left w:color="bfc7d1" w:space="0" w:sz="4" w:val="single"/>
              <w:bottom w:color="bfc7d1" w:space="0" w:sz="4" w:val="single"/>
              <w:right w:color="bfc7d1" w:space="0" w:sz="4" w:val="single"/>
            </w:tcBorders>
            <w:shd w:fill="0f4761" w:val="clear"/>
            <w:tcMar>
              <w:top w:w="60.0" w:type="dxa"/>
              <w:left w:w="100.0" w:type="dxa"/>
              <w:bottom w:w="60.0" w:type="dxa"/>
              <w:right w:w="100.0" w:type="dxa"/>
            </w:tcMar>
            <w:vAlign w:val="top"/>
          </w:tcPr>
          <w:p w:rsidR="00000000" w:rsidDel="00000000" w:rsidP="00000000" w:rsidRDefault="00000000" w:rsidRPr="00000000" w14:paraId="0000004F">
            <w:pPr>
              <w:spacing w:after="40" w:lineRule="auto"/>
              <w:rPr/>
            </w:pPr>
            <w:r w:rsidDel="00000000" w:rsidR="00000000" w:rsidRPr="00000000">
              <w:rPr>
                <w:b w:val="1"/>
                <w:bCs w:val="1"/>
                <w:color w:val="ffffff"/>
                <w:sz w:val="18"/>
                <w:szCs w:val="18"/>
                <w:rtl w:val="0"/>
              </w:rPr>
              <w:t xml:space="preserve">Planted defect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0f4761" w:val="clear"/>
            <w:tcMar>
              <w:top w:w="60.0" w:type="dxa"/>
              <w:left w:w="100.0" w:type="dxa"/>
              <w:bottom w:w="60.0" w:type="dxa"/>
              <w:right w:w="100.0" w:type="dxa"/>
            </w:tcMar>
            <w:vAlign w:val="top"/>
          </w:tcPr>
          <w:p w:rsidR="00000000" w:rsidDel="00000000" w:rsidP="00000000" w:rsidRDefault="00000000" w:rsidRPr="00000000" w14:paraId="00000050">
            <w:pPr>
              <w:spacing w:after="40" w:lineRule="auto"/>
              <w:rPr/>
            </w:pPr>
            <w:r w:rsidDel="00000000" w:rsidR="00000000" w:rsidRPr="00000000">
              <w:rPr>
                <w:b w:val="1"/>
                <w:bCs w:val="1"/>
                <w:color w:val="ffffff"/>
                <w:sz w:val="18"/>
                <w:szCs w:val="18"/>
                <w:rtl w:val="0"/>
              </w:rPr>
              <w:t xml:space="preserve">Expected</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0f4761" w:val="clear"/>
            <w:tcMar>
              <w:top w:w="60.0" w:type="dxa"/>
              <w:left w:w="100.0" w:type="dxa"/>
              <w:bottom w:w="60.0" w:type="dxa"/>
              <w:right w:w="100.0" w:type="dxa"/>
            </w:tcMar>
            <w:vAlign w:val="top"/>
          </w:tcPr>
          <w:p w:rsidR="00000000" w:rsidDel="00000000" w:rsidP="00000000" w:rsidRDefault="00000000" w:rsidRPr="00000000" w14:paraId="00000051">
            <w:pPr>
              <w:spacing w:after="40" w:lineRule="auto"/>
              <w:rPr/>
            </w:pPr>
            <w:r w:rsidDel="00000000" w:rsidR="00000000" w:rsidRPr="00000000">
              <w:rPr>
                <w:b w:val="1"/>
                <w:bCs w:val="1"/>
                <w:color w:val="ffffff"/>
                <w:sz w:val="18"/>
                <w:szCs w:val="18"/>
                <w:rtl w:val="0"/>
              </w:rPr>
              <w:t xml:space="preserve">Found as</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52">
            <w:pPr>
              <w:spacing w:after="40" w:lineRule="auto"/>
              <w:rPr/>
            </w:pPr>
            <w:r w:rsidDel="00000000" w:rsidR="00000000" w:rsidRPr="00000000">
              <w:rPr>
                <w:rFonts w:ascii="Consolas" w:cs="Consolas" w:eastAsia="Consolas" w:hAnsi="Consolas"/>
                <w:b w:val="0"/>
                <w:bCs w:val="0"/>
                <w:sz w:val="16"/>
                <w:szCs w:val="16"/>
                <w:rtl w:val="0"/>
              </w:rPr>
              <w:t xml:space="preserve">src/search.ts:4</w:t>
            </w:r>
            <w:r w:rsidDel="00000000" w:rsidR="00000000" w:rsidRPr="00000000">
              <w:rPr>
                <w:b w:val="0"/>
                <w:bCs w:val="0"/>
                <w:sz w:val="18"/>
                <w:szCs w:val="18"/>
                <w:rtl w:val="0"/>
              </w:rPr>
              <w:t xml:space="preserve">: parameterised query became string concatenation (SQL injection)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53">
            <w:pPr>
              <w:spacing w:after="40" w:lineRule="auto"/>
              <w:rPr/>
            </w:pPr>
            <w:r w:rsidDel="00000000" w:rsidR="00000000" w:rsidRPr="00000000">
              <w:rPr>
                <w:b w:val="0"/>
                <w:bCs w:val="0"/>
                <w:sz w:val="18"/>
                <w:szCs w:val="18"/>
                <w:rtl w:val="0"/>
              </w:rPr>
              <w:t xml:space="preserve">blocking, security</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54">
            <w:pPr>
              <w:spacing w:after="40" w:lineRule="auto"/>
              <w:rPr/>
            </w:pPr>
            <w:r w:rsidDel="00000000" w:rsidR="00000000" w:rsidRPr="00000000">
              <w:rPr>
                <w:b w:val="0"/>
                <w:bCs w:val="0"/>
                <w:sz w:val="18"/>
                <w:szCs w:val="18"/>
                <w:rtl w:val="0"/>
              </w:rPr>
              <w:t xml:space="preserve">blocking, security</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55">
            <w:pPr>
              <w:spacing w:after="40" w:lineRule="auto"/>
              <w:rPr/>
            </w:pPr>
            <w:r w:rsidDel="00000000" w:rsidR="00000000" w:rsidRPr="00000000">
              <w:rPr>
                <w:rFonts w:ascii="Consolas" w:cs="Consolas" w:eastAsia="Consolas" w:hAnsi="Consolas"/>
                <w:b w:val="0"/>
                <w:bCs w:val="0"/>
                <w:sz w:val="16"/>
                <w:szCs w:val="16"/>
                <w:rtl w:val="0"/>
              </w:rPr>
              <w:t xml:space="preserve">src/users.ts:6</w:t>
            </w:r>
            <w:r w:rsidDel="00000000" w:rsidR="00000000" w:rsidRPr="00000000">
              <w:rPr>
                <w:b w:val="0"/>
                <w:bCs w:val="0"/>
                <w:sz w:val="18"/>
                <w:szCs w:val="18"/>
                <w:rtl w:val="0"/>
              </w:rPr>
              <w:t xml:space="preserve">: </w:t>
            </w:r>
            <w:r w:rsidDel="00000000" w:rsidR="00000000" w:rsidRPr="00000000">
              <w:rPr>
                <w:rFonts w:ascii="Consolas" w:cs="Consolas" w:eastAsia="Consolas" w:hAnsi="Consolas"/>
                <w:b w:val="0"/>
                <w:bCs w:val="0"/>
                <w:sz w:val="16"/>
                <w:szCs w:val="16"/>
                <w:rtl w:val="0"/>
              </w:rPr>
              <w:t xml:space="preserve">return fetchUser(id)</w:t>
            </w:r>
            <w:r w:rsidDel="00000000" w:rsidR="00000000" w:rsidRPr="00000000">
              <w:rPr>
                <w:b w:val="0"/>
                <w:bCs w:val="0"/>
                <w:sz w:val="18"/>
                <w:szCs w:val="18"/>
                <w:rtl w:val="0"/>
              </w:rPr>
              <w:t xml:space="preserve"> without </w:t>
            </w:r>
            <w:r w:rsidDel="00000000" w:rsidR="00000000" w:rsidRPr="00000000">
              <w:rPr>
                <w:rFonts w:ascii="Consolas" w:cs="Consolas" w:eastAsia="Consolas" w:hAnsi="Consolas"/>
                <w:b w:val="0"/>
                <w:bCs w:val="0"/>
                <w:sz w:val="16"/>
                <w:szCs w:val="16"/>
                <w:rtl w:val="0"/>
              </w:rPr>
              <w:t xml:space="preserve">await</w:t>
            </w:r>
            <w:r w:rsidDel="00000000" w:rsidR="00000000" w:rsidRPr="00000000">
              <w:rPr>
                <w:b w:val="0"/>
                <w:bCs w:val="0"/>
                <w:sz w:val="18"/>
                <w:szCs w:val="18"/>
                <w:rtl w:val="0"/>
              </w:rPr>
              <w:t xml:space="preserve">; a rejection escapes the try/catch</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56">
            <w:pPr>
              <w:spacing w:after="40" w:lineRule="auto"/>
              <w:rPr/>
            </w:pPr>
            <w:r w:rsidDel="00000000" w:rsidR="00000000" w:rsidRPr="00000000">
              <w:rPr>
                <w:b w:val="0"/>
                <w:bCs w:val="0"/>
                <w:sz w:val="18"/>
                <w:szCs w:val="18"/>
                <w:rtl w:val="0"/>
              </w:rPr>
              <w:t xml:space="preserve">important or blocking, error-handling</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57">
            <w:pPr>
              <w:spacing w:after="40" w:lineRule="auto"/>
              <w:rPr/>
            </w:pPr>
            <w:r w:rsidDel="00000000" w:rsidR="00000000" w:rsidRPr="00000000">
              <w:rPr>
                <w:b w:val="0"/>
                <w:bCs w:val="0"/>
                <w:sz w:val="18"/>
                <w:szCs w:val="18"/>
                <w:rtl w:val="0"/>
              </w:rPr>
              <w:t xml:space="preserve">important, error-handling</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58">
            <w:pPr>
              <w:spacing w:after="40" w:lineRule="auto"/>
              <w:rPr/>
            </w:pPr>
            <w:r w:rsidDel="00000000" w:rsidR="00000000" w:rsidRPr="00000000">
              <w:rPr>
                <w:rFonts w:ascii="Consolas" w:cs="Consolas" w:eastAsia="Consolas" w:hAnsi="Consolas"/>
                <w:b w:val="0"/>
                <w:bCs w:val="0"/>
                <w:sz w:val="16"/>
                <w:szCs w:val="16"/>
                <w:rtl w:val="0"/>
              </w:rPr>
              <w:t xml:space="preserve">src/users.ts:15-16</w:t>
            </w:r>
            <w:r w:rsidDel="00000000" w:rsidR="00000000" w:rsidRPr="00000000">
              <w:rPr>
                <w:b w:val="0"/>
                <w:bCs w:val="0"/>
                <w:sz w:val="18"/>
                <w:szCs w:val="18"/>
                <w:rtl w:val="0"/>
              </w:rPr>
              <w:t xml:space="preserve">: </w:t>
            </w:r>
            <w:r w:rsidDel="00000000" w:rsidR="00000000" w:rsidRPr="00000000">
              <w:rPr>
                <w:rFonts w:ascii="Consolas" w:cs="Consolas" w:eastAsia="Consolas" w:hAnsi="Consolas"/>
                <w:b w:val="0"/>
                <w:bCs w:val="0"/>
                <w:sz w:val="16"/>
                <w:szCs w:val="16"/>
                <w:rtl w:val="0"/>
              </w:rPr>
              <w:t xml:space="preserve">i &lt;= users.length</w:t>
            </w:r>
            <w:r w:rsidDel="00000000" w:rsidR="00000000" w:rsidRPr="00000000">
              <w:rPr>
                <w:b w:val="0"/>
                <w:bCs w:val="0"/>
                <w:sz w:val="18"/>
                <w:szCs w:val="18"/>
                <w:rtl w:val="0"/>
              </w:rPr>
              <w:t xml:space="preserve"> reads one element past the end</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59">
            <w:pPr>
              <w:spacing w:after="40" w:lineRule="auto"/>
              <w:rPr/>
            </w:pPr>
            <w:r w:rsidDel="00000000" w:rsidR="00000000" w:rsidRPr="00000000">
              <w:rPr>
                <w:b w:val="0"/>
                <w:bCs w:val="0"/>
                <w:sz w:val="18"/>
                <w:szCs w:val="18"/>
                <w:rtl w:val="0"/>
              </w:rPr>
              <w:t xml:space="preserve">blocking, correctness</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5A">
            <w:pPr>
              <w:spacing w:after="40" w:lineRule="auto"/>
              <w:rPr/>
            </w:pPr>
            <w:r w:rsidDel="00000000" w:rsidR="00000000" w:rsidRPr="00000000">
              <w:rPr>
                <w:b w:val="0"/>
                <w:bCs w:val="0"/>
                <w:sz w:val="18"/>
                <w:szCs w:val="18"/>
                <w:rtl w:val="0"/>
              </w:rPr>
              <w:t xml:space="preserve">One finding, </w:t>
            </w:r>
            <w:r w:rsidDel="00000000" w:rsidR="00000000" w:rsidRPr="00000000">
              <w:rPr>
                <w:rFonts w:ascii="Consolas" w:cs="Consolas" w:eastAsia="Consolas" w:hAnsi="Consolas"/>
                <w:b w:val="0"/>
                <w:bCs w:val="0"/>
                <w:sz w:val="16"/>
                <w:szCs w:val="16"/>
                <w:rtl w:val="0"/>
              </w:rPr>
              <w:t xml:space="preserve">src/users.ts:14-18</w:t>
            </w:r>
            <w:r w:rsidDel="00000000" w:rsidR="00000000" w:rsidRPr="00000000">
              <w:rPr>
                <w:b w:val="0"/>
                <w:bCs w:val="0"/>
                <w:sz w:val="18"/>
                <w:szCs w:val="18"/>
                <w:rtl w:val="0"/>
              </w:rPr>
              <w:t xml:space="preserve">, blocking, correctness, naming both defects</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5B">
            <w:pPr>
              <w:spacing w:after="40" w:lineRule="auto"/>
              <w:rPr/>
            </w:pPr>
            <w:r w:rsidDel="00000000" w:rsidR="00000000" w:rsidRPr="00000000">
              <w:rPr>
                <w:rFonts w:ascii="Consolas" w:cs="Consolas" w:eastAsia="Consolas" w:hAnsi="Consolas"/>
                <w:b w:val="0"/>
                <w:bCs w:val="0"/>
                <w:sz w:val="16"/>
                <w:szCs w:val="16"/>
                <w:rtl w:val="0"/>
              </w:rPr>
              <w:t xml:space="preserve">src/users.ts:13-19</w:t>
            </w:r>
            <w:r w:rsidDel="00000000" w:rsidR="00000000" w:rsidRPr="00000000">
              <w:rPr>
                <w:b w:val="0"/>
                <w:bCs w:val="0"/>
                <w:sz w:val="18"/>
                <w:szCs w:val="18"/>
                <w:rtl w:val="0"/>
              </w:rPr>
              <w:t xml:space="preserve">: empty-array guard removed, </w:t>
            </w:r>
            <w:r w:rsidDel="00000000" w:rsidR="00000000" w:rsidRPr="00000000">
              <w:rPr>
                <w:rFonts w:ascii="Consolas" w:cs="Consolas" w:eastAsia="Consolas" w:hAnsi="Consolas"/>
                <w:b w:val="0"/>
                <w:bCs w:val="0"/>
                <w:sz w:val="16"/>
                <w:szCs w:val="16"/>
                <w:rtl w:val="0"/>
              </w:rPr>
              <w:t xml:space="preserve">averageAge([])</w:t>
            </w:r>
            <w:r w:rsidDel="00000000" w:rsidR="00000000" w:rsidRPr="00000000">
              <w:rPr>
                <w:b w:val="0"/>
                <w:bCs w:val="0"/>
                <w:sz w:val="18"/>
                <w:szCs w:val="18"/>
                <w:rtl w:val="0"/>
              </w:rPr>
              <w:t xml:space="preserve"> returns NaN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5C">
            <w:pPr>
              <w:spacing w:after="40" w:lineRule="auto"/>
              <w:rPr/>
            </w:pPr>
            <w:r w:rsidDel="00000000" w:rsidR="00000000" w:rsidRPr="00000000">
              <w:rPr>
                <w:b w:val="0"/>
                <w:bCs w:val="0"/>
                <w:sz w:val="18"/>
                <w:szCs w:val="18"/>
                <w:rtl w:val="0"/>
              </w:rPr>
              <w:t xml:space="preserve">important, correctness</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5D">
            <w:pPr>
              <w:spacing w:after="40" w:lineRule="auto"/>
              <w:rPr/>
            </w:pPr>
            <w:r w:rsidDel="00000000" w:rsidR="00000000" w:rsidRPr="00000000">
              <w:rPr>
                <w:b w:val="0"/>
                <w:bCs w:val="0"/>
                <w:sz w:val="18"/>
                <w:szCs w:val="18"/>
                <w:rtl w:val="0"/>
              </w:rPr>
              <w:t xml:space="preserve">(the same finding as above)</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5E">
            <w:pPr>
              <w:spacing w:after="40" w:lineRule="auto"/>
              <w:rPr/>
            </w:pPr>
            <w:r w:rsidDel="00000000" w:rsidR="00000000" w:rsidRPr="00000000">
              <w:rPr>
                <w:rFonts w:ascii="Consolas" w:cs="Consolas" w:eastAsia="Consolas" w:hAnsi="Consolas"/>
                <w:b w:val="0"/>
                <w:bCs w:val="0"/>
                <w:sz w:val="16"/>
                <w:szCs w:val="16"/>
                <w:rtl w:val="0"/>
              </w:rPr>
              <w:t xml:space="preserve">src/retry.ts:5-7</w:t>
            </w:r>
            <w:r w:rsidDel="00000000" w:rsidR="00000000" w:rsidRPr="00000000">
              <w:rPr>
                <w:b w:val="0"/>
                <w:bCs w:val="0"/>
                <w:sz w:val="18"/>
                <w:szCs w:val="18"/>
                <w:rtl w:val="0"/>
              </w:rPr>
              <w:t xml:space="preserve">: every error swallowed; the caller gets </w:t>
            </w:r>
            <w:r w:rsidDel="00000000" w:rsidR="00000000" w:rsidRPr="00000000">
              <w:rPr>
                <w:rFonts w:ascii="Consolas" w:cs="Consolas" w:eastAsia="Consolas" w:hAnsi="Consolas"/>
                <w:b w:val="0"/>
                <w:bCs w:val="0"/>
                <w:sz w:val="16"/>
                <w:szCs w:val="16"/>
                <w:rtl w:val="0"/>
              </w:rPr>
              <w:t xml:space="preserve">undefined</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5F">
            <w:pPr>
              <w:spacing w:after="40" w:lineRule="auto"/>
              <w:rPr/>
            </w:pPr>
            <w:r w:rsidDel="00000000" w:rsidR="00000000" w:rsidRPr="00000000">
              <w:rPr>
                <w:b w:val="0"/>
                <w:bCs w:val="0"/>
                <w:sz w:val="18"/>
                <w:szCs w:val="18"/>
                <w:rtl w:val="0"/>
              </w:rPr>
              <w:t xml:space="preserve">important, error-handling</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60">
            <w:pPr>
              <w:spacing w:after="40" w:lineRule="auto"/>
              <w:rPr/>
            </w:pPr>
            <w:r w:rsidDel="00000000" w:rsidR="00000000" w:rsidRPr="00000000">
              <w:rPr>
                <w:b w:val="0"/>
                <w:bCs w:val="0"/>
                <w:sz w:val="18"/>
                <w:szCs w:val="18"/>
                <w:rtl w:val="0"/>
              </w:rPr>
              <w:t xml:space="preserve">important, error-handling</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61">
            <w:pPr>
              <w:spacing w:after="40" w:lineRule="auto"/>
              <w:rPr/>
            </w:pPr>
            <w:r w:rsidDel="00000000" w:rsidR="00000000" w:rsidRPr="00000000">
              <w:rPr>
                <w:rFonts w:ascii="Consolas" w:cs="Consolas" w:eastAsia="Consolas" w:hAnsi="Consolas"/>
                <w:b w:val="0"/>
                <w:bCs w:val="0"/>
                <w:sz w:val="16"/>
                <w:szCs w:val="16"/>
                <w:rtl w:val="0"/>
              </w:rPr>
              <w:t xml:space="preserve">src/format.js:2</w:t>
            </w:r>
            <w:r w:rsidDel="00000000" w:rsidR="00000000" w:rsidRPr="00000000">
              <w:rPr>
                <w:b w:val="0"/>
                <w:bCs w:val="0"/>
                <w:sz w:val="18"/>
                <w:szCs w:val="18"/>
                <w:rtl w:val="0"/>
              </w:rPr>
              <w:t xml:space="preserve">: </w:t>
            </w:r>
            <w:r w:rsidDel="00000000" w:rsidR="00000000" w:rsidRPr="00000000">
              <w:rPr>
                <w:rFonts w:ascii="Consolas" w:cs="Consolas" w:eastAsia="Consolas" w:hAnsi="Consolas"/>
                <w:b w:val="0"/>
                <w:bCs w:val="0"/>
                <w:sz w:val="16"/>
                <w:szCs w:val="16"/>
                <w:rtl w:val="0"/>
              </w:rPr>
              <w:t xml:space="preserve">unused</w:t>
            </w:r>
            <w:r w:rsidDel="00000000" w:rsidR="00000000" w:rsidRPr="00000000">
              <w:rPr>
                <w:b w:val="0"/>
                <w:bCs w:val="0"/>
                <w:sz w:val="18"/>
                <w:szCs w:val="18"/>
                <w:rtl w:val="0"/>
              </w:rPr>
              <w:t xml:space="preserve"> is computed and never read</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62">
            <w:pPr>
              <w:spacing w:after="40" w:lineRule="auto"/>
              <w:rPr/>
            </w:pPr>
            <w:r w:rsidDel="00000000" w:rsidR="00000000" w:rsidRPr="00000000">
              <w:rPr>
                <w:b w:val="0"/>
                <w:bCs w:val="0"/>
                <w:sz w:val="18"/>
                <w:szCs w:val="18"/>
                <w:rtl w:val="0"/>
              </w:rPr>
              <w:t xml:space="preserve">nit, maintainability</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63">
            <w:pPr>
              <w:spacing w:after="40" w:lineRule="auto"/>
              <w:rPr/>
            </w:pPr>
            <w:r w:rsidDel="00000000" w:rsidR="00000000" w:rsidRPr="00000000">
              <w:rPr>
                <w:b w:val="0"/>
                <w:bCs w:val="0"/>
                <w:sz w:val="18"/>
                <w:szCs w:val="18"/>
                <w:rtl w:val="0"/>
              </w:rPr>
              <w:t xml:space="preserve">nit, maintainability</w:t>
            </w:r>
            <w:r w:rsidDel="00000000" w:rsidR="00000000" w:rsidRPr="00000000">
              <w:rPr>
                <w:rtl w:val="0"/>
              </w:rPr>
            </w:r>
          </w:p>
        </w:tc>
      </w:tr>
    </w:tbl>
    <w:p w:rsidR="00000000" w:rsidDel="00000000" w:rsidP="00000000" w:rsidRDefault="00000000" w:rsidRPr="00000000" w14:paraId="00000064">
      <w:pPr>
        <w:spacing w:after="120" w:lineRule="auto"/>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What this run shows, and what it does not.</w:t>
      </w:r>
      <w:r w:rsidDel="00000000" w:rsidR="00000000" w:rsidRPr="00000000">
        <w:rPr>
          <w:rtl w:val="0"/>
        </w:rPr>
        <w:t xml:space="preserve"> All six planted defects were named, at the expected severity, and the report says plainly that no checks ran and no related context was gathered. But every finding is labelled "unverified": the model says it cannot confirm the line numbers in the new file. The short description of each finding carries only the function's name, with the explanation in the evidence note. This is </w:t>
      </w:r>
      <w:r w:rsidDel="00000000" w:rsidR="00000000" w:rsidRPr="00000000">
        <w:rPr>
          <w:b w:val="1"/>
          <w:bCs w:val="1"/>
          <w:rtl w:val="0"/>
        </w:rPr>
        <w:t xml:space="preserve">one run, on a demo whose defects we planted ourselves</w:t>
      </w:r>
      <w:r w:rsidDel="00000000" w:rsidR="00000000" w:rsidRPr="00000000">
        <w:rPr>
          <w:rtl w:val="0"/>
        </w:rPr>
        <w:t xml:space="preserve">; it is not a catch rate, and the regression set that would measure one is not built. The first submission's run of the same demo, on another model (</w:t>
      </w:r>
      <w:r w:rsidDel="00000000" w:rsidR="00000000" w:rsidRPr="00000000">
        <w:rPr>
          <w:rFonts w:ascii="Consolas" w:cs="Consolas" w:eastAsia="Consolas" w:hAnsi="Consolas"/>
          <w:sz w:val="20"/>
          <w:szCs w:val="20"/>
          <w:rtl w:val="0"/>
        </w:rPr>
        <w:t xml:space="preserve">openai/gpt-oss-120b</w:t>
      </w:r>
      <w:r w:rsidDel="00000000" w:rsidR="00000000" w:rsidRPr="00000000">
        <w:rPr>
          <w:rtl w:val="0"/>
        </w:rPr>
        <w:t xml:space="preserve">), found two of the six.</w:t>
      </w:r>
    </w:p>
    <w:p w:rsidR="00000000" w:rsidDel="00000000" w:rsidP="00000000" w:rsidRDefault="00000000" w:rsidRPr="00000000" w14:paraId="00000066">
      <w:pPr>
        <w:pStyle w:val="Heading2"/>
        <w:rPr/>
      </w:pPr>
      <w:r w:rsidDel="00000000" w:rsidR="00000000" w:rsidRPr="00000000">
        <w:rPr>
          <w:rtl w:val="0"/>
        </w:rPr>
        <w:t xml:space="preserve">5. Run 2: a real public pull request</w:t>
      </w:r>
    </w:p>
    <w:p w:rsidR="00000000" w:rsidDel="00000000" w:rsidP="00000000" w:rsidRDefault="00000000" w:rsidRPr="00000000" w14:paraId="00000067">
      <w:pPr>
        <w:rPr/>
      </w:pPr>
      <w:r w:rsidDel="00000000" w:rsidR="00000000" w:rsidRPr="00000000">
        <w:rPr>
          <w:rtl w:val="0"/>
        </w:rPr>
        <w:t xml:space="preserve">The same call reviews a public GitHub pull request by its address. Here: </w:t>
      </w:r>
      <w:hyperlink r:id="rId7">
        <w:r w:rsidDel="00000000" w:rsidR="00000000" w:rsidRPr="00000000">
          <w:rPr>
            <w:color w:val="0563c1"/>
            <w:u w:val="single"/>
            <w:rtl w:val="0"/>
          </w:rPr>
          <w:t xml:space="preserve">microsoft/playwright#43199</w:t>
        </w:r>
      </w:hyperlink>
      <w:r w:rsidDel="00000000" w:rsidR="00000000" w:rsidRPr="00000000">
        <w:rPr>
          <w:rtl w:val="0"/>
        </w:rPr>
        <w:t xml:space="preserve">, 16 files, against the repository's default branch.</w:t>
      </w:r>
    </w:p>
    <w:p w:rsidR="00000000" w:rsidDel="00000000" w:rsidP="00000000" w:rsidRDefault="00000000" w:rsidRPr="00000000" w14:paraId="00000068">
      <w:pPr>
        <w:shd w:fill="f3f4f6" w:val="clear"/>
        <w:spacing w:after="0" w:before="80" w:line="240" w:lineRule="auto"/>
        <w:ind w:left="120" w:right="120" w:firstLine="0"/>
        <w:rPr/>
      </w:pPr>
      <w:r w:rsidDel="00000000" w:rsidR="00000000" w:rsidRPr="00000000">
        <w:rPr>
          <w:rFonts w:ascii="Consolas" w:cs="Consolas" w:eastAsia="Consolas" w:hAnsi="Consolas"/>
          <w:sz w:val="16"/>
          <w:szCs w:val="16"/>
          <w:rtl w:val="0"/>
        </w:rPr>
        <w:t xml:space="preserve">pr_request = ReviewRequest(cwd=Path.cwd(), pr="https://github.com/microsoft/playwright/pull/43199")</w:t>
      </w:r>
      <w:r w:rsidDel="00000000" w:rsidR="00000000" w:rsidRPr="00000000">
        <w:rPr>
          <w:rtl w:val="0"/>
        </w:rPr>
      </w:r>
    </w:p>
    <w:p w:rsidR="00000000" w:rsidDel="00000000" w:rsidP="00000000" w:rsidRDefault="00000000" w:rsidRPr="00000000" w14:paraId="00000069">
      <w:pPr>
        <w:shd w:fill="f3f4f6" w:val="clear"/>
        <w:spacing w:after="200" w:before="0" w:line="240" w:lineRule="auto"/>
        <w:ind w:left="120" w:right="120" w:firstLine="0"/>
        <w:rPr/>
      </w:pPr>
      <w:r w:rsidDel="00000000" w:rsidR="00000000" w:rsidRPr="00000000">
        <w:rPr>
          <w:rFonts w:ascii="Consolas" w:cs="Consolas" w:eastAsia="Consolas" w:hAnsi="Consolas"/>
          <w:sz w:val="16"/>
          <w:szCs w:val="16"/>
          <w:rtl w:val="0"/>
        </w:rPr>
        <w:t xml:space="preserve">pr_report = show(traced_review(pr_request, label="pull request", port_factory=port_factory))</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pull request is read through a temporary history-only clone. </w:t>
      </w:r>
      <w:r w:rsidDel="00000000" w:rsidR="00000000" w:rsidRPr="00000000">
        <w:rPr>
          <w:b w:val="1"/>
          <w:bCs w:val="1"/>
          <w:rtl w:val="0"/>
        </w:rPr>
        <w:t xml:space="preserve">Nothing from it is executed and no configuration is read from it</w:t>
      </w:r>
      <w:r w:rsidDel="00000000" w:rsidR="00000000" w:rsidRPr="00000000">
        <w:rPr>
          <w:rtl w:val="0"/>
        </w:rPr>
        <w:t xml:space="preserve">, because a pull request is a stranger's code and the configuration file names where the API key is sent. The clone is deleted when the run ends; the notebook's last line confirms none was left behind.</w:t>
      </w:r>
    </w:p>
    <w:p w:rsidR="00000000" w:rsidDel="00000000" w:rsidP="00000000" w:rsidRDefault="00000000" w:rsidRPr="00000000" w14:paraId="0000006B">
      <w:pPr>
        <w:shd w:fill="f3f4f6" w:val="clear"/>
        <w:spacing w:after="0" w:before="80" w:line="240" w:lineRule="auto"/>
        <w:ind w:left="120" w:right="120" w:firstLine="0"/>
        <w:rPr/>
      </w:pPr>
      <w:r w:rsidDel="00000000" w:rsidR="00000000" w:rsidRPr="00000000">
        <w:rPr>
          <w:rFonts w:ascii="Consolas" w:cs="Consolas" w:eastAsia="Consolas" w:hAnsi="Consolas"/>
          <w:sz w:val="16"/>
          <w:szCs w:val="16"/>
          <w:rtl w:val="0"/>
        </w:rPr>
        <w:t xml:space="preserve">Scope: pull request microsoft/playwright#43199 against main, the default branch · 16 files</w:t>
      </w:r>
      <w:r w:rsidDel="00000000" w:rsidR="00000000" w:rsidRPr="00000000">
        <w:rPr>
          <w:rtl w:val="0"/>
        </w:rPr>
      </w:r>
    </w:p>
    <w:p w:rsidR="00000000" w:rsidDel="00000000" w:rsidP="00000000" w:rsidRDefault="00000000" w:rsidRPr="00000000" w14:paraId="0000006C">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Reviewed (10)          Listed, not reviewed (6): workflow, DEPS.list and shell files</w:t>
      </w:r>
      <w:r w:rsidDel="00000000" w:rsidR="00000000" w:rsidRPr="00000000">
        <w:rPr>
          <w:rtl w:val="0"/>
        </w:rPr>
      </w:r>
    </w:p>
    <w:p w:rsidR="00000000" w:rsidDel="00000000" w:rsidP="00000000" w:rsidRDefault="00000000" w:rsidRPr="00000000" w14:paraId="0000006D">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6E">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packages/playwright-core/src/server/registry/index.ts:1027-1037  important  correctness</w:t>
      </w:r>
      <w:r w:rsidDel="00000000" w:rsidR="00000000" w:rsidRPr="00000000">
        <w:rPr>
          <w:rtl w:val="0"/>
        </w:rPr>
      </w:r>
    </w:p>
    <w:p w:rsidR="00000000" w:rsidDel="00000000" w:rsidP="00000000" w:rsidRDefault="00000000" w:rsidRPr="00000000" w14:paraId="0000006F">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  _prepareLinkTarget</w:t>
      </w:r>
      <w:r w:rsidDel="00000000" w:rsidR="00000000" w:rsidRPr="00000000">
        <w:rPr>
          <w:rtl w:val="0"/>
        </w:rPr>
      </w:r>
    </w:p>
    <w:p w:rsidR="00000000" w:rsidDel="00000000" w:rsidP="00000000" w:rsidRDefault="00000000" w:rsidRPr="00000000" w14:paraId="00000070">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  evidence: unverified: The diff shows the new method but not the surrounding code that</w:t>
      </w:r>
      <w:r w:rsidDel="00000000" w:rsidR="00000000" w:rsidRPr="00000000">
        <w:rPr>
          <w:rtl w:val="0"/>
        </w:rPr>
      </w:r>
    </w:p>
    <w:p w:rsidR="00000000" w:rsidDel="00000000" w:rsidP="00000000" w:rsidRDefault="00000000" w:rsidRPr="00000000" w14:paraId="00000071">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  calls it; I cannot verify whether the link target is created before the link is written.</w:t>
      </w:r>
      <w:r w:rsidDel="00000000" w:rsidR="00000000" w:rsidRPr="00000000">
        <w:rPr>
          <w:rtl w:val="0"/>
        </w:rPr>
      </w:r>
    </w:p>
    <w:p w:rsidR="00000000" w:rsidDel="00000000" w:rsidP="00000000" w:rsidRDefault="00000000" w:rsidRPr="00000000" w14:paraId="00000072">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73">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Findings: 0 blocking / 1 important / 0 nit</w:t>
      </w:r>
      <w:r w:rsidDel="00000000" w:rsidR="00000000" w:rsidRPr="00000000">
        <w:rPr>
          <w:rtl w:val="0"/>
        </w:rPr>
      </w:r>
    </w:p>
    <w:p w:rsidR="00000000" w:rsidDel="00000000" w:rsidP="00000000" w:rsidRDefault="00000000" w:rsidRPr="00000000" w14:paraId="00000074">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Degradation [CF-6] provider-error: ... HTTP 413 ... Request too large for model</w:t>
      </w:r>
      <w:r w:rsidDel="00000000" w:rsidR="00000000" w:rsidRPr="00000000">
        <w:rPr>
          <w:rtl w:val="0"/>
        </w:rPr>
      </w:r>
    </w:p>
    <w:p w:rsidR="00000000" w:rsidDel="00000000" w:rsidP="00000000" w:rsidRDefault="00000000" w:rsidRPr="00000000" w14:paraId="00000075">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  `qwen/qwen3.8-27b` ... input tokens per minute (ITPM): Limit 7000, Requested 7126 ...</w:t>
      </w:r>
      <w:r w:rsidDel="00000000" w:rsidR="00000000" w:rsidRPr="00000000">
        <w:rPr>
          <w:rtl w:val="0"/>
        </w:rPr>
      </w:r>
    </w:p>
    <w:p w:rsidR="00000000" w:rsidDel="00000000" w:rsidP="00000000" w:rsidRDefault="00000000" w:rsidRPr="00000000" w14:paraId="00000076">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Degradation [CF-6] incomplete-file-coverage: No emit_finding call ... ever named: (9 files)</w:t>
      </w:r>
      <w:r w:rsidDel="00000000" w:rsidR="00000000" w:rsidRPr="00000000">
        <w:rPr>
          <w:rtl w:val="0"/>
        </w:rPr>
      </w:r>
    </w:p>
    <w:p w:rsidR="00000000" w:rsidDel="00000000" w:rsidP="00000000" w:rsidRDefault="00000000" w:rsidRPr="00000000" w14:paraId="00000077">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Verdict: findings, none blocking.</w:t>
      </w:r>
      <w:r w:rsidDel="00000000" w:rsidR="00000000" w:rsidRPr="00000000">
        <w:rPr>
          <w:rtl w:val="0"/>
        </w:rPr>
      </w:r>
    </w:p>
    <w:p w:rsidR="00000000" w:rsidDel="00000000" w:rsidP="00000000" w:rsidRDefault="00000000" w:rsidRPr="00000000" w14:paraId="00000078">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79">
      <w:pPr>
        <w:shd w:fill="f3f4f6" w:val="clear"/>
        <w:spacing w:after="0" w:before="0" w:line="240" w:lineRule="auto"/>
        <w:ind w:left="120" w:right="120" w:firstLine="0"/>
        <w:rPr/>
      </w:pPr>
      <w:r w:rsidDel="00000000" w:rsidR="00000000" w:rsidRPr="00000000">
        <w:rPr>
          <w:rFonts w:ascii="Consolas" w:cs="Consolas" w:eastAsia="Consolas" w:hAnsi="Consolas"/>
          <w:sz w:val="16"/>
          <w:szCs w:val="16"/>
          <w:rtl w:val="0"/>
        </w:rPr>
        <w:t xml:space="preserve">14.6s, including the clone</w:t>
      </w:r>
      <w:r w:rsidDel="00000000" w:rsidR="00000000" w:rsidRPr="00000000">
        <w:rPr>
          <w:rtl w:val="0"/>
        </w:rPr>
      </w:r>
    </w:p>
    <w:p w:rsidR="00000000" w:rsidDel="00000000" w:rsidP="00000000" w:rsidRDefault="00000000" w:rsidRPr="00000000" w14:paraId="0000007A">
      <w:pPr>
        <w:shd w:fill="f3f4f6" w:val="clear"/>
        <w:spacing w:after="200" w:before="0" w:line="240" w:lineRule="auto"/>
        <w:ind w:left="120" w:right="120" w:firstLine="0"/>
        <w:rPr/>
      </w:pPr>
      <w:r w:rsidDel="00000000" w:rsidR="00000000" w:rsidRPr="00000000">
        <w:rPr>
          <w:rFonts w:ascii="Consolas" w:cs="Consolas" w:eastAsia="Consolas" w:hAnsi="Consolas"/>
          <w:sz w:val="16"/>
          <w:szCs w:val="16"/>
          <w:rtl w:val="0"/>
        </w:rPr>
        <w:t xml:space="preserve">temporary clones left behind: none</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Reading it.</w:t>
      </w:r>
      <w:r w:rsidDel="00000000" w:rsidR="00000000" w:rsidRPr="00000000">
        <w:rPr>
          <w:rtl w:val="0"/>
        </w:rPr>
        <w:t xml:space="preserve"> One finding, labelled unverified, on one of the ten reviewed files. The provider's free tier refused a turn as too large (7,126 input tokens against a 7,000-a-minute limit), and the report says so instead of passing for a clean review; it also names the nine files the model never commented on. The finding has not been confirmed with Playwright's maintainers, and the pull request was later closed without merging.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943600" cy="1879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6. Two pull requests that cannot be read</w:t>
      </w:r>
    </w:p>
    <w:p w:rsidR="00000000" w:rsidDel="00000000" w:rsidP="00000000" w:rsidRDefault="00000000" w:rsidRPr="00000000" w14:paraId="00000080">
      <w:pPr>
        <w:rPr/>
      </w:pPr>
      <w:r w:rsidDel="00000000" w:rsidR="00000000" w:rsidRPr="00000000">
        <w:rPr>
          <w:rtl w:val="0"/>
        </w:rPr>
        <w:t xml:space="preserve">The notebook also shows two preflight failures, both stopped before any model call: a malformed address (</w:t>
      </w:r>
      <w:r w:rsidDel="00000000" w:rsidR="00000000" w:rsidRPr="00000000">
        <w:rPr>
          <w:rFonts w:ascii="Consolas" w:cs="Consolas" w:eastAsia="Consolas" w:hAnsi="Consolas"/>
          <w:sz w:val="20"/>
          <w:szCs w:val="20"/>
          <w:rtl w:val="0"/>
        </w:rPr>
        <w:t xml:space="preserve">acme/widgets#7</w:t>
      </w:r>
      <w:r w:rsidDel="00000000" w:rsidR="00000000" w:rsidRPr="00000000">
        <w:rPr>
          <w:rtl w:val="0"/>
        </w:rPr>
        <w:t xml:space="preserve">), and a repository that does not exist, which must fail with a message, never with a login prompt.</w:t>
      </w:r>
    </w:p>
    <w:p w:rsidR="00000000" w:rsidDel="00000000" w:rsidP="00000000" w:rsidRDefault="00000000" w:rsidRPr="00000000" w14:paraId="00000081">
      <w:pPr>
        <w:pStyle w:val="Heading2"/>
        <w:rPr/>
      </w:pPr>
      <w:r w:rsidDel="00000000" w:rsidR="00000000" w:rsidRPr="00000000">
        <w:rPr>
          <w:rtl w:val="0"/>
        </w:rPr>
        <w:t xml:space="preserve">7. Tracing with Langfuse (optional)</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1"/>
          <w:tblHeader w:val="1"/>
        </w:trPr>
        <w:tc>
          <w:tcPr>
            <w:tcBorders>
              <w:top w:color="bfc7d1" w:space="0" w:sz="4" w:val="single"/>
              <w:left w:color="bfc7d1" w:space="0" w:sz="4" w:val="single"/>
              <w:bottom w:color="bfc7d1" w:space="0" w:sz="4" w:val="single"/>
              <w:right w:color="bfc7d1" w:space="0" w:sz="4" w:val="single"/>
            </w:tcBorders>
            <w:shd w:fill="0f4761" w:val="clear"/>
            <w:tcMar>
              <w:top w:w="60.0" w:type="dxa"/>
              <w:left w:w="100.0" w:type="dxa"/>
              <w:bottom w:w="60.0" w:type="dxa"/>
              <w:right w:w="100.0" w:type="dxa"/>
            </w:tcMar>
            <w:vAlign w:val="top"/>
          </w:tcPr>
          <w:p w:rsidR="00000000" w:rsidDel="00000000" w:rsidP="00000000" w:rsidRDefault="00000000" w:rsidRPr="00000000" w14:paraId="00000082">
            <w:pPr>
              <w:spacing w:after="40" w:lineRule="auto"/>
              <w:rPr/>
            </w:pPr>
            <w:r w:rsidDel="00000000" w:rsidR="00000000" w:rsidRPr="00000000">
              <w:rPr>
                <w:b w:val="1"/>
                <w:bCs w:val="1"/>
                <w:color w:val="ffffff"/>
                <w:sz w:val="19"/>
                <w:szCs w:val="19"/>
                <w:rtl w:val="0"/>
              </w:rPr>
              <w:t xml:space="preserve">In the trace</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0f4761" w:val="clear"/>
            <w:tcMar>
              <w:top w:w="60.0" w:type="dxa"/>
              <w:left w:w="100.0" w:type="dxa"/>
              <w:bottom w:w="60.0" w:type="dxa"/>
              <w:right w:w="100.0" w:type="dxa"/>
            </w:tcMar>
            <w:vAlign w:val="top"/>
          </w:tcPr>
          <w:p w:rsidR="00000000" w:rsidDel="00000000" w:rsidP="00000000" w:rsidRDefault="00000000" w:rsidRPr="00000000" w14:paraId="00000083">
            <w:pPr>
              <w:spacing w:after="40" w:lineRule="auto"/>
              <w:rPr/>
            </w:pPr>
            <w:r w:rsidDel="00000000" w:rsidR="00000000" w:rsidRPr="00000000">
              <w:rPr>
                <w:b w:val="1"/>
                <w:bCs w:val="1"/>
                <w:color w:val="ffffff"/>
                <w:sz w:val="19"/>
                <w:szCs w:val="19"/>
                <w:rtl w:val="0"/>
              </w:rPr>
              <w:t xml:space="preserve">What it is</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84">
            <w:pPr>
              <w:spacing w:after="40" w:lineRule="auto"/>
              <w:rPr/>
            </w:pPr>
            <w:r w:rsidDel="00000000" w:rsidR="00000000" w:rsidRPr="00000000">
              <w:rPr>
                <w:b w:val="0"/>
                <w:bCs w:val="0"/>
                <w:sz w:val="19"/>
                <w:szCs w:val="19"/>
                <w:rtl w:val="0"/>
              </w:rPr>
              <w:t xml:space="preserve">Name </w:t>
            </w:r>
            <w:r w:rsidDel="00000000" w:rsidR="00000000" w:rsidRPr="00000000">
              <w:rPr>
                <w:rFonts w:ascii="Consolas" w:cs="Consolas" w:eastAsia="Consolas" w:hAnsi="Consolas"/>
                <w:b w:val="0"/>
                <w:bCs w:val="0"/>
                <w:sz w:val="17"/>
                <w:szCs w:val="17"/>
                <w:rtl w:val="0"/>
              </w:rPr>
              <w:t xml:space="preserve">review-change-set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85">
            <w:pPr>
              <w:spacing w:after="40" w:lineRule="auto"/>
              <w:rPr/>
            </w:pPr>
            <w:r w:rsidDel="00000000" w:rsidR="00000000" w:rsidRPr="00000000">
              <w:rPr>
                <w:b w:val="0"/>
                <w:bCs w:val="0"/>
                <w:sz w:val="19"/>
                <w:szCs w:val="19"/>
                <w:rtl w:val="0"/>
              </w:rPr>
              <w:t xml:space="preserve">The same for every run; the scope is a tag, the model and system prompt are metadata</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86">
            <w:pPr>
              <w:spacing w:after="40" w:lineRule="auto"/>
              <w:rPr/>
            </w:pPr>
            <w:r w:rsidDel="00000000" w:rsidR="00000000" w:rsidRPr="00000000">
              <w:rPr>
                <w:b w:val="0"/>
                <w:bCs w:val="0"/>
                <w:sz w:val="19"/>
                <w:szCs w:val="19"/>
                <w:rtl w:val="0"/>
              </w:rPr>
              <w:t xml:space="preserve">Input and output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87">
            <w:pPr>
              <w:spacing w:after="40" w:lineRule="auto"/>
              <w:rPr/>
            </w:pPr>
            <w:r w:rsidDel="00000000" w:rsidR="00000000" w:rsidRPr="00000000">
              <w:rPr>
                <w:b w:val="0"/>
                <w:bCs w:val="0"/>
                <w:sz w:val="19"/>
                <w:szCs w:val="19"/>
                <w:rtl w:val="0"/>
              </w:rPr>
              <w:t xml:space="preserve">The request, and the verdict with its finding counts and degradations</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88">
            <w:pPr>
              <w:spacing w:after="40" w:lineRule="auto"/>
              <w:rPr/>
            </w:pPr>
            <w:r w:rsidDel="00000000" w:rsidR="00000000" w:rsidRPr="00000000">
              <w:rPr>
                <w:b w:val="0"/>
                <w:bCs w:val="0"/>
                <w:sz w:val="19"/>
                <w:szCs w:val="19"/>
                <w:rtl w:val="0"/>
              </w:rPr>
              <w:t xml:space="preserve">One span per pipeline step</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89">
            <w:pPr>
              <w:spacing w:after="40" w:lineRule="auto"/>
              <w:rPr/>
            </w:pPr>
            <w:r w:rsidDel="00000000" w:rsidR="00000000" w:rsidRPr="00000000">
              <w:rPr>
                <w:rFonts w:ascii="Consolas" w:cs="Consolas" w:eastAsia="Consolas" w:hAnsi="Consolas"/>
                <w:b w:val="0"/>
                <w:bCs w:val="0"/>
                <w:sz w:val="17"/>
                <w:szCs w:val="17"/>
                <w:rtl w:val="0"/>
              </w:rPr>
              <w:t xml:space="preserve">preflight</w:t>
            </w:r>
            <w:r w:rsidDel="00000000" w:rsidR="00000000" w:rsidRPr="00000000">
              <w:rPr>
                <w:b w:val="0"/>
                <w:bCs w:val="0"/>
                <w:sz w:val="19"/>
                <w:szCs w:val="19"/>
                <w:rtl w:val="0"/>
              </w:rPr>
              <w:t xml:space="preserve">, </w:t>
            </w:r>
            <w:r w:rsidDel="00000000" w:rsidR="00000000" w:rsidRPr="00000000">
              <w:rPr>
                <w:rFonts w:ascii="Consolas" w:cs="Consolas" w:eastAsia="Consolas" w:hAnsi="Consolas"/>
                <w:b w:val="0"/>
                <w:bCs w:val="0"/>
                <w:sz w:val="17"/>
                <w:szCs w:val="17"/>
                <w:rtl w:val="0"/>
              </w:rPr>
              <w:t xml:space="preserve">resolve_change_set</w:t>
            </w:r>
            <w:r w:rsidDel="00000000" w:rsidR="00000000" w:rsidRPr="00000000">
              <w:rPr>
                <w:b w:val="0"/>
                <w:bCs w:val="0"/>
                <w:sz w:val="19"/>
                <w:szCs w:val="19"/>
                <w:rtl w:val="0"/>
              </w:rPr>
              <w:t xml:space="preserve"> … </w:t>
            </w:r>
            <w:r w:rsidDel="00000000" w:rsidR="00000000" w:rsidRPr="00000000">
              <w:rPr>
                <w:rFonts w:ascii="Consolas" w:cs="Consolas" w:eastAsia="Consolas" w:hAnsi="Consolas"/>
                <w:b w:val="0"/>
                <w:bCs w:val="0"/>
                <w:sz w:val="17"/>
                <w:szCs w:val="17"/>
                <w:rtl w:val="0"/>
              </w:rPr>
              <w:t xml:space="preserve">build_report</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8A">
            <w:pPr>
              <w:spacing w:after="40" w:lineRule="auto"/>
              <w:rPr/>
            </w:pPr>
            <w:r w:rsidDel="00000000" w:rsidR="00000000" w:rsidRPr="00000000">
              <w:rPr>
                <w:rFonts w:ascii="Consolas" w:cs="Consolas" w:eastAsia="Consolas" w:hAnsi="Consolas"/>
                <w:b w:val="0"/>
                <w:bCs w:val="0"/>
                <w:sz w:val="17"/>
                <w:szCs w:val="17"/>
                <w:rtl w:val="0"/>
              </w:rPr>
              <w:t xml:space="preserve">review_agent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8B">
            <w:pPr>
              <w:spacing w:after="40" w:lineRule="auto"/>
              <w:rPr/>
            </w:pPr>
            <w:r w:rsidDel="00000000" w:rsidR="00000000" w:rsidRPr="00000000">
              <w:rPr>
                <w:b w:val="0"/>
                <w:bCs w:val="0"/>
                <w:sz w:val="19"/>
                <w:szCs w:val="19"/>
                <w:rtl w:val="0"/>
              </w:rPr>
              <w:t xml:space="preserve">Each model call as a generation: model, token usage, messages, and a link to the managed system prompt</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8C">
            <w:pPr>
              <w:spacing w:after="40" w:lineRule="auto"/>
              <w:rPr/>
            </w:pPr>
            <w:r w:rsidDel="00000000" w:rsidR="00000000" w:rsidRPr="00000000">
              <w:rPr>
                <w:b w:val="0"/>
                <w:bCs w:val="0"/>
                <w:sz w:val="19"/>
                <w:szCs w:val="19"/>
                <w:rtl w:val="0"/>
              </w:rPr>
              <w:t xml:space="preserve">Session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vAlign w:val="top"/>
          </w:tcPr>
          <w:p w:rsidR="00000000" w:rsidDel="00000000" w:rsidP="00000000" w:rsidRDefault="00000000" w:rsidRPr="00000000" w14:paraId="0000008D">
            <w:pPr>
              <w:spacing w:after="40" w:lineRule="auto"/>
              <w:rPr/>
            </w:pPr>
            <w:r w:rsidDel="00000000" w:rsidR="00000000" w:rsidRPr="00000000">
              <w:rPr>
                <w:b w:val="0"/>
                <w:bCs w:val="0"/>
                <w:sz w:val="19"/>
                <w:szCs w:val="19"/>
                <w:rtl w:val="0"/>
              </w:rPr>
              <w:t xml:space="preserve">Every run of one notebook kernel, side by side</w:t>
            </w:r>
            <w:r w:rsidDel="00000000" w:rsidR="00000000" w:rsidRPr="00000000">
              <w:rPr>
                <w:rtl w:val="0"/>
              </w:rPr>
            </w:r>
          </w:p>
        </w:tc>
      </w:tr>
    </w:tbl>
    <w:p w:rsidR="00000000" w:rsidDel="00000000" w:rsidP="00000000" w:rsidRDefault="00000000" w:rsidRPr="00000000" w14:paraId="0000008E">
      <w:pPr>
        <w:spacing w:after="120" w:lineRule="auto"/>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What leaves the machine: the diff under review and the model's replies go to the team's Langfuse project. The provider key and the Langfuse secret are masked out of everything sent, and an automated test checks that no trace carries a credential.</w:t>
      </w:r>
    </w:p>
    <w:p w:rsidR="00000000" w:rsidDel="00000000" w:rsidP="00000000" w:rsidRDefault="00000000" w:rsidRPr="00000000" w14:paraId="00000090">
      <w:pPr>
        <w:pStyle w:val="Heading2"/>
        <w:rPr/>
      </w:pPr>
      <w:r w:rsidDel="00000000" w:rsidR="00000000" w:rsidRPr="00000000">
        <w:rPr>
          <w:rtl w:val="0"/>
        </w:rPr>
        <w:t xml:space="preserve">8. Limits to state whenever the MVP is shown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No checks run yet.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Evidence today is the part of the change a finding rests on. Running the project's tests and type-check is specified, not built.</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No measured catch rate.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The runs above are demonstrations. On the costing model, Gemini 3.8 Flash, five measured runs reported no finding, and the build could not tell "nothing to report" from "did not use the finding tool".</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The context is shallow.</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At the depth version 1 reaches, the reviewer can judge whether a change is sound in itself, not whether it breaks an assumption held by code it never looked at.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The reviewer is only partly served.</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Version 1 was specified for the author before they push; reading a public pull request is the first thing it does for the reviewer. Nothing is posted on the pull request, and private repositories are out of reach.</w:t>
      </w:r>
    </w:p>
    <w:sectPr>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center"/>
      <w:rPr/>
    </w:pPr>
    <w:r w:rsidDel="00000000" w:rsidR="00000000" w:rsidRPr="00000000">
      <w:rPr>
        <w:color w:val="777777"/>
        <w:sz w:val="16"/>
        <w:szCs w:val="16"/>
        <w:rtl w:val="0"/>
      </w:rPr>
      <w:t xml:space="preserve">CAI5_IND5_G1 · Agentic Code Review · MVP · page </w:t>
    </w:r>
    <w:r w:rsidDel="00000000" w:rsidR="00000000" w:rsidRPr="00000000">
      <w:rPr>
        <w:color w:val="777777"/>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8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100" w:before="280" w:lineRule="auto"/>
    </w:pPr>
    <w:rPr>
      <w:rFonts w:ascii="Play" w:cs="Play" w:eastAsia="Play" w:hAnsi="Play"/>
      <w:color w:val="0f4761"/>
      <w:sz w:val="30"/>
      <w:szCs w:val="30"/>
    </w:rPr>
  </w:style>
  <w:style w:type="paragraph" w:styleId="Heading3">
    <w:name w:val="heading 3"/>
    <w:basedOn w:val="Normal"/>
    <w:next w:val="Normal"/>
    <w:pPr>
      <w:keepNext w:val="1"/>
      <w:keepLines w:val="1"/>
      <w:spacing w:after="80" w:before="220" w:lineRule="auto"/>
    </w:pPr>
    <w:rPr>
      <w:rFonts w:ascii="Aptos" w:cs="Aptos" w:eastAsia="Aptos" w:hAnsi="Aptos"/>
      <w:b w:val="1"/>
      <w:bCs w:val="1"/>
      <w:color w:val="0f4761"/>
      <w:sz w:val="26"/>
      <w:szCs w:val="26"/>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character" w:styleId="Hyperlink">
    <w:name w:val="Hyperlink"/>
    <w:basedOn w:val="DefaultParagraphFont"/>
    <w:uiPriority w:val="99"/>
    <w:unhideWhenUsed w:val="1"/>
    <w:rPr>
      <w:color w:val="0563c1"/>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microsoft/playwright/pull/43199"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s2DViB21RvvfO6EdQPMTiAET4g==">CgMxLjA4AHIhMUNIdVlfWlYzcDU2WHR4ZlNoRVBKaTFyQkZXXy1Eb1lI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2026-10-14T15:10:24.893Z</dcterms:created>
  <dc:creator>CAI5_IND5_G1</dc:creator>
</cp:coreProperties>
</file>

<file path=docProps/custom.xml><?xml version="1.0" encoding="utf-8"?>
<Properties xmlns="http://schemas.openxmlformats.org/officeDocument/2006/custom-properties" xmlns:vt="http://schemas.openxmlformats.org/officeDocument/2006/docPropsVTypes"/>
</file>