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0B74" w14:textId="16680C63" w:rsidR="002E68F3" w:rsidRDefault="002E68F3" w:rsidP="002E68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Fat:</w:t>
      </w:r>
    </w:p>
    <w:p w14:paraId="54C5C9ED" w14:textId="0DAE3ED4" w:rsidR="002E68F3" w:rsidRDefault="00484C7E" w:rsidP="002E68F3">
      <w:pPr>
        <w:rPr>
          <w:rFonts w:ascii="Arial" w:hAnsi="Arial" w:cs="Arial"/>
          <w:color w:val="202124"/>
          <w:shd w:val="clear" w:color="auto" w:fill="FFFFFF"/>
        </w:rPr>
      </w:pPr>
      <w:hyperlink r:id="rId5" w:history="1">
        <w:r w:rsidR="002E68F3" w:rsidRPr="001A0360">
          <w:rPr>
            <w:rStyle w:val="Hyperlink"/>
            <w:rFonts w:ascii="Arial" w:hAnsi="Arial" w:cs="Arial"/>
            <w:shd w:val="clear" w:color="auto" w:fill="FFFFFF"/>
          </w:rPr>
          <w:t>https://www.mayoclinic.org/healthy-lifestyle/nutrition-and-healthy-eating/expert-answers/fat-grams/faq-20058496</w:t>
        </w:r>
      </w:hyperlink>
    </w:p>
    <w:p w14:paraId="4C643BD7" w14:textId="77777777" w:rsidR="002E68F3" w:rsidRDefault="002E68F3" w:rsidP="002E68F3">
      <w:pPr>
        <w:rPr>
          <w:rFonts w:ascii="Arial" w:hAnsi="Arial" w:cs="Arial"/>
          <w:color w:val="202124"/>
          <w:shd w:val="clear" w:color="auto" w:fill="FFFFFF"/>
        </w:rPr>
      </w:pPr>
    </w:p>
    <w:p w14:paraId="3F2CE635" w14:textId="462B61ED" w:rsidR="002E68F3" w:rsidRPr="002E68F3" w:rsidRDefault="002E68F3" w:rsidP="002E68F3">
      <w:pPr>
        <w:numPr>
          <w:ilvl w:val="0"/>
          <w:numId w:val="1"/>
        </w:numPr>
        <w:spacing w:before="100" w:beforeAutospacing="1"/>
        <w:ind w:left="1080"/>
        <w:rPr>
          <w:rFonts w:ascii="Helvetica" w:hAnsi="Helvetica"/>
          <w:color w:val="111111"/>
        </w:rPr>
      </w:pPr>
      <w:r w:rsidRPr="002E68F3">
        <w:rPr>
          <w:rFonts w:ascii="Helvetica" w:hAnsi="Helvetica"/>
          <w:color w:val="111111"/>
        </w:rPr>
        <w:t>Total fat: 20% to 35% of daily calories</w:t>
      </w:r>
      <w:r>
        <w:rPr>
          <w:rFonts w:ascii="Helvetica" w:hAnsi="Helvetica"/>
          <w:color w:val="111111"/>
        </w:rPr>
        <w:t xml:space="preserve"> for 2000 calorie diet </w:t>
      </w:r>
      <w:r w:rsidRPr="002E68F3">
        <w:rPr>
          <w:rFonts w:ascii="Helvetica" w:hAnsi="Helvetica"/>
          <w:color w:val="111111"/>
        </w:rPr>
        <w:sym w:font="Wingdings" w:char="F0E0"/>
      </w:r>
      <w:r>
        <w:rPr>
          <w:rFonts w:ascii="Helvetica" w:hAnsi="Helvetica"/>
          <w:color w:val="111111"/>
        </w:rPr>
        <w:t xml:space="preserve"> 30 * 2000= 600 </w:t>
      </w:r>
      <w:proofErr w:type="spellStart"/>
      <w:r>
        <w:rPr>
          <w:rFonts w:ascii="Helvetica" w:hAnsi="Helvetica"/>
          <w:color w:val="111111"/>
        </w:rPr>
        <w:t>cal</w:t>
      </w:r>
      <w:proofErr w:type="spellEnd"/>
      <w:r>
        <w:rPr>
          <w:rFonts w:ascii="Helvetica" w:hAnsi="Helvetica"/>
          <w:color w:val="111111"/>
        </w:rPr>
        <w:t xml:space="preserve"> </w:t>
      </w:r>
      <w:r w:rsidRPr="002E68F3">
        <w:rPr>
          <w:rFonts w:ascii="Helvetica" w:hAnsi="Helvetica"/>
          <w:color w:val="111111"/>
        </w:rPr>
        <w:sym w:font="Wingdings" w:char="F0E0"/>
      </w:r>
      <w:r>
        <w:rPr>
          <w:rFonts w:ascii="Helvetica" w:hAnsi="Helvetica"/>
          <w:color w:val="111111"/>
        </w:rPr>
        <w:t xml:space="preserve"> 600/9 </w:t>
      </w:r>
      <w:proofErr w:type="gramStart"/>
      <w:r>
        <w:rPr>
          <w:rFonts w:ascii="Helvetica" w:hAnsi="Helvetica"/>
          <w:color w:val="111111"/>
        </w:rPr>
        <w:t>=  66</w:t>
      </w:r>
      <w:proofErr w:type="gramEnd"/>
      <w:r>
        <w:rPr>
          <w:rFonts w:ascii="Helvetica" w:hAnsi="Helvetica"/>
          <w:color w:val="111111"/>
        </w:rPr>
        <w:t xml:space="preserve"> gr fat for a day. If a mean has &gt; </w:t>
      </w:r>
      <w:r w:rsidR="00A835E5">
        <w:rPr>
          <w:rFonts w:ascii="Helvetica" w:hAnsi="Helvetica"/>
          <w:color w:val="111111"/>
        </w:rPr>
        <w:t>2</w:t>
      </w:r>
      <w:r>
        <w:rPr>
          <w:rFonts w:ascii="Helvetica" w:hAnsi="Helvetica"/>
          <w:color w:val="111111"/>
        </w:rPr>
        <w:t xml:space="preserve">0 gr fat or &gt; </w:t>
      </w:r>
      <w:r w:rsidR="00A835E5">
        <w:rPr>
          <w:rFonts w:ascii="Helvetica" w:hAnsi="Helvetica"/>
          <w:color w:val="111111"/>
        </w:rPr>
        <w:t>2</w:t>
      </w:r>
      <w:r>
        <w:rPr>
          <w:rFonts w:ascii="Helvetica" w:hAnsi="Helvetica"/>
          <w:color w:val="111111"/>
        </w:rPr>
        <w:t>00 calorie then get</w:t>
      </w:r>
      <w:r w:rsidR="00484C7E">
        <w:rPr>
          <w:rFonts w:ascii="Helvetica" w:hAnsi="Helvetica"/>
          <w:color w:val="111111"/>
        </w:rPr>
        <w:t>s</w:t>
      </w:r>
      <w:r>
        <w:rPr>
          <w:rFonts w:ascii="Helvetica" w:hAnsi="Helvetica"/>
          <w:color w:val="111111"/>
        </w:rPr>
        <w:t xml:space="preserve"> categorized as unhealthy</w:t>
      </w:r>
    </w:p>
    <w:p w14:paraId="7DC8A265" w14:textId="4523B5D4" w:rsidR="002E68F3" w:rsidRDefault="002E68F3" w:rsidP="002E68F3">
      <w:pPr>
        <w:numPr>
          <w:ilvl w:val="0"/>
          <w:numId w:val="1"/>
        </w:numPr>
        <w:spacing w:before="100" w:beforeAutospacing="1"/>
        <w:ind w:left="1080"/>
        <w:rPr>
          <w:rFonts w:ascii="Helvetica" w:hAnsi="Helvetica"/>
          <w:color w:val="111111"/>
        </w:rPr>
      </w:pPr>
      <w:r w:rsidRPr="002E68F3">
        <w:rPr>
          <w:rFonts w:ascii="Helvetica" w:hAnsi="Helvetica"/>
          <w:color w:val="111111"/>
        </w:rPr>
        <w:t xml:space="preserve">Saturated fat: </w:t>
      </w:r>
      <w:r w:rsidR="00484C7E">
        <w:rPr>
          <w:rFonts w:ascii="Helvetica" w:hAnsi="Helvetica"/>
          <w:color w:val="111111"/>
        </w:rPr>
        <w:t xml:space="preserve">daily allowance is </w:t>
      </w:r>
      <w:r w:rsidRPr="002E68F3">
        <w:rPr>
          <w:rFonts w:ascii="Helvetica" w:hAnsi="Helvetica"/>
          <w:color w:val="111111"/>
        </w:rPr>
        <w:t>10% or less of daily calories</w:t>
      </w:r>
      <w:r>
        <w:rPr>
          <w:rFonts w:ascii="Helvetica" w:hAnsi="Helvetica"/>
          <w:color w:val="111111"/>
        </w:rPr>
        <w:t xml:space="preserve"> </w:t>
      </w:r>
      <w:r w:rsidRPr="002E68F3">
        <w:rPr>
          <w:rFonts w:ascii="Helvetica" w:hAnsi="Helvetica"/>
          <w:color w:val="111111"/>
        </w:rPr>
        <w:sym w:font="Wingdings" w:char="F0E0"/>
      </w:r>
      <w:r>
        <w:rPr>
          <w:rFonts w:ascii="Helvetica" w:hAnsi="Helvetica"/>
          <w:color w:val="111111"/>
        </w:rPr>
        <w:t xml:space="preserve"> 10* 2000 = 200 </w:t>
      </w:r>
      <w:r w:rsidRPr="002E68F3">
        <w:rPr>
          <w:rFonts w:ascii="Helvetica" w:hAnsi="Helvetica"/>
          <w:color w:val="111111"/>
        </w:rPr>
        <w:sym w:font="Wingdings" w:char="F0E0"/>
      </w:r>
      <w:r>
        <w:rPr>
          <w:rFonts w:ascii="Helvetica" w:hAnsi="Helvetica"/>
          <w:color w:val="111111"/>
        </w:rPr>
        <w:t xml:space="preserve"> 200/9= 22gr if food &gt; </w:t>
      </w:r>
      <w:r w:rsidR="00484C7E">
        <w:rPr>
          <w:rFonts w:ascii="Helvetica" w:hAnsi="Helvetica"/>
          <w:color w:val="111111"/>
        </w:rPr>
        <w:t>66</w:t>
      </w:r>
      <w:r>
        <w:rPr>
          <w:rFonts w:ascii="Helvetica" w:hAnsi="Helvetica"/>
          <w:color w:val="111111"/>
        </w:rPr>
        <w:t xml:space="preserve"> </w:t>
      </w:r>
      <w:proofErr w:type="spellStart"/>
      <w:r>
        <w:rPr>
          <w:rFonts w:ascii="Helvetica" w:hAnsi="Helvetica"/>
          <w:color w:val="111111"/>
        </w:rPr>
        <w:t>cal</w:t>
      </w:r>
      <w:proofErr w:type="spellEnd"/>
      <w:r>
        <w:rPr>
          <w:rFonts w:ascii="Helvetica" w:hAnsi="Helvetica"/>
          <w:color w:val="111111"/>
        </w:rPr>
        <w:t xml:space="preserve"> or &gt; </w:t>
      </w:r>
      <w:r w:rsidR="00484C7E">
        <w:rPr>
          <w:rFonts w:ascii="Helvetica" w:hAnsi="Helvetica"/>
          <w:color w:val="111111"/>
        </w:rPr>
        <w:t xml:space="preserve">8 </w:t>
      </w:r>
      <w:r>
        <w:rPr>
          <w:rFonts w:ascii="Helvetica" w:hAnsi="Helvetica"/>
          <w:color w:val="111111"/>
        </w:rPr>
        <w:t>gr saturated fat then categorized as unhealthy</w:t>
      </w:r>
    </w:p>
    <w:p w14:paraId="0104B755" w14:textId="33B7CFE3" w:rsidR="00A835E5" w:rsidRPr="002E68F3" w:rsidRDefault="00A835E5" w:rsidP="002E68F3">
      <w:pPr>
        <w:numPr>
          <w:ilvl w:val="0"/>
          <w:numId w:val="1"/>
        </w:numPr>
        <w:spacing w:before="100" w:beforeAutospacing="1"/>
        <w:ind w:left="108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Trans fatty acid even in very minimal level is carcinogenic so a meal with &gt; 0 gr of trans fatty acid is categorized as unhealthy.</w:t>
      </w:r>
    </w:p>
    <w:p w14:paraId="23B70666" w14:textId="77777777" w:rsidR="002E68F3" w:rsidRDefault="002E68F3" w:rsidP="002E68F3">
      <w:pPr>
        <w:rPr>
          <w:rFonts w:ascii="Helvetica" w:hAnsi="Helvetica"/>
          <w:color w:val="111111"/>
        </w:rPr>
      </w:pPr>
    </w:p>
    <w:p w14:paraId="0E111F1C" w14:textId="3F7D3745" w:rsidR="002E68F3" w:rsidRDefault="002E68F3" w:rsidP="002E68F3">
      <w:pPr>
        <w:rPr>
          <w:rFonts w:ascii="Helvetica" w:hAnsi="Helvetica"/>
          <w:color w:val="111111"/>
        </w:rPr>
      </w:pPr>
      <w:r w:rsidRPr="002E68F3">
        <w:rPr>
          <w:rFonts w:ascii="Helvetica" w:hAnsi="Helvetica"/>
          <w:color w:val="111111"/>
        </w:rPr>
        <w:t>Cholesterol:</w:t>
      </w:r>
    </w:p>
    <w:p w14:paraId="13D0A315" w14:textId="2F3F97A6" w:rsidR="002E68F3" w:rsidRDefault="00484C7E" w:rsidP="002E68F3">
      <w:pPr>
        <w:rPr>
          <w:rFonts w:ascii="Helvetica" w:hAnsi="Helvetica"/>
          <w:color w:val="111111"/>
        </w:rPr>
      </w:pPr>
      <w:hyperlink r:id="rId6" w:history="1">
        <w:r w:rsidR="002E68F3" w:rsidRPr="001A0360">
          <w:rPr>
            <w:rStyle w:val="Hyperlink"/>
            <w:rFonts w:ascii="Helvetica" w:hAnsi="Helvetica"/>
          </w:rPr>
          <w:t>https://health.gov/sites/default/files/2020-01/DietaryGuidelines2010.pdf</w:t>
        </w:r>
      </w:hyperlink>
    </w:p>
    <w:p w14:paraId="695AFF1D" w14:textId="77777777" w:rsidR="002E68F3" w:rsidRDefault="002E68F3" w:rsidP="002E68F3">
      <w:pPr>
        <w:rPr>
          <w:rFonts w:ascii="Helvetica" w:hAnsi="Helvetica"/>
          <w:color w:val="111111"/>
        </w:rPr>
      </w:pPr>
    </w:p>
    <w:p w14:paraId="54BEFB5D" w14:textId="77777777" w:rsidR="002E68F3" w:rsidRDefault="002E68F3" w:rsidP="002E68F3">
      <w:r>
        <w:rPr>
          <w:rFonts w:ascii="Arial" w:hAnsi="Arial" w:cs="Arial"/>
          <w:color w:val="202124"/>
          <w:shd w:val="clear" w:color="auto" w:fill="FFFFFF"/>
        </w:rPr>
        <w:t>The USDA recommends consuming no more than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</w:rPr>
        <w:t>300 mg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of cholesterol a day.</w:t>
      </w:r>
      <w:r>
        <w:rPr>
          <w:rStyle w:val="apple-converted-space"/>
          <w:rFonts w:ascii="Arial" w:hAnsi="Arial" w:cs="Arial"/>
          <w:color w:val="202124"/>
          <w:shd w:val="clear" w:color="auto" w:fill="FFFFFF"/>
        </w:rPr>
        <w:t> </w:t>
      </w:r>
    </w:p>
    <w:p w14:paraId="67D6829E" w14:textId="6E8B6C5E" w:rsidR="002E68F3" w:rsidRPr="002E68F3" w:rsidRDefault="002E68F3" w:rsidP="002E68F3">
      <w:pPr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If cholesterol &gt; 1</w:t>
      </w:r>
      <w:r w:rsidR="00484C7E">
        <w:rPr>
          <w:rFonts w:ascii="Helvetica" w:hAnsi="Helvetica"/>
          <w:color w:val="111111"/>
        </w:rPr>
        <w:t>0</w:t>
      </w:r>
      <w:r>
        <w:rPr>
          <w:rFonts w:ascii="Helvetica" w:hAnsi="Helvetica"/>
          <w:color w:val="111111"/>
        </w:rPr>
        <w:t>0 mg unhealthy (300/</w:t>
      </w:r>
      <w:r w:rsidR="00484C7E">
        <w:rPr>
          <w:rFonts w:ascii="Helvetica" w:hAnsi="Helvetica"/>
          <w:color w:val="111111"/>
        </w:rPr>
        <w:t>3</w:t>
      </w:r>
      <w:r>
        <w:rPr>
          <w:rFonts w:ascii="Helvetica" w:hAnsi="Helvetica"/>
          <w:color w:val="111111"/>
        </w:rPr>
        <w:t>)</w:t>
      </w:r>
    </w:p>
    <w:p w14:paraId="4395F4DE" w14:textId="77777777" w:rsidR="002E68F3" w:rsidRDefault="002E68F3" w:rsidP="002E68F3">
      <w:pPr>
        <w:rPr>
          <w:rFonts w:ascii="Arial" w:hAnsi="Arial" w:cs="Arial"/>
          <w:color w:val="202124"/>
          <w:shd w:val="clear" w:color="auto" w:fill="FFFFFF"/>
        </w:rPr>
      </w:pPr>
    </w:p>
    <w:p w14:paraId="25858376" w14:textId="77777777" w:rsidR="002E68F3" w:rsidRDefault="002E68F3" w:rsidP="002E68F3">
      <w:pPr>
        <w:rPr>
          <w:rFonts w:ascii="Arial" w:hAnsi="Arial" w:cs="Arial"/>
          <w:color w:val="202124"/>
          <w:shd w:val="clear" w:color="auto" w:fill="FFFFFF"/>
        </w:rPr>
      </w:pPr>
    </w:p>
    <w:p w14:paraId="0A015856" w14:textId="6ADFC495" w:rsidR="002E68F3" w:rsidRDefault="002E68F3" w:rsidP="002E68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Sodium:</w:t>
      </w:r>
    </w:p>
    <w:p w14:paraId="32E6E0AC" w14:textId="4ED5074D" w:rsidR="002E68F3" w:rsidRDefault="00484C7E" w:rsidP="002E68F3">
      <w:pPr>
        <w:rPr>
          <w:rFonts w:ascii="Arial" w:hAnsi="Arial" w:cs="Arial"/>
          <w:color w:val="202124"/>
          <w:shd w:val="clear" w:color="auto" w:fill="FFFFFF"/>
        </w:rPr>
      </w:pPr>
      <w:hyperlink r:id="rId7" w:history="1">
        <w:r w:rsidR="002E68F3" w:rsidRPr="001A0360">
          <w:rPr>
            <w:rStyle w:val="Hyperlink"/>
            <w:rFonts w:ascii="Arial" w:hAnsi="Arial" w:cs="Arial"/>
            <w:shd w:val="clear" w:color="auto" w:fill="FFFFFF"/>
          </w:rPr>
          <w:t>https://www.heart.org/en/healthy-living/healthy-eating/eat-smart/sodium/how-much-sodium-should-i-eat-per-day</w:t>
        </w:r>
      </w:hyperlink>
    </w:p>
    <w:p w14:paraId="5D85FA33" w14:textId="5B5B91C8" w:rsidR="002E68F3" w:rsidRDefault="002E68F3" w:rsidP="002E68F3">
      <w:pPr>
        <w:pStyle w:val="ListParagraph"/>
        <w:numPr>
          <w:ilvl w:val="0"/>
          <w:numId w:val="2"/>
        </w:numPr>
        <w:rPr>
          <w:rFonts w:ascii="Helvetica" w:hAnsi="Helvetica"/>
          <w:color w:val="111111"/>
        </w:rPr>
      </w:pPr>
      <w:r w:rsidRPr="002E68F3">
        <w:rPr>
          <w:rFonts w:ascii="Helvetica" w:hAnsi="Helvetica"/>
          <w:color w:val="111111"/>
        </w:rPr>
        <w:t xml:space="preserve">The Daily Value for sodium is less than 2,300 milligrams (mg) per day. If meal sodium is &gt; </w:t>
      </w:r>
      <w:r w:rsidR="00484C7E">
        <w:rPr>
          <w:rFonts w:ascii="Helvetica" w:hAnsi="Helvetica"/>
          <w:color w:val="111111"/>
        </w:rPr>
        <w:t>766</w:t>
      </w:r>
      <w:r w:rsidRPr="002E68F3">
        <w:rPr>
          <w:rFonts w:ascii="Helvetica" w:hAnsi="Helvetica"/>
          <w:color w:val="111111"/>
        </w:rPr>
        <w:t xml:space="preserve"> mg then unhealthy</w:t>
      </w:r>
      <w:r>
        <w:rPr>
          <w:rFonts w:ascii="Helvetica" w:hAnsi="Helvetica"/>
          <w:color w:val="111111"/>
        </w:rPr>
        <w:t xml:space="preserve"> (2300/</w:t>
      </w:r>
      <w:r w:rsidR="00484C7E">
        <w:rPr>
          <w:rFonts w:ascii="Helvetica" w:hAnsi="Helvetica"/>
          <w:color w:val="111111"/>
        </w:rPr>
        <w:t>3</w:t>
      </w:r>
      <w:r>
        <w:rPr>
          <w:rFonts w:ascii="Helvetica" w:hAnsi="Helvetica"/>
          <w:color w:val="111111"/>
        </w:rPr>
        <w:t>)</w:t>
      </w:r>
    </w:p>
    <w:p w14:paraId="1932713E" w14:textId="3288CDF6" w:rsidR="002E68F3" w:rsidRDefault="002E68F3" w:rsidP="002E68F3">
      <w:pPr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Sugar:</w:t>
      </w:r>
    </w:p>
    <w:p w14:paraId="455222F2" w14:textId="56D81CFD" w:rsidR="002E68F3" w:rsidRDefault="00484C7E" w:rsidP="002E68F3">
      <w:pPr>
        <w:rPr>
          <w:rFonts w:ascii="Helvetica" w:hAnsi="Helvetica"/>
          <w:color w:val="111111"/>
        </w:rPr>
      </w:pPr>
      <w:hyperlink r:id="rId8" w:history="1">
        <w:r w:rsidR="002E68F3" w:rsidRPr="001A0360">
          <w:rPr>
            <w:rStyle w:val="Hyperlink"/>
            <w:rFonts w:ascii="Helvetica" w:hAnsi="Helvetica"/>
          </w:rPr>
          <w:t>https://www.hsph.harvard.edu/nutritionsource/carbohydrates/added-sugar-in-the-diet/</w:t>
        </w:r>
      </w:hyperlink>
    </w:p>
    <w:p w14:paraId="4DBE14A8" w14:textId="77777777" w:rsidR="002E68F3" w:rsidRDefault="002E68F3" w:rsidP="002E68F3">
      <w:pPr>
        <w:rPr>
          <w:rFonts w:ascii="Helvetica" w:hAnsi="Helvetica"/>
          <w:color w:val="111111"/>
        </w:rPr>
      </w:pPr>
    </w:p>
    <w:p w14:paraId="4AD2810B" w14:textId="7D5B032C" w:rsidR="002E68F3" w:rsidRDefault="002E68F3" w:rsidP="002E68F3">
      <w:pPr>
        <w:pStyle w:val="ListParagraph"/>
        <w:numPr>
          <w:ilvl w:val="0"/>
          <w:numId w:val="2"/>
        </w:numPr>
        <w:rPr>
          <w:rFonts w:ascii="Helvetica" w:hAnsi="Helvetica"/>
          <w:color w:val="111111"/>
        </w:rPr>
      </w:pPr>
      <w:r w:rsidRPr="002E68F3">
        <w:rPr>
          <w:rFonts w:ascii="Helvetica" w:hAnsi="Helvetica"/>
          <w:color w:val="111111"/>
        </w:rPr>
        <w:t>The AHA suggests an added-sugar limit of no more than 100 calories per day (about 6 teaspoons or 24 grams of sugar) for most women and no more than 150 calories per day (about 9 teaspoons or 36 grams of sugar) for most men.</w:t>
      </w:r>
    </w:p>
    <w:p w14:paraId="2795B9AE" w14:textId="1F259C0C" w:rsidR="002E68F3" w:rsidRPr="002E68F3" w:rsidRDefault="002E68F3" w:rsidP="002E68F3">
      <w:pPr>
        <w:pStyle w:val="ListParagraph"/>
        <w:numPr>
          <w:ilvl w:val="0"/>
          <w:numId w:val="2"/>
        </w:numPr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If sugar &gt; 30 gr unhealthy ((24+36)/2)</w:t>
      </w:r>
    </w:p>
    <w:p w14:paraId="515D4EAE" w14:textId="77777777" w:rsidR="002E68F3" w:rsidRPr="002E68F3" w:rsidRDefault="002E68F3" w:rsidP="002E68F3">
      <w:pPr>
        <w:rPr>
          <w:rFonts w:ascii="Helvetica" w:hAnsi="Helvetica"/>
          <w:color w:val="111111"/>
        </w:rPr>
      </w:pPr>
    </w:p>
    <w:p w14:paraId="50C80B62" w14:textId="77777777" w:rsidR="00A835E5" w:rsidRDefault="00A835E5" w:rsidP="002E68F3">
      <w:pPr>
        <w:rPr>
          <w:rFonts w:ascii="Arial" w:hAnsi="Arial" w:cs="Arial"/>
          <w:color w:val="202124"/>
          <w:shd w:val="clear" w:color="auto" w:fill="FFFFFF"/>
        </w:rPr>
      </w:pPr>
    </w:p>
    <w:p w14:paraId="4AE70F30" w14:textId="51B96798" w:rsidR="002E68F3" w:rsidRDefault="00A835E5" w:rsidP="002E68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How healthy/unhealthy is defined in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Nutritionix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?</w:t>
      </w:r>
    </w:p>
    <w:p w14:paraId="22A72EA3" w14:textId="427A29E3" w:rsidR="00A835E5" w:rsidRDefault="00A835E5" w:rsidP="002E68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If </w:t>
      </w:r>
      <w:r w:rsidRPr="00A835E5">
        <w:rPr>
          <w:rFonts w:ascii="Arial" w:hAnsi="Arial" w:cs="Arial"/>
          <w:color w:val="202124"/>
          <w:shd w:val="clear" w:color="auto" w:fill="FFFFFF"/>
        </w:rPr>
        <w:t>calories'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835E5">
        <w:rPr>
          <w:rFonts w:ascii="Arial" w:hAnsi="Arial" w:cs="Arial"/>
          <w:color w:val="202124"/>
          <w:shd w:val="clear" w:color="auto" w:fill="FFFFFF"/>
        </w:rPr>
        <w:t>&gt;500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A835E5">
        <w:rPr>
          <w:rFonts w:ascii="Arial" w:hAnsi="Arial" w:cs="Arial"/>
          <w:color w:val="202124"/>
          <w:shd w:val="clear" w:color="auto" w:fill="FFFFFF"/>
        </w:rPr>
        <w:t>calories_from_fat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835E5">
        <w:rPr>
          <w:rFonts w:ascii="Arial" w:hAnsi="Arial" w:cs="Arial"/>
          <w:color w:val="202124"/>
          <w:shd w:val="clear" w:color="auto" w:fill="FFFFFF"/>
        </w:rPr>
        <w:t xml:space="preserve">&gt; </w:t>
      </w:r>
      <w:r w:rsidR="00484C7E">
        <w:rPr>
          <w:rFonts w:ascii="Arial" w:hAnsi="Arial" w:cs="Arial"/>
          <w:color w:val="202124"/>
          <w:shd w:val="clear" w:color="auto" w:fill="FFFFFF"/>
        </w:rPr>
        <w:t>2</w:t>
      </w:r>
      <w:r w:rsidRPr="00A835E5">
        <w:rPr>
          <w:rFonts w:ascii="Arial" w:hAnsi="Arial" w:cs="Arial"/>
          <w:color w:val="202124"/>
          <w:shd w:val="clear" w:color="auto" w:fill="FFFFFF"/>
        </w:rPr>
        <w:t>00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 w:rsidRPr="00A835E5">
        <w:rPr>
          <w:rFonts w:ascii="Arial" w:hAnsi="Arial" w:cs="Arial"/>
          <w:color w:val="202124"/>
          <w:shd w:val="clear" w:color="auto" w:fill="FFFFFF"/>
        </w:rPr>
        <w:t>total_fat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835E5">
        <w:rPr>
          <w:rFonts w:ascii="Arial" w:hAnsi="Arial" w:cs="Arial"/>
          <w:color w:val="202124"/>
          <w:shd w:val="clear" w:color="auto" w:fill="FFFFFF"/>
        </w:rPr>
        <w:t>&gt; 20</w:t>
      </w:r>
      <w:r>
        <w:rPr>
          <w:rFonts w:ascii="Arial" w:hAnsi="Arial" w:cs="Arial"/>
          <w:color w:val="202124"/>
          <w:shd w:val="clear" w:color="auto" w:fill="FFFFFF"/>
        </w:rPr>
        <w:t xml:space="preserve"> gr,</w:t>
      </w:r>
      <w:r w:rsidRPr="00A835E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A835E5">
        <w:rPr>
          <w:rFonts w:ascii="Arial" w:hAnsi="Arial" w:cs="Arial"/>
          <w:color w:val="202124"/>
          <w:shd w:val="clear" w:color="auto" w:fill="FFFFFF"/>
        </w:rPr>
        <w:t>saturated_</w:t>
      </w:r>
      <w:proofErr w:type="gramStart"/>
      <w:r w:rsidRPr="00A835E5">
        <w:rPr>
          <w:rFonts w:ascii="Arial" w:hAnsi="Arial" w:cs="Arial"/>
          <w:color w:val="202124"/>
          <w:shd w:val="clear" w:color="auto" w:fill="FFFFFF"/>
        </w:rPr>
        <w:t>fat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 </w:t>
      </w:r>
      <w:r w:rsidRPr="00A835E5">
        <w:rPr>
          <w:rFonts w:ascii="Arial" w:hAnsi="Arial" w:cs="Arial"/>
          <w:color w:val="202124"/>
          <w:shd w:val="clear" w:color="auto" w:fill="FFFFFF"/>
        </w:rPr>
        <w:t>&gt;</w:t>
      </w:r>
      <w:proofErr w:type="gramEnd"/>
      <w:r w:rsidR="00484C7E">
        <w:rPr>
          <w:rFonts w:ascii="Arial" w:hAnsi="Arial" w:cs="Arial"/>
          <w:color w:val="202124"/>
          <w:shd w:val="clear" w:color="auto" w:fill="FFFFFF"/>
        </w:rPr>
        <w:t>8</w:t>
      </w:r>
      <w:r>
        <w:rPr>
          <w:rFonts w:ascii="Arial" w:hAnsi="Arial" w:cs="Arial"/>
          <w:color w:val="202124"/>
          <w:shd w:val="clear" w:color="auto" w:fill="FFFFFF"/>
        </w:rPr>
        <w:t xml:space="preserve"> gr, </w:t>
      </w:r>
      <w:proofErr w:type="spellStart"/>
      <w:r w:rsidRPr="00A835E5">
        <w:rPr>
          <w:rFonts w:ascii="Arial" w:hAnsi="Arial" w:cs="Arial"/>
          <w:color w:val="202124"/>
          <w:shd w:val="clear" w:color="auto" w:fill="FFFFFF"/>
        </w:rPr>
        <w:t>trans_fatty_</w:t>
      </w:r>
      <w:r>
        <w:rPr>
          <w:rFonts w:ascii="Arial" w:hAnsi="Arial" w:cs="Arial"/>
          <w:color w:val="202124"/>
          <w:shd w:val="clear" w:color="auto" w:fill="FFFFFF"/>
        </w:rPr>
        <w:t>acid</w:t>
      </w:r>
      <w:proofErr w:type="spellEnd"/>
      <w:r w:rsidRPr="00A835E5">
        <w:rPr>
          <w:rFonts w:ascii="Arial" w:hAnsi="Arial" w:cs="Arial"/>
          <w:color w:val="202124"/>
          <w:shd w:val="clear" w:color="auto" w:fill="FFFFFF"/>
        </w:rPr>
        <w:t xml:space="preserve"> &gt;0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A835E5">
        <w:rPr>
          <w:rFonts w:ascii="Arial" w:hAnsi="Arial" w:cs="Arial"/>
          <w:color w:val="202124"/>
          <w:shd w:val="clear" w:color="auto" w:fill="FFFFFF"/>
        </w:rPr>
        <w:t>cholesterol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835E5">
        <w:rPr>
          <w:rFonts w:ascii="Arial" w:hAnsi="Arial" w:cs="Arial"/>
          <w:color w:val="202124"/>
          <w:shd w:val="clear" w:color="auto" w:fill="FFFFFF"/>
        </w:rPr>
        <w:t>&gt; 1</w:t>
      </w:r>
      <w:r w:rsidR="00484C7E">
        <w:rPr>
          <w:rFonts w:ascii="Arial" w:hAnsi="Arial" w:cs="Arial"/>
          <w:color w:val="202124"/>
          <w:shd w:val="clear" w:color="auto" w:fill="FFFFFF"/>
        </w:rPr>
        <w:t>0</w:t>
      </w:r>
      <w:r w:rsidRPr="00A835E5">
        <w:rPr>
          <w:rFonts w:ascii="Arial" w:hAnsi="Arial" w:cs="Arial"/>
          <w:color w:val="202124"/>
          <w:shd w:val="clear" w:color="auto" w:fill="FFFFFF"/>
        </w:rPr>
        <w:t>0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A835E5">
        <w:rPr>
          <w:rFonts w:ascii="Arial" w:hAnsi="Arial" w:cs="Arial"/>
          <w:color w:val="202124"/>
          <w:shd w:val="clear" w:color="auto" w:fill="FFFFFF"/>
        </w:rPr>
        <w:t>sodium</w:t>
      </w:r>
      <w:r w:rsidR="00484C7E">
        <w:rPr>
          <w:rFonts w:ascii="Arial" w:hAnsi="Arial" w:cs="Arial"/>
          <w:color w:val="202124"/>
          <w:shd w:val="clear" w:color="auto" w:fill="FFFFFF"/>
        </w:rPr>
        <w:t>&gt; 766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A835E5">
        <w:rPr>
          <w:rFonts w:ascii="Arial" w:hAnsi="Arial" w:cs="Arial"/>
          <w:color w:val="202124"/>
          <w:shd w:val="clear" w:color="auto" w:fill="FFFFFF"/>
        </w:rPr>
        <w:t>sugars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835E5">
        <w:rPr>
          <w:rFonts w:ascii="Arial" w:hAnsi="Arial" w:cs="Arial"/>
          <w:color w:val="202124"/>
          <w:shd w:val="clear" w:color="auto" w:fill="FFFFFF"/>
        </w:rPr>
        <w:t>&gt; 3</w:t>
      </w:r>
      <w:r>
        <w:rPr>
          <w:rFonts w:ascii="Arial" w:hAnsi="Arial" w:cs="Arial"/>
          <w:color w:val="202124"/>
          <w:shd w:val="clear" w:color="auto" w:fill="FFFFFF"/>
        </w:rPr>
        <w:t>0 meal is categorized as unhealthy.</w:t>
      </w:r>
    </w:p>
    <w:p w14:paraId="6A1D2489" w14:textId="63A5B13F" w:rsidR="002E68F3" w:rsidRDefault="002E68F3" w:rsidP="002E68F3">
      <w:pPr>
        <w:rPr>
          <w:rFonts w:ascii="Arial" w:hAnsi="Arial" w:cs="Arial"/>
          <w:color w:val="202124"/>
          <w:shd w:val="clear" w:color="auto" w:fill="FFFFFF"/>
        </w:rPr>
      </w:pPr>
    </w:p>
    <w:p w14:paraId="668D982C" w14:textId="7363F56F" w:rsidR="00484C7E" w:rsidRDefault="00484C7E" w:rsidP="002E68F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Unhealthy food is coded as 0 and healthy food as 1</w:t>
      </w:r>
    </w:p>
    <w:p w14:paraId="2F1A7142" w14:textId="2477B9BC" w:rsidR="002E68F3" w:rsidRDefault="002E68F3" w:rsidP="002E68F3">
      <w:pPr>
        <w:rPr>
          <w:rFonts w:ascii="Arial" w:hAnsi="Arial" w:cs="Arial"/>
          <w:color w:val="202124"/>
          <w:shd w:val="clear" w:color="auto" w:fill="FFFFFF"/>
        </w:rPr>
      </w:pPr>
    </w:p>
    <w:p w14:paraId="201D2316" w14:textId="77777777" w:rsidR="002E68F3" w:rsidRPr="002E68F3" w:rsidRDefault="002E68F3" w:rsidP="002E68F3"/>
    <w:p w14:paraId="6A5CE262" w14:textId="0865C5D6" w:rsidR="002E68F3" w:rsidRDefault="002E68F3"/>
    <w:p w14:paraId="5E7A2F39" w14:textId="77777777" w:rsidR="00484C7E" w:rsidRDefault="00484C7E" w:rsidP="002E68F3">
      <w:pPr>
        <w:pStyle w:val="HTMLPreformatted"/>
        <w:rPr>
          <w:rFonts w:ascii="Helvetica" w:hAnsi="Helvetica" w:cs="Helvetica"/>
        </w:rPr>
      </w:pPr>
    </w:p>
    <w:p w14:paraId="156EE45C" w14:textId="77777777" w:rsidR="00484C7E" w:rsidRDefault="00484C7E" w:rsidP="002E68F3">
      <w:pPr>
        <w:pStyle w:val="HTMLPreformatted"/>
        <w:rPr>
          <w:rFonts w:ascii="Helvetica" w:hAnsi="Helvetica" w:cs="Helvetica"/>
        </w:rPr>
      </w:pPr>
    </w:p>
    <w:p w14:paraId="2F48287D" w14:textId="77777777" w:rsidR="00484C7E" w:rsidRDefault="00484C7E" w:rsidP="002E68F3">
      <w:pPr>
        <w:pStyle w:val="HTMLPreformatted"/>
        <w:rPr>
          <w:rFonts w:ascii="Helvetica" w:hAnsi="Helvetica" w:cs="Helvetica"/>
        </w:rPr>
      </w:pPr>
    </w:p>
    <w:p w14:paraId="220C01A5" w14:textId="5A3B480E" w:rsidR="002E68F3" w:rsidRDefault="00A835E5" w:rsidP="002E68F3">
      <w:pPr>
        <w:pStyle w:val="HTMLPreformatted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sample of </w:t>
      </w:r>
      <w:r w:rsidR="002E68F3">
        <w:rPr>
          <w:rFonts w:ascii="Helvetica" w:hAnsi="Helvetica" w:cs="Helvetica"/>
        </w:rPr>
        <w:t>API query:</w:t>
      </w:r>
    </w:p>
    <w:p w14:paraId="43635C5D" w14:textId="5E0FDFDD" w:rsidR="002E68F3" w:rsidRPr="002E68F3" w:rsidRDefault="002E68F3" w:rsidP="002E68F3">
      <w:pPr>
        <w:pStyle w:val="HTMLPreformatted"/>
        <w:rPr>
          <w:rFonts w:ascii="Helvetica" w:hAnsi="Helvetica" w:cs="Times New Roman"/>
          <w:color w:val="111111"/>
          <w:sz w:val="24"/>
          <w:szCs w:val="24"/>
        </w:rPr>
      </w:pPr>
      <w:r w:rsidRPr="002E68F3">
        <w:rPr>
          <w:rFonts w:ascii="Helvetica" w:hAnsi="Helvetica" w:cs="Times New Roman"/>
          <w:color w:val="111111"/>
          <w:sz w:val="24"/>
          <w:szCs w:val="24"/>
        </w:rPr>
        <w:t xml:space="preserve">curl -X POST </w:t>
      </w:r>
      <w:hyperlink r:id="rId9" w:history="1">
        <w:r w:rsidRPr="002E68F3">
          <w:rPr>
            <w:rFonts w:ascii="Helvetica" w:hAnsi="Helvetica" w:cs="Times New Roman"/>
            <w:color w:val="111111"/>
            <w:sz w:val="24"/>
            <w:szCs w:val="24"/>
          </w:rPr>
          <w:t>https://api.nutritionix.com/v1_1/search</w:t>
        </w:r>
      </w:hyperlink>
      <w:r w:rsidRPr="002E68F3">
        <w:rPr>
          <w:rFonts w:ascii="Helvetica" w:hAnsi="Helvetica" w:cs="Times New Roman"/>
          <w:color w:val="111111"/>
          <w:sz w:val="24"/>
          <w:szCs w:val="24"/>
        </w:rPr>
        <w:t xml:space="preserve"> -H 'Content-Type: application/json' -d '{"appId":"91e4a07d", "appKey":"03d1f9a480f0ee71eb064d5d6fa7264e", "fields":["item_name","brand_name","upc","nt_ingredient_statement","nf_calories", "nf_calories_from_fat","nf_total_fat","nf_saturated_fat","nf_trans_fatty_acid","nf_cholesterol","nf_sodium","nf_sugars","nf_protein","nf_serving_per_container"],"limit":50, "offset":50,"filters":{"item_type":1}}' | </w:t>
      </w:r>
      <w:proofErr w:type="spellStart"/>
      <w:r w:rsidRPr="002E68F3">
        <w:rPr>
          <w:rFonts w:ascii="Helvetica" w:hAnsi="Helvetica" w:cs="Times New Roman"/>
          <w:color w:val="111111"/>
          <w:sz w:val="24"/>
          <w:szCs w:val="24"/>
        </w:rPr>
        <w:t>jq</w:t>
      </w:r>
      <w:proofErr w:type="spellEnd"/>
    </w:p>
    <w:p w14:paraId="6DC82E5D" w14:textId="33A79880" w:rsidR="002E68F3" w:rsidRDefault="002E68F3" w:rsidP="002E68F3">
      <w:pPr>
        <w:pStyle w:val="HTMLPreformatted"/>
        <w:rPr>
          <w:rFonts w:ascii="Helvetica" w:hAnsi="Helvetica" w:cs="Helvetica"/>
        </w:rPr>
      </w:pPr>
    </w:p>
    <w:p w14:paraId="0A79084F" w14:textId="77777777" w:rsidR="002E68F3" w:rsidRPr="002E68F3" w:rsidRDefault="002E68F3" w:rsidP="002E68F3">
      <w:pPr>
        <w:pStyle w:val="HTMLPreformatted"/>
        <w:rPr>
          <w:color w:val="333333"/>
          <w:sz w:val="15"/>
          <w:szCs w:val="15"/>
        </w:rPr>
      </w:pPr>
    </w:p>
    <w:sectPr w:rsidR="002E68F3" w:rsidRPr="002E68F3" w:rsidSect="0010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466AE"/>
    <w:multiLevelType w:val="multilevel"/>
    <w:tmpl w:val="F12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04A01"/>
    <w:multiLevelType w:val="hybridMultilevel"/>
    <w:tmpl w:val="7E5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47141"/>
    <w:multiLevelType w:val="multilevel"/>
    <w:tmpl w:val="30C0C2E2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3"/>
    <w:rsid w:val="00103B57"/>
    <w:rsid w:val="002E68F3"/>
    <w:rsid w:val="00484C7E"/>
    <w:rsid w:val="00A835E5"/>
    <w:rsid w:val="00E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50BF6"/>
  <w15:chartTrackingRefBased/>
  <w15:docId w15:val="{B761E1AC-1F46-AA49-BBFC-85BF2946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8F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6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68F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2E68F3"/>
  </w:style>
  <w:style w:type="character" w:customStyle="1" w:styleId="pl-pds">
    <w:name w:val="pl-pds"/>
    <w:basedOn w:val="DefaultParagraphFont"/>
    <w:rsid w:val="002E68F3"/>
  </w:style>
  <w:style w:type="character" w:customStyle="1" w:styleId="apple-converted-space">
    <w:name w:val="apple-converted-space"/>
    <w:basedOn w:val="DefaultParagraphFont"/>
    <w:rsid w:val="002E68F3"/>
  </w:style>
  <w:style w:type="character" w:styleId="Hyperlink">
    <w:name w:val="Hyperlink"/>
    <w:basedOn w:val="DefaultParagraphFont"/>
    <w:uiPriority w:val="99"/>
    <w:unhideWhenUsed/>
    <w:rsid w:val="002E6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8F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E68F3"/>
    <w:rPr>
      <w:b/>
      <w:bCs/>
    </w:rPr>
  </w:style>
  <w:style w:type="paragraph" w:styleId="ListParagraph">
    <w:name w:val="List Paragraph"/>
    <w:basedOn w:val="Normal"/>
    <w:uiPriority w:val="34"/>
    <w:qFormat/>
    <w:rsid w:val="002E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ph.harvard.edu/nutritionsource/carbohydrates/added-sugar-in-the-di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rt.org/en/healthy-living/healthy-eating/eat-smart/sodium/how-much-sodium-should-i-eat-per-d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.gov/sites/default/files/2020-01/DietaryGuidelines2010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yoclinic.org/healthy-lifestyle/nutrition-and-healthy-eating/expert-answers/fat-grams/faq-2005849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nutritionix.com/v1_1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 Dibay</dc:creator>
  <cp:keywords/>
  <dc:description/>
  <cp:lastModifiedBy>Sepideh Dibay</cp:lastModifiedBy>
  <cp:revision>3</cp:revision>
  <dcterms:created xsi:type="dcterms:W3CDTF">2021-02-23T19:04:00Z</dcterms:created>
  <dcterms:modified xsi:type="dcterms:W3CDTF">2021-02-25T03:07:00Z</dcterms:modified>
</cp:coreProperties>
</file>