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BASKETBOL SPORU</w:t>
        <w:br/>
        <w:t>Dijital Tanıtım Metni</w:t>
      </w:r>
    </w:p>
    <w:p>
      <w:pPr>
        <w:jc w:val="center"/>
      </w:pPr>
      <w:r>
        <w:drawing>
          <wp:inline xmlns:a="http://schemas.openxmlformats.org/drawingml/2006/main" xmlns:pic="http://schemas.openxmlformats.org/drawingml/2006/picture">
            <wp:extent cx="2834640" cy="3779520"/>
            <wp:docPr id="1" name="Picture 1"/>
            <wp:cNvGraphicFramePr>
              <a:graphicFrameLocks noChangeAspect="1"/>
            </wp:cNvGraphicFramePr>
            <a:graphic>
              <a:graphicData uri="http://schemas.openxmlformats.org/drawingml/2006/picture">
                <pic:pic>
                  <pic:nvPicPr>
                    <pic:cNvPr id="0" name="1000161192.jpg"/>
                    <pic:cNvPicPr/>
                  </pic:nvPicPr>
                  <pic:blipFill>
                    <a:blip r:embed="rId9"/>
                    <a:stretch>
                      <a:fillRect/>
                    </a:stretch>
                  </pic:blipFill>
                  <pic:spPr>
                    <a:xfrm>
                      <a:off x="0" y="0"/>
                      <a:ext cx="2834640" cy="3779520"/>
                    </a:xfrm>
                    <a:prstGeom prst="rect"/>
                  </pic:spPr>
                </pic:pic>
              </a:graphicData>
            </a:graphic>
          </wp:inline>
        </w:drawing>
      </w:r>
    </w:p>
    <w:p>
      <w:pPr>
        <w:jc w:val="both"/>
      </w:pPr>
      <w:r>
        <w:t>Basketbol, hız, dikkat, çeviklik ve takım çalışmasını bir araya getiren en heyecan verici spor dallarından biridir. İki takım arasında oynanan bu oyunda temel amaç, topu rakip takımın potasına atarak sayı kazanmaktır. Basketbol yalnızca fiziksel güç gerektiren bir spor değildir; aynı zamanda doğru karar verme, hızlı düşünme ve birlikte hareket etme becerilerini de geliştirir.</w:t>
      </w:r>
    </w:p>
    <w:p>
      <w:pPr>
        <w:jc w:val="both"/>
      </w:pPr>
      <w:r>
        <w:t>Basketbol sahasında oyuncular paslaşarak, top sürerek ve uygun pozisyon bularak hücum ederler. Savunma yapan takım ise rakibin sayı bulmasını engellemeye çalışır. Oyuncuların sahadaki hareketleri, zamanlamaları ve birbirleriyle kurdukları iletişim oyunun başarısını belirler. Bu nedenle basketbol, bireysel yetenek kadar takım uyumunun da önemli olduğu bir spordur.</w:t>
      </w:r>
    </w:p>
    <w:p>
      <w:pPr>
        <w:jc w:val="both"/>
      </w:pPr>
      <w:r>
        <w:t>Bu spor dalı, çocukların ve gençlerin bedensel gelişimine büyük katkı sağlar. Koşma, zıplama, yön değiştirme ve top kontrolü gibi hareketler; denge, koordinasyon, dayanıklılık ve refleksleri güçlendirir. Aynı zamanda oyuncuların dikkatini toplamasına, hedefe odaklanmasına ve oyun içinde hızlı karar vermesine yardımcı olur.</w:t>
      </w:r>
    </w:p>
    <w:p>
      <w:pPr>
        <w:jc w:val="both"/>
      </w:pPr>
      <w:r>
        <w:t>Basketbolun en değerli yönlerinden biri de sosyal becerileri geliştirmesidir. Takım arkadaşına güvenmek, pas vermek, kurallara uymak, rakibe saygı göstermek ve birlikte mücadele etmek bu sporun temel değerleri arasındadır. Bu yönüyle basketbol, spor yaparken karakter gelişimini de destekleyen eğitici bir deneyim sunar.</w:t>
      </w:r>
    </w:p>
    <w:p>
      <w:pPr>
        <w:jc w:val="both"/>
      </w:pPr>
      <w:r>
        <w:t>Kısacası basketbol; hareket, strateji, dayanışma ve heyecanı bir araya getiren çok yönlü bir spordur. Potaya giden her atış, oyuncuya hem hedefe ulaşmanın hem de birlikte başarmanın değerini hatırlatır.</w:t>
      </w:r>
    </w:p>
    <w:p>
      <w:r>
        <w:rPr>
          <w:b/>
          <w:sz w:val="26"/>
        </w:rPr>
        <w:t>Kısa Tanıtım Yazısı</w:t>
      </w:r>
    </w:p>
    <w:p>
      <w:pPr>
        <w:jc w:val="both"/>
      </w:pPr>
      <w:r>
        <w:t>Basketbol, topu rakip potaya atarak sayı kazanmayı amaçlayan hızlı ve eğlenceli bir takım sporudur. El-göz koordinasyonunu, çevikliği, dayanıklılığı, stratejik düşünmeyi ve takım çalışmasını geliştirir. Hem fiziksel hem de zihinsel açıdan öğretici bir spor dalıdır.</w:t>
      </w:r>
    </w:p>
    <w:p>
      <w:r>
        <w:rPr>
          <w:b/>
          <w:sz w:val="26"/>
        </w:rPr>
        <w:t>Bilgi Kartı</w:t>
      </w:r>
    </w:p>
    <w:p>
      <w:pPr>
        <w:pStyle w:val="ListBullet"/>
      </w:pPr>
      <w:r>
        <w:t>Spor dalı: Basketbol</w:t>
      </w:r>
    </w:p>
    <w:p>
      <w:pPr>
        <w:pStyle w:val="ListBullet"/>
      </w:pPr>
      <w:r>
        <w:t>Temel amaç: Topu rakip takımın potasına atarak sayı kazanmak</w:t>
      </w:r>
    </w:p>
    <w:p>
      <w:pPr>
        <w:pStyle w:val="ListBullet"/>
      </w:pPr>
      <w:r>
        <w:t>Geliştirdiği beceriler: Çeviklik, denge, koordinasyon, refleks, dayanıklılık</w:t>
      </w:r>
    </w:p>
    <w:p>
      <w:pPr>
        <w:pStyle w:val="ListBullet"/>
      </w:pPr>
      <w:r>
        <w:t>Zihinsel katkısı: Hızlı karar verme, odaklanma ve stratejik düşünme</w:t>
      </w:r>
    </w:p>
    <w:p>
      <w:pPr>
        <w:pStyle w:val="ListBullet"/>
      </w:pPr>
      <w:r>
        <w:t>Öne çıkan değerler: Takım ruhu, paylaşma, centilmenlik, sorumluluk ve mücadele</w:t>
      </w:r>
    </w:p>
    <w:p>
      <w:pPr>
        <w:jc w:val="center"/>
      </w:pPr>
      <w:r>
        <w:rPr>
          <w:i/>
        </w:rPr>
        <w:t>“Basketbol, potaya atılan bir toptan fazlasıdır; birlikte düşünmeyi ve birlikte başarmayı öğretir.”</w:t>
      </w:r>
    </w:p>
    <w:p>
      <w:pPr>
        <w:jc w:val="center"/>
      </w:pPr>
      <w:r>
        <w:rPr>
          <w:sz w:val="20"/>
        </w:rPr>
        <w:t>Bu metin, okul projesinde kullanılan basketbol görselinin dijital tanıtımı için hazırlanmıştır.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