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SALVADOR DALÍ (1904–1989)</w:t>
      </w:r>
    </w:p>
    <w:p>
      <w:r>
        <w:t>Salvador Dalí, İspanyol ressam, heykeltıraş ve yazardır. 11 Mayıs 1904 tarihinde Figueres, İspanya’da doğmuştur. Sanat dünyasında özellikle sıra dışı ve hayal gücünü zorlayan eserleriyle tanınır.</w:t>
        <w:br/>
        <w:br/>
        <w:t>Dalí, Sürrealizm akımının en önemli temsilcilerinden biridir. Sürrealizm; rüyaları, bilinçaltını ve hayal dünyasını sanatla birleştiren bir anlayıştır. Eserlerinde gerçek ile hayali iç içe kullanmıştır.</w:t>
        <w:br/>
        <w:br/>
        <w:t>En ünlü eserlerinden biri 'The Persistence of Memory' adlı tablodur. Bu eserde eriyen saatler kullanılmış ve zaman kavramı farklı bir şekilde yorumlanmıştır.</w:t>
        <w:br/>
        <w:br/>
        <w:t>Salvador Dalí yalnızca resimle değil; sinema, heykel, fotoğraf ve tasarımla da ilgilenmiştir. Kendine özgü bıyığı ve ilginç kişiliğiyle de tanınmıştır.</w:t>
        <w:br/>
        <w:br/>
        <w:t>Dalí, sanat dünyasına farklı bakış açısı kazandırmış ve eserleri günümüzde hâlâ büyük ilgi görmektedir.</w:t>
        <w:br/>
        <w:br/>
        <w:t>İlginç Bilgi: Salvador Dalí, “Her sabah uyandığımda Salvador Dalí olmak büyük bir mutluluk.” sözüyle de tanınır.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