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6073A" w14:textId="77777777" w:rsidR="00D82843" w:rsidRDefault="003719AA">
      <w:pPr>
        <w:pStyle w:val="Title"/>
      </w:pPr>
      <w:r>
        <w:t>Cirrhosis</w:t>
      </w:r>
    </w:p>
    <w:p w14:paraId="35D00E15" w14:textId="77777777" w:rsidR="00D82843" w:rsidRDefault="003719AA">
      <w:pPr>
        <w:pStyle w:val="Author"/>
      </w:pPr>
      <w:r>
        <w:t>Nicole Hamada</w:t>
      </w:r>
    </w:p>
    <w:p w14:paraId="09B8FADF" w14:textId="77777777" w:rsidR="00D82843" w:rsidRDefault="003719AA">
      <w:pPr>
        <w:pStyle w:val="Date"/>
      </w:pPr>
      <w:r>
        <w:t>3/5/2021</w:t>
      </w:r>
    </w:p>
    <w:p w14:paraId="187CFC2E" w14:textId="77777777" w:rsidR="00D82843" w:rsidRDefault="003719AA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(GGally)</w:t>
      </w:r>
    </w:p>
    <w:p w14:paraId="0DE328E9" w14:textId="77777777" w:rsidR="00D82843" w:rsidRDefault="003719AA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5EA52EF6" w14:textId="77777777" w:rsidR="00D82843" w:rsidRDefault="003719A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(effects)</w:t>
      </w:r>
    </w:p>
    <w:p w14:paraId="020775AD" w14:textId="77777777" w:rsidR="00D82843" w:rsidRDefault="003719AA">
      <w:pPr>
        <w:pStyle w:val="SourceCode"/>
      </w:pPr>
      <w:r>
        <w:rPr>
          <w:rStyle w:val="VerbatimChar"/>
        </w:rPr>
        <w:t>## Loading required package: carData</w:t>
      </w:r>
    </w:p>
    <w:p w14:paraId="733A2D4F" w14:textId="77777777" w:rsidR="00D82843" w:rsidRDefault="003719AA">
      <w:pPr>
        <w:pStyle w:val="SourceCode"/>
      </w:pPr>
      <w:r>
        <w:rPr>
          <w:rStyle w:val="VerbatimChar"/>
        </w:rPr>
        <w:t>## lattice theme set by effectsTheme()</w:t>
      </w:r>
      <w:r>
        <w:br/>
      </w:r>
      <w:r>
        <w:rPr>
          <w:rStyle w:val="VerbatimChar"/>
        </w:rPr>
        <w:t>## See ?effectsTheme for details.</w:t>
      </w:r>
    </w:p>
    <w:p w14:paraId="19E92A23" w14:textId="77777777" w:rsidR="00D82843" w:rsidRDefault="003719A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(MuMIn)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(nlme)</w:t>
      </w:r>
      <w:r>
        <w:br/>
      </w:r>
      <w:r>
        <w:rPr>
          <w:rStyle w:val="NormalTok"/>
        </w:rPr>
        <w:t>Cirrhosis=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"Cirrhosis.csv"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(Cirrhosis</w:t>
      </w:r>
      <w:r>
        <w:rPr>
          <w:rStyle w:val="OperatorTok"/>
        </w:rPr>
        <w:t>$</w:t>
      </w:r>
      <w:r>
        <w:rPr>
          <w:rStyle w:val="NormalTok"/>
        </w:rPr>
        <w:t>TNFA, Cirrhosis</w:t>
      </w:r>
      <w:r>
        <w:rPr>
          <w:rStyle w:val="OperatorTok"/>
        </w:rPr>
        <w:t>$</w:t>
      </w:r>
      <w:r>
        <w:rPr>
          <w:rStyle w:val="NormalTok"/>
        </w:rPr>
        <w:t xml:space="preserve">TNFB, </w:t>
      </w:r>
      <w:r>
        <w:rPr>
          <w:rStyle w:val="DataTypeTok"/>
        </w:rPr>
        <w:t>xlab=</w:t>
      </w:r>
      <w:r>
        <w:rPr>
          <w:rStyle w:val="StringTok"/>
        </w:rPr>
        <w:t>"TNFA"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"TNFB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10243A1" w14:textId="77777777" w:rsidR="00D82843" w:rsidRDefault="003719AA">
      <w:pPr>
        <w:pStyle w:val="FirstParagraph"/>
      </w:pPr>
      <w:r>
        <w:rPr>
          <w:noProof/>
        </w:rPr>
        <w:lastRenderedPageBreak/>
        <w:drawing>
          <wp:inline distT="0" distB="0" distL="0" distR="0" wp14:anchorId="3E253912" wp14:editId="350B4E44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rrhosis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932D4" w14:textId="77777777" w:rsidR="00D82843" w:rsidRDefault="003719AA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(Cirrhosis</w:t>
      </w:r>
      <w:r>
        <w:rPr>
          <w:rStyle w:val="OperatorTok"/>
        </w:rPr>
        <w:t>$</w:t>
      </w:r>
      <w:r>
        <w:rPr>
          <w:rStyle w:val="NormalTok"/>
        </w:rPr>
        <w:t>TNFA</w:t>
      </w:r>
      <w:r>
        <w:rPr>
          <w:rStyle w:val="OperatorTok"/>
        </w:rPr>
        <w:t>~</w:t>
      </w:r>
      <w:r>
        <w:rPr>
          <w:rStyle w:val="NormalTok"/>
        </w:rPr>
        <w:t>Cirrhosis</w:t>
      </w:r>
      <w:r>
        <w:rPr>
          <w:rStyle w:val="OperatorTok"/>
        </w:rPr>
        <w:t>$</w:t>
      </w:r>
      <w:r>
        <w:rPr>
          <w:rStyle w:val="NormalTok"/>
        </w:rPr>
        <w:t>TNFB)</w:t>
      </w:r>
    </w:p>
    <w:p w14:paraId="034FE9D4" w14:textId="77777777" w:rsidR="00D82843" w:rsidRDefault="003719AA">
      <w:pPr>
        <w:pStyle w:val="FirstParagraph"/>
      </w:pPr>
      <w:r>
        <w:rPr>
          <w:noProof/>
        </w:rPr>
        <w:lastRenderedPageBreak/>
        <w:drawing>
          <wp:inline distT="0" distB="0" distL="0" distR="0" wp14:anchorId="0DC661AB" wp14:editId="0E9DA43B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rrhosis_files/figure-docx/car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CA1267" w14:textId="77777777" w:rsidR="00D82843" w:rsidRDefault="003719AA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(Cirrhosis)</w:t>
      </w:r>
    </w:p>
    <w:p w14:paraId="0230CF98" w14:textId="77777777" w:rsidR="00D82843" w:rsidRDefault="003719AA">
      <w:pPr>
        <w:pStyle w:val="SourceCode"/>
      </w:pPr>
      <w:r>
        <w:rPr>
          <w:rStyle w:val="VerbatimChar"/>
        </w:rPr>
        <w:t xml:space="preserve">##  [1] "box"         "Dx"          "Age"         "Wells"       "EGF"        </w:t>
      </w:r>
      <w:r>
        <w:br/>
      </w:r>
      <w:r>
        <w:rPr>
          <w:rStyle w:val="VerbatimChar"/>
        </w:rPr>
        <w:t xml:space="preserve">##  [6] "FGFB"        "EOTAXIN"     "TGFA"        "GCSF"        "FLT3L"      </w:t>
      </w:r>
      <w:r>
        <w:br/>
      </w:r>
      <w:r>
        <w:rPr>
          <w:rStyle w:val="VerbatimChar"/>
        </w:rPr>
        <w:t>## [11] "GMCSF"       "FRACTALKINE" "</w:t>
      </w:r>
      <w:r>
        <w:rPr>
          <w:rStyle w:val="VerbatimChar"/>
        </w:rPr>
        <w:t xml:space="preserve">IFNA2"       "IFNG"        "GRO"        </w:t>
      </w:r>
      <w:r>
        <w:br/>
      </w:r>
      <w:r>
        <w:rPr>
          <w:rStyle w:val="VerbatimChar"/>
        </w:rPr>
        <w:t xml:space="preserve">## [16] "IL10"        "MCP3"        "IL12P40"     "MDC"         "IL12P70"    </w:t>
      </w:r>
      <w:r>
        <w:br/>
      </w:r>
      <w:r>
        <w:rPr>
          <w:rStyle w:val="VerbatimChar"/>
        </w:rPr>
        <w:t xml:space="preserve">## [21] "PDGFAA"      "IL13"        "PDGFBB"      "IL15"        "CD40L"      </w:t>
      </w:r>
      <w:r>
        <w:br/>
      </w:r>
      <w:r>
        <w:rPr>
          <w:rStyle w:val="VerbatimChar"/>
        </w:rPr>
        <w:t xml:space="preserve">## [26] "IL17"        "IL1RA"       "IL1A"        "IL9"         "IL1B"       </w:t>
      </w:r>
      <w:r>
        <w:br/>
      </w:r>
      <w:r>
        <w:rPr>
          <w:rStyle w:val="VerbatimChar"/>
        </w:rPr>
        <w:t xml:space="preserve">## [31] "IL2"         "IL3"         "IL4"         "IL5"         "IL6"        </w:t>
      </w:r>
      <w:r>
        <w:br/>
      </w:r>
      <w:r>
        <w:rPr>
          <w:rStyle w:val="VerbatimChar"/>
        </w:rPr>
        <w:t xml:space="preserve">## [36] "IL7"         "IL8"         "IP10"        "MCP1"        "MIP1A"      </w:t>
      </w:r>
      <w:r>
        <w:br/>
      </w:r>
      <w:r>
        <w:rPr>
          <w:rStyle w:val="VerbatimChar"/>
        </w:rPr>
        <w:t xml:space="preserve">## [41] "MIP1B"       </w:t>
      </w:r>
      <w:r>
        <w:rPr>
          <w:rStyle w:val="VerbatimChar"/>
        </w:rPr>
        <w:t>"RANTES"      "TNFA"        "TNFB"        "VEGF"</w:t>
      </w:r>
    </w:p>
    <w:p w14:paraId="259899FE" w14:textId="77777777" w:rsidR="00D82843" w:rsidRDefault="003719A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(Cirrhosis</w:t>
      </w:r>
      <w:r>
        <w:rPr>
          <w:rStyle w:val="OperatorTok"/>
        </w:rPr>
        <w:t>$</w:t>
      </w:r>
      <w:r>
        <w:rPr>
          <w:rStyle w:val="NormalTok"/>
        </w:rPr>
        <w:t>TNFA)</w:t>
      </w:r>
    </w:p>
    <w:p w14:paraId="6A585959" w14:textId="77777777" w:rsidR="00D82843" w:rsidRDefault="003719AA">
      <w:pPr>
        <w:pStyle w:val="FirstParagraph"/>
      </w:pPr>
      <w:r>
        <w:rPr>
          <w:noProof/>
        </w:rPr>
        <w:lastRenderedPageBreak/>
        <w:drawing>
          <wp:inline distT="0" distB="0" distL="0" distR="0" wp14:anchorId="50B22D5F" wp14:editId="5E83695B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rrhosis_files/figure-docx/car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68A564" w14:textId="77777777" w:rsidR="00D82843" w:rsidRDefault="003719A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(Cirrhosis</w:t>
      </w:r>
      <w:r>
        <w:rPr>
          <w:rStyle w:val="OperatorTok"/>
        </w:rPr>
        <w:t>$</w:t>
      </w:r>
      <w:r>
        <w:rPr>
          <w:rStyle w:val="NormalTok"/>
        </w:rPr>
        <w:t>TNFA</w:t>
      </w:r>
      <w:r>
        <w:rPr>
          <w:rStyle w:val="OperatorTok"/>
        </w:rPr>
        <w:t>~</w:t>
      </w:r>
      <w:r>
        <w:rPr>
          <w:rStyle w:val="NormalTok"/>
        </w:rPr>
        <w:t>Cirrhosis</w:t>
      </w:r>
      <w:r>
        <w:rPr>
          <w:rStyle w:val="OperatorTok"/>
        </w:rPr>
        <w:t>$</w:t>
      </w:r>
      <w:r>
        <w:rPr>
          <w:rStyle w:val="NormalTok"/>
        </w:rPr>
        <w:t>TNFB)</w:t>
      </w:r>
    </w:p>
    <w:p w14:paraId="7B9DC30B" w14:textId="77777777" w:rsidR="00D82843" w:rsidRDefault="003719AA">
      <w:pPr>
        <w:pStyle w:val="FirstParagraph"/>
      </w:pPr>
      <w:r>
        <w:rPr>
          <w:noProof/>
        </w:rPr>
        <w:lastRenderedPageBreak/>
        <w:drawing>
          <wp:inline distT="0" distB="0" distL="0" distR="0" wp14:anchorId="726DABB6" wp14:editId="74615548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rrhosis_files/figure-docx/cars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507567" w14:textId="77777777" w:rsidR="00D82843" w:rsidRDefault="003719A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(Cirrhosis</w:t>
      </w:r>
      <w:r>
        <w:rPr>
          <w:rStyle w:val="OperatorTok"/>
        </w:rPr>
        <w:t>$</w:t>
      </w:r>
      <w:r>
        <w:rPr>
          <w:rStyle w:val="NormalTok"/>
        </w:rPr>
        <w:t>TNFB)</w:t>
      </w:r>
    </w:p>
    <w:p w14:paraId="1FB4ECBA" w14:textId="77777777" w:rsidR="00D82843" w:rsidRDefault="003719AA">
      <w:pPr>
        <w:pStyle w:val="FirstParagraph"/>
      </w:pPr>
      <w:r>
        <w:rPr>
          <w:noProof/>
        </w:rPr>
        <w:lastRenderedPageBreak/>
        <w:drawing>
          <wp:inline distT="0" distB="0" distL="0" distR="0" wp14:anchorId="5511A836" wp14:editId="216EFF9A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rrhosis_files/figure-docx/cars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A5C3B" w14:textId="77777777" w:rsidR="00D82843" w:rsidRDefault="003719AA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(Cirrhosis</w:t>
      </w:r>
      <w:r>
        <w:rPr>
          <w:rStyle w:val="OperatorTok"/>
        </w:rPr>
        <w:t>$</w:t>
      </w:r>
      <w:r>
        <w:rPr>
          <w:rStyle w:val="NormalTok"/>
        </w:rPr>
        <w:t>TNFA)</w:t>
      </w:r>
      <w:r>
        <w:br/>
      </w:r>
      <w:r>
        <w:rPr>
          <w:rStyle w:val="NormalTok"/>
        </w:rPr>
        <w:t>Cirrhosis</w:t>
      </w:r>
      <w:r>
        <w:rPr>
          <w:rStyle w:val="OperatorTok"/>
        </w:rPr>
        <w:t>$</w:t>
      </w:r>
      <w:r>
        <w:rPr>
          <w:rStyle w:val="NormalTok"/>
        </w:rPr>
        <w:t>lTNFA=</w:t>
      </w:r>
      <w:r>
        <w:rPr>
          <w:rStyle w:val="KeywordTok"/>
        </w:rPr>
        <w:t>log</w:t>
      </w:r>
      <w:r>
        <w:rPr>
          <w:rStyle w:val="NormalTok"/>
        </w:rPr>
        <w:t>(Cirrhosis</w:t>
      </w:r>
      <w:r>
        <w:rPr>
          <w:rStyle w:val="OperatorTok"/>
        </w:rPr>
        <w:t>$</w:t>
      </w:r>
      <w:r>
        <w:rPr>
          <w:rStyle w:val="NormalTok"/>
        </w:rPr>
        <w:t>TNFA)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(Cirrhosis</w:t>
      </w:r>
      <w:r>
        <w:rPr>
          <w:rStyle w:val="OperatorTok"/>
        </w:rPr>
        <w:t>$</w:t>
      </w:r>
      <w:r>
        <w:rPr>
          <w:rStyle w:val="NormalTok"/>
        </w:rPr>
        <w:t>TNFA)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(Cirrhosis</w:t>
      </w:r>
      <w:r>
        <w:rPr>
          <w:rStyle w:val="OperatorTok"/>
        </w:rPr>
        <w:t>$</w:t>
      </w:r>
      <w:r>
        <w:rPr>
          <w:rStyle w:val="NormalTok"/>
        </w:rPr>
        <w:t>lTNFA)</w:t>
      </w:r>
    </w:p>
    <w:p w14:paraId="0BE13A46" w14:textId="77777777" w:rsidR="00D82843" w:rsidRDefault="003719AA">
      <w:pPr>
        <w:pStyle w:val="FirstParagraph"/>
      </w:pPr>
      <w:r>
        <w:rPr>
          <w:noProof/>
        </w:rPr>
        <w:lastRenderedPageBreak/>
        <w:drawing>
          <wp:inline distT="0" distB="0" distL="0" distR="0" wp14:anchorId="3A508492" wp14:editId="3DFAB5C6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rrhosis_files/figure-docx/cars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54633" w14:textId="77777777" w:rsidR="00D82843" w:rsidRDefault="003719AA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(Cirrhosi</w:t>
      </w:r>
      <w:r>
        <w:rPr>
          <w:rStyle w:val="NormalTok"/>
        </w:rPr>
        <w:t>s</w:t>
      </w:r>
      <w:r>
        <w:rPr>
          <w:rStyle w:val="OperatorTok"/>
        </w:rPr>
        <w:t>$</w:t>
      </w:r>
      <w:r>
        <w:rPr>
          <w:rStyle w:val="NormalTok"/>
        </w:rPr>
        <w:t>TNFB)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(Cirrhosis</w:t>
      </w:r>
      <w:r>
        <w:rPr>
          <w:rStyle w:val="OperatorTok"/>
        </w:rPr>
        <w:t>$</w:t>
      </w:r>
      <w:r>
        <w:rPr>
          <w:rStyle w:val="NormalTok"/>
        </w:rPr>
        <w:t>TNFB)</w:t>
      </w:r>
    </w:p>
    <w:p w14:paraId="45E30A43" w14:textId="77777777" w:rsidR="00D82843" w:rsidRDefault="003719AA">
      <w:pPr>
        <w:pStyle w:val="FirstParagraph"/>
      </w:pPr>
      <w:r>
        <w:rPr>
          <w:noProof/>
        </w:rPr>
        <w:lastRenderedPageBreak/>
        <w:drawing>
          <wp:inline distT="0" distB="0" distL="0" distR="0" wp14:anchorId="561C3383" wp14:editId="12F1067A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rrhosis_files/figure-docx/cars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0D9038" w14:textId="77777777" w:rsidR="00D82843" w:rsidRDefault="003719AA">
      <w:pPr>
        <w:pStyle w:val="SourceCode"/>
      </w:pPr>
      <w:r>
        <w:rPr>
          <w:rStyle w:val="NormalTok"/>
        </w:rPr>
        <w:t>Cirrhosis</w:t>
      </w:r>
      <w:r>
        <w:rPr>
          <w:rStyle w:val="OperatorTok"/>
        </w:rPr>
        <w:t>$</w:t>
      </w:r>
      <w:r>
        <w:rPr>
          <w:rStyle w:val="NormalTok"/>
        </w:rPr>
        <w:t>lTNFB=</w:t>
      </w:r>
      <w:r>
        <w:rPr>
          <w:rStyle w:val="KeywordTok"/>
        </w:rPr>
        <w:t>log</w:t>
      </w:r>
      <w:r>
        <w:rPr>
          <w:rStyle w:val="NormalTok"/>
        </w:rPr>
        <w:t>(Cirrhosis</w:t>
      </w:r>
      <w:r>
        <w:rPr>
          <w:rStyle w:val="OperatorTok"/>
        </w:rPr>
        <w:t>$</w:t>
      </w:r>
      <w:r>
        <w:rPr>
          <w:rStyle w:val="NormalTok"/>
        </w:rPr>
        <w:t>TNFB)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(Cirrhosis</w:t>
      </w:r>
      <w:r>
        <w:rPr>
          <w:rStyle w:val="OperatorTok"/>
        </w:rPr>
        <w:t>$</w:t>
      </w:r>
      <w:r>
        <w:rPr>
          <w:rStyle w:val="NormalTok"/>
        </w:rPr>
        <w:t>TNFB)</w:t>
      </w:r>
    </w:p>
    <w:p w14:paraId="4D62930D" w14:textId="77777777" w:rsidR="00D82843" w:rsidRDefault="003719AA">
      <w:pPr>
        <w:pStyle w:val="FirstParagraph"/>
      </w:pPr>
      <w:r>
        <w:rPr>
          <w:noProof/>
        </w:rPr>
        <w:lastRenderedPageBreak/>
        <w:drawing>
          <wp:inline distT="0" distB="0" distL="0" distR="0" wp14:anchorId="439240A6" wp14:editId="5CC70156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rrhosis_files/figure-docx/cars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B04A57" w14:textId="77777777" w:rsidR="00D82843" w:rsidRDefault="003719AA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(Cirrhosis</w:t>
      </w:r>
      <w:r>
        <w:rPr>
          <w:rStyle w:val="OperatorTok"/>
        </w:rPr>
        <w:t>$</w:t>
      </w:r>
      <w:r>
        <w:rPr>
          <w:rStyle w:val="NormalTok"/>
        </w:rPr>
        <w:t>TNFA)</w:t>
      </w:r>
    </w:p>
    <w:p w14:paraId="5B20C5AB" w14:textId="77777777" w:rsidR="00D82843" w:rsidRDefault="003719AA">
      <w:pPr>
        <w:pStyle w:val="FirstParagraph"/>
      </w:pPr>
      <w:r>
        <w:rPr>
          <w:noProof/>
        </w:rPr>
        <w:lastRenderedPageBreak/>
        <w:drawing>
          <wp:inline distT="0" distB="0" distL="0" distR="0" wp14:anchorId="598B22B2" wp14:editId="49BEFA6E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rrhosis_files/figure-docx/cars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4C17B3" w14:textId="77777777" w:rsidR="00D82843" w:rsidRDefault="003719AA">
      <w:pPr>
        <w:pStyle w:val="SourceCode"/>
      </w:pPr>
      <w:r>
        <w:rPr>
          <w:rStyle w:val="NormalTok"/>
        </w:rPr>
        <w:t>Cirrhosis.aov&lt;-</w:t>
      </w:r>
      <w:r>
        <w:rPr>
          <w:rStyle w:val="KeywordTok"/>
        </w:rPr>
        <w:t>aov</w:t>
      </w:r>
      <w:r>
        <w:rPr>
          <w:rStyle w:val="NormalTok"/>
        </w:rPr>
        <w:t>(TNFB</w:t>
      </w:r>
      <w:r>
        <w:rPr>
          <w:rStyle w:val="OperatorTok"/>
        </w:rPr>
        <w:t>~</w:t>
      </w:r>
      <w:r>
        <w:rPr>
          <w:rStyle w:val="NormalTok"/>
        </w:rPr>
        <w:t>TNFA,</w:t>
      </w:r>
      <w:r>
        <w:rPr>
          <w:rStyle w:val="DataTypeTok"/>
        </w:rPr>
        <w:t>data=</w:t>
      </w:r>
      <w:r>
        <w:rPr>
          <w:rStyle w:val="NormalTok"/>
        </w:rPr>
        <w:t>Cirrhosis)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(Cirrhosis.aov)</w:t>
      </w:r>
    </w:p>
    <w:p w14:paraId="6935FB0D" w14:textId="77777777" w:rsidR="00D82843" w:rsidRDefault="003719AA">
      <w:pPr>
        <w:pStyle w:val="SourceCode"/>
      </w:pPr>
      <w:r>
        <w:rPr>
          <w:rStyle w:val="VerbatimChar"/>
        </w:rPr>
        <w:t xml:space="preserve">##              Df Sum Sq Mean Sq F value Pr(&gt;F)  </w:t>
      </w:r>
      <w:r>
        <w:br/>
      </w:r>
      <w:r>
        <w:rPr>
          <w:rStyle w:val="VerbatimChar"/>
        </w:rPr>
        <w:t>## TNFA          1   1371  1370.9   3.837 0.0514 .</w:t>
      </w:r>
      <w:r>
        <w:br/>
      </w:r>
      <w:r>
        <w:rPr>
          <w:rStyle w:val="VerbatimChar"/>
        </w:rPr>
        <w:t xml:space="preserve">## Residuals   221  78962   357.3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6ED176F" w14:textId="77777777" w:rsidR="00D82843" w:rsidRDefault="003719AA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(Cirrhosis.aov)</w:t>
      </w:r>
    </w:p>
    <w:p w14:paraId="60A8E4E0" w14:textId="77777777" w:rsidR="00D82843" w:rsidRDefault="003719AA">
      <w:pPr>
        <w:pStyle w:val="SourceCode"/>
      </w:pPr>
      <w:r>
        <w:rPr>
          <w:rStyle w:val="VerbatimChar"/>
        </w:rPr>
        <w:t>## [1] 1947</w:t>
      </w:r>
      <w:r>
        <w:rPr>
          <w:rStyle w:val="VerbatimChar"/>
        </w:rPr>
        <w:t>.755</w:t>
      </w:r>
    </w:p>
    <w:p w14:paraId="4A614043" w14:textId="77777777" w:rsidR="00D82843" w:rsidRDefault="003719A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allEffects</w:t>
      </w:r>
      <w:r>
        <w:rPr>
          <w:rStyle w:val="NormalTok"/>
        </w:rPr>
        <w:t>(Cirrhosis.aov))</w:t>
      </w:r>
    </w:p>
    <w:p w14:paraId="0FEB30D8" w14:textId="77777777" w:rsidR="00D82843" w:rsidRDefault="003719AA">
      <w:pPr>
        <w:pStyle w:val="FirstParagraph"/>
      </w:pPr>
      <w:r>
        <w:rPr>
          <w:noProof/>
        </w:rPr>
        <w:lastRenderedPageBreak/>
        <w:drawing>
          <wp:inline distT="0" distB="0" distL="0" distR="0" wp14:anchorId="3E9A19CA" wp14:editId="38DC2D54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rrhosis_files/figure-docx/cars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D9487" w14:textId="77777777" w:rsidR="00D82843" w:rsidRDefault="003719A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(Cirrhosis.aov)</w:t>
      </w:r>
    </w:p>
    <w:p w14:paraId="1FF7D284" w14:textId="77777777" w:rsidR="00D82843" w:rsidRDefault="003719AA">
      <w:pPr>
        <w:pStyle w:val="FirstParagraph"/>
      </w:pPr>
      <w:r>
        <w:rPr>
          <w:noProof/>
        </w:rPr>
        <w:lastRenderedPageBreak/>
        <w:drawing>
          <wp:inline distT="0" distB="0" distL="0" distR="0" wp14:anchorId="71C3CC46" wp14:editId="7F8094AF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rrhosis_files/figure-docx/cars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D4F623" wp14:editId="3EF35A3B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rrhosis_files/figure-docx/cars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D96826" wp14:editId="677D34B2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rrhosis_files/figure-docx/cars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5B8806" wp14:editId="577E3594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rrhosis_files/figure-docx/cars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3D2C5" w14:textId="77777777" w:rsidR="00D82843" w:rsidRDefault="003719AA">
      <w:pPr>
        <w:pStyle w:val="SourceCode"/>
      </w:pPr>
      <w:r>
        <w:rPr>
          <w:rStyle w:val="NormalTok"/>
        </w:rPr>
        <w:t>Cirrhosis2.aov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(TNFA</w:t>
      </w:r>
      <w:r>
        <w:rPr>
          <w:rStyle w:val="OperatorTok"/>
        </w:rPr>
        <w:t>~</w:t>
      </w:r>
      <w:r>
        <w:rPr>
          <w:rStyle w:val="NormalTok"/>
        </w:rPr>
        <w:t xml:space="preserve">TNFB, </w:t>
      </w:r>
      <w:r>
        <w:rPr>
          <w:rStyle w:val="DataTypeTok"/>
        </w:rPr>
        <w:t>data=</w:t>
      </w:r>
      <w:r>
        <w:rPr>
          <w:rStyle w:val="NormalTok"/>
        </w:rPr>
        <w:t>Cirrhosis)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(Cirrhosis2.aov)</w:t>
      </w:r>
    </w:p>
    <w:p w14:paraId="07C9879E" w14:textId="77777777" w:rsidR="00D82843" w:rsidRDefault="003719AA">
      <w:pPr>
        <w:pStyle w:val="SourceCode"/>
      </w:pPr>
      <w:r>
        <w:rPr>
          <w:rStyle w:val="VerbatimChar"/>
        </w:rPr>
        <w:t xml:space="preserve">##              Df Sum Sq Mean Sq F value Pr(&gt;F)  </w:t>
      </w:r>
      <w:r>
        <w:br/>
      </w:r>
      <w:r>
        <w:rPr>
          <w:rStyle w:val="VerbatimChar"/>
        </w:rPr>
        <w:t>## TNFB          1    194  194.23   3.837 0.0514 .</w:t>
      </w:r>
      <w:r>
        <w:br/>
      </w:r>
      <w:r>
        <w:rPr>
          <w:rStyle w:val="VerbatimChar"/>
        </w:rPr>
        <w:t>## Residuals   22</w:t>
      </w:r>
      <w:r>
        <w:rPr>
          <w:rStyle w:val="VerbatimChar"/>
        </w:rPr>
        <w:t xml:space="preserve">1  11187   50.62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96466C7" w14:textId="77777777" w:rsidR="00D82843" w:rsidRDefault="003719AA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(Cirrhosis2.aov)</w:t>
      </w:r>
    </w:p>
    <w:p w14:paraId="7BC7D657" w14:textId="77777777" w:rsidR="00D82843" w:rsidRDefault="003719AA">
      <w:pPr>
        <w:pStyle w:val="SourceCode"/>
      </w:pPr>
      <w:r>
        <w:rPr>
          <w:rStyle w:val="VerbatimChar"/>
        </w:rPr>
        <w:t>## [1] 1511.973</w:t>
      </w:r>
    </w:p>
    <w:p w14:paraId="3C76BB4C" w14:textId="77777777" w:rsidR="00D82843" w:rsidRDefault="003719A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allEffects</w:t>
      </w:r>
      <w:r>
        <w:rPr>
          <w:rStyle w:val="NormalTok"/>
        </w:rPr>
        <w:t>(Cirrhosis2.aov))</w:t>
      </w:r>
    </w:p>
    <w:p w14:paraId="31FC1778" w14:textId="77777777" w:rsidR="00D82843" w:rsidRDefault="003719AA">
      <w:pPr>
        <w:pStyle w:val="FirstParagraph"/>
      </w:pPr>
      <w:r>
        <w:rPr>
          <w:noProof/>
        </w:rPr>
        <w:lastRenderedPageBreak/>
        <w:drawing>
          <wp:inline distT="0" distB="0" distL="0" distR="0" wp14:anchorId="1FDA6215" wp14:editId="17F18803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rrhosis_files/figure-docx/cars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1D2DA9" w14:textId="77777777" w:rsidR="00D82843" w:rsidRDefault="003719A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(Cirrhosis2.aov)</w:t>
      </w:r>
    </w:p>
    <w:p w14:paraId="0D6D88C9" w14:textId="77777777" w:rsidR="00D82843" w:rsidRDefault="003719AA">
      <w:pPr>
        <w:pStyle w:val="FirstParagraph"/>
      </w:pPr>
      <w:r>
        <w:rPr>
          <w:noProof/>
        </w:rPr>
        <w:lastRenderedPageBreak/>
        <w:drawing>
          <wp:inline distT="0" distB="0" distL="0" distR="0" wp14:anchorId="27FBA066" wp14:editId="7B454391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rrhosis_files/figure-docx/cars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3DFBB3" wp14:editId="03EDDCC5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rrhosis_files/figure-docx/cars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3B23C4" wp14:editId="12D80ADF">
            <wp:extent cx="5334000" cy="4267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rrhosis_files/figure-docx/cars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25B960" wp14:editId="1345395F">
            <wp:extent cx="5334000" cy="42672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irrhosis_files/figure-docx/cars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28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21B47" w14:textId="77777777" w:rsidR="003719AA" w:rsidRDefault="003719AA">
      <w:pPr>
        <w:spacing w:after="0"/>
      </w:pPr>
      <w:r>
        <w:separator/>
      </w:r>
    </w:p>
  </w:endnote>
  <w:endnote w:type="continuationSeparator" w:id="0">
    <w:p w14:paraId="19A064C0" w14:textId="77777777" w:rsidR="003719AA" w:rsidRDefault="003719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67983" w14:textId="77777777" w:rsidR="003719AA" w:rsidRDefault="003719AA">
      <w:r>
        <w:separator/>
      </w:r>
    </w:p>
  </w:footnote>
  <w:footnote w:type="continuationSeparator" w:id="0">
    <w:p w14:paraId="136D539F" w14:textId="77777777" w:rsidR="003719AA" w:rsidRDefault="00371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440F5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719AA"/>
    <w:rsid w:val="004E29B3"/>
    <w:rsid w:val="00590D07"/>
    <w:rsid w:val="00784D58"/>
    <w:rsid w:val="008D6863"/>
    <w:rsid w:val="00B86B75"/>
    <w:rsid w:val="00BC48D5"/>
    <w:rsid w:val="00C36279"/>
    <w:rsid w:val="00CE3166"/>
    <w:rsid w:val="00D8284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C8937"/>
  <w15:docId w15:val="{2F2F2000-6ABA-2842-8E02-72098510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Cirrhosis</dc:title>
  <dc:creator>Nicole Hamada</dc:creator>
  <cp:keywords/>
  <cp:lastModifiedBy>Nicole Hamada</cp:lastModifiedBy>
  <cp:revision>2</cp:revision>
  <dcterms:created xsi:type="dcterms:W3CDTF">2021-03-06T01:26:00Z</dcterms:created>
  <dcterms:modified xsi:type="dcterms:W3CDTF">2021-03-06T01:26:00Z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3/5/2021</vt:lpwstr>
  </property>
  <property fmtid="{D5CDD505-2E9C-101B-9397-08002B2CF9AE}" pid="3" name="output">
    <vt:lpwstr>word_document</vt:lpwstr>
  </property>
</Properties>
</file>