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ẠI HỌC KINH TẾ</w:t>
      </w:r>
    </w:p>
    <w:p>
      <w:pPr>
        <w:spacing w:before="6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KHOA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TIN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ỌC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–––––––––––––––––––––––––––––––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44" w:dyaOrig="1044">
          <v:rect xmlns:o="urn:schemas-microsoft-com:office:office" xmlns:v="urn:schemas-microsoft-com:vml" id="rectole0000000000" style="width:52.200000pt;height: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BÁO CÁO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ỰC TẬP NGHỀ NGHIỆP</w:t>
      </w:r>
    </w:p>
    <w:p>
      <w:pPr>
        <w:spacing w:before="60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NGÀNH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TIN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Ý</w:t>
      </w:r>
    </w:p>
    <w:p>
      <w:p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CHUYÊN NGÀNH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ẢN TRỊ HỆ THỐNG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TIN </w:t>
      </w:r>
    </w:p>
    <w:p>
      <w:pPr>
        <w:tabs>
          <w:tab w:val="left" w:pos="501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ỨNG DỤNG NGHIỆP VỤ BA TRONG PHẦN MỀM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XÂY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DỰNG ỨNG DỤNG CUNG CẤP DỊCH VỤ BẢO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Ì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BẢO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ỠNG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LẠNH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11" w:leader="none"/>
        </w:tabs>
        <w:spacing w:before="0" w:after="0" w:line="360"/>
        <w:ind w:right="0" w:left="0" w:firstLine="113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hiện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ợng Ly</w:t>
      </w:r>
    </w:p>
    <w:p>
      <w:pPr>
        <w:tabs>
          <w:tab w:val="left" w:pos="4111" w:leader="none"/>
          <w:tab w:val="right" w:pos="8504" w:leader="none"/>
        </w:tabs>
        <w:spacing w:before="0" w:after="0" w:line="360"/>
        <w:ind w:right="0" w:left="0" w:firstLine="113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21.1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4111" w:leader="none"/>
        </w:tabs>
        <w:spacing w:before="0" w:after="0" w:line="360"/>
        <w:ind w:right="0" w:left="0" w:firstLine="113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ị thực tập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ty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 </w:t>
      </w:r>
    </w:p>
    <w:p>
      <w:pPr>
        <w:tabs>
          <w:tab w:val="left" w:pos="4111" w:leader="none"/>
        </w:tabs>
        <w:spacing w:before="0" w:after="0" w:line="360"/>
        <w:ind w:right="0" w:left="0" w:firstLine="113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Cán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ớng dẫn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Thanh Liêm</w:t>
      </w:r>
    </w:p>
    <w:p>
      <w:pPr>
        <w:tabs>
          <w:tab w:val="left" w:pos="4111" w:leader="none"/>
        </w:tabs>
        <w:spacing w:before="0" w:after="0" w:line="360"/>
        <w:ind w:right="0" w:left="0" w:firstLine="113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ớng dẫn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Ths Cao Thị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ẵng,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360" w:line="312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ẬN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ÉT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Ị THỰC TẬP</w:t>
      </w:r>
    </w:p>
    <w:p>
      <w:pPr>
        <w:tabs>
          <w:tab w:val="right" w:pos="9027" w:leader="dot"/>
        </w:tabs>
        <w:spacing w:before="2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̣ và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tên sinh viên: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ợng 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left" w:pos="2552" w:leader="dot"/>
          <w:tab w:val="left" w:pos="5103" w:leader="dot"/>
          <w:tab w:val="right" w:pos="9027" w:leader="dot"/>
        </w:tabs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45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Khoa: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- Tin học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ng:</w:t>
      </w:r>
    </w:p>
    <w:p>
      <w:pPr>
        <w:tabs>
          <w:tab w:val="left" w:pos="2552" w:leader="dot"/>
          <w:tab w:val="left" w:pos="5103" w:leader="dot"/>
          <w:tab w:val="right" w:pos="9027" w:leader="dot"/>
        </w:tabs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Kinh Tế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ĐHDN</w:t>
      </w:r>
    </w:p>
    <w:p>
      <w:pPr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̀ ngà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./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y: ........./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./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2022</w:t>
      </w:r>
    </w:p>
    <w:p>
      <w:pPr>
        <w:tabs>
          <w:tab w:val="right" w:pos="9027" w:leader="dot"/>
        </w:tabs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ty cổ phần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S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Minh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chỉ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,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Nhà Pearl Plaza,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561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ủ, P.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, Quận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ạnh, TPHCM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quá trì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tậ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̣ củ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a sinh viên,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chú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có mộ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số nhậ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xé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giá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như sau:</w:t>
      </w:r>
    </w:p>
    <w:p>
      <w:pPr>
        <w:spacing w:before="12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Vê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thái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ộ,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́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c,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ạo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ức,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ky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̉ luậ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</w:t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spacing w:before="12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.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ến thức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ên môn</w:t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.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ả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ăng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òa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ập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à thích nghi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ới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ệc</w:t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spacing w:before="120" w:after="0" w:line="312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. Trách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ệm,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ạo trong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ệc</w:t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spacing w:before="120" w:after="0" w:line="312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. Các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ận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ét khác</w:t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spacing w:before="120" w:after="0" w:line="312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Đá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giá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chung:</w:t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40" w:after="0" w:line="288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right" w:pos="9027" w:leader="dot"/>
        </w:tabs>
        <w:spacing w:before="60" w:after="0" w:line="288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FFFFFF" w:val="clear"/>
        </w:rPr>
        <w:t xml:space="preserve">ểm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center" w:pos="5954" w:leader="none"/>
        </w:tabs>
        <w:spacing w:before="120" w:after="0" w:line="312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......n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2022</w:t>
      </w:r>
    </w:p>
    <w:p>
      <w:pPr>
        <w:tabs>
          <w:tab w:val="center" w:pos="5954" w:leader="none"/>
        </w:tabs>
        <w:spacing w:before="120" w:after="0" w:line="312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Xá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củ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đơn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tậ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5954" w:leader="none"/>
        </w:tabs>
        <w:spacing w:before="120" w:after="0" w:line="312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39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0"/>
          <w:shd w:fill="auto" w:val="clear"/>
        </w:rPr>
        <w:t xml:space="preserve">CẢM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120" w:after="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em xin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ầy,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giáo trong khoa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học Kinh tế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ại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ẵng lời cảm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thành vì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dạy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ạt những kiến thức, kinh nghiệm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báu cho nhóm em.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biệt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em xin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Cao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dẫn,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ỡ 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hoàn thành chuyên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cáo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tập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cảm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ắc nhất.</w:t>
      </w:r>
    </w:p>
    <w:p>
      <w:pPr>
        <w:spacing w:before="120" w:after="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xin chân thành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ban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phòng ban, các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 nhận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 thuận lợi cho 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 cận, nắm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quy trình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ệc.</w:t>
      </w:r>
    </w:p>
    <w:p>
      <w:pPr>
        <w:spacing w:before="120" w:after="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xin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ốc 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Thanh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Mentors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ớng dẫn  em tại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ã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giúp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ỡ, cung cấp những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ệu cho 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 thành bài báo cáo trong su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ốt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 trình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ực tập về mảng Business Analyst </w:t>
      </w:r>
    </w:p>
    <w:p>
      <w:pPr>
        <w:spacing w:before="120" w:after="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Vì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ời gian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ến thức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ạn hẹp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bài báo cáo không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ánh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ỏi những thiếu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ót,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ất mong sự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óp ý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ty, quý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ầy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 em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út kinh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hoàn thành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120" w:after="6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xin chân thành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ơn!</w:t>
      </w:r>
    </w:p>
    <w:p>
      <w:pPr>
        <w:keepNext w:val="true"/>
        <w:numPr>
          <w:ilvl w:val="0"/>
          <w:numId w:val="41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44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ỜI CAM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ĐOAN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ịnh: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ạn thảo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ên trang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(trang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ọc, lề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ái: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3.5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cm; trên,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ải,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ới: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2.5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cm), Font Times New Roman, canh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ên, size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, cách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1.5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,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ạn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pt, cách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pt,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âu tiên lùi vào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1.27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cm; hình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ảng soạn theo caption,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èn trích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ẫn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éo (Cross-reference)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à hình; các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ục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ình,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ảng, mục lục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ộng;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ánh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ố trang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ư file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ẫu 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ìa không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ố trang, danh mục + mục lục số trang theo i, ii, iii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, nội dung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ính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1,2,3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t xml:space="preserve">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50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ỤC LỤC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Ậ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 XÉT C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Ủ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A DOANH NGHI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Ệ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P TH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Ự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 T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Ậ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P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ii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Ờ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I C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Ả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M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ƠN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iii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Ờ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I CAM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ĐOAN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iv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 L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vi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 HÌNH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Ả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NH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viii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 B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Ả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NG BI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Ể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U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ix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 CÁC T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Ừ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 VI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Ế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T T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Ắ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T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x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Ờ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I M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Ở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Ầ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U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1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ƯƠNG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. T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Ổ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NG QUAN 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tabs>
          <w:tab w:val="left" w:pos="1134" w:leader="none"/>
          <w:tab w:val="right" w:pos="8580" w:leader="dot"/>
        </w:tabs>
        <w:spacing w:before="120" w:after="0" w:line="360"/>
        <w:ind w:right="0" w:left="1559" w:hanging="11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tabs>
          <w:tab w:val="left" w:pos="1134" w:leader="none"/>
          <w:tab w:val="right" w:pos="8580" w:leader="dot"/>
        </w:tabs>
        <w:spacing w:before="120" w:after="0" w:line="360"/>
        <w:ind w:right="0" w:left="1559" w:hanging="11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ƯƠNG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. L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Ý THUY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Ế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T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tabs>
          <w:tab w:val="left" w:pos="1134" w:leader="none"/>
          <w:tab w:val="right" w:pos="8580" w:leader="dot"/>
        </w:tabs>
        <w:spacing w:before="120" w:after="0" w:line="360"/>
        <w:ind w:right="0" w:left="1559" w:hanging="11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tabs>
          <w:tab w:val="left" w:pos="1134" w:leader="none"/>
          <w:tab w:val="right" w:pos="8580" w:leader="dot"/>
        </w:tabs>
        <w:spacing w:before="120" w:after="0" w:line="360"/>
        <w:ind w:right="0" w:left="1559" w:hanging="11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ƯƠNG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. TRI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Ể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 KHAI 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tabs>
          <w:tab w:val="left" w:pos="1134" w:leader="none"/>
          <w:tab w:val="right" w:pos="8580" w:leader="dot"/>
        </w:tabs>
        <w:spacing w:before="120" w:after="0" w:line="360"/>
        <w:ind w:right="0" w:left="1559" w:hanging="11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tabs>
          <w:tab w:val="left" w:pos="1134" w:leader="none"/>
          <w:tab w:val="right" w:pos="8580" w:leader="dot"/>
        </w:tabs>
        <w:spacing w:before="120" w:after="0" w:line="360"/>
        <w:ind w:right="0" w:left="1559" w:hanging="116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ƯƠNG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. K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Ế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T QU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Ả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tabs>
          <w:tab w:val="left" w:pos="851" w:leader="none"/>
          <w:tab w:val="right" w:pos="8580" w:leader="dot"/>
        </w:tabs>
        <w:spacing w:before="120" w:after="0" w:line="360"/>
        <w:ind w:right="0" w:left="130" w:firstLine="16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4.2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4.2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Ế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T LU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Ậ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 VÀ 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Ớ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NG PHÁT TRI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Ể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N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6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TÀI LI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Ệ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U THAM KH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Ả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O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7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 L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color w:val="0000FF"/>
          <w:spacing w:val="0"/>
          <w:position w:val="0"/>
          <w:sz w:val="26"/>
          <w:u w:val="single"/>
          <w:shd w:fill="auto" w:val="clear"/>
        </w:rPr>
        <w:t xml:space="preserve">C</w:t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  <w:t xml:space="preserve">8</w:t>
      </w: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right" w:pos="8505" w:leader="dot"/>
        </w:tabs>
        <w:spacing w:before="120" w:after="60" w:line="360"/>
        <w:ind w:right="0" w:left="0" w:firstLine="0"/>
        <w:jc w:val="left"/>
        <w:rPr>
          <w:rFonts w:ascii="Times New Roman Bold" w:hAnsi="Times New Roman Bold" w:cs="Times New Roman Bold" w:eastAsia="Times New Roman Bold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i/>
          <w:color w:val="auto"/>
          <w:spacing w:val="0"/>
          <w:position w:val="0"/>
          <w:sz w:val="26"/>
          <w:shd w:fill="auto" w:val="clear"/>
        </w:rPr>
        <w:t xml:space="preserve">(M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i/>
          <w:color w:val="auto"/>
          <w:spacing w:val="0"/>
          <w:position w:val="0"/>
          <w:sz w:val="26"/>
          <w:shd w:fill="auto" w:val="clear"/>
        </w:rPr>
        <w:t xml:space="preserve">c l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i/>
          <w:color w:val="auto"/>
          <w:spacing w:val="0"/>
          <w:position w:val="0"/>
          <w:sz w:val="26"/>
          <w:shd w:fill="auto" w:val="clear"/>
        </w:rPr>
        <w:t xml:space="preserve">c này ch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ỉ</w:t>
      </w:r>
      <w:r>
        <w:rPr>
          <w:rFonts w:ascii="Times New Roman Bold" w:hAnsi="Times New Roman Bold" w:cs="Times New Roman Bold" w:eastAsia="Times New Roman Bold"/>
          <w:b/>
          <w:i/>
          <w:color w:val="auto"/>
          <w:spacing w:val="0"/>
          <w:position w:val="0"/>
          <w:sz w:val="26"/>
          <w:shd w:fill="auto" w:val="clear"/>
        </w:rPr>
        <w:t xml:space="preserve"> là ví d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 Bold" w:hAnsi="Times New Roman Bold" w:cs="Times New Roman Bold" w:eastAsia="Times New Roman Bold"/>
          <w:b/>
          <w:i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67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ẢNH</w:t>
      </w:r>
    </w:p>
    <w:p>
      <w:pPr>
        <w:tabs>
          <w:tab w:val="right" w:pos="8494" w:leader="dot"/>
        </w:tabs>
        <w:suppressAutoHyphens w:val="true"/>
        <w:spacing w:before="0" w:after="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Ngôn ng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ình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tabs>
          <w:tab w:val="right" w:pos="8494" w:leader="dot"/>
        </w:tabs>
        <w:suppressAutoHyphens w:val="true"/>
        <w:spacing w:before="0" w:after="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4.1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ô hình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70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ỤC BẢNG BIỂU</w:t>
      </w:r>
    </w:p>
    <w:p>
      <w:pPr>
        <w:tabs>
          <w:tab w:val="right" w:pos="8494" w:leader="dot"/>
        </w:tabs>
        <w:suppressAutoHyphens w:val="true"/>
        <w:spacing w:before="0" w:after="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4.1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Kiến tr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úc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73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ỤC C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Ừ VIẾT TẮT</w:t>
      </w:r>
    </w:p>
    <w:p>
      <w:pPr>
        <w:tabs>
          <w:tab w:val="left" w:pos="1560" w:leader="none"/>
        </w:tabs>
        <w:spacing w:before="120" w:after="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Artificial Intelligence</w:t>
      </w:r>
    </w:p>
    <w:p>
      <w:pPr>
        <w:tabs>
          <w:tab w:val="left" w:pos="1560" w:leader="none"/>
        </w:tabs>
        <w:spacing w:before="120" w:after="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77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ỜI MỞ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numPr>
          <w:ilvl w:val="0"/>
          <w:numId w:val="77"/>
        </w:numPr>
        <w:spacing w:before="120" w:after="120" w:line="336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 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ứu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</w:t>
      </w:r>
    </w:p>
    <w:p>
      <w:pPr>
        <w:numPr>
          <w:ilvl w:val="0"/>
          <w:numId w:val="77"/>
        </w:numPr>
        <w:tabs>
          <w:tab w:val="left" w:pos="717" w:leader="none"/>
        </w:tabs>
        <w:spacing w:before="120" w:after="60" w:line="36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này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numPr>
          <w:ilvl w:val="0"/>
          <w:numId w:val="77"/>
        </w:numPr>
        <w:tabs>
          <w:tab w:val="left" w:pos="717" w:leader="none"/>
        </w:tabs>
        <w:spacing w:before="120" w:after="60" w:line="36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7"/>
        </w:numPr>
        <w:spacing w:before="120" w:after="120" w:line="336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ệm vụ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</w:t>
      </w:r>
    </w:p>
    <w:p>
      <w:pPr>
        <w:numPr>
          <w:ilvl w:val="0"/>
          <w:numId w:val="77"/>
        </w:numPr>
        <w:tabs>
          <w:tab w:val="left" w:pos="717" w:leader="none"/>
        </w:tabs>
        <w:spacing w:before="120" w:after="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ứu ...</w:t>
      </w:r>
    </w:p>
    <w:p>
      <w:pPr>
        <w:numPr>
          <w:ilvl w:val="0"/>
          <w:numId w:val="77"/>
        </w:numPr>
        <w:tabs>
          <w:tab w:val="left" w:pos="717" w:leader="none"/>
        </w:tabs>
        <w:spacing w:before="120" w:after="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...</w:t>
      </w:r>
    </w:p>
    <w:p>
      <w:pPr>
        <w:numPr>
          <w:ilvl w:val="0"/>
          <w:numId w:val="77"/>
        </w:numPr>
        <w:spacing w:before="120" w:after="120" w:line="336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áp nghiên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ứu</w:t>
      </w:r>
    </w:p>
    <w:p>
      <w:pPr>
        <w:numPr>
          <w:ilvl w:val="0"/>
          <w:numId w:val="77"/>
        </w:numPr>
        <w:tabs>
          <w:tab w:val="left" w:pos="717" w:leader="none"/>
        </w:tabs>
        <w:spacing w:before="120" w:after="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...</w:t>
      </w:r>
    </w:p>
    <w:p>
      <w:pPr>
        <w:numPr>
          <w:ilvl w:val="0"/>
          <w:numId w:val="77"/>
        </w:numPr>
        <w:spacing w:before="120" w:after="120" w:line="336"/>
        <w:ind w:right="0" w:left="28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ạm vi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ứu</w:t>
      </w:r>
    </w:p>
    <w:p>
      <w:pPr>
        <w:numPr>
          <w:ilvl w:val="0"/>
          <w:numId w:val="77"/>
        </w:numPr>
        <w:tabs>
          <w:tab w:val="left" w:pos="717" w:leader="none"/>
        </w:tabs>
        <w:spacing w:before="120" w:after="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...</w:t>
      </w:r>
    </w:p>
    <w:p>
      <w:pPr>
        <w:numPr>
          <w:ilvl w:val="0"/>
          <w:numId w:val="77"/>
        </w:numPr>
        <w:spacing w:before="120" w:after="120" w:line="336"/>
        <w:ind w:right="0" w:left="284" w:hanging="284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cấu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ợc tổ chức gồm phần mở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ầu,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00" w:val="clear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ội dung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ần kết luận...</w:t>
      </w:r>
    </w:p>
    <w:p>
      <w:pPr>
        <w:numPr>
          <w:ilvl w:val="0"/>
          <w:numId w:val="88"/>
        </w:numPr>
        <w:tabs>
          <w:tab w:val="left" w:pos="717" w:leader="none"/>
        </w:tabs>
        <w:spacing w:before="120" w:after="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</w:t>
      </w:r>
    </w:p>
    <w:p>
      <w:pPr>
        <w:numPr>
          <w:ilvl w:val="0"/>
          <w:numId w:val="88"/>
        </w:numPr>
        <w:tabs>
          <w:tab w:val="left" w:pos="717" w:leader="none"/>
        </w:tabs>
        <w:spacing w:before="120" w:after="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</w:p>
    <w:p>
      <w:pPr>
        <w:numPr>
          <w:ilvl w:val="0"/>
          <w:numId w:val="88"/>
        </w:numPr>
        <w:tabs>
          <w:tab w:val="left" w:pos="717" w:leader="none"/>
        </w:tabs>
        <w:spacing w:before="120" w:after="6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88"/>
        </w:numPr>
        <w:tabs>
          <w:tab w:val="left" w:pos="717" w:leader="none"/>
        </w:tabs>
        <w:spacing w:before="120" w:after="60" w:line="36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88"/>
        </w:numPr>
        <w:tabs>
          <w:tab w:val="left" w:pos="717" w:leader="none"/>
        </w:tabs>
        <w:spacing w:before="120" w:after="60" w:line="36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</w:p>
    <w:p>
      <w:pPr>
        <w:numPr>
          <w:ilvl w:val="0"/>
          <w:numId w:val="88"/>
        </w:numPr>
        <w:tabs>
          <w:tab w:val="left" w:pos="717" w:leader="none"/>
        </w:tabs>
        <w:spacing w:before="120" w:after="60" w:line="36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luận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</w:t>
        <w:t xml:space="preserve"> </w:t>
      </w:r>
    </w:p>
    <w:p>
      <w:pPr>
        <w:numPr>
          <w:ilvl w:val="0"/>
          <w:numId w:val="88"/>
        </w:numPr>
        <w:tabs>
          <w:tab w:val="left" w:pos="717" w:leader="none"/>
        </w:tabs>
        <w:spacing w:before="120" w:after="60" w:line="36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88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ỔNG QUAN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numPr>
          <w:ilvl w:val="0"/>
          <w:numId w:val="88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</w:t>
      </w:r>
    </w:p>
    <w:p>
      <w:pPr>
        <w:keepNext w:val="true"/>
        <w:numPr>
          <w:ilvl w:val="0"/>
          <w:numId w:val="88"/>
        </w:numPr>
        <w:tabs>
          <w:tab w:val="left" w:pos="720" w:leader="none"/>
        </w:tabs>
        <w:spacing w:before="120" w:after="60" w:line="360"/>
        <w:ind w:right="0" w:left="720" w:hanging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1.1.1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].</w:t>
      </w:r>
    </w:p>
    <w:p>
      <w:pPr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047" w:dyaOrig="4047">
          <v:rect xmlns:o="urn:schemas-microsoft-com:office:office" xmlns:v="urn:schemas-microsoft-com:vml" id="rectole0000000001" style="width:202.350000pt;height:20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0" w:after="8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Hình .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Python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Python (Hình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 là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</w:t>
      </w:r>
    </w:p>
    <w:p>
      <w:pPr>
        <w:spacing w:before="120" w:after="8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98"/>
        </w:numPr>
        <w:tabs>
          <w:tab w:val="left" w:pos="720" w:leader="none"/>
        </w:tabs>
        <w:spacing w:before="120" w:after="60" w:line="360"/>
        <w:ind w:right="0" w:left="720" w:hanging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1.1.2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dung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trích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ẫn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].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00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02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LÝ THUY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ẾT </w:t>
      </w:r>
    </w:p>
    <w:p>
      <w:pPr>
        <w:keepNext w:val="true"/>
        <w:numPr>
          <w:ilvl w:val="0"/>
          <w:numId w:val="102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 dung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keepNext w:val="true"/>
        <w:numPr>
          <w:ilvl w:val="0"/>
          <w:numId w:val="105"/>
        </w:numPr>
        <w:tabs>
          <w:tab w:val="left" w:pos="720" w:leader="none"/>
        </w:tabs>
        <w:spacing w:before="120" w:after="60" w:line="360"/>
        <w:ind w:right="0" w:left="720" w:hanging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2.1.1</w:t>
      </w:r>
    </w:p>
    <w:p>
      <w:pPr>
        <w:keepNext w:val="true"/>
        <w:numPr>
          <w:ilvl w:val="0"/>
          <w:numId w:val="105"/>
        </w:numPr>
        <w:tabs>
          <w:tab w:val="left" w:pos="720" w:leader="none"/>
        </w:tabs>
        <w:spacing w:before="120" w:after="60" w:line="360"/>
        <w:ind w:right="0" w:left="720" w:hanging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2.1.2</w:t>
      </w:r>
    </w:p>
    <w:p>
      <w:pPr>
        <w:keepNext w:val="true"/>
        <w:numPr>
          <w:ilvl w:val="0"/>
          <w:numId w:val="105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</w:t>
      </w:r>
    </w:p>
    <w:p>
      <w:pPr>
        <w:keepNext w:val="true"/>
        <w:numPr>
          <w:ilvl w:val="0"/>
          <w:numId w:val="105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numPr>
          <w:ilvl w:val="0"/>
          <w:numId w:val="105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ỂN KHAI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numPr>
          <w:ilvl w:val="0"/>
          <w:numId w:val="105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 </w:t>
      </w:r>
    </w:p>
    <w:p>
      <w:pPr>
        <w:keepNext w:val="true"/>
        <w:numPr>
          <w:ilvl w:val="0"/>
          <w:numId w:val="105"/>
        </w:numPr>
        <w:tabs>
          <w:tab w:val="left" w:pos="720" w:leader="none"/>
        </w:tabs>
        <w:spacing w:before="120" w:after="60" w:line="360"/>
        <w:ind w:right="0" w:left="720" w:hanging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3.1.1</w:t>
      </w:r>
    </w:p>
    <w:p>
      <w:pPr>
        <w:keepNext w:val="true"/>
        <w:numPr>
          <w:ilvl w:val="0"/>
          <w:numId w:val="105"/>
        </w:numPr>
        <w:tabs>
          <w:tab w:val="left" w:pos="720" w:leader="none"/>
        </w:tabs>
        <w:spacing w:before="120" w:after="60" w:line="360"/>
        <w:ind w:right="0" w:left="720" w:hanging="72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3.1.2 </w:t>
      </w:r>
    </w:p>
    <w:p>
      <w:pPr>
        <w:keepNext w:val="true"/>
        <w:numPr>
          <w:ilvl w:val="0"/>
          <w:numId w:val="105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100" w:after="10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00" w:after="10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</w:p>
    <w:p>
      <w:pPr>
        <w:keepNext w:val="true"/>
        <w:numPr>
          <w:ilvl w:val="0"/>
          <w:numId w:val="112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ẾT QUẢ </w:t>
      </w:r>
    </w:p>
    <w:p>
      <w:pPr>
        <w:keepNext w:val="true"/>
        <w:numPr>
          <w:ilvl w:val="0"/>
          <w:numId w:val="112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numPr>
          <w:ilvl w:val="0"/>
          <w:numId w:val="112"/>
        </w:numPr>
        <w:tabs>
          <w:tab w:val="left" w:pos="860" w:leader="none"/>
          <w:tab w:val="left" w:pos="567" w:leader="none"/>
        </w:tabs>
        <w:spacing w:before="240" w:after="120" w:line="36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ngôn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hiện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spacing w:before="40" w:after="8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. Kiến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</w:t>
      </w:r>
    </w:p>
    <w:tbl>
      <w:tblPr/>
      <w:tblGrid>
        <w:gridCol w:w="3397"/>
        <w:gridCol w:w="2552"/>
        <w:gridCol w:w="2357"/>
      </w:tblGrid>
      <w:tr>
        <w:trPr>
          <w:trHeight w:val="510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ĩa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</w:t>
            </w:r>
          </w:p>
        </w:tc>
      </w:tr>
      <w:tr>
        <w:trPr>
          <w:trHeight w:val="567" w:hRule="auto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33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8306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8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Hình .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 hình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34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ẾT LUẬN V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ỚNG PH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ỂN</w:t>
      </w:r>
    </w:p>
    <w:p>
      <w:pPr>
        <w:spacing w:before="120" w:after="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37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numPr>
          <w:ilvl w:val="0"/>
          <w:numId w:val="137"/>
        </w:numPr>
        <w:spacing w:before="60" w:after="60" w:line="360"/>
        <w:ind w:right="0" w:left="4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Tên tác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Tên công trình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bản,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ăm, trang</w:t>
      </w:r>
    </w:p>
    <w:p>
      <w:pPr>
        <w:numPr>
          <w:ilvl w:val="0"/>
          <w:numId w:val="137"/>
        </w:numPr>
        <w:spacing w:before="60" w:after="60" w:line="360"/>
        <w:ind w:right="0" w:left="4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Tên tác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Tên công trình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bản,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ăm, trang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140"/>
        </w:numPr>
        <w:spacing w:before="240" w:after="120" w:line="360"/>
        <w:ind w:right="0" w:left="432" w:hanging="144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Ụ LỤC</w:t>
      </w:r>
    </w:p>
    <w:p>
      <w:pPr>
        <w:spacing w:before="120" w:after="120" w:line="36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9">
    <w:abstractNumId w:val="96"/>
  </w:num>
  <w:num w:numId="41">
    <w:abstractNumId w:val="90"/>
  </w:num>
  <w:num w:numId="44">
    <w:abstractNumId w:val="84"/>
  </w:num>
  <w:num w:numId="50">
    <w:abstractNumId w:val="78"/>
  </w:num>
  <w:num w:numId="67">
    <w:abstractNumId w:val="72"/>
  </w:num>
  <w:num w:numId="70">
    <w:abstractNumId w:val="66"/>
  </w:num>
  <w:num w:numId="73">
    <w:abstractNumId w:val="60"/>
  </w:num>
  <w:num w:numId="77">
    <w:abstractNumId w:val="54"/>
  </w:num>
  <w:num w:numId="88">
    <w:abstractNumId w:val="48"/>
  </w:num>
  <w:num w:numId="98">
    <w:abstractNumId w:val="42"/>
  </w:num>
  <w:num w:numId="100">
    <w:abstractNumId w:val="36"/>
  </w:num>
  <w:num w:numId="102">
    <w:abstractNumId w:val="30"/>
  </w:num>
  <w:num w:numId="105">
    <w:abstractNumId w:val="24"/>
  </w:num>
  <w:num w:numId="112">
    <w:abstractNumId w:val="18"/>
  </w:num>
  <w:num w:numId="134">
    <w:abstractNumId w:val="12"/>
  </w:num>
  <w:num w:numId="137">
    <w:abstractNumId w:val="6"/>
  </w:num>
  <w:num w:numId="1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