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lang w:eastAsia="ko-KR"/>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4D1F9E0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 </w:t>
      </w:r>
      <w:r w:rsidR="00093E33" w:rsidRPr="00093E33">
        <w:rPr>
          <w:b/>
          <w:sz w:val="28"/>
          <w:szCs w:val="24"/>
        </w:rPr>
        <w:t>TIN HỌC QUẢN LÝ)</w:t>
      </w:r>
    </w:p>
    <w:p w14:paraId="47B0CDFB" w14:textId="3A5917A7" w:rsidR="00772E6D" w:rsidRDefault="00093E33" w:rsidP="00093E33">
      <w:pPr>
        <w:spacing w:before="0" w:line="240" w:lineRule="auto"/>
        <w:ind w:firstLine="0"/>
        <w:jc w:val="center"/>
        <w:rPr>
          <w:sz w:val="24"/>
          <w:szCs w:val="24"/>
        </w:rPr>
      </w:pPr>
      <w:r w:rsidRPr="00093E33">
        <w:rPr>
          <w:sz w:val="24"/>
          <w:szCs w:val="24"/>
        </w:rPr>
        <w:t>{Sinh viên học chuyên ngành nào thì dùng chuyên ngành đó}</w:t>
      </w:r>
    </w:p>
    <w:p w14:paraId="53AFECF0" w14:textId="77777777" w:rsidR="00252196" w:rsidRPr="004A089F" w:rsidRDefault="00252196" w:rsidP="00252196">
      <w:pPr>
        <w:spacing w:before="0" w:line="240" w:lineRule="auto"/>
        <w:ind w:firstLine="0"/>
        <w:jc w:val="center"/>
        <w:rPr>
          <w:sz w:val="24"/>
          <w:szCs w:val="24"/>
        </w:rPr>
      </w:pPr>
    </w:p>
    <w:p w14:paraId="67940F7B" w14:textId="640D4616" w:rsidR="00252196" w:rsidRPr="00772E6D" w:rsidRDefault="00252196" w:rsidP="00252196">
      <w:pPr>
        <w:spacing w:after="120"/>
        <w:ind w:firstLine="0"/>
        <w:jc w:val="center"/>
        <w:rPr>
          <w:b/>
          <w:bCs/>
          <w:sz w:val="32"/>
          <w:szCs w:val="36"/>
        </w:rPr>
      </w:pPr>
      <w:r w:rsidRPr="00772E6D">
        <w:rPr>
          <w:b/>
          <w:bCs/>
          <w:sz w:val="32"/>
          <w:szCs w:val="36"/>
        </w:rPr>
        <w:t>&lt;</w:t>
      </w:r>
      <w:r w:rsidR="008625CB" w:rsidRPr="00772E6D">
        <w:rPr>
          <w:b/>
          <w:bCs/>
          <w:sz w:val="32"/>
          <w:szCs w:val="36"/>
        </w:rPr>
        <w:t>TÊN ĐỀ TÀI</w:t>
      </w:r>
      <w:r w:rsidRPr="00772E6D">
        <w:rPr>
          <w:b/>
          <w:bCs/>
          <w:sz w:val="32"/>
          <w:szCs w:val="36"/>
        </w:rPr>
        <w:t>&gt;</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5AD95BCA"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7775F6">
        <w:rPr>
          <w:bCs/>
          <w:color w:val="000000"/>
          <w:sz w:val="28"/>
        </w:rPr>
        <w:t>Trương Thị Kim Uyên</w:t>
      </w:r>
      <w:r w:rsidR="007775F6">
        <w:rPr>
          <w:bCs/>
          <w:color w:val="000000"/>
          <w:sz w:val="28"/>
        </w:rPr>
        <w:tab/>
      </w:r>
    </w:p>
    <w:p w14:paraId="5BAB952E" w14:textId="5A47C00F"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7775F6">
        <w:rPr>
          <w:bCs/>
          <w:color w:val="000000"/>
          <w:sz w:val="28"/>
        </w:rPr>
        <w:t>45K21.1</w:t>
      </w:r>
    </w:p>
    <w:p w14:paraId="784F503E" w14:textId="15D00874"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7775F6">
        <w:rPr>
          <w:bCs/>
          <w:color w:val="000000"/>
          <w:sz w:val="28"/>
        </w:rPr>
        <w:t>VNPT IT-KV3</w:t>
      </w:r>
    </w:p>
    <w:p w14:paraId="59700ED7" w14:textId="36A6F922"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7775F6">
        <w:rPr>
          <w:bCs/>
          <w:color w:val="000000"/>
          <w:sz w:val="28"/>
        </w:rPr>
        <w:t>Nguyễn Minh Trí</w:t>
      </w:r>
    </w:p>
    <w:p w14:paraId="32125EC5" w14:textId="52F68E03"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7775F6">
        <w:rPr>
          <w:bCs/>
          <w:color w:val="000000"/>
          <w:sz w:val="28"/>
        </w:rPr>
        <w:t>ThS.Cao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2453A7FC"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rsidR="007775F6">
        <w:t>Trương Thị Kim Uyên</w:t>
      </w:r>
    </w:p>
    <w:p w14:paraId="3BBC5D99" w14:textId="77777777" w:rsidR="007775F6"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7775F6">
        <w:t xml:space="preserve">45K21.1 </w:t>
      </w:r>
      <w:r w:rsidR="007775F6">
        <w:tab/>
      </w:r>
      <w:r w:rsidRPr="002B2B79">
        <w:t>Khoa:</w:t>
      </w:r>
      <w:r>
        <w:t xml:space="preserve"> </w:t>
      </w:r>
      <w:r w:rsidR="007775F6">
        <w:t xml:space="preserve">Thống kê – Tin học </w:t>
      </w:r>
    </w:p>
    <w:p w14:paraId="164EEF28" w14:textId="466D8B30"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7775F6">
        <w:t xml:space="preserve">Đại học Kinh tế - Đại học Đà Nẵng </w:t>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26B20A29" w:rsidR="00E467A5" w:rsidRPr="002B2B79" w:rsidRDefault="00E467A5" w:rsidP="00CA50B0">
      <w:pPr>
        <w:shd w:val="clear" w:color="auto" w:fill="FFFFFF"/>
        <w:tabs>
          <w:tab w:val="right" w:leader="dot" w:pos="9027"/>
        </w:tabs>
        <w:spacing w:before="60" w:after="0" w:line="288" w:lineRule="auto"/>
      </w:pPr>
      <w:r w:rsidRPr="002B2B79">
        <w:t>Tại:</w:t>
      </w:r>
      <w:r>
        <w:t xml:space="preserve"> </w:t>
      </w:r>
      <w:r w:rsidR="007775F6">
        <w:t>VBPT IT-KV3</w:t>
      </w:r>
    </w:p>
    <w:p w14:paraId="7EE5F749" w14:textId="77777777" w:rsidR="007775F6" w:rsidRDefault="00E467A5" w:rsidP="007775F6">
      <w:pPr>
        <w:shd w:val="clear" w:color="auto" w:fill="FFFFFF"/>
        <w:tabs>
          <w:tab w:val="right" w:leader="dot" w:pos="9027"/>
        </w:tabs>
        <w:spacing w:before="60" w:after="0" w:line="288" w:lineRule="auto"/>
        <w:rPr>
          <w:color w:val="202124"/>
          <w:shd w:val="clear" w:color="auto" w:fill="FFFFFF"/>
        </w:rPr>
      </w:pPr>
      <w:r w:rsidRPr="002B2B79">
        <w:t>Địa chỉ:</w:t>
      </w:r>
      <w:r w:rsidR="007775F6">
        <w:t xml:space="preserve"> Tầng 7</w:t>
      </w:r>
      <w:r w:rsidR="007775F6" w:rsidRPr="007775F6">
        <w:t xml:space="preserve">, </w:t>
      </w:r>
      <w:r w:rsidR="007775F6" w:rsidRPr="007775F6">
        <w:rPr>
          <w:color w:val="202124"/>
          <w:shd w:val="clear" w:color="auto" w:fill="FFFFFF"/>
        </w:rPr>
        <w:t>344 Đ. 2 Tháng 9, Hoà Cường Bắc, Hải Châu, Đà Nẵng</w:t>
      </w:r>
    </w:p>
    <w:p w14:paraId="7009A93F" w14:textId="15BFECA3" w:rsidR="00E467A5" w:rsidRPr="002B2B79" w:rsidRDefault="00E467A5" w:rsidP="007775F6">
      <w:pPr>
        <w:shd w:val="clear" w:color="auto" w:fill="FFFFFF"/>
        <w:tabs>
          <w:tab w:val="right" w:leader="dot" w:pos="9027"/>
        </w:tabs>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B032FF"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B032FF"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B032FF"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B032FF"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B032FF"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B032FF"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B032FF"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B032FF"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B032FF">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B032FF">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B032FF">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B032FF">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B032FF"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B032FF">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B032FF">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B032FF">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B032FF">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B032FF"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B032FF">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B032FF">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B032FF">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B032FF">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B032FF"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B032FF">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B032FF">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B032FF"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B032FF"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B032FF"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B032F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Pr="007775F6" w:rsidRDefault="00B5666E" w:rsidP="00F84111">
      <w:pPr>
        <w:pStyle w:val="Nomal-"/>
        <w:rPr>
          <w:lang w:val="de-DE"/>
        </w:rPr>
      </w:pPr>
      <w:r w:rsidRPr="007775F6">
        <w:rPr>
          <w:lang w:val="de-DE"/>
        </w:rPr>
        <w:t>Đ</w:t>
      </w:r>
      <w:r w:rsidR="00671A40" w:rsidRPr="007775F6">
        <w:rPr>
          <w:lang w:val="de-DE"/>
        </w:rPr>
        <w:t>ề</w:t>
      </w:r>
      <w:r w:rsidRPr="007775F6">
        <w:rPr>
          <w:lang w:val="de-DE"/>
        </w:rPr>
        <w:t xml:space="preserve"> tài này nghiên cứu </w:t>
      </w:r>
      <w:r w:rsidR="00F84111" w:rsidRPr="007775F6">
        <w:rPr>
          <w:lang w:val="de-DE"/>
        </w:rPr>
        <w:t>…</w:t>
      </w:r>
    </w:p>
    <w:p w14:paraId="1FDAFA01" w14:textId="484694BD" w:rsidR="00B5666E" w:rsidRPr="007775F6" w:rsidRDefault="00B5666E" w:rsidP="00B5666E">
      <w:pPr>
        <w:pStyle w:val="Nomal-"/>
        <w:rPr>
          <w:lang w:val="de-DE"/>
        </w:rPr>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7775F6" w:rsidRDefault="00D335F0" w:rsidP="00D335F0">
      <w:pPr>
        <w:pStyle w:val="ListParagraph"/>
        <w:numPr>
          <w:ilvl w:val="0"/>
          <w:numId w:val="16"/>
        </w:numPr>
        <w:spacing w:before="120" w:after="120" w:line="336" w:lineRule="auto"/>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Pr="007775F6" w:rsidRDefault="006D201A" w:rsidP="003F61CE">
      <w:pPr>
        <w:pStyle w:val="Nomal-"/>
        <w:rPr>
          <w:lang w:val="de-DE"/>
        </w:rPr>
      </w:pPr>
      <w:r w:rsidRPr="007775F6">
        <w:rPr>
          <w:lang w:val="de-DE"/>
        </w:rPr>
        <w:t>Kết luận và hướng phát triển</w:t>
      </w:r>
      <w:r w:rsidR="00153BDA" w:rsidRPr="007775F6">
        <w:rPr>
          <w:lang w:val="de-DE"/>
        </w:rPr>
        <w:br w:type="page"/>
      </w:r>
    </w:p>
    <w:p w14:paraId="68F94A38" w14:textId="0DDEDDDB" w:rsidR="00153BDA" w:rsidRPr="007775F6" w:rsidRDefault="00153BDA" w:rsidP="00122D9F">
      <w:pPr>
        <w:pStyle w:val="Heading1"/>
        <w:rPr>
          <w:lang w:val="de-DE"/>
        </w:rPr>
      </w:pPr>
      <w:bookmarkStart w:id="28" w:name="_Toc98339740"/>
      <w:bookmarkStart w:id="29" w:name="_Toc428093756"/>
      <w:r w:rsidRPr="007775F6">
        <w:rPr>
          <w:lang w:val="de-DE"/>
        </w:rPr>
        <w:lastRenderedPageBreak/>
        <w:t xml:space="preserve">TỔNG QUAN </w:t>
      </w:r>
      <w:bookmarkEnd w:id="28"/>
      <w:r w:rsidR="007775F6" w:rsidRPr="007775F6">
        <w:rPr>
          <w:lang w:val="de-DE"/>
        </w:rPr>
        <w:t>về kiểm thử phần mềm</w:t>
      </w:r>
    </w:p>
    <w:bookmarkEnd w:id="29"/>
    <w:p w14:paraId="3EA138AF" w14:textId="3987E322" w:rsidR="00153BDA" w:rsidRPr="007775F6" w:rsidRDefault="007775F6" w:rsidP="00122D9F">
      <w:pPr>
        <w:pStyle w:val="Heading2"/>
        <w:rPr>
          <w:lang w:val="de-DE"/>
        </w:rPr>
      </w:pPr>
      <w:r w:rsidRPr="007775F6">
        <w:rPr>
          <w:lang w:val="de-DE"/>
        </w:rPr>
        <w:t xml:space="preserve">Kiểm thử phần mềm là gì? </w:t>
      </w:r>
    </w:p>
    <w:p w14:paraId="4A087275" w14:textId="19DFFE79" w:rsidR="00356589" w:rsidRPr="007775F6" w:rsidRDefault="007775F6" w:rsidP="00356589">
      <w:pPr>
        <w:pStyle w:val="Heading3"/>
        <w:rPr>
          <w:lang w:val="de-DE"/>
        </w:rPr>
      </w:pPr>
      <w:r w:rsidRPr="007775F6">
        <w:rPr>
          <w:lang w:val="de-DE"/>
        </w:rPr>
        <w:t xml:space="preserve">Khái niệm </w:t>
      </w:r>
    </w:p>
    <w:p w14:paraId="364E9A4D" w14:textId="282B95A8" w:rsidR="00C35E73" w:rsidRPr="00C35E73" w:rsidRDefault="00D86C84" w:rsidP="00C35E73">
      <w:pPr>
        <w:pStyle w:val="Caption"/>
        <w:spacing w:before="120"/>
        <w:ind w:left="720"/>
        <w:jc w:val="both"/>
        <w:rPr>
          <w:lang w:val="de-DE"/>
        </w:rPr>
      </w:pPr>
      <w:r w:rsidRPr="00D86C84">
        <w:rPr>
          <w:lang w:val="de-DE"/>
        </w:rPr>
        <w:t xml:space="preserve">Kiểm thử phần mềm là quy trình kiểm tra </w:t>
      </w:r>
      <w:r>
        <w:rPr>
          <w:lang w:val="de-DE"/>
        </w:rPr>
        <w:t>một hệ thống, ứng dụng phần mềm để nhằm đảm bảo chất lượng của phầm mềm đã hoàn chỉnh chưa, còn thiếu sót những gì, những chức năng nào đã hoàn thiện và những chức năng nào còn gặp những lỗi gì, nó có đáp ứng được những yê</w:t>
      </w:r>
      <w:r w:rsidR="00154D0E">
        <w:rPr>
          <w:lang w:val="de-DE"/>
        </w:rPr>
        <w:t xml:space="preserve">u cầu mà khách hàng đưa ra. </w:t>
      </w:r>
    </w:p>
    <w:p w14:paraId="4F3E26A7" w14:textId="0AB1C66F" w:rsidR="00356589" w:rsidRPr="00154D0E" w:rsidRDefault="00154D0E" w:rsidP="00356589">
      <w:pPr>
        <w:pStyle w:val="Heading3"/>
        <w:rPr>
          <w:lang w:val="de-DE"/>
        </w:rPr>
      </w:pPr>
      <w:r w:rsidRPr="00154D0E">
        <w:rPr>
          <w:lang w:val="de-DE"/>
        </w:rPr>
        <w:t>Những loại kiểm thử phần mềm</w:t>
      </w:r>
    </w:p>
    <w:p w14:paraId="0F0332BB" w14:textId="15AB5838" w:rsidR="00E96F6B" w:rsidRDefault="00154D0E" w:rsidP="00154D0E">
      <w:pPr>
        <w:pStyle w:val="Heading5"/>
      </w:pPr>
      <w:r>
        <w:t>Manual testing</w:t>
      </w:r>
    </w:p>
    <w:p w14:paraId="69642BFE" w14:textId="41A5FA25" w:rsidR="00C9491F" w:rsidRDefault="00C9491F" w:rsidP="00C9491F">
      <w:pPr>
        <w:ind w:left="288"/>
      </w:pPr>
      <w:r>
        <w:t xml:space="preserve">Là một loại kiểm thử truyền thống. Các quy trình kiểm thử đều sẽ thực hiện bằng tay bởi các kiểm thử viên mà không thông qua những công cụ hỗ trợ nào. </w:t>
      </w:r>
    </w:p>
    <w:p w14:paraId="5E8BC65A" w14:textId="623CDEB9" w:rsidR="00C9491F" w:rsidRPr="00C9491F" w:rsidRDefault="00C9491F" w:rsidP="00C9491F">
      <w:pPr>
        <w:pStyle w:val="Heading3"/>
        <w:numPr>
          <w:ilvl w:val="0"/>
          <w:numId w:val="0"/>
        </w:numPr>
        <w:shd w:val="clear" w:color="auto" w:fill="FFFFFF"/>
        <w:spacing w:before="300" w:after="150"/>
        <w:ind w:left="720" w:hanging="720"/>
        <w:rPr>
          <w:rFonts w:cs="Times New Roman"/>
          <w:bCs w:val="0"/>
          <w:i w:val="0"/>
          <w:color w:val="333333"/>
        </w:rPr>
      </w:pPr>
      <w:r>
        <w:rPr>
          <w:rStyle w:val="Strong"/>
          <w:rFonts w:ascii="Arial" w:hAnsi="Arial"/>
          <w:b/>
          <w:bCs/>
          <w:color w:val="333333"/>
          <w:sz w:val="24"/>
          <w:szCs w:val="24"/>
        </w:rPr>
        <w:t xml:space="preserve"> </w:t>
      </w:r>
      <w:r w:rsidRPr="00C9491F">
        <w:rPr>
          <w:rStyle w:val="Strong"/>
          <w:rFonts w:cs="Times New Roman"/>
          <w:bCs/>
          <w:i w:val="0"/>
          <w:color w:val="333333"/>
        </w:rPr>
        <w:tab/>
      </w:r>
      <w:r w:rsidRPr="00C9491F">
        <w:rPr>
          <w:rStyle w:val="Strong"/>
          <w:rFonts w:cs="Times New Roman"/>
          <w:bCs/>
          <w:i w:val="0"/>
          <w:color w:val="333333"/>
        </w:rPr>
        <w:t>Về ưu điểm</w:t>
      </w:r>
    </w:p>
    <w:p w14:paraId="3345625B" w14:textId="77777777" w:rsidR="00C9491F" w:rsidRPr="00C9491F" w:rsidRDefault="00C9491F" w:rsidP="00C9491F">
      <w:pPr>
        <w:numPr>
          <w:ilvl w:val="0"/>
          <w:numId w:val="39"/>
        </w:numPr>
        <w:shd w:val="clear" w:color="auto" w:fill="FFFFFF"/>
        <w:spacing w:before="0" w:after="0" w:line="240" w:lineRule="auto"/>
        <w:ind w:left="0"/>
        <w:jc w:val="left"/>
        <w:rPr>
          <w:color w:val="333333"/>
        </w:rPr>
      </w:pPr>
      <w:r w:rsidRPr="00C9491F">
        <w:rPr>
          <w:color w:val="333333"/>
        </w:rPr>
        <w:t>Hầu hết, các tester sẽ dễ dàng hơn trong việc test giao diện giúp mang lại những phản hồi nhanh chóng và trực quan nhất về giao diện ứng dụng của phần mềm cần test.</w:t>
      </w:r>
    </w:p>
    <w:p w14:paraId="07DB19F9" w14:textId="77777777" w:rsidR="00C9491F" w:rsidRPr="00C9491F" w:rsidRDefault="00C9491F" w:rsidP="00C9491F">
      <w:pPr>
        <w:numPr>
          <w:ilvl w:val="0"/>
          <w:numId w:val="39"/>
        </w:numPr>
        <w:shd w:val="clear" w:color="auto" w:fill="FFFFFF"/>
        <w:spacing w:before="0" w:after="0" w:line="240" w:lineRule="auto"/>
        <w:ind w:left="0"/>
        <w:jc w:val="left"/>
        <w:rPr>
          <w:color w:val="333333"/>
        </w:rPr>
      </w:pPr>
      <w:r w:rsidRPr="00C9491F">
        <w:rPr>
          <w:color w:val="333333"/>
        </w:rPr>
        <w:t>Nếu như chương trình có thay đổi nhỏ, thì Manual Testing sẽ không phải mất quá nhiều thời gian cho việc kiểm tra đối với những trường hợp kiểm thử.</w:t>
      </w:r>
    </w:p>
    <w:p w14:paraId="7B8021EC" w14:textId="77777777" w:rsidR="00C9491F" w:rsidRPr="00C9491F" w:rsidRDefault="00C9491F" w:rsidP="00C9491F">
      <w:pPr>
        <w:numPr>
          <w:ilvl w:val="0"/>
          <w:numId w:val="39"/>
        </w:numPr>
        <w:shd w:val="clear" w:color="auto" w:fill="FFFFFF"/>
        <w:spacing w:before="0" w:after="0" w:line="240" w:lineRule="auto"/>
        <w:ind w:left="0"/>
        <w:jc w:val="left"/>
        <w:rPr>
          <w:color w:val="333333"/>
        </w:rPr>
      </w:pPr>
      <w:r w:rsidRPr="00C9491F">
        <w:rPr>
          <w:color w:val="333333"/>
        </w:rPr>
        <w:t>Các tester sẽ có nhiều hơn cơ hội cho việc khám phá kiếm thử. Từ đó, hiểu thêm về những lỗi phát sinh khó phát hiện để có thể nâng cao được tay nghề cho tester.</w:t>
      </w:r>
    </w:p>
    <w:p w14:paraId="7DA24AF9" w14:textId="77777777" w:rsidR="00C9491F" w:rsidRPr="00C9491F" w:rsidRDefault="00C9491F" w:rsidP="00C9491F">
      <w:pPr>
        <w:pStyle w:val="Heading3"/>
        <w:numPr>
          <w:ilvl w:val="0"/>
          <w:numId w:val="0"/>
        </w:numPr>
        <w:shd w:val="clear" w:color="auto" w:fill="FFFFFF"/>
        <w:spacing w:before="300" w:after="150"/>
        <w:ind w:left="720"/>
        <w:rPr>
          <w:rFonts w:cs="Times New Roman"/>
          <w:bCs w:val="0"/>
          <w:i w:val="0"/>
          <w:color w:val="333333"/>
        </w:rPr>
      </w:pPr>
      <w:r w:rsidRPr="00C9491F">
        <w:rPr>
          <w:rStyle w:val="Strong"/>
          <w:rFonts w:cs="Times New Roman"/>
          <w:bCs/>
          <w:i w:val="0"/>
          <w:color w:val="333333"/>
        </w:rPr>
        <w:t>Về nhược điểm</w:t>
      </w:r>
    </w:p>
    <w:p w14:paraId="5623368E" w14:textId="77777777" w:rsidR="00C9491F" w:rsidRPr="00C9491F" w:rsidRDefault="00C9491F" w:rsidP="00C9491F">
      <w:pPr>
        <w:numPr>
          <w:ilvl w:val="0"/>
          <w:numId w:val="40"/>
        </w:numPr>
        <w:shd w:val="clear" w:color="auto" w:fill="FFFFFF"/>
        <w:spacing w:before="0" w:after="0" w:line="240" w:lineRule="auto"/>
        <w:ind w:left="0"/>
        <w:jc w:val="left"/>
        <w:rPr>
          <w:color w:val="333333"/>
        </w:rPr>
      </w:pPr>
      <w:r w:rsidRPr="00C9491F">
        <w:rPr>
          <w:color w:val="333333"/>
        </w:rPr>
        <w:t>MT sẽ tiêu tốn nhiều thời gian cũng như công sức của tester hơn trong việc phát hiện ra các lỗi bug.</w:t>
      </w:r>
    </w:p>
    <w:p w14:paraId="1FF0C86B" w14:textId="77777777" w:rsidR="00C9491F" w:rsidRPr="00C9491F" w:rsidRDefault="00C9491F" w:rsidP="00C9491F">
      <w:pPr>
        <w:numPr>
          <w:ilvl w:val="0"/>
          <w:numId w:val="41"/>
        </w:numPr>
        <w:shd w:val="clear" w:color="auto" w:fill="FFFFFF"/>
        <w:spacing w:before="0" w:after="0" w:line="240" w:lineRule="auto"/>
        <w:ind w:left="0"/>
        <w:jc w:val="left"/>
        <w:rPr>
          <w:color w:val="333333"/>
        </w:rPr>
      </w:pPr>
      <w:r w:rsidRPr="00C9491F">
        <w:rPr>
          <w:color w:val="333333"/>
        </w:rPr>
        <w:t>Kết quả tìm thấy thường ít được tin cậy hơn bởi có thể do những sai sót của con người khi thực hiện.</w:t>
      </w:r>
    </w:p>
    <w:p w14:paraId="73457ABF" w14:textId="77777777" w:rsidR="00C9491F" w:rsidRPr="00C9491F" w:rsidRDefault="00C9491F" w:rsidP="00C9491F">
      <w:pPr>
        <w:numPr>
          <w:ilvl w:val="0"/>
          <w:numId w:val="41"/>
        </w:numPr>
        <w:shd w:val="clear" w:color="auto" w:fill="FFFFFF"/>
        <w:spacing w:before="0" w:after="0" w:line="240" w:lineRule="auto"/>
        <w:ind w:left="0"/>
        <w:jc w:val="left"/>
        <w:rPr>
          <w:color w:val="333333"/>
        </w:rPr>
      </w:pPr>
      <w:r w:rsidRPr="00C9491F">
        <w:rPr>
          <w:color w:val="333333"/>
        </w:rPr>
        <w:t>Đối với những task công việc lớn có dạng như: performance testing và stress testing; thì công việc đòi hỏi phải có những tools thực sự chuyên nghiệp để có thể hỗ trợ kỹ thuật manual testing nên việc thực hiện sẽ rất khó.</w:t>
      </w:r>
    </w:p>
    <w:p w14:paraId="4B82F556" w14:textId="77777777" w:rsidR="00C9491F" w:rsidRPr="00C9491F" w:rsidRDefault="00C9491F" w:rsidP="00C9491F">
      <w:pPr>
        <w:numPr>
          <w:ilvl w:val="0"/>
          <w:numId w:val="42"/>
        </w:numPr>
        <w:shd w:val="clear" w:color="auto" w:fill="FFFFFF"/>
        <w:spacing w:before="0" w:after="0" w:line="240" w:lineRule="auto"/>
        <w:ind w:left="0"/>
        <w:jc w:val="left"/>
        <w:rPr>
          <w:color w:val="333333"/>
        </w:rPr>
      </w:pPr>
      <w:r w:rsidRPr="00C9491F">
        <w:rPr>
          <w:color w:val="333333"/>
        </w:rPr>
        <w:t>Việc sử dụng Manual Testing sẽ giúp bạn phát hiện lỗi thường ít hơn so với kỹ thuật tự động test.</w:t>
      </w:r>
    </w:p>
    <w:p w14:paraId="7A0AB922" w14:textId="77777777" w:rsidR="00C9491F" w:rsidRPr="00C9491F" w:rsidRDefault="00C9491F" w:rsidP="00C9491F">
      <w:pPr>
        <w:numPr>
          <w:ilvl w:val="0"/>
          <w:numId w:val="42"/>
        </w:numPr>
        <w:shd w:val="clear" w:color="auto" w:fill="FFFFFF"/>
        <w:spacing w:before="0" w:after="0" w:line="240" w:lineRule="auto"/>
        <w:ind w:left="0"/>
        <w:jc w:val="left"/>
        <w:rPr>
          <w:color w:val="333333"/>
        </w:rPr>
      </w:pPr>
      <w:r w:rsidRPr="00C9491F">
        <w:rPr>
          <w:color w:val="333333"/>
        </w:rPr>
        <w:lastRenderedPageBreak/>
        <w:t>Chi phí dành cho dự án có thể phải tăng lên do những đòi hỏi trong việc phải thuê nguồn nhân lực MT để tiến hành kiểm tra.</w:t>
      </w:r>
    </w:p>
    <w:p w14:paraId="086D45D7" w14:textId="77777777" w:rsidR="00C9491F" w:rsidRPr="00C9491F" w:rsidRDefault="00C9491F" w:rsidP="00C9491F">
      <w:pPr>
        <w:numPr>
          <w:ilvl w:val="0"/>
          <w:numId w:val="43"/>
        </w:numPr>
        <w:shd w:val="clear" w:color="auto" w:fill="FFFFFF"/>
        <w:spacing w:before="0" w:after="0" w:line="240" w:lineRule="auto"/>
        <w:ind w:left="0"/>
        <w:jc w:val="left"/>
        <w:rPr>
          <w:color w:val="333333"/>
        </w:rPr>
      </w:pPr>
      <w:r w:rsidRPr="00C9491F">
        <w:rPr>
          <w:color w:val="333333"/>
        </w:rPr>
        <w:t>Quá trình sử dụng tools tự động để test sẽ cho bạn kết quả nhanh hơn cũng như chính xác hơn so với MT.</w:t>
      </w:r>
    </w:p>
    <w:p w14:paraId="177A2ED1" w14:textId="4D7BF2A8" w:rsidR="00C9491F" w:rsidRDefault="00C9491F" w:rsidP="00994425">
      <w:pPr>
        <w:pStyle w:val="Heading5"/>
      </w:pPr>
      <w:r w:rsidRPr="00C9491F">
        <w:t>Automation test</w:t>
      </w:r>
    </w:p>
    <w:p w14:paraId="54A08417" w14:textId="02B54FD0" w:rsidR="00C9491F" w:rsidRDefault="00C9491F" w:rsidP="00C9491F">
      <w:r>
        <w:t>Automation Test là quá trình xử lý tự động các bước thực hiện một testcase và được thực hiện bởi phần mềm là Automation Testing Tool.</w:t>
      </w:r>
      <w:r w:rsidRPr="00C9491F">
        <w:t xml:space="preserve"> </w:t>
      </w:r>
      <w:r>
        <w:t>Automation Test thực chất là Automation Check</w:t>
      </w:r>
    </w:p>
    <w:p w14:paraId="00C393FE" w14:textId="72FD3CA3" w:rsidR="00994425" w:rsidRDefault="00994425" w:rsidP="00C9491F">
      <w:r>
        <w:t xml:space="preserve">Về ưu điểm: </w:t>
      </w:r>
    </w:p>
    <w:p w14:paraId="780C409B" w14:textId="444D9DE4" w:rsidR="00994425" w:rsidRDefault="00994425" w:rsidP="00994425">
      <w:pPr>
        <w:pStyle w:val="ListParagraph"/>
        <w:numPr>
          <w:ilvl w:val="0"/>
          <w:numId w:val="46"/>
        </w:numPr>
      </w:pPr>
      <w:r>
        <w:t>Kiểm thử tự động hoạt động theo quy trình và dữ liệu định sẵn, tránh nhiều trường hợp lỗi do tester tạo ra.</w:t>
      </w:r>
    </w:p>
    <w:p w14:paraId="70AF117C" w14:textId="16B87650" w:rsidR="00994425" w:rsidRDefault="00994425" w:rsidP="00994425">
      <w:pPr>
        <w:pStyle w:val="ListParagraph"/>
        <w:numPr>
          <w:ilvl w:val="0"/>
          <w:numId w:val="46"/>
        </w:numPr>
      </w:pPr>
      <w:r>
        <w:t>Thực hiện lặp đi lặp lại nhiều lần một testcase</w:t>
      </w:r>
    </w:p>
    <w:p w14:paraId="3D9FA145" w14:textId="7A9BA3F0" w:rsidR="00994425" w:rsidRDefault="00994425" w:rsidP="00994425">
      <w:pPr>
        <w:pStyle w:val="ListParagraph"/>
        <w:numPr>
          <w:ilvl w:val="0"/>
          <w:numId w:val="46"/>
        </w:numPr>
      </w:pPr>
      <w:r>
        <w:t>Có thể sử dụng trên nhiều phiên bản khác nhau của ứng dụng, của môi trường test</w:t>
      </w:r>
    </w:p>
    <w:p w14:paraId="408F860A" w14:textId="4A1FB15F" w:rsidR="00994425" w:rsidRDefault="00994425" w:rsidP="00994425">
      <w:pPr>
        <w:pStyle w:val="ListParagraph"/>
        <w:numPr>
          <w:ilvl w:val="0"/>
          <w:numId w:val="46"/>
        </w:numPr>
      </w:pPr>
      <w:r>
        <w:t>• Tốc độ xử lý testcase trong Automation test trung bình nhanh hơn 70% so với Manual test</w:t>
      </w:r>
    </w:p>
    <w:p w14:paraId="3CE47050" w14:textId="651DC3FD" w:rsidR="00994425" w:rsidRDefault="00994425" w:rsidP="00994425">
      <w:pPr>
        <w:pStyle w:val="ListParagraph"/>
        <w:numPr>
          <w:ilvl w:val="0"/>
          <w:numId w:val="46"/>
        </w:numPr>
      </w:pPr>
      <w:r>
        <w:t>Tiết kiệm thời gian và nhân lực</w:t>
      </w:r>
    </w:p>
    <w:p w14:paraId="41F4B80C" w14:textId="373C0AB1" w:rsidR="00994425" w:rsidRDefault="00994425" w:rsidP="00994425">
      <w:r>
        <w:t xml:space="preserve">Về nhược điểm: </w:t>
      </w:r>
    </w:p>
    <w:p w14:paraId="1572EAFD" w14:textId="6744BBFF" w:rsidR="00994425" w:rsidRDefault="00994425" w:rsidP="00994425">
      <w:pPr>
        <w:pStyle w:val="ListParagraph"/>
        <w:numPr>
          <w:ilvl w:val="0"/>
          <w:numId w:val="47"/>
        </w:numPr>
      </w:pPr>
      <w:r>
        <w:t>Rất khó để test các web đa ngôn ngữ</w:t>
      </w:r>
    </w:p>
    <w:p w14:paraId="52ED0F0F" w14:textId="57A4C63F" w:rsidR="00994425" w:rsidRPr="00994425" w:rsidRDefault="00994425" w:rsidP="00994425">
      <w:pPr>
        <w:pStyle w:val="ListParagraph"/>
        <w:numPr>
          <w:ilvl w:val="0"/>
          <w:numId w:val="47"/>
        </w:numPr>
      </w:pPr>
      <w:r w:rsidRPr="00994425">
        <w:rPr>
          <w:color w:val="212529"/>
          <w:shd w:val="clear" w:color="auto" w:fill="FFFFFF"/>
        </w:rPr>
        <w:t>Mất chi phí cho các công cụ tự động hóa như bản quyền, bảo trì, tìm hiểu, training. </w:t>
      </w:r>
    </w:p>
    <w:p w14:paraId="67563354" w14:textId="7CC253A8" w:rsidR="00994425" w:rsidRPr="00454DBB" w:rsidRDefault="00994425" w:rsidP="00994425">
      <w:pPr>
        <w:pStyle w:val="ListParagraph"/>
        <w:numPr>
          <w:ilvl w:val="0"/>
          <w:numId w:val="47"/>
        </w:numPr>
      </w:pPr>
      <w:r w:rsidRPr="00994425">
        <w:rPr>
          <w:color w:val="212529"/>
          <w:shd w:val="clear" w:color="auto" w:fill="FFFFFF"/>
        </w:rPr>
        <w:t>Yêu cầu những người có trình độ chuyên môn cao mới thực hiện được. </w:t>
      </w:r>
    </w:p>
    <w:p w14:paraId="4610586E" w14:textId="4B981DDF" w:rsidR="00454DBB" w:rsidRDefault="00454DBB" w:rsidP="00454DBB">
      <w:pPr>
        <w:pStyle w:val="Heading3"/>
      </w:pPr>
      <w:r>
        <w:t xml:space="preserve">Testcase là gì? </w:t>
      </w:r>
    </w:p>
    <w:p w14:paraId="25BEE29C" w14:textId="7316E8B6" w:rsidR="00454DBB" w:rsidRDefault="00454DBB" w:rsidP="00454DBB">
      <w:pPr>
        <w:rPr>
          <w:color w:val="1B1B1B"/>
          <w:spacing w:val="-1"/>
          <w:shd w:val="clear" w:color="auto" w:fill="FFFFFF"/>
        </w:rPr>
      </w:pPr>
      <w:r>
        <w:rPr>
          <w:color w:val="1B1B1B"/>
          <w:spacing w:val="-1"/>
          <w:shd w:val="clear" w:color="auto" w:fill="FFFFFF"/>
        </w:rPr>
        <w:t xml:space="preserve">Test case </w:t>
      </w:r>
      <w:r w:rsidRPr="00454DBB">
        <w:rPr>
          <w:color w:val="1B1B1B"/>
          <w:spacing w:val="-1"/>
          <w:shd w:val="clear" w:color="auto" w:fill="FFFFFF"/>
        </w:rPr>
        <w:t>là một tập hợp các hành động được thực thi để xác minh một function, một hệ thống phần mềm có hoạt động đúng hay không. Test cas</w:t>
      </w:r>
      <w:r>
        <w:rPr>
          <w:color w:val="1B1B1B"/>
          <w:spacing w:val="-1"/>
          <w:shd w:val="clear" w:color="auto" w:fill="FFFFFF"/>
        </w:rPr>
        <w:t>e mô tả dữ liệu đầu vào , hành động hoặc sự kiện</w:t>
      </w:r>
      <w:r w:rsidRPr="00454DBB">
        <w:rPr>
          <w:color w:val="1B1B1B"/>
          <w:spacing w:val="-1"/>
          <w:shd w:val="clear" w:color="auto" w:fill="FFFFFF"/>
        </w:rPr>
        <w:t xml:space="preserve"> và một kết quả mong đợi</w:t>
      </w:r>
      <w:r>
        <w:rPr>
          <w:color w:val="1B1B1B"/>
          <w:spacing w:val="-1"/>
          <w:shd w:val="clear" w:color="auto" w:fill="FFFFFF"/>
        </w:rPr>
        <w:t>.</w:t>
      </w:r>
    </w:p>
    <w:p w14:paraId="50EA7EE2" w14:textId="3B921609" w:rsidR="00454DBB" w:rsidRDefault="00454DBB" w:rsidP="00454DBB">
      <w:pPr>
        <w:rPr>
          <w:color w:val="1B1B1B"/>
          <w:spacing w:val="-1"/>
          <w:shd w:val="clear" w:color="auto" w:fill="FFFFFF"/>
        </w:rPr>
      </w:pPr>
      <w:r>
        <w:rPr>
          <w:color w:val="1B1B1B"/>
          <w:spacing w:val="-1"/>
          <w:shd w:val="clear" w:color="auto" w:fill="FFFFFF"/>
        </w:rPr>
        <w:t xml:space="preserve">Cấu trúc của một testcase bao gồm: </w:t>
      </w:r>
    </w:p>
    <w:p w14:paraId="6E643B99" w14:textId="4A00DD93" w:rsidR="00454DBB" w:rsidRDefault="001159F8" w:rsidP="001159F8">
      <w:pPr>
        <w:pStyle w:val="Nomal-"/>
      </w:pPr>
      <w:r w:rsidRPr="001159F8">
        <w:t>Testcase_ID</w:t>
      </w:r>
    </w:p>
    <w:p w14:paraId="1E411D35" w14:textId="7230C936" w:rsidR="001159F8" w:rsidRDefault="001159F8" w:rsidP="001159F8">
      <w:pPr>
        <w:pStyle w:val="Nomal-"/>
      </w:pPr>
      <w:r w:rsidRPr="001159F8">
        <w:lastRenderedPageBreak/>
        <w:t>Tên testcase</w:t>
      </w:r>
    </w:p>
    <w:p w14:paraId="54A40511" w14:textId="334CEB5A" w:rsidR="001159F8" w:rsidRDefault="001159F8" w:rsidP="001159F8">
      <w:pPr>
        <w:pStyle w:val="Nomal-"/>
      </w:pPr>
      <w:r w:rsidRPr="001159F8">
        <w:t>Tiền điều kiện</w:t>
      </w:r>
      <w:r>
        <w:t xml:space="preserve"> – Ví dụ như các tài khoản password đã nằm trong hệ thống</w:t>
      </w:r>
    </w:p>
    <w:p w14:paraId="28EDBA8E" w14:textId="19D085B5" w:rsidR="001159F8" w:rsidRDefault="001159F8" w:rsidP="001159F8">
      <w:pPr>
        <w:pStyle w:val="Nomal-"/>
      </w:pPr>
      <w:r w:rsidRPr="001159F8">
        <w:t>Các bước thực hiện</w:t>
      </w:r>
    </w:p>
    <w:p w14:paraId="6FA62AF8" w14:textId="34E7C744" w:rsidR="001159F8" w:rsidRDefault="001159F8" w:rsidP="001159F8">
      <w:pPr>
        <w:pStyle w:val="Nomal-"/>
      </w:pPr>
      <w:r w:rsidRPr="001159F8">
        <w:t>Data test</w:t>
      </w:r>
    </w:p>
    <w:p w14:paraId="3AD45458" w14:textId="03BD5E0F" w:rsidR="001159F8" w:rsidRDefault="001159F8" w:rsidP="001159F8">
      <w:pPr>
        <w:pStyle w:val="Nomal-"/>
      </w:pPr>
      <w:r w:rsidRPr="001159F8">
        <w:t>Kết quả mong đợi</w:t>
      </w:r>
    </w:p>
    <w:p w14:paraId="12CE0FF0" w14:textId="77FEF3AF" w:rsidR="001159F8" w:rsidRDefault="001159F8" w:rsidP="001159F8">
      <w:pPr>
        <w:pStyle w:val="Nomal-"/>
      </w:pPr>
      <w:r w:rsidRPr="001159F8">
        <w:t>Phụ thuộc Testcase_ID</w:t>
      </w:r>
    </w:p>
    <w:p w14:paraId="0AD78128" w14:textId="57C37922" w:rsidR="001159F8" w:rsidRDefault="001159F8" w:rsidP="001159F8">
      <w:pPr>
        <w:pStyle w:val="Nomal-"/>
      </w:pPr>
      <w:r w:rsidRPr="001159F8">
        <w:t>Mức độ nghiêm trọng lỗi</w:t>
      </w:r>
    </w:p>
    <w:p w14:paraId="010B0504" w14:textId="5BCB8C58" w:rsidR="001159F8" w:rsidRDefault="001159F8" w:rsidP="001159F8">
      <w:pPr>
        <w:pStyle w:val="Nomal-"/>
      </w:pPr>
      <w:r w:rsidRPr="001159F8">
        <w:t>Độ ưu tiên</w:t>
      </w:r>
    </w:p>
    <w:p w14:paraId="2AD3EFA0" w14:textId="573732FD" w:rsidR="001159F8" w:rsidRPr="00454DBB" w:rsidRDefault="001159F8" w:rsidP="001159F8">
      <w:pPr>
        <w:pStyle w:val="Nomal-"/>
      </w:pPr>
      <w:r w:rsidRPr="001159F8">
        <w:t>Môi trường kiểm thử</w:t>
      </w:r>
      <w:bookmarkStart w:id="30" w:name="_GoBack"/>
      <w:bookmarkEnd w:id="30"/>
    </w:p>
    <w:p w14:paraId="6677B093" w14:textId="2D84BCD3" w:rsidR="00994425" w:rsidRDefault="00994425" w:rsidP="00994425">
      <w:pPr>
        <w:pStyle w:val="Heading3"/>
      </w:pPr>
      <w:r>
        <w:t>Bảy nguyên tắc kiểm thử</w:t>
      </w:r>
    </w:p>
    <w:p w14:paraId="3169C462" w14:textId="111D4BB1" w:rsidR="00796CFC" w:rsidRPr="00796CFC" w:rsidRDefault="00796CFC" w:rsidP="00796CFC">
      <w:pPr>
        <w:spacing w:before="0" w:after="0" w:line="240" w:lineRule="auto"/>
        <w:ind w:firstLine="0"/>
        <w:jc w:val="left"/>
        <w:rPr>
          <w:sz w:val="24"/>
          <w:szCs w:val="24"/>
        </w:rPr>
      </w:pPr>
      <w:hyperlink r:id="rId17" w:anchor="1-ki%E1%BB%83m-th%E1%BB%AD-ch%E1%BB%89-ra-s%E1%BB%B1-hi%E1%BB%87n-di%E1%BB%87n-c%E1%BB%A7a-l%E1%BB%97i" w:history="1">
        <w:r w:rsidRPr="00796CFC">
          <w:rPr>
            <w:rStyle w:val="Hyperlink"/>
            <w:color w:val="auto"/>
            <w:u w:val="none"/>
          </w:rPr>
          <w:t>1. Kiểm thử chỉ ra sự hiện diện của lỗi</w:t>
        </w:r>
      </w:hyperlink>
    </w:p>
    <w:p w14:paraId="419FB1FA" w14:textId="766AE113" w:rsidR="00796CFC" w:rsidRPr="00796CFC" w:rsidRDefault="00796CFC" w:rsidP="00796CFC">
      <w:pPr>
        <w:ind w:firstLine="0"/>
      </w:pPr>
      <w:hyperlink r:id="rId18" w:anchor="2-ki%E1%BB%83m-th%E1%BB%AD-m%E1%BB%8Di-th%E1%BB%A9-l%C3%A0-kh%C3%B4ng-th%E1%BB%83" w:history="1">
        <w:r w:rsidRPr="00796CFC">
          <w:rPr>
            <w:rStyle w:val="Hyperlink"/>
            <w:color w:val="auto"/>
            <w:u w:val="none"/>
          </w:rPr>
          <w:t>2. Kiểm thử mọi thứ là không thể</w:t>
        </w:r>
      </w:hyperlink>
    </w:p>
    <w:p w14:paraId="267B9D83" w14:textId="1AD87867" w:rsidR="00796CFC" w:rsidRPr="00796CFC" w:rsidRDefault="00796CFC" w:rsidP="00796CFC">
      <w:pPr>
        <w:ind w:firstLine="0"/>
      </w:pPr>
      <w:hyperlink r:id="rId19" w:anchor="3-ki%E1%BB%83m-th%E1%BB%AD-s%E1%BB%9Bm-ti%E1%BA%BFt-ki%E1%BB%87m-th%E1%BB%9Di-gian-v%C3%A0-ti%E1%BB%81n-b%E1%BA%A1c" w:history="1">
        <w:r w:rsidRPr="00796CFC">
          <w:rPr>
            <w:rStyle w:val="Hyperlink"/>
            <w:color w:val="auto"/>
            <w:u w:val="none"/>
          </w:rPr>
          <w:t>3. Kiểm thử sớm tiết kiệm thời gian và tiền bạc</w:t>
        </w:r>
      </w:hyperlink>
    </w:p>
    <w:p w14:paraId="6F566E53" w14:textId="130B9F9A" w:rsidR="00796CFC" w:rsidRPr="00796CFC" w:rsidRDefault="00796CFC" w:rsidP="00796CFC">
      <w:pPr>
        <w:ind w:firstLine="0"/>
      </w:pPr>
      <w:hyperlink r:id="rId20" w:anchor="4-l%E1%BB%97i-gom-th%C3%A0nh-nh%C3%B3m" w:history="1">
        <w:r w:rsidRPr="00796CFC">
          <w:rPr>
            <w:rStyle w:val="Hyperlink"/>
            <w:color w:val="auto"/>
            <w:u w:val="none"/>
          </w:rPr>
          <w:t>4. Lỗi gom thành nhóm</w:t>
        </w:r>
      </w:hyperlink>
    </w:p>
    <w:p w14:paraId="61D347C8" w14:textId="50B195E4" w:rsidR="00796CFC" w:rsidRPr="00796CFC" w:rsidRDefault="00796CFC" w:rsidP="00796CFC">
      <w:pPr>
        <w:ind w:firstLine="0"/>
      </w:pPr>
      <w:hyperlink r:id="rId21" w:anchor="5-%C4%91%E1%BB%81-ph%C3%B2ng-ngh%E1%BB%8Bch-l%C3%BD-thu%E1%BB%91c-tr%E1%BB%AB-s%C3%A2u" w:history="1">
        <w:r w:rsidRPr="00796CFC">
          <w:rPr>
            <w:rStyle w:val="Hyperlink"/>
            <w:color w:val="auto"/>
            <w:u w:val="none"/>
          </w:rPr>
          <w:t>5. Đề phòng nghịch lý thuốc trừ sâu</w:t>
        </w:r>
      </w:hyperlink>
    </w:p>
    <w:p w14:paraId="0175B793" w14:textId="64ADDD92" w:rsidR="00796CFC" w:rsidRPr="00796CFC" w:rsidRDefault="00796CFC" w:rsidP="00796CFC">
      <w:pPr>
        <w:ind w:firstLine="0"/>
      </w:pPr>
      <w:r>
        <w:t xml:space="preserve"> </w:t>
      </w:r>
      <w:hyperlink r:id="rId22" w:anchor="6-ki%E1%BB%83m-th%E1%BB%AD-ph%E1%BB%A5-thu%E1%BB%99c-v%C3%A0o-ng%E1%BB%AF-c%E1%BA%A3nh" w:history="1">
        <w:r w:rsidRPr="00796CFC">
          <w:rPr>
            <w:rStyle w:val="Hyperlink"/>
            <w:color w:val="0A0A0A"/>
            <w:u w:val="none"/>
          </w:rPr>
          <w:t>6. Kiểm thử phụ thuộc vào ngữ cảnh</w:t>
        </w:r>
      </w:hyperlink>
    </w:p>
    <w:p w14:paraId="584CC3D1" w14:textId="41A853E4" w:rsidR="00796CFC" w:rsidRPr="00796CFC" w:rsidRDefault="00796CFC" w:rsidP="00796CFC">
      <w:pPr>
        <w:ind w:firstLine="0"/>
      </w:pPr>
      <w:r w:rsidRPr="00796CFC">
        <w:t xml:space="preserve"> </w:t>
      </w:r>
      <w:hyperlink r:id="rId23" w:anchor="7-quan-ni%E1%BB%87m-sai-v%E1%BB%81-ph%E1%BA%A7n-m%E1%BB%81m-kh%C3%B4ng-c%C3%B3-l%E1%BB%97i" w:history="1">
        <w:r w:rsidRPr="00796CFC">
          <w:rPr>
            <w:rStyle w:val="Hyperlink"/>
            <w:color w:val="0A0A0A"/>
            <w:u w:val="none"/>
          </w:rPr>
          <w:t>7. Quan niệm sai về phần mềm không có lỗi</w:t>
        </w:r>
      </w:hyperlink>
    </w:p>
    <w:p w14:paraId="6DD24FD1" w14:textId="4AC80FF2" w:rsidR="00153BDA" w:rsidRDefault="00C35E73" w:rsidP="00C35E73">
      <w:pPr>
        <w:pStyle w:val="Heading3"/>
      </w:pPr>
      <w:r>
        <w:t xml:space="preserve">Quy trình của một kiểm thử viên trong một dự án </w:t>
      </w:r>
    </w:p>
    <w:p w14:paraId="7818836A" w14:textId="51E6F9A1" w:rsidR="00C35E73" w:rsidRDefault="00C35E73" w:rsidP="00C35E73">
      <w:pPr>
        <w:pStyle w:val="Heading5"/>
        <w:rPr>
          <w:b w:val="0"/>
        </w:rPr>
      </w:pPr>
      <w:r>
        <w:t xml:space="preserve">Phân tích tài liệu hiểu rõ yêu cầu: </w:t>
      </w:r>
      <w:r>
        <w:rPr>
          <w:b w:val="0"/>
        </w:rPr>
        <w:t xml:space="preserve">Sau khi nhận SRS từ bộ phận BA các tester sẽ đọc các yêu cầu của khách hàng trong SRS, từ đó sẽ hiểu hơn về hướng phát triển của phẩn mềm và đưa ra các Q&amp;A cho BA giải đáp những vấn đề còn vướng mắc hoặc ở trong SRS chưa triển khai rõ chỉ mới nói chung chung </w:t>
      </w:r>
    </w:p>
    <w:p w14:paraId="250367E9" w14:textId="4CDD6E73" w:rsidR="00C35E73" w:rsidRDefault="00C35E73" w:rsidP="00C35E73">
      <w:pPr>
        <w:pStyle w:val="Heading5"/>
        <w:rPr>
          <w:b w:val="0"/>
        </w:rPr>
      </w:pPr>
      <w:r>
        <w:t xml:space="preserve">Viết testcase: </w:t>
      </w:r>
      <w:r>
        <w:rPr>
          <w:b w:val="0"/>
        </w:rPr>
        <w:t>Các BA trả lời những Q&amp;A, những kiểm thử viên sẽ xây dựng lên test case để có hướng đi trong quá trình test.</w:t>
      </w:r>
    </w:p>
    <w:p w14:paraId="65E3003A" w14:textId="78BFD123" w:rsidR="00C35E73" w:rsidRDefault="00454DBB" w:rsidP="00C35E73">
      <w:pPr>
        <w:pStyle w:val="Heading5"/>
      </w:pPr>
      <w:r>
        <w:lastRenderedPageBreak/>
        <w:t>Thực hiện kiểm thử, báo cáo lỗi và verify lỗi</w:t>
      </w:r>
    </w:p>
    <w:p w14:paraId="71C728FE" w14:textId="772AD233" w:rsidR="00454DBB" w:rsidRDefault="00454DBB" w:rsidP="00454DBB">
      <w:pPr>
        <w:ind w:left="1008" w:firstLine="0"/>
      </w:pPr>
      <w:r>
        <w:t xml:space="preserve">Test hồi quy: Kiểm tra phần mà dev đã fix lỗi có ảnh hưởng đến các phẩn khác không. </w:t>
      </w:r>
    </w:p>
    <w:p w14:paraId="40CEEA89" w14:textId="44C78BD8" w:rsidR="00454DBB" w:rsidRDefault="00454DBB" w:rsidP="00454DBB">
      <w:pPr>
        <w:ind w:left="1008" w:firstLine="0"/>
      </w:pPr>
      <w:r>
        <w:t>Verify lỗi: Kiểm tra bug đó có sinh ra các bug khác nữa không.</w:t>
      </w:r>
    </w:p>
    <w:p w14:paraId="364CA63A" w14:textId="4131946E" w:rsidR="00454DBB" w:rsidRPr="00454DBB" w:rsidRDefault="00454DBB" w:rsidP="00454DBB">
      <w:pPr>
        <w:pStyle w:val="Heading5"/>
      </w:pPr>
      <w:r>
        <w:t xml:space="preserve">Báo cáo kiểm thử: </w:t>
      </w:r>
      <w:r>
        <w:rPr>
          <w:b w:val="0"/>
        </w:rPr>
        <w:t>Kết thúc một quy trình kiểm thử các kiểm thử viên sẽ viết một báo cáo kiểm thử để đưa</w:t>
      </w:r>
      <w:r w:rsidR="001159F8">
        <w:rPr>
          <w:b w:val="0"/>
        </w:rPr>
        <w:t xml:space="preserve"> tổng hợp bao nhiêu chức năng đã được pass và những chức năng nào bị fail.</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86CC" w14:textId="77777777" w:rsidR="00B032FF" w:rsidRDefault="00B032FF" w:rsidP="00352F46">
      <w:r>
        <w:separator/>
      </w:r>
    </w:p>
    <w:p w14:paraId="56932317" w14:textId="77777777" w:rsidR="00B032FF" w:rsidRDefault="00B032FF" w:rsidP="00352F46"/>
    <w:p w14:paraId="65B6012B" w14:textId="77777777" w:rsidR="00B032FF" w:rsidRDefault="00B032FF" w:rsidP="00C50F39"/>
    <w:p w14:paraId="1257CA55" w14:textId="77777777" w:rsidR="00B032FF" w:rsidRDefault="00B032FF"/>
  </w:endnote>
  <w:endnote w:type="continuationSeparator" w:id="0">
    <w:p w14:paraId="2663E61B" w14:textId="77777777" w:rsidR="00B032FF" w:rsidRDefault="00B032FF" w:rsidP="00352F46">
      <w:r>
        <w:continuationSeparator/>
      </w:r>
    </w:p>
    <w:p w14:paraId="617F518E" w14:textId="77777777" w:rsidR="00B032FF" w:rsidRDefault="00B032FF" w:rsidP="00352F46"/>
    <w:p w14:paraId="6C6893D1" w14:textId="77777777" w:rsidR="00B032FF" w:rsidRDefault="00B032FF" w:rsidP="00C50F39"/>
    <w:p w14:paraId="02FBB3F6" w14:textId="77777777" w:rsidR="00B032FF" w:rsidRDefault="00B03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02129636" w:rsidR="00252196" w:rsidRDefault="00252196">
        <w:pPr>
          <w:pStyle w:val="Footer"/>
          <w:jc w:val="right"/>
        </w:pPr>
        <w:r>
          <w:fldChar w:fldCharType="begin"/>
        </w:r>
        <w:r>
          <w:instrText xml:space="preserve"> PAGE   \* MERGEFORMAT </w:instrText>
        </w:r>
        <w:r>
          <w:fldChar w:fldCharType="separate"/>
        </w:r>
        <w:r w:rsidR="00527CA0">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F8E32" w14:textId="77777777" w:rsidR="00B032FF" w:rsidRDefault="00B032FF" w:rsidP="00352F46">
      <w:r>
        <w:separator/>
      </w:r>
    </w:p>
  </w:footnote>
  <w:footnote w:type="continuationSeparator" w:id="0">
    <w:p w14:paraId="210510A4" w14:textId="77777777" w:rsidR="00B032FF" w:rsidRDefault="00B032FF" w:rsidP="00352F46">
      <w:r>
        <w:continuationSeparator/>
      </w:r>
    </w:p>
    <w:p w14:paraId="5A5C22F7" w14:textId="77777777" w:rsidR="00B032FF" w:rsidRDefault="00B032FF" w:rsidP="00352F46"/>
    <w:p w14:paraId="1BB65133" w14:textId="77777777" w:rsidR="00B032FF" w:rsidRDefault="00B032FF" w:rsidP="00C50F39"/>
    <w:p w14:paraId="3C55C17B" w14:textId="77777777" w:rsidR="00B032FF" w:rsidRDefault="00B032F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B032FF">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B032FF">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B032FF">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B032FF">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B032FF">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6861568"/>
    <w:multiLevelType w:val="multilevel"/>
    <w:tmpl w:val="D47A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9683D"/>
    <w:multiLevelType w:val="multilevel"/>
    <w:tmpl w:val="743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578719D7"/>
    <w:multiLevelType w:val="hybridMultilevel"/>
    <w:tmpl w:val="E3B67E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8"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DF5E0C"/>
    <w:multiLevelType w:val="hybridMultilevel"/>
    <w:tmpl w:val="97BC7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690D75E7"/>
    <w:multiLevelType w:val="multilevel"/>
    <w:tmpl w:val="06B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956AF"/>
    <w:multiLevelType w:val="hybridMultilevel"/>
    <w:tmpl w:val="5F222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377BDD"/>
    <w:multiLevelType w:val="hybridMultilevel"/>
    <w:tmpl w:val="25208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5"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6" w15:restartNumberingAfterBreak="0">
    <w:nsid w:val="6D605517"/>
    <w:multiLevelType w:val="multilevel"/>
    <w:tmpl w:val="31F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B315626"/>
    <w:multiLevelType w:val="multilevel"/>
    <w:tmpl w:val="86A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2"/>
  </w:num>
  <w:num w:numId="3">
    <w:abstractNumId w:val="3"/>
  </w:num>
  <w:num w:numId="4">
    <w:abstractNumId w:val="29"/>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1"/>
  </w:num>
  <w:num w:numId="7">
    <w:abstractNumId w:val="11"/>
  </w:num>
  <w:num w:numId="8">
    <w:abstractNumId w:val="8"/>
  </w:num>
  <w:num w:numId="9">
    <w:abstractNumId w:val="5"/>
  </w:num>
  <w:num w:numId="10">
    <w:abstractNumId w:val="15"/>
  </w:num>
  <w:num w:numId="11">
    <w:abstractNumId w:val="24"/>
  </w:num>
  <w:num w:numId="12">
    <w:abstractNumId w:val="28"/>
  </w:num>
  <w:num w:numId="13">
    <w:abstractNumId w:val="14"/>
  </w:num>
  <w:num w:numId="14">
    <w:abstractNumId w:val="12"/>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
  </w:num>
  <w:num w:numId="19">
    <w:abstractNumId w:val="13"/>
  </w:num>
  <w:num w:numId="20">
    <w:abstractNumId w:val="13"/>
  </w:num>
  <w:num w:numId="21">
    <w:abstractNumId w:val="0"/>
  </w:num>
  <w:num w:numId="22">
    <w:abstractNumId w:val="7"/>
  </w:num>
  <w:num w:numId="23">
    <w:abstractNumId w:val="13"/>
  </w:num>
  <w:num w:numId="24">
    <w:abstractNumId w:val="13"/>
  </w:num>
  <w:num w:numId="25">
    <w:abstractNumId w:val="17"/>
  </w:num>
  <w:num w:numId="26">
    <w:abstractNumId w:val="27"/>
  </w:num>
  <w:num w:numId="27">
    <w:abstractNumId w:val="13"/>
  </w:num>
  <w:num w:numId="28">
    <w:abstractNumId w:val="2"/>
  </w:num>
  <w:num w:numId="29">
    <w:abstractNumId w:val="2"/>
  </w:num>
  <w:num w:numId="30">
    <w:abstractNumId w:val="4"/>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8"/>
  </w:num>
  <w:num w:numId="39">
    <w:abstractNumId w:val="9"/>
  </w:num>
  <w:num w:numId="40">
    <w:abstractNumId w:val="26"/>
  </w:num>
  <w:num w:numId="41">
    <w:abstractNumId w:val="10"/>
  </w:num>
  <w:num w:numId="42">
    <w:abstractNumId w:val="21"/>
  </w:num>
  <w:num w:numId="43">
    <w:abstractNumId w:val="30"/>
  </w:num>
  <w:num w:numId="44">
    <w:abstractNumId w:val="22"/>
  </w:num>
  <w:num w:numId="45">
    <w:abstractNumId w:val="16"/>
  </w:num>
  <w:num w:numId="46">
    <w:abstractNumId w:val="19"/>
  </w:num>
  <w:num w:numId="4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9F8"/>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4D0E"/>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4DBB"/>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CA0"/>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775F6"/>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CFC"/>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25"/>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2FF"/>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5E73"/>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491F"/>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6C84"/>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62705353">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56327282">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3625719">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testing.vn/7-nguyen-tac-kiem-thu-phan-mem/" TargetMode="External"/><Relationship Id="rId3" Type="http://schemas.openxmlformats.org/officeDocument/2006/relationships/numbering" Target="numbering.xml"/><Relationship Id="rId21" Type="http://schemas.openxmlformats.org/officeDocument/2006/relationships/hyperlink" Target="https://www.testing.vn/7-nguyen-tac-kiem-thu-phan-me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testing.vn/7-nguyen-tac-kiem-thu-phan-mem/"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hyperlink" Target="https://www.testing.vn/7-nguyen-tac-kiem-thu-phan-me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testing.vn/7-nguyen-tac-kiem-thu-phan-mem/" TargetMode="External"/><Relationship Id="rId10" Type="http://schemas.openxmlformats.org/officeDocument/2006/relationships/header" Target="header1.xml"/><Relationship Id="rId19" Type="http://schemas.openxmlformats.org/officeDocument/2006/relationships/hyperlink" Target="https://www.testing.vn/7-nguyen-tac-kiem-thu-phan-me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yperlink" Target="https://www.testing.vn/7-nguyen-tac-kiem-thu-phan-m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2B4D8FA-80AB-4140-A0DA-44C1E4CA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21</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10867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13</cp:revision>
  <cp:lastPrinted>2021-06-02T14:00:00Z</cp:lastPrinted>
  <dcterms:created xsi:type="dcterms:W3CDTF">2022-06-30T16:14:00Z</dcterms:created>
  <dcterms:modified xsi:type="dcterms:W3CDTF">2022-07-16T03:31:00Z</dcterms:modified>
</cp:coreProperties>
</file>